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C1D69" w14:textId="77777777" w:rsidR="006010C7" w:rsidRPr="00100F39" w:rsidRDefault="006010C7" w:rsidP="00100F39">
      <w:pPr>
        <w:ind w:firstLine="0"/>
        <w:rPr>
          <w:rFonts w:cs="Arial"/>
        </w:rPr>
      </w:pPr>
      <w:r w:rsidRPr="00100F39">
        <w:rPr>
          <w:rFonts w:cs="Arial"/>
          <w:b/>
        </w:rPr>
        <w:t xml:space="preserve">CESED </w:t>
      </w:r>
      <w:r w:rsidRPr="00100F39">
        <w:rPr>
          <w:rFonts w:cs="Arial"/>
          <w:b/>
          <w:color w:val="000000"/>
        </w:rPr>
        <w:t xml:space="preserve">– </w:t>
      </w:r>
      <w:r w:rsidRPr="00100F39">
        <w:rPr>
          <w:rFonts w:cs="Arial"/>
          <w:b/>
        </w:rPr>
        <w:t>CENTRO DE ENSINO SUPERIOR E DESENVOLVIMENTO</w:t>
      </w:r>
    </w:p>
    <w:p w14:paraId="7F7131DD" w14:textId="77777777" w:rsidR="006010C7" w:rsidRPr="00100F39" w:rsidRDefault="006010C7" w:rsidP="00100F39">
      <w:pPr>
        <w:ind w:firstLine="0"/>
        <w:rPr>
          <w:rFonts w:cs="Arial"/>
        </w:rPr>
      </w:pPr>
      <w:r w:rsidRPr="00100F39">
        <w:rPr>
          <w:rFonts w:cs="Arial"/>
          <w:b/>
        </w:rPr>
        <w:t xml:space="preserve">UNIFACISA </w:t>
      </w:r>
      <w:r w:rsidRPr="00100F39">
        <w:rPr>
          <w:rFonts w:cs="Arial"/>
          <w:b/>
          <w:color w:val="000000"/>
        </w:rPr>
        <w:t xml:space="preserve">– </w:t>
      </w:r>
      <w:r w:rsidRPr="00100F39">
        <w:rPr>
          <w:rFonts w:cs="Arial"/>
          <w:b/>
        </w:rPr>
        <w:t>CENTRO UNIVERSITÁRIO</w:t>
      </w:r>
    </w:p>
    <w:p w14:paraId="3492DAA1" w14:textId="77777777" w:rsidR="006010C7" w:rsidRPr="00100F39" w:rsidRDefault="006010C7" w:rsidP="00100F39">
      <w:pPr>
        <w:tabs>
          <w:tab w:val="center" w:pos="4535"/>
          <w:tab w:val="left" w:pos="6165"/>
        </w:tabs>
        <w:ind w:firstLine="0"/>
        <w:rPr>
          <w:rFonts w:cs="Arial"/>
          <w:b/>
        </w:rPr>
      </w:pPr>
      <w:r w:rsidRPr="00100F39">
        <w:rPr>
          <w:rFonts w:cs="Arial"/>
          <w:b/>
        </w:rPr>
        <w:t>CURSO DE BACHARELADO EM DIREITO</w:t>
      </w:r>
    </w:p>
    <w:p w14:paraId="00DA2956" w14:textId="77777777" w:rsidR="006010C7" w:rsidRPr="00100F39" w:rsidRDefault="006010C7" w:rsidP="00100F39">
      <w:pPr>
        <w:tabs>
          <w:tab w:val="center" w:pos="4535"/>
          <w:tab w:val="left" w:pos="6165"/>
        </w:tabs>
        <w:ind w:firstLine="0"/>
        <w:rPr>
          <w:rFonts w:cs="Arial"/>
          <w:b/>
        </w:rPr>
      </w:pPr>
    </w:p>
    <w:p w14:paraId="4C70695C" w14:textId="77777777" w:rsidR="006010C7" w:rsidRPr="00100F39" w:rsidRDefault="006010C7" w:rsidP="00100F39">
      <w:pPr>
        <w:ind w:firstLine="0"/>
        <w:rPr>
          <w:rFonts w:cs="Arial"/>
          <w:b/>
        </w:rPr>
      </w:pPr>
    </w:p>
    <w:p w14:paraId="6C8B73D0" w14:textId="39E325F4" w:rsidR="004368F4" w:rsidRPr="00100F39" w:rsidRDefault="004368F4" w:rsidP="004368F4">
      <w:pPr>
        <w:pStyle w:val="NormalWeb"/>
        <w:spacing w:before="0" w:beforeAutospacing="0" w:after="0" w:afterAutospacing="0"/>
        <w:rPr>
          <w:rFonts w:ascii="Arial" w:hAnsi="Arial" w:cs="Arial"/>
          <w:b/>
          <w:bCs/>
          <w:color w:val="000000"/>
        </w:rPr>
      </w:pPr>
      <w:r w:rsidRPr="00100F39">
        <w:rPr>
          <w:rFonts w:ascii="Arial" w:hAnsi="Arial" w:cs="Arial"/>
          <w:b/>
          <w:bCs/>
          <w:color w:val="000000"/>
        </w:rPr>
        <w:t xml:space="preserve">ISADORA VASCONCELOS CABRAL </w:t>
      </w:r>
    </w:p>
    <w:p w14:paraId="1D36455D" w14:textId="77777777" w:rsidR="00963E9D" w:rsidRPr="00100F39" w:rsidRDefault="00963E9D" w:rsidP="00963E9D">
      <w:pPr>
        <w:jc w:val="center"/>
        <w:rPr>
          <w:rFonts w:cs="Arial"/>
          <w:b/>
        </w:rPr>
      </w:pPr>
    </w:p>
    <w:p w14:paraId="460FBCD7" w14:textId="77777777" w:rsidR="00963E9D" w:rsidRPr="00100F39" w:rsidRDefault="00963E9D" w:rsidP="00963E9D">
      <w:pPr>
        <w:jc w:val="center"/>
        <w:rPr>
          <w:rFonts w:cs="Arial"/>
          <w:b/>
        </w:rPr>
      </w:pPr>
    </w:p>
    <w:p w14:paraId="64CC6134" w14:textId="77777777" w:rsidR="00963E9D" w:rsidRPr="00100F39" w:rsidRDefault="00963E9D" w:rsidP="00963E9D">
      <w:pPr>
        <w:jc w:val="center"/>
        <w:rPr>
          <w:rFonts w:cs="Arial"/>
          <w:b/>
        </w:rPr>
      </w:pPr>
    </w:p>
    <w:p w14:paraId="0FB9E900" w14:textId="77777777" w:rsidR="00963E9D" w:rsidRPr="00100F39" w:rsidRDefault="00963E9D" w:rsidP="00963E9D">
      <w:pPr>
        <w:jc w:val="center"/>
        <w:rPr>
          <w:rFonts w:cs="Arial"/>
          <w:b/>
        </w:rPr>
      </w:pPr>
    </w:p>
    <w:p w14:paraId="6A2C680F" w14:textId="77777777" w:rsidR="00963E9D" w:rsidRPr="00100F39" w:rsidRDefault="00963E9D" w:rsidP="00963E9D">
      <w:pPr>
        <w:jc w:val="center"/>
        <w:rPr>
          <w:rFonts w:cs="Arial"/>
          <w:b/>
        </w:rPr>
      </w:pPr>
    </w:p>
    <w:p w14:paraId="44A0F718" w14:textId="77777777" w:rsidR="00963E9D" w:rsidRPr="00100F39" w:rsidRDefault="00963E9D" w:rsidP="00963E9D">
      <w:pPr>
        <w:jc w:val="center"/>
        <w:rPr>
          <w:rFonts w:cs="Arial"/>
          <w:b/>
        </w:rPr>
      </w:pPr>
    </w:p>
    <w:p w14:paraId="6E341FEB" w14:textId="77777777" w:rsidR="00963E9D" w:rsidRPr="00100F39" w:rsidRDefault="00963E9D" w:rsidP="00963E9D">
      <w:pPr>
        <w:jc w:val="center"/>
        <w:rPr>
          <w:rFonts w:cs="Arial"/>
          <w:b/>
        </w:rPr>
      </w:pPr>
    </w:p>
    <w:p w14:paraId="60B97028" w14:textId="77777777" w:rsidR="00963E9D" w:rsidRPr="00100F39" w:rsidRDefault="00963E9D" w:rsidP="00963E9D">
      <w:pPr>
        <w:jc w:val="center"/>
        <w:rPr>
          <w:rFonts w:cs="Arial"/>
          <w:b/>
        </w:rPr>
      </w:pPr>
    </w:p>
    <w:p w14:paraId="45109D0D" w14:textId="77777777" w:rsidR="00963E9D" w:rsidRPr="00100F39" w:rsidRDefault="00963E9D" w:rsidP="00963E9D">
      <w:pPr>
        <w:jc w:val="center"/>
        <w:rPr>
          <w:rFonts w:cs="Arial"/>
          <w:b/>
        </w:rPr>
      </w:pPr>
    </w:p>
    <w:p w14:paraId="1C768B7E" w14:textId="44908750" w:rsidR="004368F4" w:rsidRPr="00100F39" w:rsidRDefault="004368F4" w:rsidP="004368F4">
      <w:pPr>
        <w:pStyle w:val="NormalWeb"/>
        <w:spacing w:before="0" w:beforeAutospacing="0" w:after="0" w:afterAutospacing="0"/>
        <w:jc w:val="center"/>
        <w:rPr>
          <w:rFonts w:ascii="Arial" w:hAnsi="Arial" w:cs="Arial"/>
          <w:b/>
          <w:bCs/>
          <w:color w:val="000000"/>
        </w:rPr>
      </w:pPr>
      <w:r w:rsidRPr="00100F39">
        <w:rPr>
          <w:rFonts w:ascii="Arial" w:hAnsi="Arial" w:cs="Arial"/>
          <w:b/>
          <w:bCs/>
          <w:color w:val="000000"/>
        </w:rPr>
        <w:t xml:space="preserve">TRABALHO INFANTIL E O PAPEL DO MINISTÉRIO PÚBLICO DO TRABALHO </w:t>
      </w:r>
    </w:p>
    <w:p w14:paraId="5E8CB2A5" w14:textId="77777777" w:rsidR="00914880" w:rsidRPr="00100F39" w:rsidRDefault="00914880" w:rsidP="00914880">
      <w:pPr>
        <w:jc w:val="center"/>
        <w:rPr>
          <w:rFonts w:cs="Arial"/>
          <w:b/>
        </w:rPr>
      </w:pPr>
    </w:p>
    <w:p w14:paraId="56AE4366" w14:textId="77777777" w:rsidR="00914880" w:rsidRPr="00100F39" w:rsidRDefault="00914880" w:rsidP="00914880">
      <w:pPr>
        <w:jc w:val="center"/>
        <w:rPr>
          <w:rFonts w:cs="Arial"/>
          <w:b/>
        </w:rPr>
      </w:pPr>
    </w:p>
    <w:p w14:paraId="765C89A0" w14:textId="77777777" w:rsidR="00914880" w:rsidRPr="00100F39" w:rsidRDefault="00914880" w:rsidP="00914880">
      <w:pPr>
        <w:jc w:val="center"/>
        <w:rPr>
          <w:rFonts w:cs="Arial"/>
          <w:b/>
        </w:rPr>
      </w:pPr>
    </w:p>
    <w:p w14:paraId="5718BCB4" w14:textId="77777777" w:rsidR="00914880" w:rsidRPr="00100F39" w:rsidRDefault="00914880" w:rsidP="00914880">
      <w:pPr>
        <w:jc w:val="center"/>
        <w:rPr>
          <w:rFonts w:cs="Arial"/>
          <w:b/>
        </w:rPr>
      </w:pPr>
    </w:p>
    <w:p w14:paraId="6B0C2FB6" w14:textId="77777777" w:rsidR="00914880" w:rsidRPr="00100F39" w:rsidRDefault="00914880" w:rsidP="00914880">
      <w:pPr>
        <w:jc w:val="center"/>
        <w:rPr>
          <w:rFonts w:cs="Arial"/>
          <w:b/>
        </w:rPr>
      </w:pPr>
    </w:p>
    <w:p w14:paraId="4D8F4FA7" w14:textId="77777777" w:rsidR="00914880" w:rsidRPr="00100F39" w:rsidRDefault="00914880" w:rsidP="00914880">
      <w:pPr>
        <w:jc w:val="center"/>
        <w:rPr>
          <w:rFonts w:cs="Arial"/>
          <w:b/>
        </w:rPr>
      </w:pPr>
    </w:p>
    <w:p w14:paraId="0DEFA14C" w14:textId="77777777" w:rsidR="00914880" w:rsidRPr="00100F39" w:rsidRDefault="00914880" w:rsidP="00914880">
      <w:pPr>
        <w:jc w:val="center"/>
        <w:rPr>
          <w:rFonts w:cs="Arial"/>
          <w:b/>
        </w:rPr>
      </w:pPr>
    </w:p>
    <w:p w14:paraId="3D0B9C1A" w14:textId="77777777" w:rsidR="00914880" w:rsidRPr="00100F39" w:rsidRDefault="00914880" w:rsidP="00914880">
      <w:pPr>
        <w:jc w:val="center"/>
        <w:rPr>
          <w:rFonts w:cs="Arial"/>
          <w:b/>
        </w:rPr>
      </w:pPr>
    </w:p>
    <w:p w14:paraId="017073D5" w14:textId="77777777" w:rsidR="00914880" w:rsidRPr="00100F39" w:rsidRDefault="00914880" w:rsidP="00914880">
      <w:pPr>
        <w:jc w:val="center"/>
        <w:rPr>
          <w:rFonts w:cs="Arial"/>
          <w:b/>
        </w:rPr>
      </w:pPr>
    </w:p>
    <w:p w14:paraId="52185273" w14:textId="77777777" w:rsidR="00914880" w:rsidRPr="00100F39" w:rsidRDefault="00914880" w:rsidP="00914880">
      <w:pPr>
        <w:jc w:val="center"/>
        <w:rPr>
          <w:rFonts w:cs="Arial"/>
          <w:b/>
        </w:rPr>
      </w:pPr>
    </w:p>
    <w:p w14:paraId="0A1FD5BB" w14:textId="77777777" w:rsidR="00914880" w:rsidRPr="00100F39" w:rsidRDefault="00914880" w:rsidP="00914880">
      <w:pPr>
        <w:jc w:val="center"/>
        <w:rPr>
          <w:rFonts w:cs="Arial"/>
          <w:b/>
        </w:rPr>
      </w:pPr>
    </w:p>
    <w:p w14:paraId="02571E9C" w14:textId="77777777" w:rsidR="00914880" w:rsidRPr="00100F39" w:rsidRDefault="00914880" w:rsidP="00914880">
      <w:pPr>
        <w:jc w:val="center"/>
        <w:rPr>
          <w:rFonts w:cs="Arial"/>
          <w:b/>
        </w:rPr>
      </w:pPr>
    </w:p>
    <w:p w14:paraId="633DF893" w14:textId="77777777" w:rsidR="00914880" w:rsidRPr="00100F39" w:rsidRDefault="00914880" w:rsidP="00914880">
      <w:pPr>
        <w:jc w:val="center"/>
        <w:rPr>
          <w:rFonts w:cs="Arial"/>
          <w:b/>
        </w:rPr>
      </w:pPr>
    </w:p>
    <w:p w14:paraId="5B75F832" w14:textId="77777777" w:rsidR="00914880" w:rsidRDefault="00914880" w:rsidP="00914880">
      <w:pPr>
        <w:jc w:val="center"/>
        <w:rPr>
          <w:rFonts w:cs="Arial"/>
          <w:b/>
        </w:rPr>
      </w:pPr>
    </w:p>
    <w:p w14:paraId="7EDB65FE" w14:textId="77777777" w:rsidR="00CF2EFD" w:rsidRDefault="00CF2EFD" w:rsidP="00914880">
      <w:pPr>
        <w:jc w:val="center"/>
        <w:rPr>
          <w:rFonts w:cs="Arial"/>
          <w:b/>
        </w:rPr>
      </w:pPr>
    </w:p>
    <w:p w14:paraId="7F46DDFE" w14:textId="77777777" w:rsidR="00CF2EFD" w:rsidRPr="00100F39" w:rsidRDefault="00CF2EFD" w:rsidP="00914880">
      <w:pPr>
        <w:jc w:val="center"/>
        <w:rPr>
          <w:rFonts w:cs="Arial"/>
          <w:b/>
        </w:rPr>
      </w:pPr>
    </w:p>
    <w:p w14:paraId="57BF6A02" w14:textId="77777777" w:rsidR="00914880" w:rsidRPr="00100F39" w:rsidRDefault="00914880" w:rsidP="00914880">
      <w:pPr>
        <w:jc w:val="center"/>
        <w:rPr>
          <w:rFonts w:cs="Arial"/>
          <w:b/>
        </w:rPr>
      </w:pPr>
      <w:r w:rsidRPr="00100F39">
        <w:rPr>
          <w:rFonts w:cs="Arial"/>
          <w:b/>
        </w:rPr>
        <w:t>CAMPINA GRANDE – PB</w:t>
      </w:r>
    </w:p>
    <w:p w14:paraId="342EDCAA" w14:textId="77777777" w:rsidR="00914880" w:rsidRPr="00100F39" w:rsidRDefault="00914880" w:rsidP="00914880">
      <w:pPr>
        <w:pStyle w:val="NormalWeb"/>
        <w:spacing w:before="0" w:beforeAutospacing="0" w:after="0" w:afterAutospacing="0"/>
        <w:jc w:val="center"/>
        <w:rPr>
          <w:rFonts w:ascii="Arial" w:hAnsi="Arial" w:cs="Arial"/>
          <w:b/>
        </w:rPr>
        <w:sectPr w:rsidR="00914880" w:rsidRPr="00100F39">
          <w:pgSz w:w="11906" w:h="16838"/>
          <w:pgMar w:top="1417" w:right="1701" w:bottom="1417" w:left="1701" w:header="708" w:footer="708" w:gutter="0"/>
          <w:cols w:space="708"/>
          <w:docGrid w:linePitch="360"/>
        </w:sectPr>
      </w:pPr>
      <w:r w:rsidRPr="00100F39">
        <w:rPr>
          <w:rFonts w:ascii="Arial" w:hAnsi="Arial" w:cs="Arial"/>
          <w:b/>
        </w:rPr>
        <w:t>2024</w:t>
      </w:r>
    </w:p>
    <w:p w14:paraId="03A9852E" w14:textId="508F6E86" w:rsidR="004368F4" w:rsidRPr="00100F39" w:rsidRDefault="004368F4" w:rsidP="00B4692F">
      <w:pPr>
        <w:pStyle w:val="NormalWeb"/>
        <w:spacing w:before="0" w:beforeAutospacing="0" w:after="0" w:afterAutospacing="0"/>
        <w:jc w:val="center"/>
        <w:rPr>
          <w:rFonts w:ascii="Arial" w:hAnsi="Arial" w:cs="Arial"/>
          <w:bCs/>
          <w:color w:val="000000"/>
        </w:rPr>
      </w:pPr>
      <w:r w:rsidRPr="00100F39">
        <w:rPr>
          <w:rFonts w:ascii="Arial" w:hAnsi="Arial" w:cs="Arial"/>
          <w:bCs/>
          <w:color w:val="000000"/>
        </w:rPr>
        <w:lastRenderedPageBreak/>
        <w:t>ISADORA VASCONCELOS CABRAL</w:t>
      </w:r>
    </w:p>
    <w:p w14:paraId="2A951381" w14:textId="77777777" w:rsidR="003E1503" w:rsidRPr="00100F39" w:rsidRDefault="003E1503" w:rsidP="003E1503">
      <w:pPr>
        <w:pBdr>
          <w:top w:val="nil"/>
          <w:left w:val="nil"/>
          <w:bottom w:val="nil"/>
          <w:right w:val="nil"/>
          <w:between w:val="nil"/>
        </w:pBdr>
        <w:jc w:val="center"/>
        <w:rPr>
          <w:rFonts w:cs="Arial"/>
        </w:rPr>
      </w:pPr>
    </w:p>
    <w:p w14:paraId="341A0A3D" w14:textId="77777777" w:rsidR="003E1503" w:rsidRPr="00100F39" w:rsidRDefault="003E1503" w:rsidP="003E1503">
      <w:pPr>
        <w:pBdr>
          <w:top w:val="nil"/>
          <w:left w:val="nil"/>
          <w:bottom w:val="nil"/>
          <w:right w:val="nil"/>
          <w:between w:val="nil"/>
        </w:pBdr>
        <w:jc w:val="center"/>
        <w:rPr>
          <w:rFonts w:cs="Arial"/>
        </w:rPr>
      </w:pPr>
    </w:p>
    <w:p w14:paraId="66079FD9" w14:textId="77777777" w:rsidR="003E1503" w:rsidRPr="00100F39" w:rsidRDefault="003E1503" w:rsidP="003E1503">
      <w:pPr>
        <w:pBdr>
          <w:top w:val="nil"/>
          <w:left w:val="nil"/>
          <w:bottom w:val="nil"/>
          <w:right w:val="nil"/>
          <w:between w:val="nil"/>
        </w:pBdr>
        <w:tabs>
          <w:tab w:val="left" w:pos="5595"/>
        </w:tabs>
        <w:jc w:val="center"/>
        <w:rPr>
          <w:rFonts w:cs="Arial"/>
        </w:rPr>
      </w:pPr>
    </w:p>
    <w:p w14:paraId="4D8C31EE" w14:textId="77777777" w:rsidR="003E1503" w:rsidRPr="00100F39" w:rsidRDefault="003E1503" w:rsidP="003E1503">
      <w:pPr>
        <w:pBdr>
          <w:top w:val="nil"/>
          <w:left w:val="nil"/>
          <w:bottom w:val="nil"/>
          <w:right w:val="nil"/>
          <w:between w:val="nil"/>
        </w:pBdr>
        <w:tabs>
          <w:tab w:val="left" w:pos="5595"/>
        </w:tabs>
        <w:jc w:val="center"/>
        <w:rPr>
          <w:rFonts w:cs="Arial"/>
        </w:rPr>
      </w:pPr>
    </w:p>
    <w:p w14:paraId="16645918" w14:textId="77777777" w:rsidR="003E1503" w:rsidRPr="00100F39" w:rsidRDefault="003E1503" w:rsidP="003E1503">
      <w:pPr>
        <w:pBdr>
          <w:top w:val="nil"/>
          <w:left w:val="nil"/>
          <w:bottom w:val="nil"/>
          <w:right w:val="nil"/>
          <w:between w:val="nil"/>
        </w:pBdr>
        <w:tabs>
          <w:tab w:val="left" w:pos="5595"/>
        </w:tabs>
        <w:jc w:val="center"/>
        <w:rPr>
          <w:rFonts w:cs="Arial"/>
        </w:rPr>
      </w:pPr>
    </w:p>
    <w:p w14:paraId="22BABB32" w14:textId="77777777" w:rsidR="003E1503" w:rsidRPr="00100F39" w:rsidRDefault="003E1503" w:rsidP="003E1503">
      <w:pPr>
        <w:pBdr>
          <w:top w:val="nil"/>
          <w:left w:val="nil"/>
          <w:bottom w:val="nil"/>
          <w:right w:val="nil"/>
          <w:between w:val="nil"/>
        </w:pBdr>
        <w:jc w:val="center"/>
        <w:rPr>
          <w:rFonts w:cs="Arial"/>
        </w:rPr>
      </w:pPr>
    </w:p>
    <w:p w14:paraId="13F13C58" w14:textId="77777777" w:rsidR="004368F4" w:rsidRPr="00100F39" w:rsidRDefault="004368F4" w:rsidP="004368F4">
      <w:pPr>
        <w:pStyle w:val="NormalWeb"/>
        <w:spacing w:before="0" w:beforeAutospacing="0" w:after="0" w:afterAutospacing="0"/>
        <w:jc w:val="center"/>
        <w:rPr>
          <w:rFonts w:ascii="Arial" w:hAnsi="Arial" w:cs="Arial"/>
          <w:color w:val="000000"/>
        </w:rPr>
      </w:pPr>
      <w:r w:rsidRPr="00100F39">
        <w:rPr>
          <w:rFonts w:ascii="Arial" w:hAnsi="Arial" w:cs="Arial"/>
          <w:color w:val="000000"/>
        </w:rPr>
        <w:t xml:space="preserve">TRABALHO INFANTIL E O PAPEL DO MINISTÉRIO PÚBLICO DO TRABALHO </w:t>
      </w:r>
    </w:p>
    <w:p w14:paraId="2E8E0D8B" w14:textId="77777777" w:rsidR="00CB00BE" w:rsidRPr="00100F39" w:rsidRDefault="00CB00BE" w:rsidP="00CB00BE">
      <w:pPr>
        <w:pBdr>
          <w:top w:val="nil"/>
          <w:left w:val="nil"/>
          <w:bottom w:val="nil"/>
          <w:right w:val="nil"/>
          <w:between w:val="nil"/>
        </w:pBdr>
        <w:jc w:val="center"/>
        <w:rPr>
          <w:rFonts w:cs="Arial"/>
        </w:rPr>
      </w:pPr>
    </w:p>
    <w:p w14:paraId="1AAA604B" w14:textId="77777777" w:rsidR="00CB00BE" w:rsidRPr="00100F39" w:rsidRDefault="00CB00BE" w:rsidP="00CB00BE">
      <w:pPr>
        <w:pBdr>
          <w:top w:val="nil"/>
          <w:left w:val="nil"/>
          <w:bottom w:val="nil"/>
          <w:right w:val="nil"/>
          <w:between w:val="nil"/>
        </w:pBdr>
        <w:jc w:val="center"/>
        <w:rPr>
          <w:rFonts w:cs="Arial"/>
        </w:rPr>
      </w:pPr>
    </w:p>
    <w:p w14:paraId="153CEC13" w14:textId="77777777" w:rsidR="00CB00BE" w:rsidRPr="00100F39" w:rsidRDefault="00CB00BE" w:rsidP="00CB00BE">
      <w:pPr>
        <w:pBdr>
          <w:top w:val="nil"/>
          <w:left w:val="nil"/>
          <w:bottom w:val="nil"/>
          <w:right w:val="nil"/>
          <w:between w:val="nil"/>
        </w:pBdr>
        <w:jc w:val="center"/>
        <w:rPr>
          <w:rFonts w:cs="Arial"/>
        </w:rPr>
      </w:pPr>
    </w:p>
    <w:p w14:paraId="5D394BAC" w14:textId="77777777" w:rsidR="00CB00BE" w:rsidRPr="00100F39" w:rsidRDefault="00CB00BE" w:rsidP="00CB00BE">
      <w:pPr>
        <w:pBdr>
          <w:top w:val="nil"/>
          <w:left w:val="nil"/>
          <w:bottom w:val="nil"/>
          <w:right w:val="nil"/>
          <w:between w:val="nil"/>
        </w:pBdr>
        <w:jc w:val="center"/>
        <w:rPr>
          <w:rFonts w:cs="Arial"/>
        </w:rPr>
      </w:pPr>
    </w:p>
    <w:p w14:paraId="7A18FD37" w14:textId="77777777" w:rsidR="00CB00BE" w:rsidRPr="00100F39" w:rsidRDefault="00CB00BE" w:rsidP="00CB00BE">
      <w:pPr>
        <w:pBdr>
          <w:top w:val="nil"/>
          <w:left w:val="nil"/>
          <w:bottom w:val="nil"/>
          <w:right w:val="nil"/>
          <w:between w:val="nil"/>
        </w:pBdr>
        <w:jc w:val="center"/>
        <w:rPr>
          <w:rFonts w:cs="Arial"/>
        </w:rPr>
      </w:pPr>
    </w:p>
    <w:p w14:paraId="2BB7313A" w14:textId="77777777" w:rsidR="00CB00BE" w:rsidRPr="00100F39" w:rsidRDefault="00CB00BE" w:rsidP="00CB00BE">
      <w:pPr>
        <w:pBdr>
          <w:top w:val="nil"/>
          <w:left w:val="nil"/>
          <w:bottom w:val="nil"/>
          <w:right w:val="nil"/>
          <w:between w:val="nil"/>
        </w:pBdr>
        <w:jc w:val="center"/>
        <w:rPr>
          <w:rFonts w:cs="Arial"/>
        </w:rPr>
      </w:pPr>
    </w:p>
    <w:p w14:paraId="2DE8367E" w14:textId="77777777" w:rsidR="00CB00BE" w:rsidRPr="00100F39" w:rsidRDefault="00CB00BE" w:rsidP="00CB00BE">
      <w:pPr>
        <w:pBdr>
          <w:top w:val="nil"/>
          <w:left w:val="nil"/>
          <w:bottom w:val="nil"/>
          <w:right w:val="nil"/>
          <w:between w:val="nil"/>
        </w:pBdr>
        <w:jc w:val="center"/>
        <w:rPr>
          <w:rFonts w:cs="Arial"/>
        </w:rPr>
      </w:pPr>
    </w:p>
    <w:p w14:paraId="407F50FF" w14:textId="77777777" w:rsidR="00CB00BE" w:rsidRPr="00100F39" w:rsidRDefault="00CB00BE" w:rsidP="00100F39">
      <w:pPr>
        <w:spacing w:line="240" w:lineRule="auto"/>
        <w:ind w:left="4536" w:firstLine="0"/>
        <w:rPr>
          <w:rFonts w:eastAsia="Arial" w:cs="Arial"/>
        </w:rPr>
      </w:pPr>
      <w:r w:rsidRPr="00100F39">
        <w:rPr>
          <w:rFonts w:eastAsia="Arial" w:cs="Arial"/>
        </w:rPr>
        <w:t>Trabalho de Conclusão de Curso – Artigo Científico – apresentado como pré-requisito para a obtenção do título de Bacharel em Direito pela Unifacisa – Centro Universitário.</w:t>
      </w:r>
    </w:p>
    <w:p w14:paraId="6F531C94" w14:textId="77777777" w:rsidR="00CB00BE" w:rsidRPr="00100F39" w:rsidRDefault="00CB00BE" w:rsidP="00100F39">
      <w:pPr>
        <w:spacing w:line="240" w:lineRule="auto"/>
        <w:ind w:left="4536" w:firstLine="0"/>
        <w:rPr>
          <w:rFonts w:eastAsia="Arial" w:cs="Arial"/>
        </w:rPr>
      </w:pPr>
      <w:r w:rsidRPr="00100F39">
        <w:rPr>
          <w:rFonts w:eastAsia="Arial" w:cs="Arial"/>
        </w:rPr>
        <w:t>Área de concentração: Direito Privado. linha de pesquisa: Direito do Trabalho, Sustentabilidade e Transformações Sociais.</w:t>
      </w:r>
    </w:p>
    <w:p w14:paraId="627C40B7" w14:textId="77777777" w:rsidR="00CB00BE" w:rsidRPr="00100F39" w:rsidRDefault="00CB00BE" w:rsidP="00100F39">
      <w:pPr>
        <w:spacing w:line="240" w:lineRule="auto"/>
        <w:ind w:left="4536" w:firstLine="0"/>
        <w:rPr>
          <w:rFonts w:eastAsia="Arial" w:cs="Arial"/>
        </w:rPr>
      </w:pPr>
      <w:r w:rsidRPr="00100F39">
        <w:rPr>
          <w:rFonts w:eastAsia="Arial" w:cs="Arial"/>
        </w:rPr>
        <w:t>Orientadora: Prof.ª Waléria Medeiros Lima.</w:t>
      </w:r>
    </w:p>
    <w:p w14:paraId="53CB9C7F" w14:textId="77777777" w:rsidR="00CB00BE" w:rsidRPr="00100F39" w:rsidRDefault="00CB00BE" w:rsidP="00CB00BE">
      <w:pPr>
        <w:pBdr>
          <w:top w:val="nil"/>
          <w:left w:val="nil"/>
          <w:bottom w:val="nil"/>
          <w:right w:val="nil"/>
          <w:between w:val="nil"/>
        </w:pBdr>
        <w:tabs>
          <w:tab w:val="left" w:pos="708"/>
        </w:tabs>
        <w:rPr>
          <w:rFonts w:cs="Arial"/>
          <w:color w:val="000000"/>
        </w:rPr>
      </w:pPr>
    </w:p>
    <w:p w14:paraId="453FA32E" w14:textId="77777777" w:rsidR="00CB00BE" w:rsidRPr="00100F39" w:rsidRDefault="00CB00BE" w:rsidP="00CB00BE">
      <w:pPr>
        <w:pBdr>
          <w:top w:val="nil"/>
          <w:left w:val="nil"/>
          <w:bottom w:val="nil"/>
          <w:right w:val="nil"/>
          <w:between w:val="nil"/>
        </w:pBdr>
        <w:tabs>
          <w:tab w:val="left" w:pos="708"/>
        </w:tabs>
        <w:rPr>
          <w:rFonts w:cs="Arial"/>
          <w:color w:val="000000"/>
        </w:rPr>
      </w:pPr>
    </w:p>
    <w:p w14:paraId="3563FCE5" w14:textId="77777777" w:rsidR="00CB00BE" w:rsidRPr="00100F39" w:rsidRDefault="00CB00BE" w:rsidP="00CB00BE">
      <w:pPr>
        <w:pBdr>
          <w:top w:val="nil"/>
          <w:left w:val="nil"/>
          <w:bottom w:val="nil"/>
          <w:right w:val="nil"/>
          <w:between w:val="nil"/>
        </w:pBdr>
        <w:tabs>
          <w:tab w:val="left" w:pos="708"/>
        </w:tabs>
        <w:rPr>
          <w:rFonts w:cs="Arial"/>
          <w:color w:val="000000"/>
        </w:rPr>
      </w:pPr>
    </w:p>
    <w:p w14:paraId="57E9A738" w14:textId="77777777" w:rsidR="00CB00BE" w:rsidRPr="00100F39" w:rsidRDefault="00CB00BE" w:rsidP="00CB00BE">
      <w:pPr>
        <w:pBdr>
          <w:top w:val="nil"/>
          <w:left w:val="nil"/>
          <w:bottom w:val="nil"/>
          <w:right w:val="nil"/>
          <w:between w:val="nil"/>
        </w:pBdr>
        <w:tabs>
          <w:tab w:val="left" w:pos="708"/>
        </w:tabs>
        <w:rPr>
          <w:rFonts w:cs="Arial"/>
          <w:color w:val="000000"/>
        </w:rPr>
      </w:pPr>
    </w:p>
    <w:p w14:paraId="39C0FADE" w14:textId="77777777" w:rsidR="00CB00BE" w:rsidRPr="00100F39" w:rsidRDefault="00CB00BE" w:rsidP="00CB00BE">
      <w:pPr>
        <w:pBdr>
          <w:top w:val="nil"/>
          <w:left w:val="nil"/>
          <w:bottom w:val="nil"/>
          <w:right w:val="nil"/>
          <w:between w:val="nil"/>
        </w:pBdr>
        <w:tabs>
          <w:tab w:val="left" w:pos="708"/>
        </w:tabs>
        <w:rPr>
          <w:rFonts w:cs="Arial"/>
          <w:color w:val="000000"/>
        </w:rPr>
      </w:pPr>
    </w:p>
    <w:p w14:paraId="3B64E33A" w14:textId="77777777" w:rsidR="00CB00BE" w:rsidRPr="00100F39" w:rsidRDefault="00CB00BE" w:rsidP="00CB00BE">
      <w:pPr>
        <w:pBdr>
          <w:top w:val="nil"/>
          <w:left w:val="nil"/>
          <w:bottom w:val="nil"/>
          <w:right w:val="nil"/>
          <w:between w:val="nil"/>
        </w:pBdr>
        <w:tabs>
          <w:tab w:val="left" w:pos="708"/>
        </w:tabs>
        <w:rPr>
          <w:rFonts w:cs="Arial"/>
          <w:color w:val="000000"/>
        </w:rPr>
      </w:pPr>
    </w:p>
    <w:p w14:paraId="286DF3F9" w14:textId="77777777" w:rsidR="00CB00BE" w:rsidRPr="00100F39" w:rsidRDefault="00CB00BE" w:rsidP="00CB00BE">
      <w:pPr>
        <w:pBdr>
          <w:top w:val="nil"/>
          <w:left w:val="nil"/>
          <w:bottom w:val="nil"/>
          <w:right w:val="nil"/>
          <w:between w:val="nil"/>
        </w:pBdr>
        <w:tabs>
          <w:tab w:val="left" w:pos="708"/>
        </w:tabs>
        <w:rPr>
          <w:rFonts w:cs="Arial"/>
          <w:color w:val="000000"/>
        </w:rPr>
      </w:pPr>
    </w:p>
    <w:p w14:paraId="1D357160" w14:textId="77777777" w:rsidR="00CB00BE" w:rsidRDefault="00CB00BE" w:rsidP="00CB00BE">
      <w:pPr>
        <w:pBdr>
          <w:top w:val="nil"/>
          <w:left w:val="nil"/>
          <w:bottom w:val="nil"/>
          <w:right w:val="nil"/>
          <w:between w:val="nil"/>
        </w:pBdr>
        <w:tabs>
          <w:tab w:val="left" w:pos="708"/>
        </w:tabs>
        <w:rPr>
          <w:rFonts w:cs="Arial"/>
          <w:color w:val="000000"/>
        </w:rPr>
      </w:pPr>
    </w:p>
    <w:p w14:paraId="341A8C2B" w14:textId="77777777" w:rsidR="00CF2EFD" w:rsidRDefault="00CF2EFD" w:rsidP="00CB00BE">
      <w:pPr>
        <w:pBdr>
          <w:top w:val="nil"/>
          <w:left w:val="nil"/>
          <w:bottom w:val="nil"/>
          <w:right w:val="nil"/>
          <w:between w:val="nil"/>
        </w:pBdr>
        <w:tabs>
          <w:tab w:val="left" w:pos="708"/>
        </w:tabs>
        <w:rPr>
          <w:rFonts w:cs="Arial"/>
          <w:color w:val="000000"/>
        </w:rPr>
      </w:pPr>
    </w:p>
    <w:p w14:paraId="43C7536E" w14:textId="77777777" w:rsidR="00CF2EFD" w:rsidRPr="00100F39" w:rsidRDefault="00CF2EFD" w:rsidP="00CB00BE">
      <w:pPr>
        <w:pBdr>
          <w:top w:val="nil"/>
          <w:left w:val="nil"/>
          <w:bottom w:val="nil"/>
          <w:right w:val="nil"/>
          <w:between w:val="nil"/>
        </w:pBdr>
        <w:tabs>
          <w:tab w:val="left" w:pos="708"/>
        </w:tabs>
        <w:rPr>
          <w:rFonts w:cs="Arial"/>
          <w:color w:val="000000"/>
        </w:rPr>
      </w:pPr>
    </w:p>
    <w:p w14:paraId="264B2227" w14:textId="77777777" w:rsidR="00CB00BE" w:rsidRPr="00100F39" w:rsidRDefault="00CB00BE" w:rsidP="00CB00BE">
      <w:pPr>
        <w:rPr>
          <w:rFonts w:cs="Arial"/>
        </w:rPr>
      </w:pPr>
    </w:p>
    <w:p w14:paraId="2B6A0770" w14:textId="77777777" w:rsidR="00CB00BE" w:rsidRPr="00100F39" w:rsidRDefault="00CB00BE" w:rsidP="00CB00BE">
      <w:pPr>
        <w:jc w:val="center"/>
        <w:rPr>
          <w:rFonts w:cs="Arial"/>
        </w:rPr>
      </w:pPr>
      <w:r w:rsidRPr="00100F39">
        <w:rPr>
          <w:rFonts w:cs="Arial"/>
        </w:rPr>
        <w:t>CAMPINA GRANDE – PB</w:t>
      </w:r>
    </w:p>
    <w:p w14:paraId="1DAC224A" w14:textId="77777777" w:rsidR="00CB00BE" w:rsidRPr="00100F39" w:rsidRDefault="00CB00BE" w:rsidP="00CB00BE">
      <w:pPr>
        <w:jc w:val="center"/>
        <w:rPr>
          <w:rFonts w:cs="Arial"/>
        </w:rPr>
      </w:pPr>
      <w:r w:rsidRPr="00100F39">
        <w:rPr>
          <w:rFonts w:cs="Arial"/>
        </w:rPr>
        <w:t>2024</w:t>
      </w:r>
      <w:r w:rsidRPr="00100F39">
        <w:rPr>
          <w:rFonts w:cs="Arial"/>
        </w:rPr>
        <w:br w:type="page"/>
      </w:r>
    </w:p>
    <w:p w14:paraId="6FAC391C" w14:textId="77777777" w:rsidR="00CB00BE" w:rsidRPr="00100F39" w:rsidRDefault="00CB00BE" w:rsidP="00CB00BE">
      <w:pPr>
        <w:jc w:val="center"/>
        <w:rPr>
          <w:rFonts w:cs="Arial"/>
        </w:rPr>
      </w:pPr>
    </w:p>
    <w:p w14:paraId="3D17EB45" w14:textId="77777777" w:rsidR="00CB00BE" w:rsidRPr="00100F39" w:rsidRDefault="00CB00BE" w:rsidP="00CB00BE">
      <w:pPr>
        <w:jc w:val="center"/>
        <w:rPr>
          <w:rFonts w:cs="Arial"/>
        </w:rPr>
      </w:pPr>
    </w:p>
    <w:p w14:paraId="59A998E5" w14:textId="77777777" w:rsidR="00CB00BE" w:rsidRPr="00100F39" w:rsidRDefault="00CB00BE" w:rsidP="00CB00BE">
      <w:pPr>
        <w:jc w:val="center"/>
        <w:rPr>
          <w:rFonts w:cs="Arial"/>
        </w:rPr>
      </w:pPr>
    </w:p>
    <w:p w14:paraId="5A5B796F" w14:textId="77777777" w:rsidR="00CB00BE" w:rsidRPr="00100F39" w:rsidRDefault="00CB00BE" w:rsidP="00CB00BE">
      <w:pPr>
        <w:jc w:val="center"/>
        <w:rPr>
          <w:rFonts w:cs="Arial"/>
        </w:rPr>
      </w:pPr>
    </w:p>
    <w:p w14:paraId="024E74EA" w14:textId="77777777" w:rsidR="00CB00BE" w:rsidRPr="00100F39" w:rsidRDefault="00CB00BE" w:rsidP="00CB00BE">
      <w:pPr>
        <w:jc w:val="center"/>
        <w:rPr>
          <w:rFonts w:cs="Arial"/>
        </w:rPr>
      </w:pPr>
    </w:p>
    <w:p w14:paraId="16E7E377" w14:textId="77777777" w:rsidR="00CB00BE" w:rsidRPr="00100F39" w:rsidRDefault="00CB00BE" w:rsidP="00CB00BE">
      <w:pPr>
        <w:jc w:val="center"/>
        <w:rPr>
          <w:rFonts w:cs="Arial"/>
        </w:rPr>
      </w:pPr>
    </w:p>
    <w:p w14:paraId="590E1762" w14:textId="77777777" w:rsidR="00CB00BE" w:rsidRPr="00100F39" w:rsidRDefault="00CB00BE" w:rsidP="00CB00BE">
      <w:pPr>
        <w:jc w:val="center"/>
        <w:rPr>
          <w:rFonts w:cs="Arial"/>
        </w:rPr>
      </w:pPr>
    </w:p>
    <w:p w14:paraId="0CA40291" w14:textId="77777777" w:rsidR="00CB00BE" w:rsidRPr="00100F39" w:rsidRDefault="00CB00BE" w:rsidP="00CB00BE">
      <w:pPr>
        <w:jc w:val="center"/>
        <w:rPr>
          <w:rFonts w:cs="Arial"/>
        </w:rPr>
      </w:pPr>
    </w:p>
    <w:p w14:paraId="0B0320BD" w14:textId="77777777" w:rsidR="00CB00BE" w:rsidRPr="00100F39" w:rsidRDefault="00CB00BE" w:rsidP="00CB00BE">
      <w:pPr>
        <w:jc w:val="center"/>
        <w:rPr>
          <w:rFonts w:cs="Arial"/>
        </w:rPr>
      </w:pPr>
    </w:p>
    <w:p w14:paraId="120B9EA5" w14:textId="77777777" w:rsidR="00CB00BE" w:rsidRPr="00100F39" w:rsidRDefault="00CB00BE" w:rsidP="00CB00BE">
      <w:pPr>
        <w:jc w:val="center"/>
        <w:rPr>
          <w:rFonts w:cs="Arial"/>
        </w:rPr>
      </w:pPr>
      <w:r w:rsidRPr="00100F39">
        <w:rPr>
          <w:rFonts w:cs="Arial"/>
        </w:rPr>
        <w:t>Dados Internacionais de Catalogação na Publicação</w:t>
      </w:r>
    </w:p>
    <w:p w14:paraId="62D1EB51" w14:textId="77777777" w:rsidR="00CB00BE" w:rsidRPr="00100F39" w:rsidRDefault="00CB00BE" w:rsidP="00CB00BE">
      <w:pPr>
        <w:jc w:val="center"/>
        <w:rPr>
          <w:rFonts w:cs="Arial"/>
        </w:rPr>
      </w:pPr>
      <w:r w:rsidRPr="00100F39">
        <w:rPr>
          <w:rFonts w:cs="Arial"/>
        </w:rPr>
        <w:t xml:space="preserve">(Biblioteca da </w:t>
      </w:r>
      <w:proofErr w:type="spellStart"/>
      <w:r w:rsidRPr="00100F39">
        <w:rPr>
          <w:rFonts w:cs="Arial"/>
        </w:rPr>
        <w:t>UniFacisa</w:t>
      </w:r>
      <w:proofErr w:type="spellEnd"/>
      <w:r w:rsidRPr="00100F39">
        <w:rPr>
          <w:rFonts w:cs="Arial"/>
        </w:rPr>
        <w:t>)</w:t>
      </w:r>
    </w:p>
    <w:p w14:paraId="2A3D784A" w14:textId="77777777" w:rsidR="00CB00BE" w:rsidRPr="00100F39" w:rsidRDefault="00CB00BE" w:rsidP="00CB00BE">
      <w:pPr>
        <w:jc w:val="center"/>
        <w:rPr>
          <w:rFonts w:cs="Arial"/>
        </w:rPr>
      </w:pPr>
      <w:r w:rsidRPr="00100F39">
        <w:rPr>
          <w:rFonts w:cs="Arial"/>
        </w:rPr>
        <w:br w:type="page"/>
      </w:r>
    </w:p>
    <w:p w14:paraId="133C7E03" w14:textId="77777777" w:rsidR="00CB00BE" w:rsidRPr="00100F39" w:rsidRDefault="00CB00BE" w:rsidP="00CB00BE">
      <w:pPr>
        <w:pBdr>
          <w:top w:val="nil"/>
          <w:left w:val="nil"/>
          <w:bottom w:val="nil"/>
          <w:right w:val="nil"/>
          <w:between w:val="nil"/>
        </w:pBdr>
        <w:jc w:val="center"/>
        <w:rPr>
          <w:rFonts w:cs="Arial"/>
        </w:rPr>
      </w:pPr>
    </w:p>
    <w:p w14:paraId="12BAE560" w14:textId="77777777" w:rsidR="00CB00BE" w:rsidRPr="00100F39" w:rsidRDefault="00CB00BE" w:rsidP="00CB00BE">
      <w:pPr>
        <w:pBdr>
          <w:top w:val="nil"/>
          <w:left w:val="nil"/>
          <w:bottom w:val="nil"/>
          <w:right w:val="nil"/>
          <w:between w:val="nil"/>
        </w:pBdr>
        <w:jc w:val="center"/>
        <w:rPr>
          <w:rFonts w:cs="Arial"/>
        </w:rPr>
      </w:pPr>
    </w:p>
    <w:p w14:paraId="26FE54C4" w14:textId="77777777" w:rsidR="00CB00BE" w:rsidRPr="00100F39" w:rsidRDefault="00CB00BE" w:rsidP="00CB00BE">
      <w:pPr>
        <w:pBdr>
          <w:top w:val="nil"/>
          <w:left w:val="nil"/>
          <w:bottom w:val="nil"/>
          <w:right w:val="nil"/>
          <w:between w:val="nil"/>
        </w:pBdr>
        <w:jc w:val="center"/>
        <w:rPr>
          <w:rFonts w:cs="Arial"/>
        </w:rPr>
      </w:pPr>
    </w:p>
    <w:p w14:paraId="0606A239" w14:textId="77777777" w:rsidR="00CB00BE" w:rsidRPr="00100F39" w:rsidRDefault="00CB00BE" w:rsidP="00CB00BE">
      <w:pPr>
        <w:pBdr>
          <w:top w:val="nil"/>
          <w:left w:val="nil"/>
          <w:bottom w:val="nil"/>
          <w:right w:val="nil"/>
          <w:between w:val="nil"/>
        </w:pBdr>
        <w:jc w:val="center"/>
        <w:rPr>
          <w:rFonts w:cs="Arial"/>
        </w:rPr>
      </w:pPr>
    </w:p>
    <w:p w14:paraId="478A0EF7" w14:textId="77777777" w:rsidR="00CB00BE" w:rsidRPr="00100F39" w:rsidRDefault="00CB00BE" w:rsidP="00CB00BE">
      <w:pPr>
        <w:pBdr>
          <w:top w:val="nil"/>
          <w:left w:val="nil"/>
          <w:bottom w:val="nil"/>
          <w:right w:val="nil"/>
          <w:between w:val="nil"/>
        </w:pBdr>
        <w:jc w:val="center"/>
        <w:rPr>
          <w:rFonts w:cs="Arial"/>
        </w:rPr>
      </w:pPr>
    </w:p>
    <w:p w14:paraId="166D04A8" w14:textId="77777777" w:rsidR="00CB00BE" w:rsidRPr="00100F39" w:rsidRDefault="00CB00BE" w:rsidP="00CB00BE">
      <w:pPr>
        <w:pBdr>
          <w:top w:val="nil"/>
          <w:left w:val="nil"/>
          <w:bottom w:val="nil"/>
          <w:right w:val="nil"/>
          <w:between w:val="nil"/>
        </w:pBdr>
        <w:jc w:val="center"/>
        <w:rPr>
          <w:rFonts w:cs="Arial"/>
        </w:rPr>
      </w:pPr>
    </w:p>
    <w:p w14:paraId="6F585C39" w14:textId="77777777" w:rsidR="00CB00BE" w:rsidRPr="00100F39" w:rsidRDefault="00CB00BE" w:rsidP="00CB00BE">
      <w:pPr>
        <w:pBdr>
          <w:top w:val="nil"/>
          <w:left w:val="nil"/>
          <w:bottom w:val="nil"/>
          <w:right w:val="nil"/>
          <w:between w:val="nil"/>
        </w:pBdr>
        <w:jc w:val="center"/>
        <w:rPr>
          <w:rFonts w:cs="Arial"/>
        </w:rPr>
      </w:pPr>
    </w:p>
    <w:p w14:paraId="2BD6E394" w14:textId="77777777" w:rsidR="00CB00BE" w:rsidRPr="00100F39" w:rsidRDefault="00CB00BE" w:rsidP="00CB00BE">
      <w:pPr>
        <w:pBdr>
          <w:top w:val="nil"/>
          <w:left w:val="nil"/>
          <w:bottom w:val="nil"/>
          <w:right w:val="nil"/>
          <w:between w:val="nil"/>
        </w:pBdr>
        <w:jc w:val="center"/>
        <w:rPr>
          <w:rFonts w:cs="Arial"/>
        </w:rPr>
      </w:pPr>
    </w:p>
    <w:p w14:paraId="6DE57BC1" w14:textId="77777777" w:rsidR="00CB00BE" w:rsidRPr="00100F39" w:rsidRDefault="00CB00BE" w:rsidP="00CB00BE">
      <w:pPr>
        <w:pBdr>
          <w:top w:val="nil"/>
          <w:left w:val="nil"/>
          <w:bottom w:val="nil"/>
          <w:right w:val="nil"/>
          <w:between w:val="nil"/>
        </w:pBdr>
        <w:jc w:val="center"/>
        <w:rPr>
          <w:rFonts w:cs="Arial"/>
        </w:rPr>
      </w:pPr>
    </w:p>
    <w:p w14:paraId="17C996E6" w14:textId="77777777" w:rsidR="00CB00BE" w:rsidRPr="00100F39" w:rsidRDefault="00CB00BE" w:rsidP="00CB00BE">
      <w:pPr>
        <w:pBdr>
          <w:top w:val="nil"/>
          <w:left w:val="nil"/>
          <w:bottom w:val="nil"/>
          <w:right w:val="nil"/>
          <w:between w:val="nil"/>
        </w:pBdr>
        <w:rPr>
          <w:rFonts w:cs="Arial"/>
        </w:rPr>
      </w:pPr>
    </w:p>
    <w:p w14:paraId="5063640E" w14:textId="569190F1" w:rsidR="004368F4" w:rsidRPr="00100F39" w:rsidRDefault="004368F4" w:rsidP="004368F4">
      <w:pPr>
        <w:pBdr>
          <w:top w:val="nil"/>
          <w:left w:val="nil"/>
          <w:bottom w:val="nil"/>
          <w:right w:val="nil"/>
          <w:between w:val="nil"/>
        </w:pBdr>
        <w:spacing w:line="240" w:lineRule="auto"/>
        <w:ind w:left="4536" w:firstLine="0"/>
        <w:rPr>
          <w:rFonts w:cs="Arial"/>
          <w:szCs w:val="24"/>
        </w:rPr>
      </w:pPr>
      <w:r w:rsidRPr="00100F39">
        <w:rPr>
          <w:rFonts w:cs="Arial"/>
          <w:szCs w:val="24"/>
        </w:rPr>
        <w:t xml:space="preserve">Trabalho de Conclusão de Curso – Artigo Científico - </w:t>
      </w:r>
      <w:r w:rsidR="00CF2EFD" w:rsidRPr="00CF2EFD">
        <w:rPr>
          <w:rFonts w:cs="Arial"/>
          <w:szCs w:val="24"/>
        </w:rPr>
        <w:t>trabalho infantil e o papel do ministério público do trabalho</w:t>
      </w:r>
      <w:r w:rsidRPr="00100F39">
        <w:rPr>
          <w:rFonts w:cs="Arial"/>
          <w:szCs w:val="24"/>
        </w:rPr>
        <w:t xml:space="preserve">, como parte dos requisitos para obtenção do título de Bacharel em Direito, outorgado pela </w:t>
      </w:r>
      <w:proofErr w:type="spellStart"/>
      <w:r w:rsidRPr="00100F39">
        <w:rPr>
          <w:rFonts w:cs="Arial"/>
          <w:szCs w:val="24"/>
        </w:rPr>
        <w:t>UniFacisa</w:t>
      </w:r>
      <w:proofErr w:type="spellEnd"/>
      <w:r w:rsidRPr="00100F39">
        <w:rPr>
          <w:rFonts w:cs="Arial"/>
          <w:szCs w:val="24"/>
        </w:rPr>
        <w:t xml:space="preserve"> – Centro Universitário.</w:t>
      </w:r>
    </w:p>
    <w:p w14:paraId="03C69DC6" w14:textId="7764DA90" w:rsidR="004368F4" w:rsidRDefault="004368F4" w:rsidP="004368F4">
      <w:pPr>
        <w:pBdr>
          <w:top w:val="nil"/>
          <w:left w:val="nil"/>
          <w:bottom w:val="nil"/>
          <w:right w:val="nil"/>
          <w:between w:val="nil"/>
        </w:pBdr>
        <w:ind w:firstLine="0"/>
        <w:rPr>
          <w:rFonts w:cs="Arial"/>
          <w:szCs w:val="24"/>
        </w:rPr>
      </w:pPr>
    </w:p>
    <w:p w14:paraId="6FE69D6D" w14:textId="77777777" w:rsidR="00100F39" w:rsidRPr="00100F39" w:rsidRDefault="00100F39" w:rsidP="004368F4">
      <w:pPr>
        <w:pBdr>
          <w:top w:val="nil"/>
          <w:left w:val="nil"/>
          <w:bottom w:val="nil"/>
          <w:right w:val="nil"/>
          <w:between w:val="nil"/>
        </w:pBdr>
        <w:ind w:firstLine="0"/>
        <w:rPr>
          <w:rFonts w:cs="Arial"/>
          <w:szCs w:val="24"/>
        </w:rPr>
      </w:pPr>
    </w:p>
    <w:p w14:paraId="40906FFB" w14:textId="20844A78" w:rsidR="004368F4" w:rsidRPr="00100F39" w:rsidRDefault="004368F4" w:rsidP="00CB00BE">
      <w:pPr>
        <w:pBdr>
          <w:top w:val="nil"/>
          <w:left w:val="nil"/>
          <w:bottom w:val="nil"/>
          <w:right w:val="nil"/>
          <w:between w:val="nil"/>
        </w:pBdr>
        <w:ind w:left="4536" w:firstLine="0"/>
        <w:rPr>
          <w:rFonts w:cs="Arial"/>
          <w:szCs w:val="24"/>
        </w:rPr>
      </w:pPr>
      <w:r w:rsidRPr="00100F39">
        <w:rPr>
          <w:rFonts w:cs="Arial"/>
          <w:szCs w:val="24"/>
        </w:rPr>
        <w:t xml:space="preserve">APROVADO EM </w:t>
      </w:r>
      <w:r w:rsidR="00CC301A" w:rsidRPr="00100F39">
        <w:rPr>
          <w:rFonts w:cs="Arial"/>
          <w:szCs w:val="24"/>
        </w:rPr>
        <w:t>_</w:t>
      </w:r>
      <w:r w:rsidRPr="00100F39">
        <w:rPr>
          <w:rFonts w:cs="Arial"/>
          <w:szCs w:val="24"/>
        </w:rPr>
        <w:t>_</w:t>
      </w:r>
      <w:r w:rsidR="00100F39">
        <w:rPr>
          <w:rFonts w:cs="Arial"/>
          <w:szCs w:val="24"/>
        </w:rPr>
        <w:t>_</w:t>
      </w:r>
      <w:r w:rsidRPr="00100F39">
        <w:rPr>
          <w:rFonts w:cs="Arial"/>
          <w:szCs w:val="24"/>
        </w:rPr>
        <w:t>__/______/__</w:t>
      </w:r>
      <w:r w:rsidR="00100F39">
        <w:rPr>
          <w:rFonts w:cs="Arial"/>
          <w:szCs w:val="24"/>
        </w:rPr>
        <w:t>__</w:t>
      </w:r>
      <w:r w:rsidRPr="00100F39">
        <w:rPr>
          <w:rFonts w:cs="Arial"/>
          <w:szCs w:val="24"/>
        </w:rPr>
        <w:t>___</w:t>
      </w:r>
    </w:p>
    <w:p w14:paraId="0024D830" w14:textId="77777777" w:rsidR="004368F4" w:rsidRPr="00100F39" w:rsidRDefault="004368F4" w:rsidP="004368F4">
      <w:pPr>
        <w:pBdr>
          <w:top w:val="nil"/>
          <w:left w:val="nil"/>
          <w:bottom w:val="nil"/>
          <w:right w:val="nil"/>
          <w:between w:val="nil"/>
        </w:pBdr>
        <w:ind w:firstLine="4536"/>
        <w:rPr>
          <w:rFonts w:cs="Arial"/>
          <w:szCs w:val="24"/>
        </w:rPr>
      </w:pPr>
    </w:p>
    <w:p w14:paraId="20866169" w14:textId="77777777" w:rsidR="004368F4" w:rsidRPr="00100F39" w:rsidRDefault="004368F4" w:rsidP="004368F4">
      <w:pPr>
        <w:pBdr>
          <w:top w:val="nil"/>
          <w:left w:val="nil"/>
          <w:bottom w:val="nil"/>
          <w:right w:val="nil"/>
          <w:between w:val="nil"/>
        </w:pBdr>
        <w:ind w:firstLine="4536"/>
        <w:rPr>
          <w:rFonts w:cs="Arial"/>
          <w:szCs w:val="24"/>
        </w:rPr>
      </w:pPr>
      <w:r w:rsidRPr="00100F39">
        <w:rPr>
          <w:rFonts w:cs="Arial"/>
          <w:szCs w:val="24"/>
        </w:rPr>
        <w:t xml:space="preserve">BANCA EXAMINADORA: </w:t>
      </w:r>
    </w:p>
    <w:p w14:paraId="5E53C6EC" w14:textId="77777777" w:rsidR="004368F4" w:rsidRPr="00100F39" w:rsidRDefault="004368F4" w:rsidP="004368F4">
      <w:pPr>
        <w:pBdr>
          <w:top w:val="nil"/>
          <w:left w:val="nil"/>
          <w:bottom w:val="nil"/>
          <w:right w:val="nil"/>
          <w:between w:val="nil"/>
        </w:pBdr>
        <w:ind w:firstLine="4536"/>
        <w:rPr>
          <w:rFonts w:cs="Arial"/>
          <w:szCs w:val="24"/>
        </w:rPr>
      </w:pPr>
    </w:p>
    <w:p w14:paraId="4F03226D" w14:textId="6F2F8A9C" w:rsidR="004368F4" w:rsidRPr="00100F39" w:rsidRDefault="004368F4" w:rsidP="004368F4">
      <w:pPr>
        <w:pBdr>
          <w:top w:val="nil"/>
          <w:left w:val="nil"/>
          <w:bottom w:val="nil"/>
          <w:right w:val="nil"/>
          <w:between w:val="nil"/>
        </w:pBdr>
        <w:ind w:firstLine="4536"/>
        <w:rPr>
          <w:rFonts w:cs="Arial"/>
          <w:szCs w:val="24"/>
        </w:rPr>
      </w:pPr>
      <w:r w:rsidRPr="00100F39">
        <w:rPr>
          <w:rFonts w:cs="Arial"/>
          <w:szCs w:val="24"/>
        </w:rPr>
        <w:t>___________________</w:t>
      </w:r>
      <w:r w:rsidR="00CC301A" w:rsidRPr="00100F39">
        <w:rPr>
          <w:rFonts w:cs="Arial"/>
          <w:szCs w:val="24"/>
        </w:rPr>
        <w:t>____</w:t>
      </w:r>
      <w:r w:rsidRPr="00100F39">
        <w:rPr>
          <w:rFonts w:cs="Arial"/>
          <w:szCs w:val="24"/>
        </w:rPr>
        <w:t>____</w:t>
      </w:r>
      <w:r w:rsidR="00100F39">
        <w:rPr>
          <w:rFonts w:cs="Arial"/>
          <w:szCs w:val="24"/>
        </w:rPr>
        <w:t>____</w:t>
      </w:r>
      <w:r w:rsidRPr="00100F39">
        <w:rPr>
          <w:rFonts w:cs="Arial"/>
          <w:szCs w:val="24"/>
        </w:rPr>
        <w:t>__</w:t>
      </w:r>
    </w:p>
    <w:p w14:paraId="2E0913B4" w14:textId="77777777" w:rsidR="004368F4" w:rsidRPr="00100F39" w:rsidRDefault="004368F4" w:rsidP="004368F4">
      <w:pPr>
        <w:pBdr>
          <w:top w:val="nil"/>
          <w:left w:val="nil"/>
          <w:bottom w:val="nil"/>
          <w:right w:val="nil"/>
          <w:between w:val="nil"/>
        </w:pBdr>
        <w:ind w:left="4536" w:firstLine="0"/>
        <w:rPr>
          <w:rFonts w:cs="Arial"/>
          <w:szCs w:val="24"/>
        </w:rPr>
      </w:pPr>
      <w:r w:rsidRPr="00100F39">
        <w:rPr>
          <w:rFonts w:cs="Arial"/>
          <w:szCs w:val="24"/>
        </w:rPr>
        <w:t xml:space="preserve">Prof.ª da </w:t>
      </w:r>
      <w:proofErr w:type="spellStart"/>
      <w:r w:rsidRPr="00100F39">
        <w:rPr>
          <w:rFonts w:cs="Arial"/>
          <w:szCs w:val="24"/>
        </w:rPr>
        <w:t>UniFacisa</w:t>
      </w:r>
      <w:proofErr w:type="spellEnd"/>
      <w:r w:rsidRPr="00100F39">
        <w:rPr>
          <w:rFonts w:cs="Arial"/>
          <w:szCs w:val="24"/>
        </w:rPr>
        <w:t xml:space="preserve">, </w:t>
      </w:r>
      <w:proofErr w:type="spellStart"/>
      <w:r w:rsidRPr="00100F39">
        <w:rPr>
          <w:rFonts w:cs="Arial"/>
          <w:szCs w:val="24"/>
        </w:rPr>
        <w:t>Waléria</w:t>
      </w:r>
      <w:proofErr w:type="spellEnd"/>
      <w:r w:rsidRPr="00100F39">
        <w:rPr>
          <w:rFonts w:cs="Arial"/>
          <w:szCs w:val="24"/>
        </w:rPr>
        <w:t xml:space="preserve"> Medeiros Lima, Esp. </w:t>
      </w:r>
    </w:p>
    <w:p w14:paraId="022A34E3" w14:textId="4F5666F1" w:rsidR="004368F4" w:rsidRPr="00100F39" w:rsidRDefault="004368F4" w:rsidP="00CC301A">
      <w:pPr>
        <w:pBdr>
          <w:top w:val="nil"/>
          <w:left w:val="nil"/>
          <w:bottom w:val="nil"/>
          <w:right w:val="nil"/>
          <w:between w:val="nil"/>
        </w:pBdr>
        <w:ind w:left="4536" w:firstLine="0"/>
        <w:jc w:val="center"/>
        <w:rPr>
          <w:rFonts w:cs="Arial"/>
          <w:szCs w:val="24"/>
        </w:rPr>
      </w:pPr>
      <w:r w:rsidRPr="00100F39">
        <w:rPr>
          <w:rFonts w:cs="Arial"/>
          <w:szCs w:val="24"/>
        </w:rPr>
        <w:t>Orientadora</w:t>
      </w:r>
    </w:p>
    <w:p w14:paraId="283BA6F5" w14:textId="77777777" w:rsidR="004368F4" w:rsidRPr="00100F39" w:rsidRDefault="004368F4" w:rsidP="004368F4">
      <w:pPr>
        <w:pBdr>
          <w:top w:val="nil"/>
          <w:left w:val="nil"/>
          <w:bottom w:val="nil"/>
          <w:right w:val="nil"/>
          <w:between w:val="nil"/>
        </w:pBdr>
        <w:ind w:firstLine="4536"/>
        <w:rPr>
          <w:rFonts w:cs="Arial"/>
          <w:szCs w:val="24"/>
        </w:rPr>
      </w:pPr>
    </w:p>
    <w:p w14:paraId="1380CB38" w14:textId="552469D2" w:rsidR="004368F4" w:rsidRPr="00100F39" w:rsidRDefault="004368F4" w:rsidP="004368F4">
      <w:pPr>
        <w:pBdr>
          <w:top w:val="nil"/>
          <w:left w:val="nil"/>
          <w:bottom w:val="nil"/>
          <w:right w:val="nil"/>
          <w:between w:val="nil"/>
        </w:pBdr>
        <w:ind w:firstLine="4536"/>
        <w:rPr>
          <w:rFonts w:cs="Arial"/>
          <w:szCs w:val="24"/>
        </w:rPr>
      </w:pPr>
      <w:r w:rsidRPr="00100F39">
        <w:rPr>
          <w:rFonts w:cs="Arial"/>
          <w:szCs w:val="24"/>
        </w:rPr>
        <w:t>______________________</w:t>
      </w:r>
      <w:r w:rsidR="00CC301A" w:rsidRPr="00100F39">
        <w:rPr>
          <w:rFonts w:cs="Arial"/>
          <w:szCs w:val="24"/>
        </w:rPr>
        <w:t>____</w:t>
      </w:r>
      <w:r w:rsidRPr="00100F39">
        <w:rPr>
          <w:rFonts w:cs="Arial"/>
          <w:szCs w:val="24"/>
        </w:rPr>
        <w:t>__</w:t>
      </w:r>
      <w:r w:rsidR="00100F39">
        <w:rPr>
          <w:rFonts w:cs="Arial"/>
          <w:szCs w:val="24"/>
        </w:rPr>
        <w:t>____</w:t>
      </w:r>
      <w:r w:rsidRPr="00100F39">
        <w:rPr>
          <w:rFonts w:cs="Arial"/>
          <w:szCs w:val="24"/>
        </w:rPr>
        <w:t>_</w:t>
      </w:r>
    </w:p>
    <w:p w14:paraId="4F00CF07" w14:textId="77777777" w:rsidR="004368F4" w:rsidRPr="00100F39" w:rsidRDefault="004368F4" w:rsidP="004368F4">
      <w:pPr>
        <w:pBdr>
          <w:top w:val="nil"/>
          <w:left w:val="nil"/>
          <w:bottom w:val="nil"/>
          <w:right w:val="nil"/>
          <w:between w:val="nil"/>
        </w:pBdr>
        <w:ind w:left="4536" w:firstLine="0"/>
        <w:rPr>
          <w:rFonts w:cs="Arial"/>
          <w:szCs w:val="24"/>
        </w:rPr>
      </w:pPr>
      <w:r w:rsidRPr="00100F39">
        <w:rPr>
          <w:rFonts w:cs="Arial"/>
          <w:szCs w:val="24"/>
        </w:rPr>
        <w:t xml:space="preserve">Prof. º da </w:t>
      </w:r>
      <w:proofErr w:type="spellStart"/>
      <w:r w:rsidRPr="00100F39">
        <w:rPr>
          <w:rFonts w:cs="Arial"/>
          <w:szCs w:val="24"/>
        </w:rPr>
        <w:t>UniFacisa</w:t>
      </w:r>
      <w:proofErr w:type="spellEnd"/>
      <w:r w:rsidRPr="00100F39">
        <w:rPr>
          <w:rFonts w:cs="Arial"/>
          <w:szCs w:val="24"/>
        </w:rPr>
        <w:t>, Nome completo do Segundo Membro, Titulação.</w:t>
      </w:r>
    </w:p>
    <w:p w14:paraId="6D131569" w14:textId="77777777" w:rsidR="004368F4" w:rsidRPr="00100F39" w:rsidRDefault="004368F4" w:rsidP="004368F4">
      <w:pPr>
        <w:pBdr>
          <w:top w:val="nil"/>
          <w:left w:val="nil"/>
          <w:bottom w:val="nil"/>
          <w:right w:val="nil"/>
          <w:between w:val="nil"/>
        </w:pBdr>
        <w:ind w:left="4536"/>
        <w:rPr>
          <w:rFonts w:cs="Arial"/>
          <w:szCs w:val="24"/>
        </w:rPr>
      </w:pPr>
    </w:p>
    <w:p w14:paraId="10293D22" w14:textId="22BFB5A8" w:rsidR="004368F4" w:rsidRPr="00100F39" w:rsidRDefault="004368F4" w:rsidP="004368F4">
      <w:pPr>
        <w:pBdr>
          <w:top w:val="nil"/>
          <w:left w:val="nil"/>
          <w:bottom w:val="nil"/>
          <w:right w:val="nil"/>
          <w:between w:val="nil"/>
        </w:pBdr>
        <w:ind w:firstLine="4536"/>
        <w:rPr>
          <w:rFonts w:cs="Arial"/>
          <w:szCs w:val="24"/>
        </w:rPr>
      </w:pPr>
      <w:r w:rsidRPr="00100F39">
        <w:rPr>
          <w:rFonts w:cs="Arial"/>
          <w:szCs w:val="24"/>
        </w:rPr>
        <w:t>_________________________</w:t>
      </w:r>
      <w:r w:rsidR="00CC301A" w:rsidRPr="00100F39">
        <w:rPr>
          <w:rFonts w:cs="Arial"/>
          <w:szCs w:val="24"/>
        </w:rPr>
        <w:t>____</w:t>
      </w:r>
      <w:r w:rsidR="00100F39">
        <w:rPr>
          <w:rFonts w:cs="Arial"/>
          <w:szCs w:val="24"/>
        </w:rPr>
        <w:t>____</w:t>
      </w:r>
    </w:p>
    <w:p w14:paraId="428CDF88" w14:textId="77777777" w:rsidR="00CF2EFD" w:rsidRDefault="004368F4" w:rsidP="00CC301A">
      <w:pPr>
        <w:ind w:left="4536" w:firstLine="0"/>
        <w:rPr>
          <w:rFonts w:cs="Arial"/>
          <w:szCs w:val="24"/>
        </w:rPr>
        <w:sectPr w:rsidR="00CF2EFD" w:rsidSect="00100F39">
          <w:pgSz w:w="11906" w:h="16838"/>
          <w:pgMar w:top="1701" w:right="1134" w:bottom="1134" w:left="1701" w:header="709" w:footer="709" w:gutter="0"/>
          <w:cols w:space="708"/>
          <w:docGrid w:linePitch="360"/>
        </w:sectPr>
      </w:pPr>
      <w:r w:rsidRPr="00100F39">
        <w:rPr>
          <w:rFonts w:cs="Arial"/>
          <w:szCs w:val="24"/>
        </w:rPr>
        <w:t xml:space="preserve">Prof.º da </w:t>
      </w:r>
      <w:proofErr w:type="spellStart"/>
      <w:r w:rsidRPr="00100F39">
        <w:rPr>
          <w:rFonts w:cs="Arial"/>
          <w:szCs w:val="24"/>
        </w:rPr>
        <w:t>UniFacisa</w:t>
      </w:r>
      <w:proofErr w:type="spellEnd"/>
      <w:r w:rsidRPr="00100F39">
        <w:rPr>
          <w:rFonts w:cs="Arial"/>
          <w:szCs w:val="24"/>
        </w:rPr>
        <w:t xml:space="preserve">, Nome completo </w:t>
      </w:r>
      <w:r w:rsidR="00CC301A" w:rsidRPr="00100F39">
        <w:rPr>
          <w:rFonts w:cs="Arial"/>
          <w:szCs w:val="24"/>
        </w:rPr>
        <w:t>d</w:t>
      </w:r>
      <w:r w:rsidRPr="00100F39">
        <w:rPr>
          <w:rFonts w:cs="Arial"/>
          <w:szCs w:val="24"/>
        </w:rPr>
        <w:t>o Terceiro Membro, Titulação.</w:t>
      </w:r>
    </w:p>
    <w:p w14:paraId="02ECFF69" w14:textId="77777777" w:rsidR="004368F4" w:rsidRPr="00100F39" w:rsidRDefault="004368F4" w:rsidP="004368F4">
      <w:pPr>
        <w:pStyle w:val="NormalWeb"/>
        <w:spacing w:before="0" w:beforeAutospacing="0" w:after="0" w:afterAutospacing="0"/>
        <w:jc w:val="center"/>
        <w:rPr>
          <w:rFonts w:ascii="Arial" w:hAnsi="Arial" w:cs="Arial"/>
          <w:color w:val="000000"/>
        </w:rPr>
      </w:pPr>
      <w:r w:rsidRPr="00100F39">
        <w:rPr>
          <w:rFonts w:ascii="Arial" w:hAnsi="Arial" w:cs="Arial"/>
          <w:color w:val="000000"/>
        </w:rPr>
        <w:lastRenderedPageBreak/>
        <w:t xml:space="preserve">TRABALHO INFANTIL E O PAPEL DO MINISTÉRIO PÚBLICO DO TRABALHO </w:t>
      </w:r>
    </w:p>
    <w:p w14:paraId="0D800282" w14:textId="77777777" w:rsidR="004368F4" w:rsidRPr="00100F39" w:rsidRDefault="004368F4" w:rsidP="004368F4">
      <w:pPr>
        <w:rPr>
          <w:rFonts w:cs="Arial"/>
          <w:szCs w:val="24"/>
        </w:rPr>
      </w:pPr>
    </w:p>
    <w:p w14:paraId="1333506A" w14:textId="77777777" w:rsidR="001B7F11" w:rsidRPr="00100F39" w:rsidRDefault="001B7F11" w:rsidP="004368F4">
      <w:pPr>
        <w:rPr>
          <w:rFonts w:cs="Arial"/>
          <w:szCs w:val="24"/>
        </w:rPr>
      </w:pPr>
    </w:p>
    <w:p w14:paraId="0AD2BDC2" w14:textId="64CE266E" w:rsidR="004368F4" w:rsidRPr="00100F39" w:rsidRDefault="004368F4" w:rsidP="004368F4">
      <w:pPr>
        <w:jc w:val="right"/>
        <w:rPr>
          <w:rFonts w:cs="Arial"/>
          <w:szCs w:val="24"/>
        </w:rPr>
      </w:pPr>
      <w:r w:rsidRPr="00100F39">
        <w:rPr>
          <w:rFonts w:cs="Arial"/>
          <w:szCs w:val="24"/>
        </w:rPr>
        <w:t>Isadora Vasconcelos Cabral</w:t>
      </w:r>
      <w:r w:rsidRPr="00100F39">
        <w:rPr>
          <w:rFonts w:cs="Arial"/>
          <w:szCs w:val="24"/>
          <w:vertAlign w:val="superscript"/>
        </w:rPr>
        <w:footnoteReference w:id="1"/>
      </w:r>
    </w:p>
    <w:p w14:paraId="51C66656" w14:textId="130D7F60" w:rsidR="004368F4" w:rsidRPr="00100F39" w:rsidRDefault="004368F4" w:rsidP="00227CEC">
      <w:pPr>
        <w:pBdr>
          <w:top w:val="nil"/>
          <w:left w:val="nil"/>
          <w:bottom w:val="nil"/>
          <w:right w:val="nil"/>
          <w:between w:val="nil"/>
        </w:pBdr>
        <w:jc w:val="right"/>
        <w:rPr>
          <w:rFonts w:cs="Arial"/>
          <w:szCs w:val="24"/>
        </w:rPr>
      </w:pPr>
      <w:r w:rsidRPr="00100F39">
        <w:rPr>
          <w:rFonts w:cs="Arial"/>
          <w:szCs w:val="24"/>
        </w:rPr>
        <w:t>Waléria Medeiros Lima</w:t>
      </w:r>
      <w:r w:rsidRPr="00100F39">
        <w:rPr>
          <w:rFonts w:cs="Arial"/>
          <w:szCs w:val="24"/>
          <w:vertAlign w:val="superscript"/>
        </w:rPr>
        <w:footnoteReference w:id="2"/>
      </w:r>
    </w:p>
    <w:p w14:paraId="3419B31B" w14:textId="77777777" w:rsidR="00227CEC" w:rsidRPr="00100F39" w:rsidRDefault="00227CEC" w:rsidP="00100F39">
      <w:pPr>
        <w:ind w:firstLine="0"/>
        <w:jc w:val="center"/>
        <w:rPr>
          <w:rFonts w:cs="Arial"/>
          <w:bCs/>
          <w:szCs w:val="24"/>
        </w:rPr>
      </w:pPr>
    </w:p>
    <w:p w14:paraId="5E202A8E" w14:textId="77777777" w:rsidR="00227CEC" w:rsidRPr="00100F39" w:rsidRDefault="00227CEC" w:rsidP="00100F39">
      <w:pPr>
        <w:ind w:firstLine="0"/>
        <w:jc w:val="center"/>
        <w:rPr>
          <w:rFonts w:cs="Arial"/>
          <w:bCs/>
          <w:szCs w:val="24"/>
        </w:rPr>
      </w:pPr>
    </w:p>
    <w:p w14:paraId="708EA8DD" w14:textId="58F8DC16" w:rsidR="004368F4" w:rsidRPr="00100F39" w:rsidRDefault="004368F4" w:rsidP="00100F39">
      <w:pPr>
        <w:ind w:firstLine="0"/>
        <w:jc w:val="center"/>
        <w:rPr>
          <w:rFonts w:cs="Arial"/>
          <w:b/>
          <w:szCs w:val="24"/>
        </w:rPr>
      </w:pPr>
      <w:r w:rsidRPr="00100F39">
        <w:rPr>
          <w:rFonts w:cs="Arial"/>
          <w:b/>
          <w:szCs w:val="24"/>
        </w:rPr>
        <w:t>RESUMO</w:t>
      </w:r>
    </w:p>
    <w:p w14:paraId="2BF113AF" w14:textId="77777777" w:rsidR="004368F4" w:rsidRPr="00100F39" w:rsidRDefault="004368F4" w:rsidP="00100F39">
      <w:pPr>
        <w:ind w:firstLine="0"/>
        <w:jc w:val="center"/>
        <w:rPr>
          <w:rFonts w:cs="Arial"/>
          <w:bCs/>
          <w:szCs w:val="24"/>
        </w:rPr>
      </w:pPr>
    </w:p>
    <w:p w14:paraId="4DF2B03B" w14:textId="07AD521A" w:rsidR="005467D3" w:rsidRPr="00100F39" w:rsidRDefault="005467D3" w:rsidP="005140AD">
      <w:pPr>
        <w:tabs>
          <w:tab w:val="left" w:pos="5295"/>
        </w:tabs>
        <w:rPr>
          <w:rFonts w:cs="Arial"/>
          <w:szCs w:val="24"/>
        </w:rPr>
      </w:pPr>
      <w:r w:rsidRPr="00100F39">
        <w:rPr>
          <w:rFonts w:cs="Arial"/>
          <w:szCs w:val="24"/>
        </w:rPr>
        <w:t>O presente estudo possui como intuito expor a atuação do Ministério Público do Trabalho</w:t>
      </w:r>
      <w:r w:rsidR="009D17D1">
        <w:rPr>
          <w:rFonts w:cs="Arial"/>
          <w:szCs w:val="24"/>
        </w:rPr>
        <w:t xml:space="preserve"> </w:t>
      </w:r>
      <w:r w:rsidRPr="00100F39">
        <w:rPr>
          <w:rFonts w:cs="Arial"/>
          <w:szCs w:val="24"/>
        </w:rPr>
        <w:t xml:space="preserve">no combate ao trabalho infantil, no que toca a defesa do direito à saúde, à educação, ao lazer, uma vez que </w:t>
      </w:r>
      <w:r w:rsidR="0035236E" w:rsidRPr="00100F39">
        <w:rPr>
          <w:rFonts w:cs="Arial"/>
          <w:szCs w:val="24"/>
        </w:rPr>
        <w:t>eles</w:t>
      </w:r>
      <w:r w:rsidRPr="00100F39">
        <w:rPr>
          <w:rFonts w:cs="Arial"/>
          <w:szCs w:val="24"/>
        </w:rPr>
        <w:t xml:space="preserve"> foram determinados pela Constituição Federal de 1988, como direito fundamental das crianças e adolescentes, tendo o legislador constituinte estabelecido o direito ao não trabalho antes da idade mínima fixada como direito fundamental social, no artigo 7º, inciso XXXIII.</w:t>
      </w:r>
      <w:r w:rsidR="005140AD">
        <w:rPr>
          <w:rFonts w:cs="Arial"/>
          <w:szCs w:val="24"/>
        </w:rPr>
        <w:t xml:space="preserve"> </w:t>
      </w:r>
      <w:r w:rsidRPr="00100F39">
        <w:rPr>
          <w:rFonts w:cs="Arial"/>
        </w:rPr>
        <w:t>Essa temática é muito importante, especialmente por se tratar de</w:t>
      </w:r>
      <w:r w:rsidRPr="00100F39">
        <w:rPr>
          <w:rFonts w:cs="Arial"/>
          <w:szCs w:val="24"/>
        </w:rPr>
        <w:t xml:space="preserve"> uma inquietante violação dos direitos humanos, princípios fundamentais e direitos do trabalho, além de ilegal, uma vez que priva crianças e adolescentes de uma infância </w:t>
      </w:r>
      <w:r w:rsidR="00861153">
        <w:rPr>
          <w:rFonts w:cs="Arial"/>
          <w:szCs w:val="24"/>
        </w:rPr>
        <w:t>plena</w:t>
      </w:r>
      <w:r w:rsidRPr="00100F39">
        <w:rPr>
          <w:rFonts w:cs="Arial"/>
          <w:szCs w:val="24"/>
        </w:rPr>
        <w:t>, impossibilitando-os não só de comparecer a escola como de costume, mas também de progredir com todos os seus saberes e aptidões de maneira salutar.</w:t>
      </w:r>
      <w:r w:rsidR="005140AD">
        <w:rPr>
          <w:rFonts w:cs="Arial"/>
          <w:szCs w:val="24"/>
        </w:rPr>
        <w:t xml:space="preserve"> </w:t>
      </w:r>
      <w:r w:rsidR="005140AD" w:rsidRPr="00B16669">
        <w:rPr>
          <w:rFonts w:cs="Arial"/>
          <w:szCs w:val="24"/>
        </w:rPr>
        <w:t xml:space="preserve">Os questionamentos levantados nesse estudo foram acerca de como o Ministério Público do Trabalho se porta frente ao excessivo número de crianças e adolescentes que se encontram em situação de trabalho infantil e quais as políticas públicas implementadas em busca da redução desse elevado índice. </w:t>
      </w:r>
      <w:r w:rsidR="0090009B" w:rsidRPr="00B16669">
        <w:rPr>
          <w:rFonts w:cs="Arial"/>
          <w:szCs w:val="24"/>
        </w:rPr>
        <w:t>Com isso, objetiva-se evidenciar o elevado número de crianças e adolescentes que trabalham pre</w:t>
      </w:r>
      <w:r w:rsidR="00B16669">
        <w:rPr>
          <w:rFonts w:cs="Arial"/>
          <w:szCs w:val="24"/>
        </w:rPr>
        <w:t>c</w:t>
      </w:r>
      <w:r w:rsidR="0090009B" w:rsidRPr="00B16669">
        <w:rPr>
          <w:rFonts w:cs="Arial"/>
          <w:szCs w:val="24"/>
        </w:rPr>
        <w:t xml:space="preserve">ocemente no Brasil, além de averiguar o papel do Ministério Público do Trabalho diante dessa problemática, </w:t>
      </w:r>
      <w:r w:rsidR="00197CC4" w:rsidRPr="00B16669">
        <w:rPr>
          <w:rFonts w:cs="Arial"/>
          <w:szCs w:val="24"/>
        </w:rPr>
        <w:t>revelando as medidas praticadas em prol da erradicação do labor infantil.</w:t>
      </w:r>
      <w:r w:rsidR="00197CC4">
        <w:rPr>
          <w:rFonts w:cs="Arial"/>
          <w:szCs w:val="24"/>
        </w:rPr>
        <w:t xml:space="preserve"> </w:t>
      </w:r>
      <w:r w:rsidR="00A86EA2">
        <w:rPr>
          <w:rFonts w:cs="Arial"/>
          <w:szCs w:val="24"/>
        </w:rPr>
        <w:t>Logo</w:t>
      </w:r>
      <w:r w:rsidRPr="00100F39">
        <w:rPr>
          <w:rFonts w:cs="Arial"/>
          <w:szCs w:val="24"/>
        </w:rPr>
        <w:t xml:space="preserve">, </w:t>
      </w:r>
      <w:r w:rsidR="000351F5">
        <w:rPr>
          <w:rFonts w:cs="Arial"/>
          <w:szCs w:val="24"/>
        </w:rPr>
        <w:t xml:space="preserve">verificou-se que se </w:t>
      </w:r>
      <w:r w:rsidRPr="00100F39">
        <w:rPr>
          <w:rFonts w:cs="Arial"/>
          <w:szCs w:val="24"/>
        </w:rPr>
        <w:t>faz</w:t>
      </w:r>
      <w:r w:rsidR="000351F5">
        <w:rPr>
          <w:rFonts w:cs="Arial"/>
          <w:szCs w:val="24"/>
        </w:rPr>
        <w:t xml:space="preserve"> </w:t>
      </w:r>
      <w:r w:rsidRPr="00100F39">
        <w:rPr>
          <w:rFonts w:cs="Arial"/>
          <w:szCs w:val="24"/>
        </w:rPr>
        <w:t xml:space="preserve">necessário que as autoridades públicas invistam mais na saúde, educação, em formas educativas de geração de renda, em moradia, em saneamento básico, dentre outros, sempre com o </w:t>
      </w:r>
      <w:r w:rsidRPr="00100F39">
        <w:rPr>
          <w:rFonts w:cs="Arial"/>
          <w:szCs w:val="24"/>
        </w:rPr>
        <w:lastRenderedPageBreak/>
        <w:t xml:space="preserve">intuito de diminuir o número de crianças e adolescentes que vivem de forma precária e insuficiente. Não obstante a alta normatização proibitiva, ainda é excessivo o índice de labor infantil, sendo imprescindível a adoção de políticas públicas que buscam a sua erradicação. Nesse contexto, é fundamental a atuação da sociedade e do Ministério Público do Trabalho. </w:t>
      </w:r>
    </w:p>
    <w:p w14:paraId="4466900F" w14:textId="3CAFF8EF" w:rsidR="004368F4" w:rsidRPr="00CF2EFD" w:rsidRDefault="004368F4" w:rsidP="004368F4">
      <w:pPr>
        <w:ind w:firstLine="0"/>
        <w:rPr>
          <w:rFonts w:cs="Arial"/>
          <w:szCs w:val="24"/>
          <w:lang w:val="en-US"/>
        </w:rPr>
      </w:pPr>
      <w:r w:rsidRPr="00100F39">
        <w:rPr>
          <w:rFonts w:cs="Arial"/>
          <w:b/>
          <w:szCs w:val="24"/>
        </w:rPr>
        <w:t>Palavras-chaves:</w:t>
      </w:r>
      <w:r w:rsidRPr="00100F39">
        <w:rPr>
          <w:rFonts w:cs="Arial"/>
          <w:szCs w:val="24"/>
        </w:rPr>
        <w:t xml:space="preserve"> Trabalho Infantil.</w:t>
      </w:r>
      <w:r w:rsidR="00363FF2" w:rsidRPr="00100F39">
        <w:rPr>
          <w:rFonts w:cs="Arial"/>
          <w:szCs w:val="24"/>
        </w:rPr>
        <w:t xml:space="preserve"> Ministério Público do Trabalho</w:t>
      </w:r>
      <w:r w:rsidRPr="00291847">
        <w:rPr>
          <w:rFonts w:cs="Arial"/>
          <w:szCs w:val="24"/>
        </w:rPr>
        <w:t xml:space="preserve">. </w:t>
      </w:r>
      <w:r w:rsidR="005467D3" w:rsidRPr="00291847">
        <w:rPr>
          <w:rFonts w:cs="Arial"/>
          <w:szCs w:val="24"/>
        </w:rPr>
        <w:t>Políticas Públicas</w:t>
      </w:r>
      <w:r w:rsidRPr="00CF2EFD">
        <w:rPr>
          <w:rFonts w:cs="Arial"/>
          <w:szCs w:val="24"/>
          <w:lang w:val="en-US"/>
        </w:rPr>
        <w:t>.</w:t>
      </w:r>
    </w:p>
    <w:p w14:paraId="2DB16E76" w14:textId="77777777" w:rsidR="004368F4" w:rsidRPr="00CF2EFD" w:rsidRDefault="004368F4" w:rsidP="004368F4">
      <w:pPr>
        <w:rPr>
          <w:rFonts w:cs="Arial"/>
          <w:szCs w:val="24"/>
          <w:lang w:val="en-US"/>
        </w:rPr>
      </w:pPr>
    </w:p>
    <w:p w14:paraId="0AE764A2" w14:textId="77777777" w:rsidR="004368F4" w:rsidRPr="00CF2EFD" w:rsidRDefault="004368F4" w:rsidP="00100F39">
      <w:pPr>
        <w:ind w:firstLine="0"/>
        <w:jc w:val="center"/>
        <w:rPr>
          <w:rFonts w:cs="Arial"/>
          <w:b/>
          <w:szCs w:val="24"/>
          <w:lang w:val="en-US"/>
        </w:rPr>
      </w:pPr>
      <w:r w:rsidRPr="00CF2EFD">
        <w:rPr>
          <w:rFonts w:cs="Arial"/>
          <w:b/>
          <w:szCs w:val="24"/>
          <w:lang w:val="en-US"/>
        </w:rPr>
        <w:t>ABSTRACT</w:t>
      </w:r>
    </w:p>
    <w:p w14:paraId="6A0C646E" w14:textId="77777777" w:rsidR="004368F4" w:rsidRPr="00CF2EFD" w:rsidRDefault="004368F4" w:rsidP="004368F4">
      <w:pPr>
        <w:jc w:val="center"/>
        <w:rPr>
          <w:rFonts w:cs="Arial"/>
          <w:szCs w:val="24"/>
          <w:lang w:val="en-US"/>
        </w:rPr>
      </w:pPr>
    </w:p>
    <w:p w14:paraId="24C29632" w14:textId="77777777" w:rsidR="00270379" w:rsidRDefault="00270379" w:rsidP="00270379">
      <w:pPr>
        <w:ind w:firstLine="0"/>
        <w:rPr>
          <w:rFonts w:eastAsia="Times New Roman"/>
        </w:rPr>
      </w:pPr>
      <w:r w:rsidRPr="00AA3C3E">
        <w:rPr>
          <w:rFonts w:eastAsia="Times New Roman"/>
        </w:rPr>
        <w:t xml:space="preserve">The </w:t>
      </w:r>
      <w:proofErr w:type="spellStart"/>
      <w:r w:rsidRPr="00AA3C3E">
        <w:rPr>
          <w:rFonts w:eastAsia="Times New Roman"/>
        </w:rPr>
        <w:t>present</w:t>
      </w:r>
      <w:proofErr w:type="spellEnd"/>
      <w:r w:rsidRPr="00AA3C3E">
        <w:rPr>
          <w:rFonts w:eastAsia="Times New Roman"/>
        </w:rPr>
        <w:t xml:space="preserve"> </w:t>
      </w:r>
      <w:proofErr w:type="spellStart"/>
      <w:r w:rsidRPr="00AA3C3E">
        <w:rPr>
          <w:rFonts w:eastAsia="Times New Roman"/>
        </w:rPr>
        <w:t>study</w:t>
      </w:r>
      <w:proofErr w:type="spellEnd"/>
      <w:r w:rsidRPr="00AA3C3E">
        <w:rPr>
          <w:rFonts w:eastAsia="Times New Roman"/>
        </w:rPr>
        <w:t xml:space="preserve"> </w:t>
      </w:r>
      <w:proofErr w:type="spellStart"/>
      <w:r w:rsidRPr="00AA3C3E">
        <w:rPr>
          <w:rFonts w:eastAsia="Times New Roman"/>
        </w:rPr>
        <w:t>aims</w:t>
      </w:r>
      <w:proofErr w:type="spellEnd"/>
      <w:r w:rsidRPr="00AA3C3E">
        <w:rPr>
          <w:rFonts w:eastAsia="Times New Roman"/>
        </w:rPr>
        <w:t xml:space="preserve"> </w:t>
      </w:r>
      <w:proofErr w:type="spellStart"/>
      <w:r w:rsidRPr="00AA3C3E">
        <w:rPr>
          <w:rFonts w:eastAsia="Times New Roman"/>
        </w:rPr>
        <w:t>to</w:t>
      </w:r>
      <w:proofErr w:type="spellEnd"/>
      <w:r w:rsidRPr="00AA3C3E">
        <w:rPr>
          <w:rFonts w:eastAsia="Times New Roman"/>
        </w:rPr>
        <w:t xml:space="preserve"> </w:t>
      </w:r>
      <w:proofErr w:type="spellStart"/>
      <w:r w:rsidRPr="00AA3C3E">
        <w:rPr>
          <w:rFonts w:eastAsia="Times New Roman"/>
        </w:rPr>
        <w:t>expose</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role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Labor </w:t>
      </w:r>
      <w:proofErr w:type="spellStart"/>
      <w:r w:rsidRPr="00AA3C3E">
        <w:rPr>
          <w:rFonts w:eastAsia="Times New Roman"/>
        </w:rPr>
        <w:t>Public</w:t>
      </w:r>
      <w:proofErr w:type="spellEnd"/>
      <w:r w:rsidRPr="00AA3C3E">
        <w:rPr>
          <w:rFonts w:eastAsia="Times New Roman"/>
        </w:rPr>
        <w:t xml:space="preserve"> </w:t>
      </w:r>
      <w:proofErr w:type="spellStart"/>
      <w:r w:rsidRPr="00AA3C3E">
        <w:rPr>
          <w:rFonts w:eastAsia="Times New Roman"/>
        </w:rPr>
        <w:t>Prosecutor's</w:t>
      </w:r>
      <w:proofErr w:type="spellEnd"/>
      <w:r w:rsidRPr="00AA3C3E">
        <w:rPr>
          <w:rFonts w:eastAsia="Times New Roman"/>
        </w:rPr>
        <w:t xml:space="preserve"> Office in </w:t>
      </w:r>
      <w:proofErr w:type="spellStart"/>
      <w:r w:rsidRPr="00AA3C3E">
        <w:rPr>
          <w:rFonts w:eastAsia="Times New Roman"/>
        </w:rPr>
        <w:t>combating</w:t>
      </w:r>
      <w:proofErr w:type="spellEnd"/>
      <w:r w:rsidRPr="00AA3C3E">
        <w:rPr>
          <w:rFonts w:eastAsia="Times New Roman"/>
        </w:rPr>
        <w:t xml:space="preserve"> </w:t>
      </w:r>
      <w:proofErr w:type="spellStart"/>
      <w:r w:rsidRPr="00AA3C3E">
        <w:rPr>
          <w:rFonts w:eastAsia="Times New Roman"/>
        </w:rPr>
        <w:t>child</w:t>
      </w:r>
      <w:proofErr w:type="spellEnd"/>
      <w:r w:rsidRPr="00AA3C3E">
        <w:rPr>
          <w:rFonts w:eastAsia="Times New Roman"/>
        </w:rPr>
        <w:t xml:space="preserve"> labor, </w:t>
      </w:r>
      <w:proofErr w:type="spellStart"/>
      <w:r w:rsidRPr="00AA3C3E">
        <w:rPr>
          <w:rFonts w:eastAsia="Times New Roman"/>
        </w:rPr>
        <w:t>particularly</w:t>
      </w:r>
      <w:proofErr w:type="spellEnd"/>
      <w:r w:rsidRPr="00AA3C3E">
        <w:rPr>
          <w:rFonts w:eastAsia="Times New Roman"/>
        </w:rPr>
        <w:t xml:space="preserve"> in </w:t>
      </w:r>
      <w:proofErr w:type="spellStart"/>
      <w:r w:rsidRPr="00AA3C3E">
        <w:rPr>
          <w:rFonts w:eastAsia="Times New Roman"/>
        </w:rPr>
        <w:t>defending</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right</w:t>
      </w:r>
      <w:proofErr w:type="spellEnd"/>
      <w:r w:rsidRPr="00AA3C3E">
        <w:rPr>
          <w:rFonts w:eastAsia="Times New Roman"/>
        </w:rPr>
        <w:t xml:space="preserve"> </w:t>
      </w:r>
      <w:proofErr w:type="spellStart"/>
      <w:r w:rsidRPr="00AA3C3E">
        <w:rPr>
          <w:rFonts w:eastAsia="Times New Roman"/>
        </w:rPr>
        <w:t>to</w:t>
      </w:r>
      <w:proofErr w:type="spellEnd"/>
      <w:r w:rsidRPr="00AA3C3E">
        <w:rPr>
          <w:rFonts w:eastAsia="Times New Roman"/>
        </w:rPr>
        <w:t xml:space="preserve"> </w:t>
      </w:r>
      <w:proofErr w:type="spellStart"/>
      <w:r w:rsidRPr="00AA3C3E">
        <w:rPr>
          <w:rFonts w:eastAsia="Times New Roman"/>
        </w:rPr>
        <w:t>health</w:t>
      </w:r>
      <w:proofErr w:type="spellEnd"/>
      <w:r w:rsidRPr="00AA3C3E">
        <w:rPr>
          <w:rFonts w:eastAsia="Times New Roman"/>
        </w:rPr>
        <w:t xml:space="preserve">, </w:t>
      </w:r>
      <w:proofErr w:type="spellStart"/>
      <w:r w:rsidRPr="00AA3C3E">
        <w:rPr>
          <w:rFonts w:eastAsia="Times New Roman"/>
        </w:rPr>
        <w:t>education</w:t>
      </w:r>
      <w:proofErr w:type="spellEnd"/>
      <w:r w:rsidRPr="00AA3C3E">
        <w:rPr>
          <w:rFonts w:eastAsia="Times New Roman"/>
        </w:rPr>
        <w:t xml:space="preserve">, </w:t>
      </w:r>
      <w:proofErr w:type="spellStart"/>
      <w:r w:rsidRPr="00AA3C3E">
        <w:rPr>
          <w:rFonts w:eastAsia="Times New Roman"/>
        </w:rPr>
        <w:t>and</w:t>
      </w:r>
      <w:proofErr w:type="spellEnd"/>
      <w:r w:rsidRPr="00AA3C3E">
        <w:rPr>
          <w:rFonts w:eastAsia="Times New Roman"/>
        </w:rPr>
        <w:t xml:space="preserve"> </w:t>
      </w:r>
      <w:proofErr w:type="spellStart"/>
      <w:r w:rsidRPr="00AA3C3E">
        <w:rPr>
          <w:rFonts w:eastAsia="Times New Roman"/>
        </w:rPr>
        <w:t>leisure</w:t>
      </w:r>
      <w:proofErr w:type="spellEnd"/>
      <w:r w:rsidRPr="00AA3C3E">
        <w:rPr>
          <w:rFonts w:eastAsia="Times New Roman"/>
        </w:rPr>
        <w:t xml:space="preserve">, as </w:t>
      </w:r>
      <w:proofErr w:type="spellStart"/>
      <w:r w:rsidRPr="00AA3C3E">
        <w:rPr>
          <w:rFonts w:eastAsia="Times New Roman"/>
        </w:rPr>
        <w:t>determined</w:t>
      </w:r>
      <w:proofErr w:type="spellEnd"/>
      <w:r w:rsidRPr="00AA3C3E">
        <w:rPr>
          <w:rFonts w:eastAsia="Times New Roman"/>
        </w:rPr>
        <w:t xml:space="preserve"> </w:t>
      </w:r>
      <w:proofErr w:type="spellStart"/>
      <w:r w:rsidRPr="00AA3C3E">
        <w:rPr>
          <w:rFonts w:eastAsia="Times New Roman"/>
        </w:rPr>
        <w:t>by</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Federal </w:t>
      </w:r>
      <w:proofErr w:type="spellStart"/>
      <w:r w:rsidRPr="00AA3C3E">
        <w:rPr>
          <w:rFonts w:eastAsia="Times New Roman"/>
        </w:rPr>
        <w:t>Constitution</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1988 </w:t>
      </w:r>
      <w:proofErr w:type="gramStart"/>
      <w:r w:rsidRPr="00AA3C3E">
        <w:rPr>
          <w:rFonts w:eastAsia="Times New Roman"/>
        </w:rPr>
        <w:t>as fundamental</w:t>
      </w:r>
      <w:proofErr w:type="gramEnd"/>
      <w:r w:rsidRPr="00AA3C3E">
        <w:rPr>
          <w:rFonts w:eastAsia="Times New Roman"/>
        </w:rPr>
        <w:t xml:space="preserve"> </w:t>
      </w:r>
      <w:proofErr w:type="spellStart"/>
      <w:r w:rsidRPr="00AA3C3E">
        <w:rPr>
          <w:rFonts w:eastAsia="Times New Roman"/>
        </w:rPr>
        <w:t>rights</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children</w:t>
      </w:r>
      <w:proofErr w:type="spellEnd"/>
      <w:r w:rsidRPr="00AA3C3E">
        <w:rPr>
          <w:rFonts w:eastAsia="Times New Roman"/>
        </w:rPr>
        <w:t xml:space="preserve"> </w:t>
      </w:r>
      <w:proofErr w:type="spellStart"/>
      <w:r w:rsidRPr="00AA3C3E">
        <w:rPr>
          <w:rFonts w:eastAsia="Times New Roman"/>
        </w:rPr>
        <w:t>and</w:t>
      </w:r>
      <w:proofErr w:type="spellEnd"/>
      <w:r w:rsidRPr="00AA3C3E">
        <w:rPr>
          <w:rFonts w:eastAsia="Times New Roman"/>
        </w:rPr>
        <w:t xml:space="preserve"> </w:t>
      </w:r>
      <w:proofErr w:type="spellStart"/>
      <w:r w:rsidRPr="00AA3C3E">
        <w:rPr>
          <w:rFonts w:eastAsia="Times New Roman"/>
        </w:rPr>
        <w:t>adolescents</w:t>
      </w:r>
      <w:proofErr w:type="spellEnd"/>
      <w:r w:rsidRPr="00AA3C3E">
        <w:rPr>
          <w:rFonts w:eastAsia="Times New Roman"/>
        </w:rPr>
        <w:t xml:space="preserve">. The </w:t>
      </w:r>
      <w:proofErr w:type="spellStart"/>
      <w:r w:rsidRPr="00AA3C3E">
        <w:rPr>
          <w:rFonts w:eastAsia="Times New Roman"/>
        </w:rPr>
        <w:t>constitutional</w:t>
      </w:r>
      <w:proofErr w:type="spellEnd"/>
      <w:r w:rsidRPr="00AA3C3E">
        <w:rPr>
          <w:rFonts w:eastAsia="Times New Roman"/>
        </w:rPr>
        <w:t xml:space="preserve"> </w:t>
      </w:r>
      <w:proofErr w:type="spellStart"/>
      <w:r w:rsidRPr="00AA3C3E">
        <w:rPr>
          <w:rFonts w:eastAsia="Times New Roman"/>
        </w:rPr>
        <w:t>legislator</w:t>
      </w:r>
      <w:proofErr w:type="spellEnd"/>
      <w:r w:rsidRPr="00AA3C3E">
        <w:rPr>
          <w:rFonts w:eastAsia="Times New Roman"/>
        </w:rPr>
        <w:t xml:space="preserve"> </w:t>
      </w:r>
      <w:proofErr w:type="spellStart"/>
      <w:r w:rsidRPr="00AA3C3E">
        <w:rPr>
          <w:rFonts w:eastAsia="Times New Roman"/>
        </w:rPr>
        <w:t>established</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right</w:t>
      </w:r>
      <w:proofErr w:type="spellEnd"/>
      <w:r w:rsidRPr="00AA3C3E">
        <w:rPr>
          <w:rFonts w:eastAsia="Times New Roman"/>
        </w:rPr>
        <w:t xml:space="preserve"> </w:t>
      </w:r>
      <w:proofErr w:type="spellStart"/>
      <w:r w:rsidRPr="00AA3C3E">
        <w:rPr>
          <w:rFonts w:eastAsia="Times New Roman"/>
        </w:rPr>
        <w:t>to</w:t>
      </w:r>
      <w:proofErr w:type="spellEnd"/>
      <w:r w:rsidRPr="00AA3C3E">
        <w:rPr>
          <w:rFonts w:eastAsia="Times New Roman"/>
        </w:rPr>
        <w:t xml:space="preserve"> non-</w:t>
      </w:r>
      <w:proofErr w:type="spellStart"/>
      <w:r w:rsidRPr="00AA3C3E">
        <w:rPr>
          <w:rFonts w:eastAsia="Times New Roman"/>
        </w:rPr>
        <w:t>work</w:t>
      </w:r>
      <w:proofErr w:type="spellEnd"/>
      <w:r w:rsidRPr="00AA3C3E">
        <w:rPr>
          <w:rFonts w:eastAsia="Times New Roman"/>
        </w:rPr>
        <w:t xml:space="preserve"> </w:t>
      </w:r>
      <w:proofErr w:type="spellStart"/>
      <w:r w:rsidRPr="00AA3C3E">
        <w:rPr>
          <w:rFonts w:eastAsia="Times New Roman"/>
        </w:rPr>
        <w:t>before</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minimum</w:t>
      </w:r>
      <w:proofErr w:type="spellEnd"/>
      <w:r w:rsidRPr="00AA3C3E">
        <w:rPr>
          <w:rFonts w:eastAsia="Times New Roman"/>
        </w:rPr>
        <w:t xml:space="preserve"> age as a fundamental social </w:t>
      </w:r>
      <w:proofErr w:type="spellStart"/>
      <w:r w:rsidRPr="00AA3C3E">
        <w:rPr>
          <w:rFonts w:eastAsia="Times New Roman"/>
        </w:rPr>
        <w:t>right</w:t>
      </w:r>
      <w:proofErr w:type="spellEnd"/>
      <w:r w:rsidRPr="00AA3C3E">
        <w:rPr>
          <w:rFonts w:eastAsia="Times New Roman"/>
        </w:rPr>
        <w:t xml:space="preserve"> in </w:t>
      </w:r>
      <w:proofErr w:type="spellStart"/>
      <w:r w:rsidRPr="00AA3C3E">
        <w:rPr>
          <w:rFonts w:eastAsia="Times New Roman"/>
        </w:rPr>
        <w:t>Article</w:t>
      </w:r>
      <w:proofErr w:type="spellEnd"/>
      <w:r w:rsidRPr="00AA3C3E">
        <w:rPr>
          <w:rFonts w:eastAsia="Times New Roman"/>
        </w:rPr>
        <w:t xml:space="preserve"> 7, </w:t>
      </w:r>
      <w:proofErr w:type="spellStart"/>
      <w:r w:rsidRPr="00AA3C3E">
        <w:rPr>
          <w:rFonts w:eastAsia="Times New Roman"/>
        </w:rPr>
        <w:t>paragraph</w:t>
      </w:r>
      <w:proofErr w:type="spellEnd"/>
      <w:r w:rsidRPr="00AA3C3E">
        <w:rPr>
          <w:rFonts w:eastAsia="Times New Roman"/>
        </w:rPr>
        <w:t xml:space="preserve"> XXXIII. </w:t>
      </w:r>
      <w:proofErr w:type="spellStart"/>
      <w:r w:rsidRPr="00AA3C3E">
        <w:rPr>
          <w:rFonts w:eastAsia="Times New Roman"/>
        </w:rPr>
        <w:t>This</w:t>
      </w:r>
      <w:proofErr w:type="spellEnd"/>
      <w:r w:rsidRPr="00AA3C3E">
        <w:rPr>
          <w:rFonts w:eastAsia="Times New Roman"/>
        </w:rPr>
        <w:t xml:space="preserve"> </w:t>
      </w:r>
      <w:proofErr w:type="spellStart"/>
      <w:r w:rsidRPr="00AA3C3E">
        <w:rPr>
          <w:rFonts w:eastAsia="Times New Roman"/>
        </w:rPr>
        <w:t>issue</w:t>
      </w:r>
      <w:proofErr w:type="spellEnd"/>
      <w:r w:rsidRPr="00AA3C3E">
        <w:rPr>
          <w:rFonts w:eastAsia="Times New Roman"/>
        </w:rPr>
        <w:t xml:space="preserve"> </w:t>
      </w:r>
      <w:proofErr w:type="spellStart"/>
      <w:r w:rsidRPr="00AA3C3E">
        <w:rPr>
          <w:rFonts w:eastAsia="Times New Roman"/>
        </w:rPr>
        <w:t>is</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great</w:t>
      </w:r>
      <w:proofErr w:type="spellEnd"/>
      <w:r w:rsidRPr="00AA3C3E">
        <w:rPr>
          <w:rFonts w:eastAsia="Times New Roman"/>
        </w:rPr>
        <w:t xml:space="preserve"> </w:t>
      </w:r>
      <w:proofErr w:type="spellStart"/>
      <w:r w:rsidRPr="00AA3C3E">
        <w:rPr>
          <w:rFonts w:eastAsia="Times New Roman"/>
        </w:rPr>
        <w:t>importance</w:t>
      </w:r>
      <w:proofErr w:type="spellEnd"/>
      <w:r w:rsidRPr="00AA3C3E">
        <w:rPr>
          <w:rFonts w:eastAsia="Times New Roman"/>
        </w:rPr>
        <w:t xml:space="preserve">, </w:t>
      </w:r>
      <w:proofErr w:type="spellStart"/>
      <w:r w:rsidRPr="00AA3C3E">
        <w:rPr>
          <w:rFonts w:eastAsia="Times New Roman"/>
        </w:rPr>
        <w:t>especially</w:t>
      </w:r>
      <w:proofErr w:type="spellEnd"/>
      <w:r w:rsidRPr="00AA3C3E">
        <w:rPr>
          <w:rFonts w:eastAsia="Times New Roman"/>
        </w:rPr>
        <w:t xml:space="preserve"> </w:t>
      </w:r>
      <w:proofErr w:type="spellStart"/>
      <w:r w:rsidRPr="00AA3C3E">
        <w:rPr>
          <w:rFonts w:eastAsia="Times New Roman"/>
        </w:rPr>
        <w:t>because</w:t>
      </w:r>
      <w:proofErr w:type="spellEnd"/>
      <w:r w:rsidRPr="00AA3C3E">
        <w:rPr>
          <w:rFonts w:eastAsia="Times New Roman"/>
        </w:rPr>
        <w:t xml:space="preserve"> it </w:t>
      </w:r>
      <w:proofErr w:type="spellStart"/>
      <w:r w:rsidRPr="00AA3C3E">
        <w:rPr>
          <w:rFonts w:eastAsia="Times New Roman"/>
        </w:rPr>
        <w:t>involves</w:t>
      </w:r>
      <w:proofErr w:type="spellEnd"/>
      <w:r w:rsidRPr="00AA3C3E">
        <w:rPr>
          <w:rFonts w:eastAsia="Times New Roman"/>
        </w:rPr>
        <w:t xml:space="preserve"> a </w:t>
      </w:r>
      <w:proofErr w:type="spellStart"/>
      <w:r w:rsidRPr="00AA3C3E">
        <w:rPr>
          <w:rFonts w:eastAsia="Times New Roman"/>
        </w:rPr>
        <w:t>disturbing</w:t>
      </w:r>
      <w:proofErr w:type="spellEnd"/>
      <w:r w:rsidRPr="00AA3C3E">
        <w:rPr>
          <w:rFonts w:eastAsia="Times New Roman"/>
        </w:rPr>
        <w:t xml:space="preserve"> </w:t>
      </w:r>
      <w:proofErr w:type="spellStart"/>
      <w:r w:rsidRPr="00AA3C3E">
        <w:rPr>
          <w:rFonts w:eastAsia="Times New Roman"/>
        </w:rPr>
        <w:t>violation</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human</w:t>
      </w:r>
      <w:proofErr w:type="spellEnd"/>
      <w:r w:rsidRPr="00AA3C3E">
        <w:rPr>
          <w:rFonts w:eastAsia="Times New Roman"/>
        </w:rPr>
        <w:t xml:space="preserve"> </w:t>
      </w:r>
      <w:proofErr w:type="spellStart"/>
      <w:r w:rsidRPr="00AA3C3E">
        <w:rPr>
          <w:rFonts w:eastAsia="Times New Roman"/>
        </w:rPr>
        <w:t>rights</w:t>
      </w:r>
      <w:proofErr w:type="spellEnd"/>
      <w:r w:rsidRPr="00AA3C3E">
        <w:rPr>
          <w:rFonts w:eastAsia="Times New Roman"/>
        </w:rPr>
        <w:t xml:space="preserve">, fundamental </w:t>
      </w:r>
      <w:proofErr w:type="spellStart"/>
      <w:r w:rsidRPr="00AA3C3E">
        <w:rPr>
          <w:rFonts w:eastAsia="Times New Roman"/>
        </w:rPr>
        <w:t>principles</w:t>
      </w:r>
      <w:proofErr w:type="spellEnd"/>
      <w:r w:rsidRPr="00AA3C3E">
        <w:rPr>
          <w:rFonts w:eastAsia="Times New Roman"/>
        </w:rPr>
        <w:t xml:space="preserve">, </w:t>
      </w:r>
      <w:proofErr w:type="spellStart"/>
      <w:r w:rsidRPr="00AA3C3E">
        <w:rPr>
          <w:rFonts w:eastAsia="Times New Roman"/>
        </w:rPr>
        <w:t>and</w:t>
      </w:r>
      <w:proofErr w:type="spellEnd"/>
      <w:r w:rsidRPr="00AA3C3E">
        <w:rPr>
          <w:rFonts w:eastAsia="Times New Roman"/>
        </w:rPr>
        <w:t xml:space="preserve"> labor </w:t>
      </w:r>
      <w:proofErr w:type="spellStart"/>
      <w:r w:rsidRPr="00AA3C3E">
        <w:rPr>
          <w:rFonts w:eastAsia="Times New Roman"/>
        </w:rPr>
        <w:t>rights</w:t>
      </w:r>
      <w:proofErr w:type="spellEnd"/>
      <w:r w:rsidRPr="00AA3C3E">
        <w:rPr>
          <w:rFonts w:eastAsia="Times New Roman"/>
        </w:rPr>
        <w:t xml:space="preserve">. </w:t>
      </w:r>
      <w:proofErr w:type="spellStart"/>
      <w:r w:rsidRPr="00AA3C3E">
        <w:rPr>
          <w:rFonts w:eastAsia="Times New Roman"/>
        </w:rPr>
        <w:t>Moreover</w:t>
      </w:r>
      <w:proofErr w:type="spellEnd"/>
      <w:r w:rsidRPr="00AA3C3E">
        <w:rPr>
          <w:rFonts w:eastAsia="Times New Roman"/>
        </w:rPr>
        <w:t xml:space="preserve">, it </w:t>
      </w:r>
      <w:proofErr w:type="spellStart"/>
      <w:r w:rsidRPr="00AA3C3E">
        <w:rPr>
          <w:rFonts w:eastAsia="Times New Roman"/>
        </w:rPr>
        <w:t>is</w:t>
      </w:r>
      <w:proofErr w:type="spellEnd"/>
      <w:r w:rsidRPr="00AA3C3E">
        <w:rPr>
          <w:rFonts w:eastAsia="Times New Roman"/>
        </w:rPr>
        <w:t xml:space="preserve"> </w:t>
      </w:r>
      <w:proofErr w:type="spellStart"/>
      <w:r w:rsidRPr="00AA3C3E">
        <w:rPr>
          <w:rFonts w:eastAsia="Times New Roman"/>
        </w:rPr>
        <w:t>illegal</w:t>
      </w:r>
      <w:proofErr w:type="spellEnd"/>
      <w:r w:rsidRPr="00AA3C3E">
        <w:rPr>
          <w:rFonts w:eastAsia="Times New Roman"/>
        </w:rPr>
        <w:t xml:space="preserve"> as it </w:t>
      </w:r>
      <w:proofErr w:type="spellStart"/>
      <w:r w:rsidRPr="00AA3C3E">
        <w:rPr>
          <w:rFonts w:eastAsia="Times New Roman"/>
        </w:rPr>
        <w:t>deprives</w:t>
      </w:r>
      <w:proofErr w:type="spellEnd"/>
      <w:r w:rsidRPr="00AA3C3E">
        <w:rPr>
          <w:rFonts w:eastAsia="Times New Roman"/>
        </w:rPr>
        <w:t xml:space="preserve"> </w:t>
      </w:r>
      <w:proofErr w:type="spellStart"/>
      <w:r w:rsidRPr="00AA3C3E">
        <w:rPr>
          <w:rFonts w:eastAsia="Times New Roman"/>
        </w:rPr>
        <w:t>children</w:t>
      </w:r>
      <w:proofErr w:type="spellEnd"/>
      <w:r w:rsidRPr="00AA3C3E">
        <w:rPr>
          <w:rFonts w:eastAsia="Times New Roman"/>
        </w:rPr>
        <w:t xml:space="preserve"> </w:t>
      </w:r>
      <w:proofErr w:type="spellStart"/>
      <w:r w:rsidRPr="00AA3C3E">
        <w:rPr>
          <w:rFonts w:eastAsia="Times New Roman"/>
        </w:rPr>
        <w:t>and</w:t>
      </w:r>
      <w:proofErr w:type="spellEnd"/>
      <w:r w:rsidRPr="00AA3C3E">
        <w:rPr>
          <w:rFonts w:eastAsia="Times New Roman"/>
        </w:rPr>
        <w:t xml:space="preserve"> </w:t>
      </w:r>
      <w:proofErr w:type="spellStart"/>
      <w:r w:rsidRPr="00AA3C3E">
        <w:rPr>
          <w:rFonts w:eastAsia="Times New Roman"/>
        </w:rPr>
        <w:t>adolescents</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a full </w:t>
      </w:r>
      <w:proofErr w:type="spellStart"/>
      <w:r w:rsidRPr="00AA3C3E">
        <w:rPr>
          <w:rFonts w:eastAsia="Times New Roman"/>
        </w:rPr>
        <w:t>childhood</w:t>
      </w:r>
      <w:proofErr w:type="spellEnd"/>
      <w:r w:rsidRPr="00AA3C3E">
        <w:rPr>
          <w:rFonts w:eastAsia="Times New Roman"/>
        </w:rPr>
        <w:t xml:space="preserve">, </w:t>
      </w:r>
      <w:proofErr w:type="spellStart"/>
      <w:r w:rsidRPr="00AA3C3E">
        <w:rPr>
          <w:rFonts w:eastAsia="Times New Roman"/>
        </w:rPr>
        <w:t>preventing</w:t>
      </w:r>
      <w:proofErr w:type="spellEnd"/>
      <w:r w:rsidRPr="00AA3C3E">
        <w:rPr>
          <w:rFonts w:eastAsia="Times New Roman"/>
        </w:rPr>
        <w:t xml:space="preserve"> </w:t>
      </w:r>
      <w:proofErr w:type="spellStart"/>
      <w:r w:rsidRPr="00AA3C3E">
        <w:rPr>
          <w:rFonts w:eastAsia="Times New Roman"/>
        </w:rPr>
        <w:t>them</w:t>
      </w:r>
      <w:proofErr w:type="spellEnd"/>
      <w:r w:rsidRPr="00AA3C3E">
        <w:rPr>
          <w:rFonts w:eastAsia="Times New Roman"/>
        </w:rPr>
        <w:t xml:space="preserve"> </w:t>
      </w:r>
      <w:proofErr w:type="spellStart"/>
      <w:r w:rsidRPr="00AA3C3E">
        <w:rPr>
          <w:rFonts w:eastAsia="Times New Roman"/>
        </w:rPr>
        <w:t>not</w:t>
      </w:r>
      <w:proofErr w:type="spellEnd"/>
      <w:r w:rsidRPr="00AA3C3E">
        <w:rPr>
          <w:rFonts w:eastAsia="Times New Roman"/>
        </w:rPr>
        <w:t xml:space="preserve"> </w:t>
      </w:r>
      <w:proofErr w:type="spellStart"/>
      <w:r w:rsidRPr="00AA3C3E">
        <w:rPr>
          <w:rFonts w:eastAsia="Times New Roman"/>
        </w:rPr>
        <w:t>only</w:t>
      </w:r>
      <w:proofErr w:type="spellEnd"/>
      <w:r w:rsidRPr="00AA3C3E">
        <w:rPr>
          <w:rFonts w:eastAsia="Times New Roman"/>
        </w:rPr>
        <w:t xml:space="preserve"> </w:t>
      </w:r>
      <w:proofErr w:type="spellStart"/>
      <w:r w:rsidRPr="00AA3C3E">
        <w:rPr>
          <w:rFonts w:eastAsia="Times New Roman"/>
        </w:rPr>
        <w:t>from</w:t>
      </w:r>
      <w:proofErr w:type="spellEnd"/>
      <w:r w:rsidRPr="00AA3C3E">
        <w:rPr>
          <w:rFonts w:eastAsia="Times New Roman"/>
        </w:rPr>
        <w:t xml:space="preserve"> </w:t>
      </w:r>
      <w:proofErr w:type="spellStart"/>
      <w:r w:rsidRPr="00AA3C3E">
        <w:rPr>
          <w:rFonts w:eastAsia="Times New Roman"/>
        </w:rPr>
        <w:t>attending</w:t>
      </w:r>
      <w:proofErr w:type="spellEnd"/>
      <w:r w:rsidRPr="00AA3C3E">
        <w:rPr>
          <w:rFonts w:eastAsia="Times New Roman"/>
        </w:rPr>
        <w:t xml:space="preserve"> </w:t>
      </w:r>
      <w:proofErr w:type="spellStart"/>
      <w:r w:rsidRPr="00AA3C3E">
        <w:rPr>
          <w:rFonts w:eastAsia="Times New Roman"/>
        </w:rPr>
        <w:t>school</w:t>
      </w:r>
      <w:proofErr w:type="spellEnd"/>
      <w:r w:rsidRPr="00AA3C3E">
        <w:rPr>
          <w:rFonts w:eastAsia="Times New Roman"/>
        </w:rPr>
        <w:t xml:space="preserve"> </w:t>
      </w:r>
      <w:proofErr w:type="spellStart"/>
      <w:r w:rsidRPr="00AA3C3E">
        <w:rPr>
          <w:rFonts w:eastAsia="Times New Roman"/>
        </w:rPr>
        <w:t>regularly</w:t>
      </w:r>
      <w:proofErr w:type="spellEnd"/>
      <w:r w:rsidRPr="00AA3C3E">
        <w:rPr>
          <w:rFonts w:eastAsia="Times New Roman"/>
        </w:rPr>
        <w:t xml:space="preserve"> </w:t>
      </w:r>
      <w:proofErr w:type="spellStart"/>
      <w:r w:rsidRPr="00AA3C3E">
        <w:rPr>
          <w:rFonts w:eastAsia="Times New Roman"/>
        </w:rPr>
        <w:t>but</w:t>
      </w:r>
      <w:proofErr w:type="spellEnd"/>
      <w:r w:rsidRPr="00AA3C3E">
        <w:rPr>
          <w:rFonts w:eastAsia="Times New Roman"/>
        </w:rPr>
        <w:t xml:space="preserve"> </w:t>
      </w:r>
      <w:proofErr w:type="spellStart"/>
      <w:r w:rsidRPr="00AA3C3E">
        <w:rPr>
          <w:rFonts w:eastAsia="Times New Roman"/>
        </w:rPr>
        <w:t>also</w:t>
      </w:r>
      <w:proofErr w:type="spellEnd"/>
      <w:r w:rsidRPr="00AA3C3E">
        <w:rPr>
          <w:rFonts w:eastAsia="Times New Roman"/>
        </w:rPr>
        <w:t xml:space="preserve"> </w:t>
      </w:r>
      <w:proofErr w:type="spellStart"/>
      <w:r w:rsidRPr="00AA3C3E">
        <w:rPr>
          <w:rFonts w:eastAsia="Times New Roman"/>
        </w:rPr>
        <w:t>from</w:t>
      </w:r>
      <w:proofErr w:type="spellEnd"/>
      <w:r w:rsidRPr="00AA3C3E">
        <w:rPr>
          <w:rFonts w:eastAsia="Times New Roman"/>
        </w:rPr>
        <w:t xml:space="preserve"> </w:t>
      </w:r>
      <w:proofErr w:type="spellStart"/>
      <w:r w:rsidRPr="00AA3C3E">
        <w:rPr>
          <w:rFonts w:eastAsia="Times New Roman"/>
        </w:rPr>
        <w:t>progressing</w:t>
      </w:r>
      <w:proofErr w:type="spellEnd"/>
      <w:r w:rsidRPr="00AA3C3E">
        <w:rPr>
          <w:rFonts w:eastAsia="Times New Roman"/>
        </w:rPr>
        <w:t xml:space="preserve"> </w:t>
      </w:r>
      <w:proofErr w:type="spellStart"/>
      <w:r w:rsidRPr="00AA3C3E">
        <w:rPr>
          <w:rFonts w:eastAsia="Times New Roman"/>
        </w:rPr>
        <w:t>with</w:t>
      </w:r>
      <w:proofErr w:type="spellEnd"/>
      <w:r w:rsidRPr="00AA3C3E">
        <w:rPr>
          <w:rFonts w:eastAsia="Times New Roman"/>
        </w:rPr>
        <w:t xml:space="preserve"> </w:t>
      </w:r>
      <w:proofErr w:type="spellStart"/>
      <w:r w:rsidRPr="00AA3C3E">
        <w:rPr>
          <w:rFonts w:eastAsia="Times New Roman"/>
        </w:rPr>
        <w:t>all</w:t>
      </w:r>
      <w:proofErr w:type="spellEnd"/>
      <w:r w:rsidRPr="00AA3C3E">
        <w:rPr>
          <w:rFonts w:eastAsia="Times New Roman"/>
        </w:rPr>
        <w:t xml:space="preserve"> </w:t>
      </w:r>
      <w:proofErr w:type="spellStart"/>
      <w:r w:rsidRPr="00AA3C3E">
        <w:rPr>
          <w:rFonts w:eastAsia="Times New Roman"/>
        </w:rPr>
        <w:t>their</w:t>
      </w:r>
      <w:proofErr w:type="spellEnd"/>
      <w:r w:rsidRPr="00AA3C3E">
        <w:rPr>
          <w:rFonts w:eastAsia="Times New Roman"/>
        </w:rPr>
        <w:t xml:space="preserve"> </w:t>
      </w:r>
      <w:proofErr w:type="spellStart"/>
      <w:r w:rsidRPr="00AA3C3E">
        <w:rPr>
          <w:rFonts w:eastAsia="Times New Roman"/>
        </w:rPr>
        <w:t>knowledge</w:t>
      </w:r>
      <w:proofErr w:type="spellEnd"/>
      <w:r w:rsidRPr="00AA3C3E">
        <w:rPr>
          <w:rFonts w:eastAsia="Times New Roman"/>
        </w:rPr>
        <w:t xml:space="preserve"> </w:t>
      </w:r>
      <w:proofErr w:type="spellStart"/>
      <w:r w:rsidRPr="00AA3C3E">
        <w:rPr>
          <w:rFonts w:eastAsia="Times New Roman"/>
        </w:rPr>
        <w:t>and</w:t>
      </w:r>
      <w:proofErr w:type="spellEnd"/>
      <w:r w:rsidRPr="00AA3C3E">
        <w:rPr>
          <w:rFonts w:eastAsia="Times New Roman"/>
        </w:rPr>
        <w:t xml:space="preserve"> skills in a </w:t>
      </w:r>
      <w:proofErr w:type="spellStart"/>
      <w:r w:rsidRPr="00AA3C3E">
        <w:rPr>
          <w:rFonts w:eastAsia="Times New Roman"/>
        </w:rPr>
        <w:t>healthy</w:t>
      </w:r>
      <w:proofErr w:type="spellEnd"/>
      <w:r w:rsidRPr="00AA3C3E">
        <w:rPr>
          <w:rFonts w:eastAsia="Times New Roman"/>
        </w:rPr>
        <w:t xml:space="preserve"> </w:t>
      </w:r>
      <w:proofErr w:type="spellStart"/>
      <w:r w:rsidRPr="00AA3C3E">
        <w:rPr>
          <w:rFonts w:eastAsia="Times New Roman"/>
        </w:rPr>
        <w:t>manner</w:t>
      </w:r>
      <w:proofErr w:type="spellEnd"/>
      <w:r w:rsidRPr="00AA3C3E">
        <w:rPr>
          <w:rFonts w:eastAsia="Times New Roman"/>
        </w:rPr>
        <w:t>.</w:t>
      </w:r>
      <w:r>
        <w:rPr>
          <w:rFonts w:eastAsia="Times New Roman"/>
        </w:rPr>
        <w:t xml:space="preserve"> </w:t>
      </w:r>
      <w:r w:rsidRPr="00AA3C3E">
        <w:rPr>
          <w:rFonts w:eastAsia="Times New Roman"/>
        </w:rPr>
        <w:t xml:space="preserve">The </w:t>
      </w:r>
      <w:proofErr w:type="spellStart"/>
      <w:r w:rsidRPr="00AA3C3E">
        <w:rPr>
          <w:rFonts w:eastAsia="Times New Roman"/>
        </w:rPr>
        <w:t>questions</w:t>
      </w:r>
      <w:proofErr w:type="spellEnd"/>
      <w:r w:rsidRPr="00AA3C3E">
        <w:rPr>
          <w:rFonts w:eastAsia="Times New Roman"/>
        </w:rPr>
        <w:t xml:space="preserve"> </w:t>
      </w:r>
      <w:proofErr w:type="spellStart"/>
      <w:r w:rsidRPr="00AA3C3E">
        <w:rPr>
          <w:rFonts w:eastAsia="Times New Roman"/>
        </w:rPr>
        <w:t>raised</w:t>
      </w:r>
      <w:proofErr w:type="spellEnd"/>
      <w:r w:rsidRPr="00AA3C3E">
        <w:rPr>
          <w:rFonts w:eastAsia="Times New Roman"/>
        </w:rPr>
        <w:t xml:space="preserve"> in </w:t>
      </w:r>
      <w:proofErr w:type="spellStart"/>
      <w:r w:rsidRPr="00AA3C3E">
        <w:rPr>
          <w:rFonts w:eastAsia="Times New Roman"/>
        </w:rPr>
        <w:t>this</w:t>
      </w:r>
      <w:proofErr w:type="spellEnd"/>
      <w:r w:rsidRPr="00AA3C3E">
        <w:rPr>
          <w:rFonts w:eastAsia="Times New Roman"/>
        </w:rPr>
        <w:t xml:space="preserve"> </w:t>
      </w:r>
      <w:proofErr w:type="spellStart"/>
      <w:r w:rsidRPr="00AA3C3E">
        <w:rPr>
          <w:rFonts w:eastAsia="Times New Roman"/>
        </w:rPr>
        <w:t>study</w:t>
      </w:r>
      <w:proofErr w:type="spellEnd"/>
      <w:r w:rsidRPr="00AA3C3E">
        <w:rPr>
          <w:rFonts w:eastAsia="Times New Roman"/>
        </w:rPr>
        <w:t xml:space="preserve"> </w:t>
      </w:r>
      <w:proofErr w:type="spellStart"/>
      <w:r w:rsidRPr="00AA3C3E">
        <w:rPr>
          <w:rFonts w:eastAsia="Times New Roman"/>
        </w:rPr>
        <w:t>revolved</w:t>
      </w:r>
      <w:proofErr w:type="spellEnd"/>
      <w:r w:rsidRPr="00AA3C3E">
        <w:rPr>
          <w:rFonts w:eastAsia="Times New Roman"/>
        </w:rPr>
        <w:t xml:space="preserve"> </w:t>
      </w:r>
      <w:proofErr w:type="spellStart"/>
      <w:r w:rsidRPr="00AA3C3E">
        <w:rPr>
          <w:rFonts w:eastAsia="Times New Roman"/>
        </w:rPr>
        <w:t>around</w:t>
      </w:r>
      <w:proofErr w:type="spellEnd"/>
      <w:r w:rsidRPr="00AA3C3E">
        <w:rPr>
          <w:rFonts w:eastAsia="Times New Roman"/>
        </w:rPr>
        <w:t xml:space="preserve"> </w:t>
      </w:r>
      <w:proofErr w:type="spellStart"/>
      <w:r w:rsidRPr="00AA3C3E">
        <w:rPr>
          <w:rFonts w:eastAsia="Times New Roman"/>
        </w:rPr>
        <w:t>how</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Labor </w:t>
      </w:r>
      <w:proofErr w:type="spellStart"/>
      <w:r w:rsidRPr="00AA3C3E">
        <w:rPr>
          <w:rFonts w:eastAsia="Times New Roman"/>
        </w:rPr>
        <w:t>Public</w:t>
      </w:r>
      <w:proofErr w:type="spellEnd"/>
      <w:r w:rsidRPr="00AA3C3E">
        <w:rPr>
          <w:rFonts w:eastAsia="Times New Roman"/>
        </w:rPr>
        <w:t xml:space="preserve"> </w:t>
      </w:r>
      <w:proofErr w:type="spellStart"/>
      <w:r w:rsidRPr="00AA3C3E">
        <w:rPr>
          <w:rFonts w:eastAsia="Times New Roman"/>
        </w:rPr>
        <w:t>Prosecutor's</w:t>
      </w:r>
      <w:proofErr w:type="spellEnd"/>
      <w:r w:rsidRPr="00AA3C3E">
        <w:rPr>
          <w:rFonts w:eastAsia="Times New Roman"/>
        </w:rPr>
        <w:t xml:space="preserve"> Office </w:t>
      </w:r>
      <w:proofErr w:type="spellStart"/>
      <w:r w:rsidRPr="00AA3C3E">
        <w:rPr>
          <w:rFonts w:eastAsia="Times New Roman"/>
        </w:rPr>
        <w:t>addresses</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excessive</w:t>
      </w:r>
      <w:proofErr w:type="spellEnd"/>
      <w:r w:rsidRPr="00AA3C3E">
        <w:rPr>
          <w:rFonts w:eastAsia="Times New Roman"/>
        </w:rPr>
        <w:t xml:space="preserve"> </w:t>
      </w:r>
      <w:proofErr w:type="spellStart"/>
      <w:r w:rsidRPr="00AA3C3E">
        <w:rPr>
          <w:rFonts w:eastAsia="Times New Roman"/>
        </w:rPr>
        <w:t>number</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children</w:t>
      </w:r>
      <w:proofErr w:type="spellEnd"/>
      <w:r w:rsidRPr="00AA3C3E">
        <w:rPr>
          <w:rFonts w:eastAsia="Times New Roman"/>
        </w:rPr>
        <w:t xml:space="preserve"> </w:t>
      </w:r>
      <w:proofErr w:type="spellStart"/>
      <w:r w:rsidRPr="00AA3C3E">
        <w:rPr>
          <w:rFonts w:eastAsia="Times New Roman"/>
        </w:rPr>
        <w:t>and</w:t>
      </w:r>
      <w:proofErr w:type="spellEnd"/>
      <w:r w:rsidRPr="00AA3C3E">
        <w:rPr>
          <w:rFonts w:eastAsia="Times New Roman"/>
        </w:rPr>
        <w:t xml:space="preserve"> </w:t>
      </w:r>
      <w:proofErr w:type="spellStart"/>
      <w:r w:rsidRPr="00AA3C3E">
        <w:rPr>
          <w:rFonts w:eastAsia="Times New Roman"/>
        </w:rPr>
        <w:t>adolescents</w:t>
      </w:r>
      <w:proofErr w:type="spellEnd"/>
      <w:r w:rsidRPr="00AA3C3E">
        <w:rPr>
          <w:rFonts w:eastAsia="Times New Roman"/>
        </w:rPr>
        <w:t xml:space="preserve"> </w:t>
      </w:r>
      <w:proofErr w:type="spellStart"/>
      <w:r w:rsidRPr="00AA3C3E">
        <w:rPr>
          <w:rFonts w:eastAsia="Times New Roman"/>
        </w:rPr>
        <w:t>engaged</w:t>
      </w:r>
      <w:proofErr w:type="spellEnd"/>
      <w:r w:rsidRPr="00AA3C3E">
        <w:rPr>
          <w:rFonts w:eastAsia="Times New Roman"/>
        </w:rPr>
        <w:t xml:space="preserve"> in </w:t>
      </w:r>
      <w:proofErr w:type="spellStart"/>
      <w:r w:rsidRPr="00AA3C3E">
        <w:rPr>
          <w:rFonts w:eastAsia="Times New Roman"/>
        </w:rPr>
        <w:t>child</w:t>
      </w:r>
      <w:proofErr w:type="spellEnd"/>
      <w:r w:rsidRPr="00AA3C3E">
        <w:rPr>
          <w:rFonts w:eastAsia="Times New Roman"/>
        </w:rPr>
        <w:t xml:space="preserve"> labor </w:t>
      </w:r>
      <w:proofErr w:type="spellStart"/>
      <w:r w:rsidRPr="00AA3C3E">
        <w:rPr>
          <w:rFonts w:eastAsia="Times New Roman"/>
        </w:rPr>
        <w:t>and</w:t>
      </w:r>
      <w:proofErr w:type="spellEnd"/>
      <w:r w:rsidRPr="00AA3C3E">
        <w:rPr>
          <w:rFonts w:eastAsia="Times New Roman"/>
        </w:rPr>
        <w:t xml:space="preserve"> </w:t>
      </w:r>
      <w:proofErr w:type="spellStart"/>
      <w:r w:rsidRPr="00AA3C3E">
        <w:rPr>
          <w:rFonts w:eastAsia="Times New Roman"/>
        </w:rPr>
        <w:t>what</w:t>
      </w:r>
      <w:proofErr w:type="spellEnd"/>
      <w:r w:rsidRPr="00AA3C3E">
        <w:rPr>
          <w:rFonts w:eastAsia="Times New Roman"/>
        </w:rPr>
        <w:t xml:space="preserve"> </w:t>
      </w:r>
      <w:proofErr w:type="spellStart"/>
      <w:r w:rsidRPr="00AA3C3E">
        <w:rPr>
          <w:rFonts w:eastAsia="Times New Roman"/>
        </w:rPr>
        <w:t>public</w:t>
      </w:r>
      <w:proofErr w:type="spellEnd"/>
      <w:r w:rsidRPr="00AA3C3E">
        <w:rPr>
          <w:rFonts w:eastAsia="Times New Roman"/>
        </w:rPr>
        <w:t xml:space="preserve"> policies are </w:t>
      </w:r>
      <w:proofErr w:type="spellStart"/>
      <w:r w:rsidRPr="00AA3C3E">
        <w:rPr>
          <w:rFonts w:eastAsia="Times New Roman"/>
        </w:rPr>
        <w:t>implemented</w:t>
      </w:r>
      <w:proofErr w:type="spellEnd"/>
      <w:r w:rsidRPr="00AA3C3E">
        <w:rPr>
          <w:rFonts w:eastAsia="Times New Roman"/>
        </w:rPr>
        <w:t xml:space="preserve"> </w:t>
      </w:r>
      <w:proofErr w:type="spellStart"/>
      <w:r w:rsidRPr="00AA3C3E">
        <w:rPr>
          <w:rFonts w:eastAsia="Times New Roman"/>
        </w:rPr>
        <w:t>to</w:t>
      </w:r>
      <w:proofErr w:type="spellEnd"/>
      <w:r w:rsidRPr="00AA3C3E">
        <w:rPr>
          <w:rFonts w:eastAsia="Times New Roman"/>
        </w:rPr>
        <w:t xml:space="preserve"> </w:t>
      </w:r>
      <w:proofErr w:type="spellStart"/>
      <w:r w:rsidRPr="00AA3C3E">
        <w:rPr>
          <w:rFonts w:eastAsia="Times New Roman"/>
        </w:rPr>
        <w:t>reduce</w:t>
      </w:r>
      <w:proofErr w:type="spellEnd"/>
      <w:r w:rsidRPr="00AA3C3E">
        <w:rPr>
          <w:rFonts w:eastAsia="Times New Roman"/>
        </w:rPr>
        <w:t xml:space="preserve"> </w:t>
      </w:r>
      <w:proofErr w:type="spellStart"/>
      <w:r w:rsidRPr="00AA3C3E">
        <w:rPr>
          <w:rFonts w:eastAsia="Times New Roman"/>
        </w:rPr>
        <w:t>this</w:t>
      </w:r>
      <w:proofErr w:type="spellEnd"/>
      <w:r w:rsidRPr="00AA3C3E">
        <w:rPr>
          <w:rFonts w:eastAsia="Times New Roman"/>
        </w:rPr>
        <w:t xml:space="preserve"> high rate. </w:t>
      </w:r>
      <w:proofErr w:type="spellStart"/>
      <w:r w:rsidRPr="00AA3C3E">
        <w:rPr>
          <w:rFonts w:eastAsia="Times New Roman"/>
        </w:rPr>
        <w:t>Thus</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objective</w:t>
      </w:r>
      <w:proofErr w:type="spellEnd"/>
      <w:r w:rsidRPr="00AA3C3E">
        <w:rPr>
          <w:rFonts w:eastAsia="Times New Roman"/>
        </w:rPr>
        <w:t xml:space="preserve"> </w:t>
      </w:r>
      <w:proofErr w:type="spellStart"/>
      <w:r w:rsidRPr="00AA3C3E">
        <w:rPr>
          <w:rFonts w:eastAsia="Times New Roman"/>
        </w:rPr>
        <w:t>is</w:t>
      </w:r>
      <w:proofErr w:type="spellEnd"/>
      <w:r w:rsidRPr="00AA3C3E">
        <w:rPr>
          <w:rFonts w:eastAsia="Times New Roman"/>
        </w:rPr>
        <w:t xml:space="preserve"> </w:t>
      </w:r>
      <w:proofErr w:type="spellStart"/>
      <w:r w:rsidRPr="00AA3C3E">
        <w:rPr>
          <w:rFonts w:eastAsia="Times New Roman"/>
        </w:rPr>
        <w:t>to</w:t>
      </w:r>
      <w:proofErr w:type="spellEnd"/>
      <w:r w:rsidRPr="00AA3C3E">
        <w:rPr>
          <w:rFonts w:eastAsia="Times New Roman"/>
        </w:rPr>
        <w:t xml:space="preserve"> </w:t>
      </w:r>
      <w:proofErr w:type="spellStart"/>
      <w:r w:rsidRPr="00AA3C3E">
        <w:rPr>
          <w:rFonts w:eastAsia="Times New Roman"/>
        </w:rPr>
        <w:t>highlight</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high </w:t>
      </w:r>
      <w:proofErr w:type="spellStart"/>
      <w:r w:rsidRPr="00AA3C3E">
        <w:rPr>
          <w:rFonts w:eastAsia="Times New Roman"/>
        </w:rPr>
        <w:t>number</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children</w:t>
      </w:r>
      <w:proofErr w:type="spellEnd"/>
      <w:r w:rsidRPr="00AA3C3E">
        <w:rPr>
          <w:rFonts w:eastAsia="Times New Roman"/>
        </w:rPr>
        <w:t xml:space="preserve"> </w:t>
      </w:r>
      <w:proofErr w:type="spellStart"/>
      <w:r w:rsidRPr="00AA3C3E">
        <w:rPr>
          <w:rFonts w:eastAsia="Times New Roman"/>
        </w:rPr>
        <w:t>and</w:t>
      </w:r>
      <w:proofErr w:type="spellEnd"/>
      <w:r w:rsidRPr="00AA3C3E">
        <w:rPr>
          <w:rFonts w:eastAsia="Times New Roman"/>
        </w:rPr>
        <w:t xml:space="preserve"> </w:t>
      </w:r>
      <w:proofErr w:type="spellStart"/>
      <w:r w:rsidRPr="00AA3C3E">
        <w:rPr>
          <w:rFonts w:eastAsia="Times New Roman"/>
        </w:rPr>
        <w:t>adolescents</w:t>
      </w:r>
      <w:proofErr w:type="spellEnd"/>
      <w:r w:rsidRPr="00AA3C3E">
        <w:rPr>
          <w:rFonts w:eastAsia="Times New Roman"/>
        </w:rPr>
        <w:t xml:space="preserve"> </w:t>
      </w:r>
      <w:proofErr w:type="spellStart"/>
      <w:r w:rsidRPr="00AA3C3E">
        <w:rPr>
          <w:rFonts w:eastAsia="Times New Roman"/>
        </w:rPr>
        <w:t>working</w:t>
      </w:r>
      <w:proofErr w:type="spellEnd"/>
      <w:r w:rsidRPr="00AA3C3E">
        <w:rPr>
          <w:rFonts w:eastAsia="Times New Roman"/>
        </w:rPr>
        <w:t xml:space="preserve"> </w:t>
      </w:r>
      <w:proofErr w:type="spellStart"/>
      <w:r w:rsidRPr="00AA3C3E">
        <w:rPr>
          <w:rFonts w:eastAsia="Times New Roman"/>
        </w:rPr>
        <w:t>prematurely</w:t>
      </w:r>
      <w:proofErr w:type="spellEnd"/>
      <w:r w:rsidRPr="00AA3C3E">
        <w:rPr>
          <w:rFonts w:eastAsia="Times New Roman"/>
        </w:rPr>
        <w:t xml:space="preserve"> in </w:t>
      </w:r>
      <w:proofErr w:type="spellStart"/>
      <w:r w:rsidRPr="00AA3C3E">
        <w:rPr>
          <w:rFonts w:eastAsia="Times New Roman"/>
        </w:rPr>
        <w:t>Brazil</w:t>
      </w:r>
      <w:proofErr w:type="spellEnd"/>
      <w:r w:rsidRPr="00AA3C3E">
        <w:rPr>
          <w:rFonts w:eastAsia="Times New Roman"/>
        </w:rPr>
        <w:t xml:space="preserve">, as </w:t>
      </w:r>
      <w:proofErr w:type="spellStart"/>
      <w:r w:rsidRPr="00AA3C3E">
        <w:rPr>
          <w:rFonts w:eastAsia="Times New Roman"/>
        </w:rPr>
        <w:t>well</w:t>
      </w:r>
      <w:proofErr w:type="spellEnd"/>
      <w:r w:rsidRPr="00AA3C3E">
        <w:rPr>
          <w:rFonts w:eastAsia="Times New Roman"/>
        </w:rPr>
        <w:t xml:space="preserve"> as </w:t>
      </w:r>
      <w:proofErr w:type="spellStart"/>
      <w:r w:rsidRPr="00AA3C3E">
        <w:rPr>
          <w:rFonts w:eastAsia="Times New Roman"/>
        </w:rPr>
        <w:t>to</w:t>
      </w:r>
      <w:proofErr w:type="spellEnd"/>
      <w:r w:rsidRPr="00AA3C3E">
        <w:rPr>
          <w:rFonts w:eastAsia="Times New Roman"/>
        </w:rPr>
        <w:t xml:space="preserve"> examine </w:t>
      </w:r>
      <w:proofErr w:type="spellStart"/>
      <w:r w:rsidRPr="00AA3C3E">
        <w:rPr>
          <w:rFonts w:eastAsia="Times New Roman"/>
        </w:rPr>
        <w:t>the</w:t>
      </w:r>
      <w:proofErr w:type="spellEnd"/>
      <w:r w:rsidRPr="00AA3C3E">
        <w:rPr>
          <w:rFonts w:eastAsia="Times New Roman"/>
        </w:rPr>
        <w:t xml:space="preserve"> role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Labor </w:t>
      </w:r>
      <w:proofErr w:type="spellStart"/>
      <w:r w:rsidRPr="00AA3C3E">
        <w:rPr>
          <w:rFonts w:eastAsia="Times New Roman"/>
        </w:rPr>
        <w:t>Public</w:t>
      </w:r>
      <w:proofErr w:type="spellEnd"/>
      <w:r w:rsidRPr="00AA3C3E">
        <w:rPr>
          <w:rFonts w:eastAsia="Times New Roman"/>
        </w:rPr>
        <w:t xml:space="preserve"> </w:t>
      </w:r>
      <w:proofErr w:type="spellStart"/>
      <w:r w:rsidRPr="00AA3C3E">
        <w:rPr>
          <w:rFonts w:eastAsia="Times New Roman"/>
        </w:rPr>
        <w:t>Prosecutor's</w:t>
      </w:r>
      <w:proofErr w:type="spellEnd"/>
      <w:r w:rsidRPr="00AA3C3E">
        <w:rPr>
          <w:rFonts w:eastAsia="Times New Roman"/>
        </w:rPr>
        <w:t xml:space="preserve"> Office in </w:t>
      </w:r>
      <w:proofErr w:type="spellStart"/>
      <w:r w:rsidRPr="00AA3C3E">
        <w:rPr>
          <w:rFonts w:eastAsia="Times New Roman"/>
        </w:rPr>
        <w:t>addressing</w:t>
      </w:r>
      <w:proofErr w:type="spellEnd"/>
      <w:r w:rsidRPr="00AA3C3E">
        <w:rPr>
          <w:rFonts w:eastAsia="Times New Roman"/>
        </w:rPr>
        <w:t xml:space="preserve"> </w:t>
      </w:r>
      <w:proofErr w:type="spellStart"/>
      <w:r w:rsidRPr="00AA3C3E">
        <w:rPr>
          <w:rFonts w:eastAsia="Times New Roman"/>
        </w:rPr>
        <w:t>this</w:t>
      </w:r>
      <w:proofErr w:type="spellEnd"/>
      <w:r w:rsidRPr="00AA3C3E">
        <w:rPr>
          <w:rFonts w:eastAsia="Times New Roman"/>
        </w:rPr>
        <w:t xml:space="preserve"> </w:t>
      </w:r>
      <w:proofErr w:type="spellStart"/>
      <w:r w:rsidRPr="00AA3C3E">
        <w:rPr>
          <w:rFonts w:eastAsia="Times New Roman"/>
        </w:rPr>
        <w:t>issue</w:t>
      </w:r>
      <w:proofErr w:type="spellEnd"/>
      <w:r w:rsidRPr="00AA3C3E">
        <w:rPr>
          <w:rFonts w:eastAsia="Times New Roman"/>
        </w:rPr>
        <w:t xml:space="preserve">, </w:t>
      </w:r>
      <w:proofErr w:type="spellStart"/>
      <w:r w:rsidRPr="00AA3C3E">
        <w:rPr>
          <w:rFonts w:eastAsia="Times New Roman"/>
        </w:rPr>
        <w:t>revealing</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measures</w:t>
      </w:r>
      <w:proofErr w:type="spellEnd"/>
      <w:r w:rsidRPr="00AA3C3E">
        <w:rPr>
          <w:rFonts w:eastAsia="Times New Roman"/>
        </w:rPr>
        <w:t xml:space="preserve"> </w:t>
      </w:r>
      <w:proofErr w:type="spellStart"/>
      <w:r w:rsidRPr="00AA3C3E">
        <w:rPr>
          <w:rFonts w:eastAsia="Times New Roman"/>
        </w:rPr>
        <w:t>taken</w:t>
      </w:r>
      <w:proofErr w:type="spellEnd"/>
      <w:r w:rsidRPr="00AA3C3E">
        <w:rPr>
          <w:rFonts w:eastAsia="Times New Roman"/>
        </w:rPr>
        <w:t xml:space="preserve"> </w:t>
      </w:r>
      <w:proofErr w:type="spellStart"/>
      <w:r w:rsidRPr="00AA3C3E">
        <w:rPr>
          <w:rFonts w:eastAsia="Times New Roman"/>
        </w:rPr>
        <w:t>to</w:t>
      </w:r>
      <w:proofErr w:type="spellEnd"/>
      <w:r w:rsidRPr="00AA3C3E">
        <w:rPr>
          <w:rFonts w:eastAsia="Times New Roman"/>
        </w:rPr>
        <w:t xml:space="preserve"> </w:t>
      </w:r>
      <w:proofErr w:type="spellStart"/>
      <w:r w:rsidRPr="00AA3C3E">
        <w:rPr>
          <w:rFonts w:eastAsia="Times New Roman"/>
        </w:rPr>
        <w:t>eradicate</w:t>
      </w:r>
      <w:proofErr w:type="spellEnd"/>
      <w:r w:rsidRPr="00AA3C3E">
        <w:rPr>
          <w:rFonts w:eastAsia="Times New Roman"/>
        </w:rPr>
        <w:t xml:space="preserve"> </w:t>
      </w:r>
      <w:proofErr w:type="spellStart"/>
      <w:r w:rsidRPr="00AA3C3E">
        <w:rPr>
          <w:rFonts w:eastAsia="Times New Roman"/>
        </w:rPr>
        <w:t>child</w:t>
      </w:r>
      <w:proofErr w:type="spellEnd"/>
      <w:r w:rsidRPr="00AA3C3E">
        <w:rPr>
          <w:rFonts w:eastAsia="Times New Roman"/>
        </w:rPr>
        <w:t xml:space="preserve"> labor. </w:t>
      </w:r>
      <w:proofErr w:type="spellStart"/>
      <w:r w:rsidRPr="00AA3C3E">
        <w:rPr>
          <w:rFonts w:eastAsia="Times New Roman"/>
        </w:rPr>
        <w:t>Therefore</w:t>
      </w:r>
      <w:proofErr w:type="spellEnd"/>
      <w:r w:rsidRPr="00AA3C3E">
        <w:rPr>
          <w:rFonts w:eastAsia="Times New Roman"/>
        </w:rPr>
        <w:t xml:space="preserve">, it </w:t>
      </w:r>
      <w:proofErr w:type="spellStart"/>
      <w:r w:rsidRPr="00AA3C3E">
        <w:rPr>
          <w:rFonts w:eastAsia="Times New Roman"/>
        </w:rPr>
        <w:t>is</w:t>
      </w:r>
      <w:proofErr w:type="spellEnd"/>
      <w:r w:rsidRPr="00AA3C3E">
        <w:rPr>
          <w:rFonts w:eastAsia="Times New Roman"/>
        </w:rPr>
        <w:t xml:space="preserve"> </w:t>
      </w:r>
      <w:proofErr w:type="spellStart"/>
      <w:r w:rsidRPr="00AA3C3E">
        <w:rPr>
          <w:rFonts w:eastAsia="Times New Roman"/>
        </w:rPr>
        <w:t>necessary</w:t>
      </w:r>
      <w:proofErr w:type="spellEnd"/>
      <w:r w:rsidRPr="00AA3C3E">
        <w:rPr>
          <w:rFonts w:eastAsia="Times New Roman"/>
        </w:rPr>
        <w:t xml:space="preserve"> for </w:t>
      </w:r>
      <w:proofErr w:type="spellStart"/>
      <w:r w:rsidRPr="00AA3C3E">
        <w:rPr>
          <w:rFonts w:eastAsia="Times New Roman"/>
        </w:rPr>
        <w:t>public</w:t>
      </w:r>
      <w:proofErr w:type="spellEnd"/>
      <w:r w:rsidRPr="00AA3C3E">
        <w:rPr>
          <w:rFonts w:eastAsia="Times New Roman"/>
        </w:rPr>
        <w:t xml:space="preserve"> </w:t>
      </w:r>
      <w:proofErr w:type="spellStart"/>
      <w:r w:rsidRPr="00AA3C3E">
        <w:rPr>
          <w:rFonts w:eastAsia="Times New Roman"/>
        </w:rPr>
        <w:t>authorities</w:t>
      </w:r>
      <w:proofErr w:type="spellEnd"/>
      <w:r w:rsidRPr="00AA3C3E">
        <w:rPr>
          <w:rFonts w:eastAsia="Times New Roman"/>
        </w:rPr>
        <w:t xml:space="preserve"> </w:t>
      </w:r>
      <w:proofErr w:type="spellStart"/>
      <w:r w:rsidRPr="00AA3C3E">
        <w:rPr>
          <w:rFonts w:eastAsia="Times New Roman"/>
        </w:rPr>
        <w:t>to</w:t>
      </w:r>
      <w:proofErr w:type="spellEnd"/>
      <w:r w:rsidRPr="00AA3C3E">
        <w:rPr>
          <w:rFonts w:eastAsia="Times New Roman"/>
        </w:rPr>
        <w:t xml:space="preserve"> </w:t>
      </w:r>
      <w:proofErr w:type="spellStart"/>
      <w:r w:rsidRPr="00AA3C3E">
        <w:rPr>
          <w:rFonts w:eastAsia="Times New Roman"/>
        </w:rPr>
        <w:t>invest</w:t>
      </w:r>
      <w:proofErr w:type="spellEnd"/>
      <w:r w:rsidRPr="00AA3C3E">
        <w:rPr>
          <w:rFonts w:eastAsia="Times New Roman"/>
        </w:rPr>
        <w:t xml:space="preserve"> more in </w:t>
      </w:r>
      <w:proofErr w:type="spellStart"/>
      <w:r w:rsidRPr="00AA3C3E">
        <w:rPr>
          <w:rFonts w:eastAsia="Times New Roman"/>
        </w:rPr>
        <w:t>health</w:t>
      </w:r>
      <w:proofErr w:type="spellEnd"/>
      <w:r w:rsidRPr="00AA3C3E">
        <w:rPr>
          <w:rFonts w:eastAsia="Times New Roman"/>
        </w:rPr>
        <w:t xml:space="preserve">, </w:t>
      </w:r>
      <w:proofErr w:type="spellStart"/>
      <w:r w:rsidRPr="00AA3C3E">
        <w:rPr>
          <w:rFonts w:eastAsia="Times New Roman"/>
        </w:rPr>
        <w:t>education</w:t>
      </w:r>
      <w:proofErr w:type="spellEnd"/>
      <w:r w:rsidRPr="00AA3C3E">
        <w:rPr>
          <w:rFonts w:eastAsia="Times New Roman"/>
        </w:rPr>
        <w:t>, income-</w:t>
      </w:r>
      <w:proofErr w:type="spellStart"/>
      <w:r w:rsidRPr="00AA3C3E">
        <w:rPr>
          <w:rFonts w:eastAsia="Times New Roman"/>
        </w:rPr>
        <w:t>generating</w:t>
      </w:r>
      <w:proofErr w:type="spellEnd"/>
      <w:r w:rsidRPr="00AA3C3E">
        <w:rPr>
          <w:rFonts w:eastAsia="Times New Roman"/>
        </w:rPr>
        <w:t xml:space="preserve"> </w:t>
      </w:r>
      <w:proofErr w:type="spellStart"/>
      <w:r w:rsidRPr="00AA3C3E">
        <w:rPr>
          <w:rFonts w:eastAsia="Times New Roman"/>
        </w:rPr>
        <w:t>educational</w:t>
      </w:r>
      <w:proofErr w:type="spellEnd"/>
      <w:r w:rsidRPr="00AA3C3E">
        <w:rPr>
          <w:rFonts w:eastAsia="Times New Roman"/>
        </w:rPr>
        <w:t xml:space="preserve"> </w:t>
      </w:r>
      <w:proofErr w:type="spellStart"/>
      <w:r w:rsidRPr="00AA3C3E">
        <w:rPr>
          <w:rFonts w:eastAsia="Times New Roman"/>
        </w:rPr>
        <w:t>opportunities</w:t>
      </w:r>
      <w:proofErr w:type="spellEnd"/>
      <w:r w:rsidRPr="00AA3C3E">
        <w:rPr>
          <w:rFonts w:eastAsia="Times New Roman"/>
        </w:rPr>
        <w:t xml:space="preserve">, </w:t>
      </w:r>
      <w:proofErr w:type="spellStart"/>
      <w:r w:rsidRPr="00AA3C3E">
        <w:rPr>
          <w:rFonts w:eastAsia="Times New Roman"/>
        </w:rPr>
        <w:t>housing</w:t>
      </w:r>
      <w:proofErr w:type="spellEnd"/>
      <w:r w:rsidRPr="00AA3C3E">
        <w:rPr>
          <w:rFonts w:eastAsia="Times New Roman"/>
        </w:rPr>
        <w:t xml:space="preserve">, </w:t>
      </w:r>
      <w:proofErr w:type="spellStart"/>
      <w:r w:rsidRPr="00AA3C3E">
        <w:rPr>
          <w:rFonts w:eastAsia="Times New Roman"/>
        </w:rPr>
        <w:t>basic</w:t>
      </w:r>
      <w:proofErr w:type="spellEnd"/>
      <w:r w:rsidRPr="00AA3C3E">
        <w:rPr>
          <w:rFonts w:eastAsia="Times New Roman"/>
        </w:rPr>
        <w:t xml:space="preserve"> </w:t>
      </w:r>
      <w:proofErr w:type="spellStart"/>
      <w:r w:rsidRPr="00AA3C3E">
        <w:rPr>
          <w:rFonts w:eastAsia="Times New Roman"/>
        </w:rPr>
        <w:t>sanitation</w:t>
      </w:r>
      <w:proofErr w:type="spellEnd"/>
      <w:r w:rsidRPr="00AA3C3E">
        <w:rPr>
          <w:rFonts w:eastAsia="Times New Roman"/>
        </w:rPr>
        <w:t xml:space="preserve">, </w:t>
      </w:r>
      <w:proofErr w:type="spellStart"/>
      <w:r w:rsidRPr="00AA3C3E">
        <w:rPr>
          <w:rFonts w:eastAsia="Times New Roman"/>
        </w:rPr>
        <w:t>among</w:t>
      </w:r>
      <w:proofErr w:type="spellEnd"/>
      <w:r w:rsidRPr="00AA3C3E">
        <w:rPr>
          <w:rFonts w:eastAsia="Times New Roman"/>
        </w:rPr>
        <w:t xml:space="preserve"> </w:t>
      </w:r>
      <w:proofErr w:type="spellStart"/>
      <w:r w:rsidRPr="00AA3C3E">
        <w:rPr>
          <w:rFonts w:eastAsia="Times New Roman"/>
        </w:rPr>
        <w:t>other</w:t>
      </w:r>
      <w:proofErr w:type="spellEnd"/>
      <w:r w:rsidRPr="00AA3C3E">
        <w:rPr>
          <w:rFonts w:eastAsia="Times New Roman"/>
        </w:rPr>
        <w:t xml:space="preserve"> </w:t>
      </w:r>
      <w:proofErr w:type="spellStart"/>
      <w:r w:rsidRPr="00AA3C3E">
        <w:rPr>
          <w:rFonts w:eastAsia="Times New Roman"/>
        </w:rPr>
        <w:t>things</w:t>
      </w:r>
      <w:proofErr w:type="spellEnd"/>
      <w:r w:rsidRPr="00AA3C3E">
        <w:rPr>
          <w:rFonts w:eastAsia="Times New Roman"/>
        </w:rPr>
        <w:t xml:space="preserve">, </w:t>
      </w:r>
      <w:proofErr w:type="spellStart"/>
      <w:r w:rsidRPr="00AA3C3E">
        <w:rPr>
          <w:rFonts w:eastAsia="Times New Roman"/>
        </w:rPr>
        <w:t>always</w:t>
      </w:r>
      <w:proofErr w:type="spellEnd"/>
      <w:r w:rsidRPr="00AA3C3E">
        <w:rPr>
          <w:rFonts w:eastAsia="Times New Roman"/>
        </w:rPr>
        <w:t xml:space="preserve"> </w:t>
      </w:r>
      <w:proofErr w:type="spellStart"/>
      <w:r w:rsidRPr="00AA3C3E">
        <w:rPr>
          <w:rFonts w:eastAsia="Times New Roman"/>
        </w:rPr>
        <w:t>with</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aim</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reducing</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number</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children</w:t>
      </w:r>
      <w:proofErr w:type="spellEnd"/>
      <w:r w:rsidRPr="00AA3C3E">
        <w:rPr>
          <w:rFonts w:eastAsia="Times New Roman"/>
        </w:rPr>
        <w:t xml:space="preserve"> </w:t>
      </w:r>
      <w:proofErr w:type="spellStart"/>
      <w:r w:rsidRPr="00AA3C3E">
        <w:rPr>
          <w:rFonts w:eastAsia="Times New Roman"/>
        </w:rPr>
        <w:t>and</w:t>
      </w:r>
      <w:proofErr w:type="spellEnd"/>
      <w:r w:rsidRPr="00AA3C3E">
        <w:rPr>
          <w:rFonts w:eastAsia="Times New Roman"/>
        </w:rPr>
        <w:t xml:space="preserve"> </w:t>
      </w:r>
      <w:proofErr w:type="spellStart"/>
      <w:r w:rsidRPr="00AA3C3E">
        <w:rPr>
          <w:rFonts w:eastAsia="Times New Roman"/>
        </w:rPr>
        <w:t>adolescents</w:t>
      </w:r>
      <w:proofErr w:type="spellEnd"/>
      <w:r w:rsidRPr="00AA3C3E">
        <w:rPr>
          <w:rFonts w:eastAsia="Times New Roman"/>
        </w:rPr>
        <w:t xml:space="preserve"> living in </w:t>
      </w:r>
      <w:proofErr w:type="spellStart"/>
      <w:r w:rsidRPr="00AA3C3E">
        <w:rPr>
          <w:rFonts w:eastAsia="Times New Roman"/>
        </w:rPr>
        <w:t>precarious</w:t>
      </w:r>
      <w:proofErr w:type="spellEnd"/>
      <w:r w:rsidRPr="00AA3C3E">
        <w:rPr>
          <w:rFonts w:eastAsia="Times New Roman"/>
        </w:rPr>
        <w:t xml:space="preserve"> </w:t>
      </w:r>
      <w:proofErr w:type="spellStart"/>
      <w:r w:rsidRPr="00AA3C3E">
        <w:rPr>
          <w:rFonts w:eastAsia="Times New Roman"/>
        </w:rPr>
        <w:t>and</w:t>
      </w:r>
      <w:proofErr w:type="spellEnd"/>
      <w:r w:rsidRPr="00AA3C3E">
        <w:rPr>
          <w:rFonts w:eastAsia="Times New Roman"/>
        </w:rPr>
        <w:t xml:space="preserve"> </w:t>
      </w:r>
      <w:proofErr w:type="spellStart"/>
      <w:r w:rsidRPr="00AA3C3E">
        <w:rPr>
          <w:rFonts w:eastAsia="Times New Roman"/>
        </w:rPr>
        <w:t>insufficient</w:t>
      </w:r>
      <w:proofErr w:type="spellEnd"/>
      <w:r w:rsidRPr="00AA3C3E">
        <w:rPr>
          <w:rFonts w:eastAsia="Times New Roman"/>
        </w:rPr>
        <w:t xml:space="preserve"> </w:t>
      </w:r>
      <w:proofErr w:type="spellStart"/>
      <w:r w:rsidRPr="00AA3C3E">
        <w:rPr>
          <w:rFonts w:eastAsia="Times New Roman"/>
        </w:rPr>
        <w:t>conditions</w:t>
      </w:r>
      <w:proofErr w:type="spellEnd"/>
      <w:r w:rsidRPr="00AA3C3E">
        <w:rPr>
          <w:rFonts w:eastAsia="Times New Roman"/>
        </w:rPr>
        <w:t>.</w:t>
      </w:r>
      <w:r>
        <w:rPr>
          <w:rFonts w:eastAsia="Times New Roman"/>
        </w:rPr>
        <w:t xml:space="preserve"> </w:t>
      </w:r>
      <w:proofErr w:type="spellStart"/>
      <w:r w:rsidRPr="00AA3C3E">
        <w:rPr>
          <w:rFonts w:eastAsia="Times New Roman"/>
        </w:rPr>
        <w:t>Despite</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extensive</w:t>
      </w:r>
      <w:proofErr w:type="spellEnd"/>
      <w:r w:rsidRPr="00AA3C3E">
        <w:rPr>
          <w:rFonts w:eastAsia="Times New Roman"/>
        </w:rPr>
        <w:t xml:space="preserve"> </w:t>
      </w:r>
      <w:proofErr w:type="spellStart"/>
      <w:r w:rsidRPr="00AA3C3E">
        <w:rPr>
          <w:rFonts w:eastAsia="Times New Roman"/>
        </w:rPr>
        <w:t>prohibitive</w:t>
      </w:r>
      <w:proofErr w:type="spellEnd"/>
      <w:r w:rsidRPr="00AA3C3E">
        <w:rPr>
          <w:rFonts w:eastAsia="Times New Roman"/>
        </w:rPr>
        <w:t xml:space="preserve"> </w:t>
      </w:r>
      <w:proofErr w:type="spellStart"/>
      <w:r w:rsidRPr="00AA3C3E">
        <w:rPr>
          <w:rFonts w:eastAsia="Times New Roman"/>
        </w:rPr>
        <w:t>regulations</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incidence</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child</w:t>
      </w:r>
      <w:proofErr w:type="spellEnd"/>
      <w:r w:rsidRPr="00AA3C3E">
        <w:rPr>
          <w:rFonts w:eastAsia="Times New Roman"/>
        </w:rPr>
        <w:t xml:space="preserve"> labor </w:t>
      </w:r>
      <w:proofErr w:type="spellStart"/>
      <w:r w:rsidRPr="00AA3C3E">
        <w:rPr>
          <w:rFonts w:eastAsia="Times New Roman"/>
        </w:rPr>
        <w:t>remains</w:t>
      </w:r>
      <w:proofErr w:type="spellEnd"/>
      <w:r w:rsidRPr="00AA3C3E">
        <w:rPr>
          <w:rFonts w:eastAsia="Times New Roman"/>
        </w:rPr>
        <w:t xml:space="preserve"> </w:t>
      </w:r>
      <w:proofErr w:type="spellStart"/>
      <w:r w:rsidRPr="00AA3C3E">
        <w:rPr>
          <w:rFonts w:eastAsia="Times New Roman"/>
        </w:rPr>
        <w:t>excessive</w:t>
      </w:r>
      <w:proofErr w:type="spellEnd"/>
      <w:r w:rsidRPr="00AA3C3E">
        <w:rPr>
          <w:rFonts w:eastAsia="Times New Roman"/>
        </w:rPr>
        <w:t xml:space="preserve">, </w:t>
      </w:r>
      <w:proofErr w:type="spellStart"/>
      <w:r w:rsidRPr="00AA3C3E">
        <w:rPr>
          <w:rFonts w:eastAsia="Times New Roman"/>
        </w:rPr>
        <w:t>necessitating</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adoption</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public</w:t>
      </w:r>
      <w:proofErr w:type="spellEnd"/>
      <w:r w:rsidRPr="00AA3C3E">
        <w:rPr>
          <w:rFonts w:eastAsia="Times New Roman"/>
        </w:rPr>
        <w:t xml:space="preserve"> policies </w:t>
      </w:r>
      <w:proofErr w:type="spellStart"/>
      <w:r w:rsidRPr="00AA3C3E">
        <w:rPr>
          <w:rFonts w:eastAsia="Times New Roman"/>
        </w:rPr>
        <w:t>aimed</w:t>
      </w:r>
      <w:proofErr w:type="spellEnd"/>
      <w:r w:rsidRPr="00AA3C3E">
        <w:rPr>
          <w:rFonts w:eastAsia="Times New Roman"/>
        </w:rPr>
        <w:t xml:space="preserve"> </w:t>
      </w:r>
      <w:proofErr w:type="spellStart"/>
      <w:r w:rsidRPr="00AA3C3E">
        <w:rPr>
          <w:rFonts w:eastAsia="Times New Roman"/>
        </w:rPr>
        <w:t>at</w:t>
      </w:r>
      <w:proofErr w:type="spellEnd"/>
      <w:r w:rsidRPr="00AA3C3E">
        <w:rPr>
          <w:rFonts w:eastAsia="Times New Roman"/>
        </w:rPr>
        <w:t xml:space="preserve"> its </w:t>
      </w:r>
      <w:proofErr w:type="spellStart"/>
      <w:r w:rsidRPr="00AA3C3E">
        <w:rPr>
          <w:rFonts w:eastAsia="Times New Roman"/>
        </w:rPr>
        <w:t>eradication</w:t>
      </w:r>
      <w:proofErr w:type="spellEnd"/>
      <w:r w:rsidRPr="00AA3C3E">
        <w:rPr>
          <w:rFonts w:eastAsia="Times New Roman"/>
        </w:rPr>
        <w:t xml:space="preserve">. In </w:t>
      </w:r>
      <w:proofErr w:type="spellStart"/>
      <w:r w:rsidRPr="00AA3C3E">
        <w:rPr>
          <w:rFonts w:eastAsia="Times New Roman"/>
        </w:rPr>
        <w:t>this</w:t>
      </w:r>
      <w:proofErr w:type="spellEnd"/>
      <w:r w:rsidRPr="00AA3C3E">
        <w:rPr>
          <w:rFonts w:eastAsia="Times New Roman"/>
        </w:rPr>
        <w:t xml:space="preserve"> </w:t>
      </w:r>
      <w:proofErr w:type="spellStart"/>
      <w:r w:rsidRPr="00AA3C3E">
        <w:rPr>
          <w:rFonts w:eastAsia="Times New Roman"/>
        </w:rPr>
        <w:t>context</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w:t>
      </w:r>
      <w:proofErr w:type="spellStart"/>
      <w:r w:rsidRPr="00AA3C3E">
        <w:rPr>
          <w:rFonts w:eastAsia="Times New Roman"/>
        </w:rPr>
        <w:t>involvement</w:t>
      </w:r>
      <w:proofErr w:type="spellEnd"/>
      <w:r w:rsidRPr="00AA3C3E">
        <w:rPr>
          <w:rFonts w:eastAsia="Times New Roman"/>
        </w:rPr>
        <w:t xml:space="preserve"> </w:t>
      </w:r>
      <w:proofErr w:type="spellStart"/>
      <w:r w:rsidRPr="00AA3C3E">
        <w:rPr>
          <w:rFonts w:eastAsia="Times New Roman"/>
        </w:rPr>
        <w:t>of</w:t>
      </w:r>
      <w:proofErr w:type="spellEnd"/>
      <w:r w:rsidRPr="00AA3C3E">
        <w:rPr>
          <w:rFonts w:eastAsia="Times New Roman"/>
        </w:rPr>
        <w:t xml:space="preserve"> </w:t>
      </w:r>
      <w:proofErr w:type="spellStart"/>
      <w:r w:rsidRPr="00AA3C3E">
        <w:rPr>
          <w:rFonts w:eastAsia="Times New Roman"/>
        </w:rPr>
        <w:t>society</w:t>
      </w:r>
      <w:proofErr w:type="spellEnd"/>
      <w:r w:rsidRPr="00AA3C3E">
        <w:rPr>
          <w:rFonts w:eastAsia="Times New Roman"/>
        </w:rPr>
        <w:t xml:space="preserve"> </w:t>
      </w:r>
      <w:proofErr w:type="spellStart"/>
      <w:r w:rsidRPr="00AA3C3E">
        <w:rPr>
          <w:rFonts w:eastAsia="Times New Roman"/>
        </w:rPr>
        <w:t>and</w:t>
      </w:r>
      <w:proofErr w:type="spellEnd"/>
      <w:r w:rsidRPr="00AA3C3E">
        <w:rPr>
          <w:rFonts w:eastAsia="Times New Roman"/>
        </w:rPr>
        <w:t xml:space="preserve"> </w:t>
      </w:r>
      <w:proofErr w:type="spellStart"/>
      <w:r w:rsidRPr="00AA3C3E">
        <w:rPr>
          <w:rFonts w:eastAsia="Times New Roman"/>
        </w:rPr>
        <w:t>the</w:t>
      </w:r>
      <w:proofErr w:type="spellEnd"/>
      <w:r w:rsidRPr="00AA3C3E">
        <w:rPr>
          <w:rFonts w:eastAsia="Times New Roman"/>
        </w:rPr>
        <w:t xml:space="preserve"> Labor </w:t>
      </w:r>
      <w:proofErr w:type="spellStart"/>
      <w:r w:rsidRPr="00AA3C3E">
        <w:rPr>
          <w:rFonts w:eastAsia="Times New Roman"/>
        </w:rPr>
        <w:t>Public</w:t>
      </w:r>
      <w:proofErr w:type="spellEnd"/>
      <w:r w:rsidRPr="00AA3C3E">
        <w:rPr>
          <w:rFonts w:eastAsia="Times New Roman"/>
        </w:rPr>
        <w:t xml:space="preserve"> </w:t>
      </w:r>
      <w:proofErr w:type="spellStart"/>
      <w:r w:rsidRPr="00AA3C3E">
        <w:rPr>
          <w:rFonts w:eastAsia="Times New Roman"/>
        </w:rPr>
        <w:t>Prosecutor's</w:t>
      </w:r>
      <w:proofErr w:type="spellEnd"/>
      <w:r w:rsidRPr="00AA3C3E">
        <w:rPr>
          <w:rFonts w:eastAsia="Times New Roman"/>
        </w:rPr>
        <w:t xml:space="preserve"> Office </w:t>
      </w:r>
      <w:proofErr w:type="spellStart"/>
      <w:r w:rsidRPr="00AA3C3E">
        <w:rPr>
          <w:rFonts w:eastAsia="Times New Roman"/>
        </w:rPr>
        <w:t>is</w:t>
      </w:r>
      <w:proofErr w:type="spellEnd"/>
      <w:r w:rsidRPr="00AA3C3E">
        <w:rPr>
          <w:rFonts w:eastAsia="Times New Roman"/>
        </w:rPr>
        <w:t xml:space="preserve"> fundamental.</w:t>
      </w:r>
    </w:p>
    <w:p w14:paraId="5808C4FE" w14:textId="77777777" w:rsidR="00270379" w:rsidRPr="00AA3C3E" w:rsidRDefault="00270379" w:rsidP="00270379">
      <w:pPr>
        <w:ind w:firstLine="0"/>
        <w:rPr>
          <w:rFonts w:eastAsia="Times New Roman"/>
        </w:rPr>
      </w:pPr>
      <w:r w:rsidRPr="00D22295">
        <w:rPr>
          <w:b/>
        </w:rPr>
        <w:t>Keywords:</w:t>
      </w:r>
      <w:r w:rsidRPr="00D22295">
        <w:t xml:space="preserve"> </w:t>
      </w:r>
      <w:proofErr w:type="spellStart"/>
      <w:r>
        <w:t>Child</w:t>
      </w:r>
      <w:proofErr w:type="spellEnd"/>
      <w:r>
        <w:t xml:space="preserve"> Labor. Labor </w:t>
      </w:r>
      <w:proofErr w:type="spellStart"/>
      <w:r>
        <w:t>Public</w:t>
      </w:r>
      <w:proofErr w:type="spellEnd"/>
      <w:r>
        <w:t xml:space="preserve"> </w:t>
      </w:r>
      <w:proofErr w:type="spellStart"/>
      <w:r>
        <w:t>Prosecutor's</w:t>
      </w:r>
      <w:proofErr w:type="spellEnd"/>
      <w:r>
        <w:t xml:space="preserve"> Office. </w:t>
      </w:r>
      <w:proofErr w:type="spellStart"/>
      <w:r>
        <w:t>Public</w:t>
      </w:r>
      <w:proofErr w:type="spellEnd"/>
      <w:r>
        <w:t xml:space="preserve"> Policies.</w:t>
      </w:r>
    </w:p>
    <w:p w14:paraId="51C8CF0E" w14:textId="77777777" w:rsidR="004368F4" w:rsidRPr="00CF2EFD" w:rsidRDefault="004368F4" w:rsidP="004368F4">
      <w:pPr>
        <w:pBdr>
          <w:top w:val="nil"/>
          <w:left w:val="nil"/>
          <w:bottom w:val="nil"/>
          <w:right w:val="nil"/>
          <w:between w:val="nil"/>
        </w:pBdr>
        <w:ind w:firstLine="0"/>
        <w:rPr>
          <w:rFonts w:cs="Arial"/>
          <w:b/>
          <w:smallCaps/>
          <w:color w:val="000000"/>
          <w:szCs w:val="24"/>
          <w:lang w:val="en-US"/>
        </w:rPr>
      </w:pPr>
    </w:p>
    <w:p w14:paraId="53C3F4F4" w14:textId="38C415C5" w:rsidR="00754A34" w:rsidRPr="00100F39" w:rsidRDefault="004368F4" w:rsidP="00754A34">
      <w:pPr>
        <w:pBdr>
          <w:top w:val="nil"/>
          <w:left w:val="nil"/>
          <w:bottom w:val="nil"/>
          <w:right w:val="nil"/>
          <w:between w:val="nil"/>
        </w:pBdr>
        <w:ind w:firstLine="0"/>
        <w:rPr>
          <w:rFonts w:cs="Arial"/>
          <w:b/>
          <w:smallCaps/>
          <w:color w:val="000000"/>
          <w:szCs w:val="24"/>
        </w:rPr>
      </w:pPr>
      <w:r w:rsidRPr="00100F39">
        <w:rPr>
          <w:rFonts w:cs="Arial"/>
          <w:b/>
          <w:smallCaps/>
          <w:color w:val="000000"/>
          <w:szCs w:val="24"/>
        </w:rPr>
        <w:t>1 INTRODUÇÃO</w:t>
      </w:r>
    </w:p>
    <w:p w14:paraId="1788A0C4" w14:textId="77777777" w:rsidR="00754A34" w:rsidRPr="00100F39" w:rsidRDefault="00754A34" w:rsidP="00754A34">
      <w:pPr>
        <w:ind w:firstLine="0"/>
        <w:rPr>
          <w:rFonts w:cs="Arial"/>
          <w:b/>
          <w:smallCaps/>
          <w:color w:val="000000"/>
          <w:szCs w:val="24"/>
        </w:rPr>
      </w:pPr>
      <w:bookmarkStart w:id="0" w:name="_Hlk165197904"/>
    </w:p>
    <w:p w14:paraId="5F66AAEC" w14:textId="5E82C57B" w:rsidR="005F6686" w:rsidRPr="005F6686" w:rsidRDefault="00754A34" w:rsidP="00D618EC">
      <w:pPr>
        <w:rPr>
          <w:rFonts w:cs="Arial"/>
        </w:rPr>
      </w:pPr>
      <w:r w:rsidRPr="00100F39">
        <w:rPr>
          <w:rFonts w:cs="Arial"/>
        </w:rPr>
        <w:t xml:space="preserve">O presente artigo propõe o estudo sobre a </w:t>
      </w:r>
      <w:r w:rsidR="005F6686">
        <w:rPr>
          <w:rFonts w:cs="Arial"/>
        </w:rPr>
        <w:t>atuação</w:t>
      </w:r>
      <w:r w:rsidRPr="00100F39">
        <w:rPr>
          <w:rFonts w:cs="Arial"/>
        </w:rPr>
        <w:t xml:space="preserve"> do Ministério Público do Trabalho</w:t>
      </w:r>
      <w:r w:rsidR="005F6686">
        <w:rPr>
          <w:rFonts w:cs="Arial"/>
        </w:rPr>
        <w:t>,</w:t>
      </w:r>
      <w:r w:rsidRPr="00100F39">
        <w:rPr>
          <w:rFonts w:cs="Arial"/>
        </w:rPr>
        <w:t xml:space="preserve"> </w:t>
      </w:r>
      <w:r w:rsidRPr="00100F39">
        <w:rPr>
          <w:rFonts w:cs="Arial"/>
          <w:szCs w:val="24"/>
        </w:rPr>
        <w:t xml:space="preserve">no que tange o trabalho infantil, além de apresentar as </w:t>
      </w:r>
      <w:r w:rsidRPr="005F6686">
        <w:rPr>
          <w:rFonts w:cs="Arial"/>
          <w:szCs w:val="24"/>
        </w:rPr>
        <w:t>consequências sofridas pelas crianças e adolescentes submetidas ao trabalho precoce.</w:t>
      </w:r>
      <w:r w:rsidRPr="005F6686">
        <w:rPr>
          <w:rFonts w:cs="Arial"/>
        </w:rPr>
        <w:t xml:space="preserve"> </w:t>
      </w:r>
    </w:p>
    <w:p w14:paraId="50D8534F" w14:textId="11A91435" w:rsidR="00754A34" w:rsidRPr="00100F39" w:rsidRDefault="00754A34" w:rsidP="00D618EC">
      <w:pPr>
        <w:rPr>
          <w:rFonts w:cs="Arial"/>
        </w:rPr>
      </w:pPr>
      <w:r w:rsidRPr="005F6686">
        <w:rPr>
          <w:rFonts w:cs="Arial"/>
        </w:rPr>
        <w:t>Esse tema se mostra importante, especialmente por se tratar de</w:t>
      </w:r>
      <w:r w:rsidRPr="005F6686">
        <w:rPr>
          <w:rFonts w:cs="Arial"/>
          <w:szCs w:val="24"/>
        </w:rPr>
        <w:t xml:space="preserve"> uma inquietante violação dos direitos humanos, princípios fundamentais e direitos do trabalho, além de ilegal</w:t>
      </w:r>
      <w:r w:rsidRPr="00100F39">
        <w:rPr>
          <w:rFonts w:cs="Arial"/>
          <w:szCs w:val="24"/>
        </w:rPr>
        <w:t xml:space="preserve">, </w:t>
      </w:r>
      <w:r w:rsidR="00C30A08">
        <w:rPr>
          <w:rFonts w:cs="Arial"/>
          <w:szCs w:val="24"/>
        </w:rPr>
        <w:t>por</w:t>
      </w:r>
      <w:r w:rsidRPr="00100F39">
        <w:rPr>
          <w:rFonts w:cs="Arial"/>
          <w:szCs w:val="24"/>
        </w:rPr>
        <w:t xml:space="preserve"> priva</w:t>
      </w:r>
      <w:r w:rsidR="00C30A08">
        <w:rPr>
          <w:rFonts w:cs="Arial"/>
          <w:szCs w:val="24"/>
        </w:rPr>
        <w:t>r</w:t>
      </w:r>
      <w:r w:rsidRPr="00100F39">
        <w:rPr>
          <w:rFonts w:cs="Arial"/>
          <w:szCs w:val="24"/>
        </w:rPr>
        <w:t xml:space="preserve"> crianças e adolescentes de uma infância </w:t>
      </w:r>
      <w:r w:rsidR="00861153">
        <w:rPr>
          <w:rFonts w:cs="Arial"/>
          <w:szCs w:val="24"/>
        </w:rPr>
        <w:t>plena</w:t>
      </w:r>
      <w:r w:rsidRPr="00100F39">
        <w:rPr>
          <w:rFonts w:cs="Arial"/>
          <w:szCs w:val="24"/>
        </w:rPr>
        <w:t xml:space="preserve">, impossibilita-os de comparecer a escola, mas também de progredir com todos os seus saberes e aptidões de maneira salutar. </w:t>
      </w:r>
      <w:bookmarkEnd w:id="0"/>
    </w:p>
    <w:p w14:paraId="727C12F3" w14:textId="5C5A8813" w:rsidR="007A599F" w:rsidRDefault="00754A34" w:rsidP="00D618EC">
      <w:pPr>
        <w:tabs>
          <w:tab w:val="left" w:pos="5295"/>
        </w:tabs>
        <w:rPr>
          <w:rFonts w:cs="Arial"/>
          <w:szCs w:val="24"/>
        </w:rPr>
      </w:pPr>
      <w:bookmarkStart w:id="1" w:name="_Hlk165198614"/>
      <w:r w:rsidRPr="00100F39">
        <w:rPr>
          <w:rFonts w:cs="Arial"/>
        </w:rPr>
        <w:t xml:space="preserve">Para melhor compreensão da temática, é importante apresentar um </w:t>
      </w:r>
      <w:r w:rsidRPr="007D5864">
        <w:rPr>
          <w:rFonts w:cs="Arial"/>
        </w:rPr>
        <w:t xml:space="preserve">breve </w:t>
      </w:r>
      <w:r w:rsidR="00215536" w:rsidRPr="007D5864">
        <w:rPr>
          <w:rFonts w:cs="Arial"/>
        </w:rPr>
        <w:t>contexto acerca do trabalho infantil precoce</w:t>
      </w:r>
      <w:r w:rsidR="00215536">
        <w:rPr>
          <w:rFonts w:cs="Arial"/>
        </w:rPr>
        <w:t xml:space="preserve"> </w:t>
      </w:r>
      <w:r w:rsidR="00215536">
        <w:rPr>
          <w:rFonts w:cs="Arial"/>
          <w:szCs w:val="24"/>
        </w:rPr>
        <w:t>no qual, por sua vez,</w:t>
      </w:r>
      <w:r w:rsidRPr="00100F39">
        <w:rPr>
          <w:rFonts w:cs="Arial"/>
          <w:szCs w:val="24"/>
        </w:rPr>
        <w:t xml:space="preserve"> de maneira sucinta, é toda função </w:t>
      </w:r>
      <w:r w:rsidR="00215536">
        <w:rPr>
          <w:rFonts w:cs="Arial"/>
          <w:szCs w:val="24"/>
        </w:rPr>
        <w:t>desempenhada</w:t>
      </w:r>
      <w:r w:rsidRPr="00100F39">
        <w:rPr>
          <w:rFonts w:cs="Arial"/>
          <w:szCs w:val="24"/>
        </w:rPr>
        <w:t xml:space="preserve"> por crianças e adolescentes abaixo da idade mínima permitida, conforme a legislação de cada país. </w:t>
      </w:r>
    </w:p>
    <w:p w14:paraId="45E1AB47" w14:textId="77777777" w:rsidR="003E3354" w:rsidRDefault="00754A34" w:rsidP="00D618EC">
      <w:pPr>
        <w:tabs>
          <w:tab w:val="left" w:pos="5295"/>
        </w:tabs>
        <w:rPr>
          <w:rFonts w:cs="Arial"/>
          <w:szCs w:val="24"/>
        </w:rPr>
      </w:pPr>
      <w:r w:rsidRPr="00100F39">
        <w:rPr>
          <w:rFonts w:cs="Arial"/>
          <w:szCs w:val="24"/>
        </w:rPr>
        <w:t>No Brasil, a título de exemplo, o trabalho realizado por crianças com até 13</w:t>
      </w:r>
      <w:r w:rsidR="007A599F">
        <w:rPr>
          <w:rFonts w:cs="Arial"/>
          <w:szCs w:val="24"/>
        </w:rPr>
        <w:t xml:space="preserve"> (treze)</w:t>
      </w:r>
      <w:r w:rsidRPr="00100F39">
        <w:rPr>
          <w:rFonts w:cs="Arial"/>
          <w:szCs w:val="24"/>
        </w:rPr>
        <w:t xml:space="preserve"> anos, é totalmente proibido. No entanto, como toda regra possui sua exceção, em nosso país, o trabalho é permitido quando exercido por adolescentes </w:t>
      </w:r>
      <w:r w:rsidR="007A599F">
        <w:rPr>
          <w:rFonts w:cs="Arial"/>
          <w:szCs w:val="24"/>
        </w:rPr>
        <w:t>entre</w:t>
      </w:r>
      <w:r w:rsidRPr="00100F39">
        <w:rPr>
          <w:rFonts w:cs="Arial"/>
          <w:szCs w:val="24"/>
        </w:rPr>
        <w:t xml:space="preserve"> 14 </w:t>
      </w:r>
      <w:r w:rsidR="003E3354">
        <w:rPr>
          <w:rFonts w:cs="Arial"/>
          <w:szCs w:val="24"/>
        </w:rPr>
        <w:t xml:space="preserve">(quatorze) </w:t>
      </w:r>
      <w:r w:rsidRPr="00100F39">
        <w:rPr>
          <w:rFonts w:cs="Arial"/>
          <w:szCs w:val="24"/>
        </w:rPr>
        <w:t xml:space="preserve">a 16 </w:t>
      </w:r>
      <w:r w:rsidR="003E3354">
        <w:rPr>
          <w:rFonts w:cs="Arial"/>
          <w:szCs w:val="24"/>
        </w:rPr>
        <w:t xml:space="preserve">(dezesseis) </w:t>
      </w:r>
      <w:r w:rsidRPr="00100F39">
        <w:rPr>
          <w:rFonts w:cs="Arial"/>
          <w:szCs w:val="24"/>
        </w:rPr>
        <w:t>anos, na condição de aprendiz</w:t>
      </w:r>
      <w:r w:rsidR="003E3354">
        <w:rPr>
          <w:rFonts w:cs="Arial"/>
          <w:szCs w:val="24"/>
        </w:rPr>
        <w:t>, ou até os 18 (dezoito) anos incompletos na condição de menor empregado</w:t>
      </w:r>
      <w:r w:rsidRPr="00100F39">
        <w:rPr>
          <w:rFonts w:cs="Arial"/>
          <w:szCs w:val="24"/>
        </w:rPr>
        <w:t xml:space="preserve">. </w:t>
      </w:r>
    </w:p>
    <w:p w14:paraId="38A482F4" w14:textId="5CEFFBDD" w:rsidR="00754A34" w:rsidRPr="00100F39" w:rsidRDefault="00754A34" w:rsidP="00D618EC">
      <w:pPr>
        <w:tabs>
          <w:tab w:val="left" w:pos="5295"/>
        </w:tabs>
        <w:rPr>
          <w:rFonts w:cs="Arial"/>
          <w:szCs w:val="24"/>
        </w:rPr>
      </w:pPr>
      <w:r w:rsidRPr="00100F39">
        <w:rPr>
          <w:rFonts w:cs="Arial"/>
          <w:szCs w:val="24"/>
        </w:rPr>
        <w:t>Outrossim, vale salientar, conforme dispõe o Decreto n</w:t>
      </w:r>
      <w:r w:rsidR="003E3354">
        <w:rPr>
          <w:rFonts w:cs="Arial"/>
          <w:szCs w:val="24"/>
        </w:rPr>
        <w:t>.</w:t>
      </w:r>
      <w:r w:rsidRPr="00100F39">
        <w:rPr>
          <w:rFonts w:cs="Arial"/>
          <w:szCs w:val="24"/>
        </w:rPr>
        <w:t xml:space="preserve"> 6.481/2008</w:t>
      </w:r>
      <w:r w:rsidR="003E3354">
        <w:rPr>
          <w:rFonts w:cs="Arial"/>
          <w:szCs w:val="24"/>
        </w:rPr>
        <w:t>, que l</w:t>
      </w:r>
      <w:r w:rsidRPr="00100F39">
        <w:rPr>
          <w:rFonts w:cs="Arial"/>
          <w:szCs w:val="24"/>
        </w:rPr>
        <w:t xml:space="preserve">ista as piores formas de trabalho infantil, que se o trabalho </w:t>
      </w:r>
      <w:r w:rsidR="00F54CED" w:rsidRPr="00100F39">
        <w:rPr>
          <w:rFonts w:cs="Arial"/>
          <w:szCs w:val="24"/>
        </w:rPr>
        <w:t>detiver</w:t>
      </w:r>
      <w:r w:rsidRPr="00100F39">
        <w:rPr>
          <w:rFonts w:cs="Arial"/>
          <w:szCs w:val="24"/>
        </w:rPr>
        <w:t xml:space="preserve"> os moldes </w:t>
      </w:r>
      <w:r w:rsidR="0049561E">
        <w:rPr>
          <w:rFonts w:cs="Arial"/>
          <w:szCs w:val="24"/>
        </w:rPr>
        <w:t>de atividades</w:t>
      </w:r>
      <w:r w:rsidRPr="00100F39">
        <w:rPr>
          <w:rFonts w:cs="Arial"/>
          <w:szCs w:val="24"/>
        </w:rPr>
        <w:t xml:space="preserve"> insalubre</w:t>
      </w:r>
      <w:r w:rsidR="0049561E">
        <w:rPr>
          <w:rFonts w:cs="Arial"/>
          <w:szCs w:val="24"/>
        </w:rPr>
        <w:t>s</w:t>
      </w:r>
      <w:r w:rsidRPr="00100F39">
        <w:rPr>
          <w:rFonts w:cs="Arial"/>
          <w:szCs w:val="24"/>
        </w:rPr>
        <w:t>, perigos</w:t>
      </w:r>
      <w:r w:rsidR="0049561E">
        <w:rPr>
          <w:rFonts w:cs="Arial"/>
          <w:szCs w:val="24"/>
        </w:rPr>
        <w:t>as</w:t>
      </w:r>
      <w:r w:rsidRPr="00100F39">
        <w:rPr>
          <w:rFonts w:cs="Arial"/>
          <w:szCs w:val="24"/>
        </w:rPr>
        <w:t xml:space="preserve"> ou </w:t>
      </w:r>
      <w:r w:rsidR="0049561E">
        <w:rPr>
          <w:rFonts w:cs="Arial"/>
          <w:szCs w:val="24"/>
        </w:rPr>
        <w:t xml:space="preserve">em horário </w:t>
      </w:r>
      <w:r w:rsidRPr="00100F39">
        <w:rPr>
          <w:rFonts w:cs="Arial"/>
          <w:szCs w:val="24"/>
        </w:rPr>
        <w:t xml:space="preserve">noturno, torna-se vedada a permissão para o trabalho de indivíduos com 18 </w:t>
      </w:r>
      <w:r w:rsidR="0049561E">
        <w:rPr>
          <w:rFonts w:cs="Arial"/>
          <w:szCs w:val="24"/>
        </w:rPr>
        <w:t xml:space="preserve">(dezoito) </w:t>
      </w:r>
      <w:r w:rsidRPr="00100F39">
        <w:rPr>
          <w:rFonts w:cs="Arial"/>
          <w:szCs w:val="24"/>
        </w:rPr>
        <w:t xml:space="preserve">anos incompletos, haja vista que os mesmos são prejudiciais à formação social e/ou moral, intelectual e psicológica do adolescente. </w:t>
      </w:r>
      <w:bookmarkEnd w:id="1"/>
    </w:p>
    <w:p w14:paraId="1A409B1E" w14:textId="462803E0" w:rsidR="00754A34" w:rsidRPr="00100F39" w:rsidRDefault="00754A34" w:rsidP="00D618EC">
      <w:pPr>
        <w:rPr>
          <w:rFonts w:cs="Arial"/>
          <w:szCs w:val="24"/>
        </w:rPr>
      </w:pPr>
      <w:r w:rsidRPr="00100F39">
        <w:rPr>
          <w:rFonts w:cs="Arial"/>
        </w:rPr>
        <w:t>N</w:t>
      </w:r>
      <w:r w:rsidRPr="00100F39">
        <w:rPr>
          <w:rFonts w:cs="Arial"/>
          <w:szCs w:val="24"/>
        </w:rPr>
        <w:t>a maior parte dos casos, o trabalho infantil é circunstância e resultado da pobreza, na qual faz com que crianças e adolescentes ingressem no trabalho ainda muito precoce, visando sustentar a si e a sua família. Assim sendo, crianças e adolescentes que se encontr</w:t>
      </w:r>
      <w:r w:rsidR="009C4B79">
        <w:rPr>
          <w:rFonts w:cs="Arial"/>
          <w:szCs w:val="24"/>
        </w:rPr>
        <w:t>a</w:t>
      </w:r>
      <w:r w:rsidRPr="00100F39">
        <w:rPr>
          <w:rFonts w:cs="Arial"/>
          <w:szCs w:val="24"/>
        </w:rPr>
        <w:t xml:space="preserve">m em situação de exploração de trabalho, são as mesmas que se encontram em condição de vulnerabilidade social, provenientes de famílias profundamente pobres, situadas em locais de alta miséria e desigualdade social. </w:t>
      </w:r>
    </w:p>
    <w:p w14:paraId="7267CC1D" w14:textId="182337BE" w:rsidR="00754A34" w:rsidRPr="00100F39" w:rsidRDefault="00754A34" w:rsidP="00790C43">
      <w:pPr>
        <w:tabs>
          <w:tab w:val="left" w:pos="5295"/>
        </w:tabs>
        <w:rPr>
          <w:rFonts w:cs="Arial"/>
        </w:rPr>
      </w:pPr>
      <w:r w:rsidRPr="00100F39">
        <w:rPr>
          <w:rFonts w:cs="Arial"/>
        </w:rPr>
        <w:t xml:space="preserve">Com base nessa breve explanação, é possível perceber a necessidade de se discutir o assunto no âmbito jurídico. </w:t>
      </w:r>
      <w:r w:rsidRPr="007D5864">
        <w:rPr>
          <w:rFonts w:cs="Arial"/>
        </w:rPr>
        <w:t>O</w:t>
      </w:r>
      <w:r w:rsidR="007C282B" w:rsidRPr="007D5864">
        <w:rPr>
          <w:rFonts w:cs="Arial"/>
        </w:rPr>
        <w:t>s</w:t>
      </w:r>
      <w:r w:rsidRPr="007D5864">
        <w:rPr>
          <w:rFonts w:cs="Arial"/>
        </w:rPr>
        <w:t xml:space="preserve"> problema</w:t>
      </w:r>
      <w:r w:rsidR="007C282B" w:rsidRPr="007D5864">
        <w:rPr>
          <w:rFonts w:cs="Arial"/>
        </w:rPr>
        <w:t>s</w:t>
      </w:r>
      <w:r w:rsidRPr="007D5864">
        <w:rPr>
          <w:rFonts w:cs="Arial"/>
        </w:rPr>
        <w:t xml:space="preserve"> que se levanta</w:t>
      </w:r>
      <w:r w:rsidR="00790C43" w:rsidRPr="007D5864">
        <w:rPr>
          <w:rFonts w:cs="Arial"/>
        </w:rPr>
        <w:t>m nessa pesquisa são</w:t>
      </w:r>
      <w:r w:rsidR="009C4B79" w:rsidRPr="007D5864">
        <w:rPr>
          <w:rFonts w:cs="Arial"/>
        </w:rPr>
        <w:t>:</w:t>
      </w:r>
      <w:r w:rsidRPr="007D5864">
        <w:rPr>
          <w:rFonts w:cs="Arial"/>
        </w:rPr>
        <w:t xml:space="preserve"> </w:t>
      </w:r>
      <w:r w:rsidR="007C282B" w:rsidRPr="007D5864">
        <w:rPr>
          <w:rFonts w:cs="Arial"/>
          <w:szCs w:val="24"/>
        </w:rPr>
        <w:t xml:space="preserve">Como o Ministério Público do Trabalho se porta frente ao excessivo número de crianças e adolescentes que se encontram em situação de trabalho infantil e quais as </w:t>
      </w:r>
      <w:r w:rsidR="007C282B" w:rsidRPr="007D5864">
        <w:rPr>
          <w:rFonts w:cs="Arial"/>
          <w:szCs w:val="24"/>
        </w:rPr>
        <w:lastRenderedPageBreak/>
        <w:t>políticas públicas implementadas em busca da redução do alto número de crianças e adolescentes, nos quais estão inseridos nessa realidade.</w:t>
      </w:r>
      <w:r w:rsidR="009C4B79" w:rsidRPr="007D5864">
        <w:rPr>
          <w:rFonts w:cs="Arial"/>
        </w:rPr>
        <w:t xml:space="preserve"> </w:t>
      </w:r>
    </w:p>
    <w:p w14:paraId="6FB7E703" w14:textId="04A33C65" w:rsidR="0035236E" w:rsidRPr="00790C43" w:rsidRDefault="00754A34" w:rsidP="00790C43">
      <w:pPr>
        <w:tabs>
          <w:tab w:val="left" w:pos="5295"/>
        </w:tabs>
        <w:rPr>
          <w:rFonts w:cs="Arial"/>
        </w:rPr>
      </w:pPr>
      <w:bookmarkStart w:id="2" w:name="_Hlk168049982"/>
      <w:r w:rsidRPr="00100F39">
        <w:rPr>
          <w:rFonts w:cs="Arial"/>
        </w:rPr>
        <w:t xml:space="preserve">Este problema se apresenta em razão dos elevados índices de crianças e adolescentes em todo o mundo que se encontram em situação de trabalho infantil. </w:t>
      </w:r>
      <w:bookmarkEnd w:id="2"/>
      <w:r w:rsidRPr="00100F39">
        <w:rPr>
          <w:rFonts w:cs="Arial"/>
        </w:rPr>
        <w:t xml:space="preserve">As principais vítimas afetadas pelo problema levantado são as crianças e </w:t>
      </w:r>
      <w:r w:rsidR="000744D4">
        <w:rPr>
          <w:rFonts w:cs="Arial"/>
        </w:rPr>
        <w:t xml:space="preserve">os </w:t>
      </w:r>
      <w:r w:rsidRPr="00100F39">
        <w:rPr>
          <w:rFonts w:cs="Arial"/>
        </w:rPr>
        <w:t>adolescentes, onde aproximadamente</w:t>
      </w:r>
      <w:r w:rsidRPr="00100F39">
        <w:rPr>
          <w:rFonts w:cs="Arial"/>
          <w:szCs w:val="24"/>
        </w:rPr>
        <w:t xml:space="preserve"> 160 </w:t>
      </w:r>
      <w:r w:rsidR="000744D4">
        <w:rPr>
          <w:rFonts w:cs="Arial"/>
          <w:szCs w:val="24"/>
        </w:rPr>
        <w:t xml:space="preserve">(cento e sessenta) </w:t>
      </w:r>
      <w:r w:rsidRPr="00100F39">
        <w:rPr>
          <w:rFonts w:cs="Arial"/>
          <w:szCs w:val="24"/>
        </w:rPr>
        <w:t xml:space="preserve">milhões de crianças e adolescentes entre 05 </w:t>
      </w:r>
      <w:r w:rsidR="001625DB">
        <w:rPr>
          <w:rFonts w:cs="Arial"/>
          <w:szCs w:val="24"/>
        </w:rPr>
        <w:t xml:space="preserve">(cinco) </w:t>
      </w:r>
      <w:r w:rsidRPr="00100F39">
        <w:rPr>
          <w:rFonts w:cs="Arial"/>
          <w:szCs w:val="24"/>
        </w:rPr>
        <w:t xml:space="preserve">e 17 </w:t>
      </w:r>
      <w:r w:rsidR="001625DB">
        <w:rPr>
          <w:rFonts w:cs="Arial"/>
          <w:szCs w:val="24"/>
        </w:rPr>
        <w:t xml:space="preserve">(dezessete) </w:t>
      </w:r>
      <w:r w:rsidRPr="00100F39">
        <w:rPr>
          <w:rFonts w:cs="Arial"/>
          <w:szCs w:val="24"/>
        </w:rPr>
        <w:t>anos foram vítimas de trabalho infantil no mundo</w:t>
      </w:r>
      <w:r w:rsidR="00FA1CD9">
        <w:rPr>
          <w:rFonts w:cs="Arial"/>
          <w:szCs w:val="24"/>
        </w:rPr>
        <w:t>, no início do ano de 2020</w:t>
      </w:r>
      <w:r w:rsidRPr="00100F39">
        <w:rPr>
          <w:rFonts w:cs="Arial"/>
          <w:szCs w:val="24"/>
        </w:rPr>
        <w:t xml:space="preserve">, sendo 97 </w:t>
      </w:r>
      <w:r w:rsidR="001625DB">
        <w:rPr>
          <w:rFonts w:cs="Arial"/>
          <w:szCs w:val="24"/>
        </w:rPr>
        <w:t xml:space="preserve">(noventa e sete) </w:t>
      </w:r>
      <w:r w:rsidRPr="00100F39">
        <w:rPr>
          <w:rFonts w:cs="Arial"/>
          <w:szCs w:val="24"/>
        </w:rPr>
        <w:t xml:space="preserve">milhões de meninos e 63 </w:t>
      </w:r>
      <w:r w:rsidR="001625DB">
        <w:rPr>
          <w:rFonts w:cs="Arial"/>
          <w:szCs w:val="24"/>
        </w:rPr>
        <w:t xml:space="preserve">(sessenta e três) </w:t>
      </w:r>
      <w:r w:rsidRPr="00100F39">
        <w:rPr>
          <w:rFonts w:cs="Arial"/>
          <w:szCs w:val="24"/>
        </w:rPr>
        <w:t>milhões de meninas</w:t>
      </w:r>
      <w:r w:rsidR="001625DB">
        <w:rPr>
          <w:rFonts w:cs="Arial"/>
          <w:szCs w:val="24"/>
        </w:rPr>
        <w:t xml:space="preserve"> (</w:t>
      </w:r>
      <w:r w:rsidR="00D830EF" w:rsidRPr="007D5864">
        <w:rPr>
          <w:rFonts w:cs="Arial"/>
          <w:szCs w:val="24"/>
        </w:rPr>
        <w:t xml:space="preserve">Relatório da Organização Internacional do Trabalho (OIT) e do Fundo das Nações Unidas para a Infância (UNICEF): </w:t>
      </w:r>
      <w:proofErr w:type="spellStart"/>
      <w:r w:rsidR="00D830EF" w:rsidRPr="007D5864">
        <w:rPr>
          <w:rFonts w:cs="Arial"/>
          <w:szCs w:val="24"/>
        </w:rPr>
        <w:t>Child</w:t>
      </w:r>
      <w:proofErr w:type="spellEnd"/>
      <w:r w:rsidR="00D830EF" w:rsidRPr="007D5864">
        <w:rPr>
          <w:rFonts w:cs="Arial"/>
          <w:szCs w:val="24"/>
        </w:rPr>
        <w:t xml:space="preserve"> Labour</w:t>
      </w:r>
      <w:r w:rsidR="007A7851" w:rsidRPr="007D5864">
        <w:rPr>
          <w:rFonts w:cs="Arial"/>
          <w:szCs w:val="24"/>
        </w:rPr>
        <w:t xml:space="preserve">, </w:t>
      </w:r>
      <w:r w:rsidR="00D830EF" w:rsidRPr="007D5864">
        <w:rPr>
          <w:rFonts w:cs="Arial"/>
          <w:szCs w:val="24"/>
        </w:rPr>
        <w:t>2020</w:t>
      </w:r>
      <w:r w:rsidR="007A7851" w:rsidRPr="007D5864">
        <w:rPr>
          <w:rFonts w:cs="Arial"/>
          <w:szCs w:val="24"/>
        </w:rPr>
        <w:t>)</w:t>
      </w:r>
      <w:r w:rsidRPr="007D5864">
        <w:rPr>
          <w:rFonts w:cs="Arial"/>
          <w:szCs w:val="24"/>
        </w:rPr>
        <w:t>.</w:t>
      </w:r>
    </w:p>
    <w:p w14:paraId="1D8FAE07" w14:textId="2B0B1C22" w:rsidR="004D01F4" w:rsidRPr="00BE6AB1" w:rsidRDefault="004D01F4" w:rsidP="00BE6AB1">
      <w:pPr>
        <w:tabs>
          <w:tab w:val="left" w:pos="5295"/>
        </w:tabs>
        <w:rPr>
          <w:rFonts w:cs="Arial"/>
          <w:szCs w:val="24"/>
        </w:rPr>
      </w:pPr>
      <w:r w:rsidRPr="007D5864">
        <w:rPr>
          <w:rFonts w:cs="Arial"/>
          <w:szCs w:val="24"/>
        </w:rPr>
        <w:t xml:space="preserve">No Brasil, o número de crianças e adolescentes entre 5 (cinco) e 17 (dezessete) anos que se encontram em situação de trabalho infantil, chega a 1,881 milhão, atingindo o montante de 4,9 % do total da população existente no país com essa faixa etária, </w:t>
      </w:r>
      <w:r w:rsidR="00BE6AB1" w:rsidRPr="007D5864">
        <w:rPr>
          <w:rFonts w:cs="Arial"/>
          <w:szCs w:val="24"/>
        </w:rPr>
        <w:t>sendo esse número constituído de 65,1% = 1,224 milhão de meninos e os outros 34,9% = 656,4 mil de meninas (PNAD Contínua, 2022).</w:t>
      </w:r>
    </w:p>
    <w:p w14:paraId="41248150" w14:textId="6B60FAA2" w:rsidR="00754A34" w:rsidRPr="00100F39" w:rsidRDefault="00754A34" w:rsidP="008C27A7">
      <w:pPr>
        <w:tabs>
          <w:tab w:val="left" w:pos="5295"/>
        </w:tabs>
        <w:rPr>
          <w:rFonts w:cs="Arial"/>
        </w:rPr>
      </w:pPr>
      <w:r w:rsidRPr="00100F39">
        <w:rPr>
          <w:rFonts w:cs="Arial"/>
        </w:rPr>
        <w:t>Partindo desse cenário, é possível perceber alguns desdobramentos jurídicos em torno desta questão, uma vez que, o trabalho infantil é uma forma de violência na qual</w:t>
      </w:r>
      <w:r w:rsidR="00BE6AB1">
        <w:rPr>
          <w:rFonts w:cs="Arial"/>
        </w:rPr>
        <w:t xml:space="preserve"> </w:t>
      </w:r>
      <w:r w:rsidR="008C27A7" w:rsidRPr="008C27A7">
        <w:rPr>
          <w:rFonts w:cs="Arial"/>
        </w:rPr>
        <w:t>ocasiona danos que podem chegar a ser irreversíveis,</w:t>
      </w:r>
      <w:r w:rsidR="008C27A7">
        <w:rPr>
          <w:rFonts w:cs="Arial"/>
        </w:rPr>
        <w:t xml:space="preserve"> </w:t>
      </w:r>
      <w:r w:rsidRPr="00100F39">
        <w:rPr>
          <w:rFonts w:cs="Arial"/>
        </w:rPr>
        <w:t xml:space="preserve">posto que </w:t>
      </w:r>
      <w:r w:rsidR="008C27A7">
        <w:rPr>
          <w:rFonts w:cs="Arial"/>
        </w:rPr>
        <w:t>as crianças e adolescentes</w:t>
      </w:r>
      <w:r w:rsidRPr="00100F39">
        <w:rPr>
          <w:rFonts w:cs="Arial"/>
        </w:rPr>
        <w:t xml:space="preserve"> são remetidos a circunstâncias veementes que interrompem o seu processo de crescimento e desenvolvimento, além de sujeit</w:t>
      </w:r>
      <w:r w:rsidR="007A7851">
        <w:rPr>
          <w:rFonts w:cs="Arial"/>
        </w:rPr>
        <w:t>á</w:t>
      </w:r>
      <w:r w:rsidRPr="00100F39">
        <w:rPr>
          <w:rFonts w:cs="Arial"/>
        </w:rPr>
        <w:t>-los ao acometimento de graves doenças.</w:t>
      </w:r>
    </w:p>
    <w:p w14:paraId="0DA9BAFF" w14:textId="77777777" w:rsidR="009D6697" w:rsidRPr="009D6697" w:rsidRDefault="00754A34" w:rsidP="00D618EC">
      <w:pPr>
        <w:pStyle w:val="NormalWeb"/>
        <w:spacing w:before="0" w:beforeAutospacing="0" w:after="0" w:afterAutospacing="0" w:line="360" w:lineRule="auto"/>
        <w:ind w:firstLine="709"/>
        <w:jc w:val="both"/>
        <w:rPr>
          <w:rFonts w:ascii="Arial" w:hAnsi="Arial" w:cs="Arial"/>
        </w:rPr>
      </w:pPr>
      <w:r w:rsidRPr="00100F39">
        <w:rPr>
          <w:rFonts w:ascii="Arial" w:hAnsi="Arial" w:cs="Arial"/>
        </w:rPr>
        <w:t xml:space="preserve">Acerca dos objetivos, o objetivo geral desta pesquisa é analisar a omissão ou não do Ministério Público do Trabalho no que tange o trabalho infantil, além de apresentar </w:t>
      </w:r>
      <w:r w:rsidRPr="009D6697">
        <w:rPr>
          <w:rFonts w:ascii="Arial" w:hAnsi="Arial" w:cs="Arial"/>
        </w:rPr>
        <w:t xml:space="preserve">as consequências sofridas pelas crianças e adolescentes submetidas ao trabalho precoce. </w:t>
      </w:r>
    </w:p>
    <w:p w14:paraId="59F99C13" w14:textId="67EEE4D3" w:rsidR="00754A34" w:rsidRPr="00100F39" w:rsidRDefault="00754A34" w:rsidP="00D618EC">
      <w:pPr>
        <w:pStyle w:val="NormalWeb"/>
        <w:spacing w:before="0" w:beforeAutospacing="0" w:after="0" w:afterAutospacing="0" w:line="360" w:lineRule="auto"/>
        <w:ind w:firstLine="709"/>
        <w:jc w:val="both"/>
        <w:rPr>
          <w:rFonts w:ascii="Arial" w:hAnsi="Arial" w:cs="Arial"/>
          <w:color w:val="000000"/>
        </w:rPr>
      </w:pPr>
      <w:r w:rsidRPr="009D6697">
        <w:rPr>
          <w:rFonts w:ascii="Arial" w:hAnsi="Arial" w:cs="Arial"/>
        </w:rPr>
        <w:t xml:space="preserve">A fim de alcançar referido objetivo, a pesquisa se desenvolveu a partir dos seguintes objetivos específicos: </w:t>
      </w:r>
      <w:r w:rsidR="009D6697">
        <w:rPr>
          <w:rFonts w:ascii="Arial" w:hAnsi="Arial" w:cs="Arial"/>
        </w:rPr>
        <w:t>p</w:t>
      </w:r>
      <w:r w:rsidRPr="009D6697">
        <w:rPr>
          <w:rFonts w:ascii="Arial" w:hAnsi="Arial" w:cs="Arial"/>
        </w:rPr>
        <w:t xml:space="preserve">roblematizar o elevado número de crianças e adolescentes que trabalham </w:t>
      </w:r>
      <w:r w:rsidRPr="00100F39">
        <w:rPr>
          <w:rFonts w:ascii="Arial" w:hAnsi="Arial" w:cs="Arial"/>
          <w:color w:val="000000"/>
        </w:rPr>
        <w:t>precocemente no Brasil; averiguar se o Ministério Público do Trabalho é ou não omisso no que se refere ao trabalho infantil; expor as consequências na vida de crianças e adolescentes</w:t>
      </w:r>
      <w:r w:rsidR="009D6697">
        <w:rPr>
          <w:rFonts w:ascii="Arial" w:hAnsi="Arial" w:cs="Arial"/>
          <w:color w:val="000000"/>
        </w:rPr>
        <w:t>;</w:t>
      </w:r>
      <w:r w:rsidRPr="00100F39">
        <w:rPr>
          <w:rFonts w:ascii="Arial" w:hAnsi="Arial" w:cs="Arial"/>
          <w:color w:val="000000"/>
        </w:rPr>
        <w:t xml:space="preserve"> e verificar o que tem sido feito para erradicar o trabalho infantil no Brasil</w:t>
      </w:r>
      <w:r w:rsidR="008C27A7">
        <w:rPr>
          <w:rFonts w:ascii="Arial" w:hAnsi="Arial" w:cs="Arial"/>
          <w:color w:val="000000"/>
        </w:rPr>
        <w:t>.</w:t>
      </w:r>
    </w:p>
    <w:p w14:paraId="184D6FB8" w14:textId="2E710173" w:rsidR="00754A34" w:rsidRPr="00100F39" w:rsidRDefault="00754A34" w:rsidP="00D618EC">
      <w:pPr>
        <w:rPr>
          <w:rFonts w:cs="Arial"/>
        </w:rPr>
      </w:pPr>
      <w:r w:rsidRPr="00100F39">
        <w:rPr>
          <w:rFonts w:cs="Arial"/>
        </w:rPr>
        <w:t xml:space="preserve">Ressalta-se que os objetivos elencados acima foram utilizados para a composição das seções e subseções deste artigo. </w:t>
      </w:r>
    </w:p>
    <w:p w14:paraId="45F5625F" w14:textId="47F2947D" w:rsidR="00C70570" w:rsidRPr="0016615B" w:rsidRDefault="00754A34" w:rsidP="00D618EC">
      <w:pPr>
        <w:rPr>
          <w:rFonts w:cs="Arial"/>
        </w:rPr>
      </w:pPr>
      <w:r w:rsidRPr="00100F39">
        <w:rPr>
          <w:rFonts w:cs="Arial"/>
        </w:rPr>
        <w:lastRenderedPageBreak/>
        <w:t xml:space="preserve">Esta pesquisa foi dividida em </w:t>
      </w:r>
      <w:r w:rsidR="00C70570" w:rsidRPr="00100F39">
        <w:rPr>
          <w:rFonts w:cs="Arial"/>
        </w:rPr>
        <w:t>quatro</w:t>
      </w:r>
      <w:r w:rsidRPr="00100F39">
        <w:rPr>
          <w:rFonts w:cs="Arial"/>
        </w:rPr>
        <w:t xml:space="preserve"> seções, da seguinte forma: </w:t>
      </w:r>
      <w:r w:rsidR="0016615B" w:rsidRPr="00100F39">
        <w:rPr>
          <w:rFonts w:cs="Arial"/>
        </w:rPr>
        <w:t xml:space="preserve">contextualização </w:t>
      </w:r>
      <w:r w:rsidR="0016615B" w:rsidRPr="0016615B">
        <w:rPr>
          <w:rFonts w:cs="Arial"/>
        </w:rPr>
        <w:t xml:space="preserve">histórica do trabalho infantil; o trabalho infantil: definição e impactos; a atuação do </w:t>
      </w:r>
      <w:r w:rsidR="0016615B">
        <w:rPr>
          <w:rFonts w:cs="Arial"/>
        </w:rPr>
        <w:t>M</w:t>
      </w:r>
      <w:r w:rsidR="0016615B" w:rsidRPr="0016615B">
        <w:rPr>
          <w:rFonts w:cs="Arial"/>
        </w:rPr>
        <w:t xml:space="preserve">inistério </w:t>
      </w:r>
      <w:r w:rsidR="0016615B">
        <w:rPr>
          <w:rFonts w:cs="Arial"/>
        </w:rPr>
        <w:t>P</w:t>
      </w:r>
      <w:r w:rsidR="0016615B" w:rsidRPr="0016615B">
        <w:rPr>
          <w:rFonts w:cs="Arial"/>
        </w:rPr>
        <w:t xml:space="preserve">úblico do </w:t>
      </w:r>
      <w:r w:rsidR="0016615B">
        <w:rPr>
          <w:rFonts w:cs="Arial"/>
        </w:rPr>
        <w:t>T</w:t>
      </w:r>
      <w:r w:rsidR="0016615B" w:rsidRPr="0016615B">
        <w:rPr>
          <w:rFonts w:cs="Arial"/>
        </w:rPr>
        <w:t xml:space="preserve">rabalho na erradicação do trabalho infantil e a legislação brasileira. </w:t>
      </w:r>
    </w:p>
    <w:p w14:paraId="5AAE9A64" w14:textId="77777777" w:rsidR="004368F4" w:rsidRPr="00100F39" w:rsidRDefault="004368F4" w:rsidP="00D618EC">
      <w:pPr>
        <w:rPr>
          <w:rFonts w:cs="Arial"/>
          <w:szCs w:val="24"/>
        </w:rPr>
      </w:pPr>
    </w:p>
    <w:p w14:paraId="5E64D113" w14:textId="29C67A87" w:rsidR="004368F4" w:rsidRPr="00100F39" w:rsidRDefault="004368F4" w:rsidP="00D618EC">
      <w:pPr>
        <w:ind w:firstLine="0"/>
        <w:rPr>
          <w:rFonts w:cs="Arial"/>
          <w:b/>
          <w:bCs/>
          <w:szCs w:val="24"/>
        </w:rPr>
      </w:pPr>
      <w:r w:rsidRPr="00100F39">
        <w:rPr>
          <w:rFonts w:cs="Arial"/>
          <w:b/>
          <w:bCs/>
          <w:szCs w:val="24"/>
        </w:rPr>
        <w:t>2 CONTEXTUALIZAÇÃO HISTÓRICA DO TRABALHO INFANTIL</w:t>
      </w:r>
    </w:p>
    <w:p w14:paraId="5CB5B58B" w14:textId="77777777" w:rsidR="004368F4" w:rsidRPr="00100F39" w:rsidRDefault="004368F4" w:rsidP="00D618EC">
      <w:pPr>
        <w:rPr>
          <w:rFonts w:cs="Arial"/>
          <w:szCs w:val="24"/>
        </w:rPr>
      </w:pPr>
    </w:p>
    <w:p w14:paraId="42028810" w14:textId="5DA141B2" w:rsidR="004368F4" w:rsidRPr="00100F39" w:rsidRDefault="004368F4" w:rsidP="00D618EC">
      <w:pPr>
        <w:rPr>
          <w:rFonts w:cs="Arial"/>
          <w:szCs w:val="24"/>
        </w:rPr>
      </w:pPr>
      <w:r w:rsidRPr="00100F39">
        <w:rPr>
          <w:rFonts w:cs="Arial"/>
          <w:szCs w:val="24"/>
        </w:rPr>
        <w:t>A cronologia social da infância em nosso país difunde de uma prática de exploração e violência contra as crianças e adolescentes.</w:t>
      </w:r>
    </w:p>
    <w:p w14:paraId="762A9D3C" w14:textId="1841EF3D" w:rsidR="004368F4" w:rsidRPr="00100F39" w:rsidRDefault="004368F4" w:rsidP="00D618EC">
      <w:pPr>
        <w:rPr>
          <w:rFonts w:cs="Arial"/>
          <w:szCs w:val="24"/>
        </w:rPr>
      </w:pPr>
      <w:r w:rsidRPr="00100F39">
        <w:rPr>
          <w:rFonts w:cs="Arial"/>
          <w:szCs w:val="24"/>
        </w:rPr>
        <w:t>A prática da exploração do trabalho infantil está encravada em nossa sociedade desde o descobrimento do Brasil. Em 1530</w:t>
      </w:r>
      <w:r w:rsidR="0016615B">
        <w:rPr>
          <w:rFonts w:cs="Arial"/>
          <w:szCs w:val="24"/>
        </w:rPr>
        <w:t>,</w:t>
      </w:r>
      <w:r w:rsidRPr="00100F39">
        <w:rPr>
          <w:rFonts w:cs="Arial"/>
          <w:szCs w:val="24"/>
        </w:rPr>
        <w:t xml:space="preserve"> as embarcações portuguesas chegaram </w:t>
      </w:r>
      <w:r w:rsidR="0016615B">
        <w:rPr>
          <w:rFonts w:cs="Arial"/>
          <w:szCs w:val="24"/>
        </w:rPr>
        <w:t>à</w:t>
      </w:r>
      <w:r w:rsidRPr="00100F39">
        <w:rPr>
          <w:rFonts w:cs="Arial"/>
          <w:szCs w:val="24"/>
        </w:rPr>
        <w:t>s terras brasileiras para dar início ao processo de povoamento, com eles estavam as crianças, sobretudo, os grumetes e pajens na condição de trabalhadores (</w:t>
      </w:r>
      <w:r w:rsidR="00D618EC" w:rsidRPr="007D5864">
        <w:rPr>
          <w:rFonts w:cs="Arial"/>
          <w:szCs w:val="24"/>
        </w:rPr>
        <w:t>Ramos</w:t>
      </w:r>
      <w:r w:rsidRPr="007D5864">
        <w:rPr>
          <w:rFonts w:cs="Arial"/>
          <w:szCs w:val="24"/>
        </w:rPr>
        <w:t>, 1999).</w:t>
      </w:r>
      <w:r w:rsidRPr="00100F39">
        <w:rPr>
          <w:rFonts w:cs="Arial"/>
          <w:szCs w:val="24"/>
        </w:rPr>
        <w:t xml:space="preserve"> </w:t>
      </w:r>
    </w:p>
    <w:p w14:paraId="1375FB45" w14:textId="172EB625" w:rsidR="004368F4" w:rsidRPr="00100F39" w:rsidRDefault="004368F4" w:rsidP="00D618EC">
      <w:pPr>
        <w:rPr>
          <w:rFonts w:cs="Arial"/>
          <w:szCs w:val="24"/>
        </w:rPr>
      </w:pPr>
      <w:r w:rsidRPr="00100F39">
        <w:rPr>
          <w:rFonts w:cs="Arial"/>
          <w:szCs w:val="24"/>
        </w:rPr>
        <w:t xml:space="preserve">Verifica-se assim que, nesta </w:t>
      </w:r>
      <w:r w:rsidR="0016615B">
        <w:rPr>
          <w:rFonts w:cs="Arial"/>
          <w:szCs w:val="24"/>
        </w:rPr>
        <w:t>época,</w:t>
      </w:r>
      <w:r w:rsidRPr="00100F39">
        <w:rPr>
          <w:rFonts w:cs="Arial"/>
          <w:szCs w:val="24"/>
        </w:rPr>
        <w:t xml:space="preserve"> existia um aproveitamento da mão de obra das crianças validado pela sociedade. Sendo</w:t>
      </w:r>
      <w:r w:rsidR="0016615B">
        <w:rPr>
          <w:rFonts w:cs="Arial"/>
          <w:szCs w:val="24"/>
        </w:rPr>
        <w:t>,</w:t>
      </w:r>
      <w:r w:rsidRPr="00100F39">
        <w:rPr>
          <w:rFonts w:cs="Arial"/>
          <w:szCs w:val="24"/>
        </w:rPr>
        <w:t xml:space="preserve"> desse modo, corriqueiro ver uma criança em situação de exploração sem nenhuma intervenção familiar ou de terceiros</w:t>
      </w:r>
      <w:r w:rsidR="0016615B">
        <w:rPr>
          <w:rFonts w:cs="Arial"/>
          <w:szCs w:val="24"/>
        </w:rPr>
        <w:t>,</w:t>
      </w:r>
      <w:r w:rsidRPr="00100F39">
        <w:rPr>
          <w:rFonts w:cs="Arial"/>
          <w:szCs w:val="24"/>
        </w:rPr>
        <w:t xml:space="preserve"> ou preocupação quanto </w:t>
      </w:r>
      <w:r w:rsidR="0016615B">
        <w:rPr>
          <w:rFonts w:cs="Arial"/>
          <w:szCs w:val="24"/>
        </w:rPr>
        <w:t>à</w:t>
      </w:r>
      <w:r w:rsidRPr="00100F39">
        <w:rPr>
          <w:rFonts w:cs="Arial"/>
          <w:szCs w:val="24"/>
        </w:rPr>
        <w:t xml:space="preserve"> fase de desenvolvimento imprescindível para </w:t>
      </w:r>
      <w:r w:rsidR="0016615B" w:rsidRPr="00100F39">
        <w:rPr>
          <w:rFonts w:cs="Arial"/>
          <w:szCs w:val="24"/>
        </w:rPr>
        <w:t>ela</w:t>
      </w:r>
      <w:r w:rsidRPr="00100F39">
        <w:rPr>
          <w:rFonts w:cs="Arial"/>
          <w:szCs w:val="24"/>
        </w:rPr>
        <w:t xml:space="preserve">. Nesse tocante: </w:t>
      </w:r>
    </w:p>
    <w:p w14:paraId="30354D8D" w14:textId="061C308D" w:rsidR="004368F4" w:rsidRPr="00100F39" w:rsidRDefault="004368F4" w:rsidP="00D618EC">
      <w:pPr>
        <w:spacing w:line="240" w:lineRule="auto"/>
        <w:ind w:left="2268" w:firstLine="0"/>
        <w:rPr>
          <w:rFonts w:cs="Arial"/>
          <w:sz w:val="20"/>
          <w:szCs w:val="20"/>
        </w:rPr>
      </w:pPr>
      <w:r w:rsidRPr="00100F39">
        <w:rPr>
          <w:rFonts w:cs="Arial"/>
          <w:sz w:val="20"/>
          <w:szCs w:val="20"/>
        </w:rPr>
        <w:t xml:space="preserve">O recrutamento dos pequenos grumetes variava entre o rapto de crianças judias e a condição de pobreza vivenciada em Portugal. Eram os próprios pais que alistavam as crianças para servirem nas embarcações como forma de garantir a sobrevivência dos pequenos e aliviar as dificuldades enfrentadas pelas famílias. </w:t>
      </w:r>
      <w:r w:rsidRPr="007D5864">
        <w:rPr>
          <w:rFonts w:cs="Arial"/>
          <w:sz w:val="20"/>
          <w:szCs w:val="20"/>
        </w:rPr>
        <w:t>(</w:t>
      </w:r>
      <w:r w:rsidR="00D618EC" w:rsidRPr="007D5864">
        <w:rPr>
          <w:rFonts w:cs="Arial"/>
          <w:sz w:val="20"/>
          <w:szCs w:val="20"/>
        </w:rPr>
        <w:t>Ramos</w:t>
      </w:r>
      <w:r w:rsidRPr="007D5864">
        <w:rPr>
          <w:rFonts w:cs="Arial"/>
          <w:sz w:val="20"/>
          <w:szCs w:val="20"/>
        </w:rPr>
        <w:t>, 1999, p. 17).</w:t>
      </w:r>
      <w:r w:rsidRPr="00100F39">
        <w:rPr>
          <w:rFonts w:cs="Arial"/>
          <w:sz w:val="20"/>
          <w:szCs w:val="20"/>
        </w:rPr>
        <w:t xml:space="preserve"> </w:t>
      </w:r>
    </w:p>
    <w:p w14:paraId="19C01272" w14:textId="77777777" w:rsidR="00D618EC" w:rsidRPr="00100F39" w:rsidRDefault="00D618EC" w:rsidP="004368F4">
      <w:pPr>
        <w:rPr>
          <w:rFonts w:cs="Arial"/>
          <w:szCs w:val="24"/>
        </w:rPr>
      </w:pPr>
    </w:p>
    <w:p w14:paraId="07ECD8A4" w14:textId="7FA7BF4B" w:rsidR="004368F4" w:rsidRPr="00100F39" w:rsidRDefault="004368F4" w:rsidP="004368F4">
      <w:pPr>
        <w:rPr>
          <w:rFonts w:cs="Arial"/>
          <w:szCs w:val="24"/>
        </w:rPr>
      </w:pPr>
      <w:r w:rsidRPr="00100F39">
        <w:rPr>
          <w:rFonts w:cs="Arial"/>
          <w:szCs w:val="24"/>
        </w:rPr>
        <w:t>No Brasil, no ano de 1582</w:t>
      </w:r>
      <w:r w:rsidR="0016615B">
        <w:rPr>
          <w:rFonts w:cs="Arial"/>
          <w:szCs w:val="24"/>
        </w:rPr>
        <w:t>,</w:t>
      </w:r>
      <w:r w:rsidRPr="00100F39">
        <w:rPr>
          <w:rFonts w:cs="Arial"/>
          <w:szCs w:val="24"/>
        </w:rPr>
        <w:t xml:space="preserve"> surge a Santa Casa da Misericórdia, devido a aparição das primeiras ações de cunho assistencial, onde designa a missão de atender as crianças, por meio da Roda dos Expostos, que por sua vez foi aniquilada na década de 1950 (</w:t>
      </w:r>
      <w:r w:rsidR="00D618EC" w:rsidRPr="007D5864">
        <w:rPr>
          <w:rFonts w:cs="Arial"/>
          <w:szCs w:val="24"/>
        </w:rPr>
        <w:t>Marcílio</w:t>
      </w:r>
      <w:r w:rsidRPr="007D5864">
        <w:rPr>
          <w:rFonts w:cs="Arial"/>
          <w:szCs w:val="24"/>
        </w:rPr>
        <w:t>, 1999).</w:t>
      </w:r>
      <w:r w:rsidRPr="00100F39">
        <w:rPr>
          <w:rFonts w:cs="Arial"/>
          <w:szCs w:val="24"/>
        </w:rPr>
        <w:t xml:space="preserve"> </w:t>
      </w:r>
    </w:p>
    <w:p w14:paraId="243FCAD2" w14:textId="2C55331A" w:rsidR="004368F4" w:rsidRPr="00100F39" w:rsidRDefault="004368F4" w:rsidP="004368F4">
      <w:pPr>
        <w:rPr>
          <w:rFonts w:cs="Arial"/>
          <w:szCs w:val="24"/>
        </w:rPr>
      </w:pPr>
      <w:r w:rsidRPr="00100F39">
        <w:rPr>
          <w:rFonts w:cs="Arial"/>
          <w:szCs w:val="24"/>
        </w:rPr>
        <w:t xml:space="preserve">A Roda dos Expostos por sua vez, era mais uma das </w:t>
      </w:r>
      <w:r w:rsidR="00893F94">
        <w:rPr>
          <w:rFonts w:cs="Arial"/>
          <w:szCs w:val="24"/>
        </w:rPr>
        <w:t>i</w:t>
      </w:r>
      <w:r w:rsidRPr="00100F39">
        <w:rPr>
          <w:rFonts w:cs="Arial"/>
          <w:szCs w:val="24"/>
        </w:rPr>
        <w:t>nstituições que se utilizavam do trabalho infantil, o labor desempenhado pelas crianças</w:t>
      </w:r>
      <w:r w:rsidR="00893F94">
        <w:rPr>
          <w:rFonts w:cs="Arial"/>
          <w:szCs w:val="24"/>
        </w:rPr>
        <w:t>,</w:t>
      </w:r>
      <w:r w:rsidRPr="00100F39">
        <w:rPr>
          <w:rFonts w:cs="Arial"/>
          <w:szCs w:val="24"/>
        </w:rPr>
        <w:t xml:space="preserve"> em muitas das vezes</w:t>
      </w:r>
      <w:r w:rsidR="00893F94">
        <w:rPr>
          <w:rFonts w:cs="Arial"/>
          <w:szCs w:val="24"/>
        </w:rPr>
        <w:t>,</w:t>
      </w:r>
      <w:r w:rsidRPr="00100F39">
        <w:rPr>
          <w:rFonts w:cs="Arial"/>
          <w:szCs w:val="24"/>
        </w:rPr>
        <w:t xml:space="preserve"> era em prol de abrigo ou alimento, podendo também ser remunerado. À vista disso, percebe-se que a </w:t>
      </w:r>
      <w:r w:rsidR="00893F94">
        <w:rPr>
          <w:rFonts w:cs="Arial"/>
          <w:szCs w:val="24"/>
        </w:rPr>
        <w:t>i</w:t>
      </w:r>
      <w:r w:rsidRPr="00100F39">
        <w:rPr>
          <w:rFonts w:cs="Arial"/>
          <w:szCs w:val="24"/>
        </w:rPr>
        <w:t>nstituição supracitada se referia a mais um método de atestar o labor exercido pelas crianças, dado que estas, encontravam-se</w:t>
      </w:r>
      <w:r w:rsidR="00C0728E">
        <w:rPr>
          <w:rFonts w:cs="Arial"/>
          <w:szCs w:val="24"/>
        </w:rPr>
        <w:t>,</w:t>
      </w:r>
      <w:r w:rsidRPr="00100F39">
        <w:rPr>
          <w:rFonts w:cs="Arial"/>
          <w:szCs w:val="24"/>
        </w:rPr>
        <w:t xml:space="preserve"> via de regra</w:t>
      </w:r>
      <w:r w:rsidR="00C0728E">
        <w:rPr>
          <w:rFonts w:cs="Arial"/>
          <w:szCs w:val="24"/>
        </w:rPr>
        <w:t>,</w:t>
      </w:r>
      <w:r w:rsidRPr="00100F39">
        <w:rPr>
          <w:rFonts w:cs="Arial"/>
          <w:szCs w:val="24"/>
        </w:rPr>
        <w:t xml:space="preserve"> na Santa Casa de Misericórdia em estado de absoluta miséria</w:t>
      </w:r>
      <w:r w:rsidR="00C0728E">
        <w:rPr>
          <w:rFonts w:cs="Arial"/>
          <w:szCs w:val="24"/>
        </w:rPr>
        <w:t xml:space="preserve"> (</w:t>
      </w:r>
      <w:r w:rsidR="002B2132" w:rsidRPr="007D5864">
        <w:rPr>
          <w:rFonts w:cs="Arial"/>
          <w:szCs w:val="24"/>
        </w:rPr>
        <w:t>Marcílio, 1999</w:t>
      </w:r>
      <w:r w:rsidR="00C0728E" w:rsidRPr="007D5864">
        <w:rPr>
          <w:rFonts w:cs="Arial"/>
          <w:szCs w:val="24"/>
        </w:rPr>
        <w:t>)</w:t>
      </w:r>
      <w:r w:rsidRPr="007D5864">
        <w:rPr>
          <w:rFonts w:cs="Arial"/>
          <w:szCs w:val="24"/>
        </w:rPr>
        <w:t>.</w:t>
      </w:r>
    </w:p>
    <w:p w14:paraId="4E8FD5B3" w14:textId="5A7D12DD" w:rsidR="004368F4" w:rsidRDefault="004368F4" w:rsidP="004368F4">
      <w:pPr>
        <w:rPr>
          <w:rFonts w:cs="Arial"/>
          <w:szCs w:val="24"/>
        </w:rPr>
      </w:pPr>
      <w:r w:rsidRPr="00100F39">
        <w:rPr>
          <w:rFonts w:cs="Arial"/>
          <w:szCs w:val="24"/>
        </w:rPr>
        <w:lastRenderedPageBreak/>
        <w:t>A defraudação do período de desenvolvimento</w:t>
      </w:r>
      <w:r w:rsidR="00C0728E">
        <w:rPr>
          <w:rFonts w:cs="Arial"/>
          <w:szCs w:val="24"/>
        </w:rPr>
        <w:t>,</w:t>
      </w:r>
      <w:r w:rsidRPr="00100F39">
        <w:rPr>
          <w:rFonts w:cs="Arial"/>
          <w:szCs w:val="24"/>
        </w:rPr>
        <w:t xml:space="preserve"> em virtude do trabalho precoce</w:t>
      </w:r>
      <w:r w:rsidR="00C0728E">
        <w:rPr>
          <w:rFonts w:cs="Arial"/>
          <w:szCs w:val="24"/>
        </w:rPr>
        <w:t>,</w:t>
      </w:r>
      <w:r w:rsidRPr="00100F39">
        <w:rPr>
          <w:rFonts w:cs="Arial"/>
          <w:szCs w:val="24"/>
        </w:rPr>
        <w:t xml:space="preserve"> acontece no instante em que se coisifica a criança, levando a per</w:t>
      </w:r>
      <w:r w:rsidR="00A861E8">
        <w:rPr>
          <w:rFonts w:cs="Arial"/>
          <w:szCs w:val="24"/>
        </w:rPr>
        <w:t>d</w:t>
      </w:r>
      <w:r w:rsidRPr="00100F39">
        <w:rPr>
          <w:rFonts w:cs="Arial"/>
          <w:szCs w:val="24"/>
        </w:rPr>
        <w:t xml:space="preserve">a de seus direitos, desejos e sonhos. Desta forma, não obstante a substituição do trabalho escravocrata para o livre, no Brasil a convicção do labor permaneceu como sendo um meio essencial para o </w:t>
      </w:r>
      <w:r w:rsidR="00A861E8">
        <w:rPr>
          <w:rFonts w:cs="Arial"/>
          <w:szCs w:val="24"/>
        </w:rPr>
        <w:t>‘</w:t>
      </w:r>
      <w:r w:rsidRPr="00100F39">
        <w:rPr>
          <w:rFonts w:cs="Arial"/>
          <w:szCs w:val="24"/>
        </w:rPr>
        <w:t>avanço</w:t>
      </w:r>
      <w:r w:rsidR="00A861E8">
        <w:rPr>
          <w:rFonts w:cs="Arial"/>
          <w:szCs w:val="24"/>
        </w:rPr>
        <w:t>’</w:t>
      </w:r>
      <w:r w:rsidRPr="00100F39">
        <w:rPr>
          <w:rFonts w:cs="Arial"/>
          <w:szCs w:val="24"/>
        </w:rPr>
        <w:t xml:space="preserve"> da sociedade. Logo:</w:t>
      </w:r>
    </w:p>
    <w:p w14:paraId="20174005" w14:textId="77777777" w:rsidR="00A861E8" w:rsidRPr="00100F39" w:rsidRDefault="00A861E8" w:rsidP="00AC5297">
      <w:pPr>
        <w:ind w:firstLine="0"/>
        <w:rPr>
          <w:rFonts w:cs="Arial"/>
          <w:szCs w:val="24"/>
        </w:rPr>
      </w:pPr>
    </w:p>
    <w:p w14:paraId="7F0616B4" w14:textId="0E4E2ABA" w:rsidR="004368F4" w:rsidRPr="00100F39" w:rsidRDefault="004368F4" w:rsidP="00D618EC">
      <w:pPr>
        <w:spacing w:line="240" w:lineRule="auto"/>
        <w:ind w:left="2124" w:firstLine="0"/>
        <w:rPr>
          <w:rFonts w:cs="Arial"/>
          <w:sz w:val="20"/>
          <w:szCs w:val="20"/>
        </w:rPr>
      </w:pPr>
      <w:r w:rsidRPr="00100F39">
        <w:rPr>
          <w:rFonts w:cs="Arial"/>
          <w:sz w:val="20"/>
          <w:szCs w:val="20"/>
        </w:rPr>
        <w:t xml:space="preserve">a transição da escravidão para o trabalho livre não viria significar a abolição da exploração das crianças brasileiras no trabalho, mas substituir um sistema por outro considerado mais legítimo e adequado aos princípios norteadores da chamada modernidade industrial </w:t>
      </w:r>
      <w:r w:rsidRPr="007D5864">
        <w:rPr>
          <w:rFonts w:cs="Arial"/>
          <w:sz w:val="20"/>
          <w:szCs w:val="20"/>
        </w:rPr>
        <w:t>(</w:t>
      </w:r>
      <w:r w:rsidR="00D618EC" w:rsidRPr="007D5864">
        <w:rPr>
          <w:rFonts w:cs="Arial"/>
          <w:sz w:val="20"/>
          <w:szCs w:val="20"/>
        </w:rPr>
        <w:t xml:space="preserve">Priore, </w:t>
      </w:r>
      <w:r w:rsidRPr="007D5864">
        <w:rPr>
          <w:rFonts w:cs="Arial"/>
          <w:sz w:val="20"/>
          <w:szCs w:val="20"/>
        </w:rPr>
        <w:t>1999, p. 91).</w:t>
      </w:r>
    </w:p>
    <w:p w14:paraId="5FD69284" w14:textId="77777777" w:rsidR="00D618EC" w:rsidRPr="00100F39" w:rsidRDefault="00D618EC" w:rsidP="00D618EC">
      <w:pPr>
        <w:ind w:firstLine="0"/>
        <w:rPr>
          <w:rFonts w:cs="Arial"/>
          <w:szCs w:val="24"/>
        </w:rPr>
      </w:pPr>
    </w:p>
    <w:p w14:paraId="27A20010" w14:textId="110D437D" w:rsidR="004368F4" w:rsidRPr="00100F39" w:rsidRDefault="004368F4" w:rsidP="00A87203">
      <w:pPr>
        <w:rPr>
          <w:rFonts w:cs="Arial"/>
          <w:szCs w:val="24"/>
        </w:rPr>
      </w:pPr>
      <w:r w:rsidRPr="00100F39">
        <w:rPr>
          <w:rFonts w:cs="Arial"/>
          <w:szCs w:val="24"/>
        </w:rPr>
        <w:t>O traquejo da industrialização</w:t>
      </w:r>
      <w:r w:rsidR="00AC5297">
        <w:rPr>
          <w:rFonts w:cs="Arial"/>
          <w:szCs w:val="24"/>
        </w:rPr>
        <w:t>,</w:t>
      </w:r>
      <w:r w:rsidRPr="00100F39">
        <w:rPr>
          <w:rFonts w:cs="Arial"/>
          <w:szCs w:val="24"/>
        </w:rPr>
        <w:t xml:space="preserve"> no Brasil</w:t>
      </w:r>
      <w:r w:rsidR="00AC5297">
        <w:rPr>
          <w:rFonts w:cs="Arial"/>
          <w:szCs w:val="24"/>
        </w:rPr>
        <w:t>,</w:t>
      </w:r>
      <w:r w:rsidRPr="00100F39">
        <w:rPr>
          <w:rFonts w:cs="Arial"/>
          <w:szCs w:val="24"/>
        </w:rPr>
        <w:t xml:space="preserve"> em meados do século XIX, levou inúmeras crianças ao labor em fábricas, </w:t>
      </w:r>
      <w:r w:rsidR="00A87203">
        <w:rPr>
          <w:rFonts w:cs="Arial"/>
          <w:szCs w:val="24"/>
        </w:rPr>
        <w:t>ocasionando dessa forma, em um futuro não tão distante</w:t>
      </w:r>
      <w:r w:rsidR="00081779">
        <w:rPr>
          <w:rFonts w:cs="Arial"/>
          <w:szCs w:val="24"/>
        </w:rPr>
        <w:t xml:space="preserve">, </w:t>
      </w:r>
      <w:r w:rsidR="00A87203">
        <w:rPr>
          <w:rFonts w:cs="Arial"/>
          <w:szCs w:val="24"/>
        </w:rPr>
        <w:t>inúmeros impactos físicos nessas crianças e adolescentes que desempenhavam as tarefas que lhes eram designadas, nas quais</w:t>
      </w:r>
      <w:r w:rsidRPr="00100F39">
        <w:rPr>
          <w:rFonts w:cs="Arial"/>
          <w:szCs w:val="24"/>
        </w:rPr>
        <w:t xml:space="preserve"> em muitas das vezes chega</w:t>
      </w:r>
      <w:r w:rsidR="00A87203">
        <w:rPr>
          <w:rFonts w:cs="Arial"/>
          <w:szCs w:val="24"/>
        </w:rPr>
        <w:t>vam</w:t>
      </w:r>
      <w:r w:rsidRPr="00100F39">
        <w:rPr>
          <w:rFonts w:cs="Arial"/>
          <w:szCs w:val="24"/>
        </w:rPr>
        <w:t xml:space="preserve"> a ser irreversíveis, tal como a morte prematura em razão da ausência de precauções referentes a crianças</w:t>
      </w:r>
      <w:r w:rsidR="00477C9E">
        <w:rPr>
          <w:rFonts w:cs="Arial"/>
          <w:szCs w:val="24"/>
        </w:rPr>
        <w:t>, seja</w:t>
      </w:r>
      <w:r w:rsidRPr="00100F39">
        <w:rPr>
          <w:rFonts w:cs="Arial"/>
          <w:szCs w:val="24"/>
        </w:rPr>
        <w:t xml:space="preserve"> do sexo feminino</w:t>
      </w:r>
      <w:r w:rsidR="00477C9E">
        <w:rPr>
          <w:rFonts w:cs="Arial"/>
          <w:szCs w:val="24"/>
        </w:rPr>
        <w:t>, seja do sexo</w:t>
      </w:r>
      <w:r w:rsidRPr="00100F39">
        <w:rPr>
          <w:rFonts w:cs="Arial"/>
          <w:szCs w:val="24"/>
        </w:rPr>
        <w:t xml:space="preserve"> masculino </w:t>
      </w:r>
      <w:r w:rsidRPr="007D5864">
        <w:rPr>
          <w:rFonts w:cs="Arial"/>
          <w:szCs w:val="24"/>
        </w:rPr>
        <w:t>(</w:t>
      </w:r>
      <w:r w:rsidR="00D618EC" w:rsidRPr="007D5864">
        <w:rPr>
          <w:rFonts w:cs="Arial"/>
          <w:szCs w:val="24"/>
        </w:rPr>
        <w:t xml:space="preserve">Moura, </w:t>
      </w:r>
      <w:r w:rsidRPr="007D5864">
        <w:rPr>
          <w:rFonts w:cs="Arial"/>
          <w:szCs w:val="24"/>
        </w:rPr>
        <w:t>1999</w:t>
      </w:r>
      <w:r w:rsidRPr="00100F39">
        <w:rPr>
          <w:rFonts w:cs="Arial"/>
          <w:szCs w:val="24"/>
        </w:rPr>
        <w:t>).</w:t>
      </w:r>
    </w:p>
    <w:p w14:paraId="0CE92548" w14:textId="51E38A67" w:rsidR="004368F4" w:rsidRPr="00100F39" w:rsidRDefault="004368F4" w:rsidP="004368F4">
      <w:pPr>
        <w:rPr>
          <w:rFonts w:cs="Arial"/>
          <w:szCs w:val="24"/>
        </w:rPr>
      </w:pPr>
      <w:r w:rsidRPr="00100F39">
        <w:rPr>
          <w:rFonts w:cs="Arial"/>
          <w:szCs w:val="24"/>
        </w:rPr>
        <w:t>Com o fim do sistema escravocrata e o advento da República, foram afastadas as ações assistencialistas filantrópicas da esfera particular, sendo transferidas para o Estado, objetivando</w:t>
      </w:r>
      <w:r w:rsidR="00333B56">
        <w:rPr>
          <w:rFonts w:cs="Arial"/>
          <w:szCs w:val="24"/>
        </w:rPr>
        <w:t>,</w:t>
      </w:r>
      <w:r w:rsidRPr="00100F39">
        <w:rPr>
          <w:rFonts w:cs="Arial"/>
          <w:szCs w:val="24"/>
        </w:rPr>
        <w:t xml:space="preserve"> desse modo, a construção de uma nova identidade para o Brasil</w:t>
      </w:r>
      <w:r w:rsidR="00333B56">
        <w:rPr>
          <w:rFonts w:cs="Arial"/>
          <w:szCs w:val="24"/>
        </w:rPr>
        <w:t xml:space="preserve"> (</w:t>
      </w:r>
      <w:r w:rsidR="00081779" w:rsidRPr="00081779">
        <w:rPr>
          <w:rFonts w:cs="Arial"/>
          <w:szCs w:val="24"/>
        </w:rPr>
        <w:t>Juliana Paganini</w:t>
      </w:r>
      <w:r w:rsidR="00081779">
        <w:rPr>
          <w:rFonts w:cs="Arial"/>
          <w:szCs w:val="24"/>
        </w:rPr>
        <w:t>, 2011</w:t>
      </w:r>
      <w:r w:rsidR="00333B56">
        <w:rPr>
          <w:rFonts w:cs="Arial"/>
          <w:szCs w:val="24"/>
        </w:rPr>
        <w:t>)</w:t>
      </w:r>
      <w:r w:rsidRPr="00100F39">
        <w:rPr>
          <w:rFonts w:cs="Arial"/>
          <w:szCs w:val="24"/>
        </w:rPr>
        <w:t>.</w:t>
      </w:r>
    </w:p>
    <w:p w14:paraId="6747E8DC" w14:textId="6D7CA161" w:rsidR="004368F4" w:rsidRPr="00100F39" w:rsidRDefault="004368F4" w:rsidP="004368F4">
      <w:pPr>
        <w:rPr>
          <w:rFonts w:cs="Arial"/>
          <w:szCs w:val="24"/>
        </w:rPr>
      </w:pPr>
      <w:r w:rsidRPr="00100F39">
        <w:rPr>
          <w:rFonts w:cs="Arial"/>
          <w:szCs w:val="24"/>
        </w:rPr>
        <w:t>À vista disso, as correntes existentes em prol da defesa dos direitos dos trabalhadores começaram a abranger a defesa em favor das crianças exploradas no trabalho e</w:t>
      </w:r>
      <w:r w:rsidR="007C14E6">
        <w:rPr>
          <w:rFonts w:cs="Arial"/>
          <w:szCs w:val="24"/>
        </w:rPr>
        <w:t>,</w:t>
      </w:r>
      <w:r w:rsidRPr="00100F39">
        <w:rPr>
          <w:rFonts w:cs="Arial"/>
          <w:szCs w:val="24"/>
        </w:rPr>
        <w:t xml:space="preserve"> com isso, simultaneamente</w:t>
      </w:r>
      <w:r w:rsidR="007C14E6">
        <w:rPr>
          <w:rFonts w:cs="Arial"/>
          <w:szCs w:val="24"/>
        </w:rPr>
        <w:t>,</w:t>
      </w:r>
      <w:r w:rsidRPr="00100F39">
        <w:rPr>
          <w:rFonts w:cs="Arial"/>
          <w:szCs w:val="24"/>
        </w:rPr>
        <w:t xml:space="preserve"> o Estado passa a se atentar</w:t>
      </w:r>
      <w:r w:rsidR="007C14E6">
        <w:rPr>
          <w:rFonts w:cs="Arial"/>
          <w:szCs w:val="24"/>
        </w:rPr>
        <w:t xml:space="preserve"> e</w:t>
      </w:r>
      <w:r w:rsidRPr="00100F39">
        <w:rPr>
          <w:rFonts w:cs="Arial"/>
          <w:szCs w:val="24"/>
        </w:rPr>
        <w:t xml:space="preserve"> voltar os olhos para tal conjuntura, iniciando desse modo, uma ação para estimular sobre a relevância da profissionalização</w:t>
      </w:r>
      <w:r w:rsidR="007C14E6">
        <w:rPr>
          <w:rFonts w:cs="Arial"/>
          <w:szCs w:val="24"/>
        </w:rPr>
        <w:t xml:space="preserve"> (</w:t>
      </w:r>
      <w:r w:rsidR="00081779" w:rsidRPr="00081779">
        <w:rPr>
          <w:rFonts w:cs="Arial"/>
          <w:szCs w:val="24"/>
        </w:rPr>
        <w:t>Juliana Paganini</w:t>
      </w:r>
      <w:r w:rsidR="00081779">
        <w:rPr>
          <w:rFonts w:cs="Arial"/>
          <w:szCs w:val="24"/>
        </w:rPr>
        <w:t>, 2011</w:t>
      </w:r>
      <w:r w:rsidR="007C14E6">
        <w:rPr>
          <w:rFonts w:cs="Arial"/>
          <w:szCs w:val="24"/>
        </w:rPr>
        <w:t>)</w:t>
      </w:r>
      <w:r w:rsidR="007C14E6" w:rsidRPr="00100F39">
        <w:rPr>
          <w:rFonts w:cs="Arial"/>
          <w:szCs w:val="24"/>
        </w:rPr>
        <w:t>.</w:t>
      </w:r>
    </w:p>
    <w:p w14:paraId="4CBD387B" w14:textId="105CDD1B" w:rsidR="004368F4" w:rsidRPr="007D5864" w:rsidRDefault="004368F4" w:rsidP="004368F4">
      <w:pPr>
        <w:rPr>
          <w:rFonts w:cs="Arial"/>
          <w:szCs w:val="24"/>
        </w:rPr>
      </w:pPr>
      <w:r w:rsidRPr="00100F39">
        <w:rPr>
          <w:rFonts w:cs="Arial"/>
          <w:szCs w:val="24"/>
        </w:rPr>
        <w:t xml:space="preserve">No ano de 1890, o Código Penal da República então passa a inserir as crianças em seu rol, prevendo o crime da vadiagem para </w:t>
      </w:r>
      <w:r w:rsidR="007C14E6" w:rsidRPr="00100F39">
        <w:rPr>
          <w:rFonts w:cs="Arial"/>
          <w:szCs w:val="24"/>
        </w:rPr>
        <w:t>eles</w:t>
      </w:r>
      <w:r w:rsidRPr="00100F39">
        <w:rPr>
          <w:rFonts w:cs="Arial"/>
          <w:szCs w:val="24"/>
        </w:rPr>
        <w:t>, motivando</w:t>
      </w:r>
      <w:r w:rsidR="007C14E6">
        <w:rPr>
          <w:rFonts w:cs="Arial"/>
          <w:szCs w:val="24"/>
        </w:rPr>
        <w:t>,</w:t>
      </w:r>
      <w:r w:rsidRPr="00100F39">
        <w:rPr>
          <w:rFonts w:cs="Arial"/>
          <w:szCs w:val="24"/>
        </w:rPr>
        <w:t xml:space="preserve"> assim, a pequena porção das crianças que ainda não se encontravam trabalhando no interior das fábricas, a ocupar tal função, acarretando</w:t>
      </w:r>
      <w:r w:rsidR="007C14E6">
        <w:rPr>
          <w:rFonts w:cs="Arial"/>
          <w:szCs w:val="24"/>
        </w:rPr>
        <w:t>,</w:t>
      </w:r>
      <w:r w:rsidRPr="00100F39">
        <w:rPr>
          <w:rFonts w:cs="Arial"/>
          <w:szCs w:val="24"/>
        </w:rPr>
        <w:t xml:space="preserve"> desse modo, no desemprego dos adultos </w:t>
      </w:r>
      <w:r w:rsidRPr="007D5864">
        <w:rPr>
          <w:rFonts w:cs="Arial"/>
          <w:szCs w:val="24"/>
        </w:rPr>
        <w:t>(</w:t>
      </w:r>
      <w:r w:rsidR="00D618EC" w:rsidRPr="007D5864">
        <w:rPr>
          <w:rFonts w:cs="Arial"/>
          <w:szCs w:val="24"/>
        </w:rPr>
        <w:t xml:space="preserve">Moura, </w:t>
      </w:r>
      <w:r w:rsidRPr="007D5864">
        <w:rPr>
          <w:rFonts w:cs="Arial"/>
          <w:szCs w:val="24"/>
        </w:rPr>
        <w:t xml:space="preserve">1999). </w:t>
      </w:r>
    </w:p>
    <w:p w14:paraId="122CAA7E" w14:textId="57A70A63" w:rsidR="004368F4" w:rsidRPr="007D5864" w:rsidRDefault="004368F4" w:rsidP="004368F4">
      <w:pPr>
        <w:rPr>
          <w:rFonts w:cs="Arial"/>
          <w:szCs w:val="24"/>
        </w:rPr>
      </w:pPr>
      <w:r w:rsidRPr="007D5864">
        <w:rPr>
          <w:rFonts w:cs="Arial"/>
          <w:szCs w:val="24"/>
        </w:rPr>
        <w:t xml:space="preserve">Ademais, no ano de 1927, </w:t>
      </w:r>
      <w:r w:rsidR="00960D83" w:rsidRPr="007D5864">
        <w:rPr>
          <w:rFonts w:cs="Arial"/>
          <w:szCs w:val="24"/>
        </w:rPr>
        <w:t xml:space="preserve">surgi </w:t>
      </w:r>
      <w:r w:rsidRPr="007D5864">
        <w:rPr>
          <w:rFonts w:cs="Arial"/>
          <w:szCs w:val="24"/>
        </w:rPr>
        <w:t>o primeiro Código de Menores da República, de autoria do juiz de menores do Rio de Janeiro, José Cândido de Mello Mattos, por meio do Decreto n</w:t>
      </w:r>
      <w:r w:rsidR="007C14E6" w:rsidRPr="007D5864">
        <w:rPr>
          <w:rFonts w:cs="Arial"/>
          <w:szCs w:val="24"/>
        </w:rPr>
        <w:t>.</w:t>
      </w:r>
      <w:r w:rsidRPr="007D5864">
        <w:rPr>
          <w:rFonts w:cs="Arial"/>
          <w:szCs w:val="24"/>
        </w:rPr>
        <w:t xml:space="preserve"> 17.934-A</w:t>
      </w:r>
      <w:r w:rsidR="007C14E6" w:rsidRPr="007D5864">
        <w:rPr>
          <w:rFonts w:cs="Arial"/>
          <w:szCs w:val="24"/>
        </w:rPr>
        <w:t>,</w:t>
      </w:r>
      <w:r w:rsidRPr="007D5864">
        <w:rPr>
          <w:rFonts w:cs="Arial"/>
          <w:szCs w:val="24"/>
        </w:rPr>
        <w:t xml:space="preserve"> de 12 de outubro de 1927 (</w:t>
      </w:r>
      <w:r w:rsidR="00D618EC" w:rsidRPr="007D5864">
        <w:rPr>
          <w:rFonts w:cs="Arial"/>
          <w:szCs w:val="24"/>
        </w:rPr>
        <w:t>Rizzini</w:t>
      </w:r>
      <w:r w:rsidRPr="007D5864">
        <w:rPr>
          <w:rFonts w:cs="Arial"/>
          <w:szCs w:val="24"/>
        </w:rPr>
        <w:t>, 1997)</w:t>
      </w:r>
      <w:r w:rsidR="00D618EC" w:rsidRPr="007D5864">
        <w:rPr>
          <w:rFonts w:cs="Arial"/>
          <w:szCs w:val="24"/>
        </w:rPr>
        <w:t>.</w:t>
      </w:r>
    </w:p>
    <w:p w14:paraId="56955526" w14:textId="689EBC01" w:rsidR="004368F4" w:rsidRPr="00100F39" w:rsidRDefault="004368F4" w:rsidP="004368F4">
      <w:pPr>
        <w:rPr>
          <w:rFonts w:cs="Arial"/>
          <w:szCs w:val="24"/>
        </w:rPr>
      </w:pPr>
      <w:r w:rsidRPr="007D5864">
        <w:rPr>
          <w:rFonts w:cs="Arial"/>
          <w:szCs w:val="24"/>
        </w:rPr>
        <w:lastRenderedPageBreak/>
        <w:t>De acordo com Veronese</w:t>
      </w:r>
      <w:r w:rsidR="000C216F" w:rsidRPr="007D5864">
        <w:rPr>
          <w:rFonts w:cs="Arial"/>
          <w:szCs w:val="24"/>
        </w:rPr>
        <w:t xml:space="preserve"> (1999)</w:t>
      </w:r>
      <w:r w:rsidRPr="007D5864">
        <w:rPr>
          <w:rFonts w:cs="Arial"/>
          <w:szCs w:val="24"/>
        </w:rPr>
        <w:t>, a conduta exercida anteriormente</w:t>
      </w:r>
      <w:r w:rsidRPr="00100F39">
        <w:rPr>
          <w:rFonts w:cs="Arial"/>
          <w:szCs w:val="24"/>
        </w:rPr>
        <w:t xml:space="preserve"> de punir e reprimir foi </w:t>
      </w:r>
      <w:r w:rsidR="000C216F" w:rsidRPr="00100F39">
        <w:rPr>
          <w:rFonts w:cs="Arial"/>
          <w:szCs w:val="24"/>
        </w:rPr>
        <w:t>abandonada</w:t>
      </w:r>
      <w:r w:rsidRPr="00100F39">
        <w:rPr>
          <w:rFonts w:cs="Arial"/>
          <w:szCs w:val="24"/>
        </w:rPr>
        <w:t>, passando</w:t>
      </w:r>
      <w:r w:rsidR="000C216F">
        <w:rPr>
          <w:rFonts w:cs="Arial"/>
          <w:szCs w:val="24"/>
        </w:rPr>
        <w:t>,</w:t>
      </w:r>
      <w:r w:rsidRPr="00100F39">
        <w:rPr>
          <w:rFonts w:cs="Arial"/>
          <w:szCs w:val="24"/>
        </w:rPr>
        <w:t xml:space="preserve"> desta maneira</w:t>
      </w:r>
      <w:r w:rsidR="000C216F">
        <w:rPr>
          <w:rFonts w:cs="Arial"/>
          <w:szCs w:val="24"/>
        </w:rPr>
        <w:t>,</w:t>
      </w:r>
      <w:r w:rsidRPr="00100F39">
        <w:rPr>
          <w:rFonts w:cs="Arial"/>
          <w:szCs w:val="24"/>
        </w:rPr>
        <w:t xml:space="preserve"> a tratar como prioridade o educar e regenerar, tal como uma questão básica. Concluindo</w:t>
      </w:r>
      <w:r w:rsidR="000C216F">
        <w:rPr>
          <w:rFonts w:cs="Arial"/>
          <w:szCs w:val="24"/>
        </w:rPr>
        <w:t>,</w:t>
      </w:r>
      <w:r w:rsidRPr="00100F39">
        <w:rPr>
          <w:rFonts w:cs="Arial"/>
          <w:szCs w:val="24"/>
        </w:rPr>
        <w:t xml:space="preserve"> dessa forma</w:t>
      </w:r>
      <w:r w:rsidR="000C216F">
        <w:rPr>
          <w:rFonts w:cs="Arial"/>
          <w:szCs w:val="24"/>
        </w:rPr>
        <w:t>,</w:t>
      </w:r>
      <w:r w:rsidRPr="00100F39">
        <w:rPr>
          <w:rFonts w:cs="Arial"/>
          <w:szCs w:val="24"/>
        </w:rPr>
        <w:t xml:space="preserve"> que, as questões concernentes à infância e adolescência</w:t>
      </w:r>
      <w:r w:rsidR="003E04C0">
        <w:rPr>
          <w:rFonts w:cs="Arial"/>
          <w:szCs w:val="24"/>
        </w:rPr>
        <w:t>,</w:t>
      </w:r>
      <w:r w:rsidRPr="00100F39">
        <w:rPr>
          <w:rFonts w:cs="Arial"/>
          <w:szCs w:val="24"/>
        </w:rPr>
        <w:t xml:space="preserve"> careceriam de ser levantadas fora da ótica criminal, sendo assim, afastadas do Código Penal</w:t>
      </w:r>
      <w:r w:rsidR="000C216F">
        <w:rPr>
          <w:rFonts w:cs="Arial"/>
          <w:szCs w:val="24"/>
        </w:rPr>
        <w:t>.</w:t>
      </w:r>
    </w:p>
    <w:p w14:paraId="39F0878B" w14:textId="34743A4C" w:rsidR="004368F4" w:rsidRPr="007D5864" w:rsidRDefault="004368F4" w:rsidP="004368F4">
      <w:pPr>
        <w:rPr>
          <w:rFonts w:cs="Arial"/>
          <w:szCs w:val="24"/>
        </w:rPr>
      </w:pPr>
      <w:r w:rsidRPr="00100F39">
        <w:rPr>
          <w:rFonts w:cs="Arial"/>
          <w:szCs w:val="24"/>
        </w:rPr>
        <w:t>Dessarte, na década de 20</w:t>
      </w:r>
      <w:r w:rsidR="003E04C0">
        <w:rPr>
          <w:rFonts w:cs="Arial"/>
          <w:szCs w:val="24"/>
        </w:rPr>
        <w:t>,</w:t>
      </w:r>
      <w:r w:rsidRPr="00100F39">
        <w:rPr>
          <w:rFonts w:cs="Arial"/>
          <w:szCs w:val="24"/>
        </w:rPr>
        <w:t xml:space="preserve"> </w:t>
      </w:r>
      <w:r w:rsidR="00081779">
        <w:rPr>
          <w:rFonts w:cs="Arial"/>
          <w:szCs w:val="24"/>
        </w:rPr>
        <w:t xml:space="preserve">tem-se </w:t>
      </w:r>
      <w:r w:rsidRPr="00100F39">
        <w:rPr>
          <w:rFonts w:cs="Arial"/>
          <w:szCs w:val="24"/>
        </w:rPr>
        <w:t xml:space="preserve">a concepção de que a educação era o “grande problema nacional </w:t>
      </w:r>
      <w:r w:rsidR="00727FA6">
        <w:rPr>
          <w:rFonts w:cs="Arial"/>
          <w:szCs w:val="24"/>
        </w:rPr>
        <w:t>[</w:t>
      </w:r>
      <w:r w:rsidRPr="00100F39">
        <w:rPr>
          <w:rFonts w:cs="Arial"/>
          <w:szCs w:val="24"/>
        </w:rPr>
        <w:t>em razão da sua habilidade de</w:t>
      </w:r>
      <w:r w:rsidR="00727FA6">
        <w:rPr>
          <w:rFonts w:cs="Arial"/>
          <w:szCs w:val="24"/>
        </w:rPr>
        <w:t>]</w:t>
      </w:r>
      <w:r w:rsidRPr="00100F39">
        <w:rPr>
          <w:rFonts w:cs="Arial"/>
          <w:szCs w:val="24"/>
        </w:rPr>
        <w:t xml:space="preserve"> regenerar” a massa brasileira, na qual iria aniquilar a doença e estimular hábitos de trabalho (</w:t>
      </w:r>
      <w:r w:rsidR="00D618EC" w:rsidRPr="00100F39">
        <w:rPr>
          <w:rFonts w:cs="Arial"/>
          <w:szCs w:val="24"/>
        </w:rPr>
        <w:t>Carvalho</w:t>
      </w:r>
      <w:r w:rsidRPr="00100F39">
        <w:rPr>
          <w:rFonts w:cs="Arial"/>
          <w:szCs w:val="24"/>
        </w:rPr>
        <w:t xml:space="preserve">, </w:t>
      </w:r>
      <w:r w:rsidRPr="007D5864">
        <w:rPr>
          <w:rFonts w:cs="Arial"/>
          <w:szCs w:val="24"/>
        </w:rPr>
        <w:t xml:space="preserve">1999, p. 282). </w:t>
      </w:r>
    </w:p>
    <w:p w14:paraId="5B8CB92F" w14:textId="08AFEA7C" w:rsidR="004368F4" w:rsidRPr="007D5864" w:rsidRDefault="004368F4" w:rsidP="004368F4">
      <w:pPr>
        <w:rPr>
          <w:rFonts w:cs="Arial"/>
          <w:szCs w:val="24"/>
        </w:rPr>
      </w:pPr>
      <w:r w:rsidRPr="007D5864">
        <w:rPr>
          <w:rFonts w:cs="Arial"/>
          <w:szCs w:val="24"/>
        </w:rPr>
        <w:t>O Brasil adere</w:t>
      </w:r>
      <w:r w:rsidR="00727FA6" w:rsidRPr="007D5864">
        <w:rPr>
          <w:rFonts w:cs="Arial"/>
          <w:szCs w:val="24"/>
        </w:rPr>
        <w:t>,</w:t>
      </w:r>
      <w:r w:rsidRPr="007D5864">
        <w:rPr>
          <w:rFonts w:cs="Arial"/>
          <w:szCs w:val="24"/>
        </w:rPr>
        <w:t xml:space="preserve"> no ano de 1934, </w:t>
      </w:r>
      <w:r w:rsidR="00727FA6" w:rsidRPr="007D5864">
        <w:rPr>
          <w:rFonts w:cs="Arial"/>
          <w:szCs w:val="24"/>
        </w:rPr>
        <w:t xml:space="preserve">a </w:t>
      </w:r>
      <w:r w:rsidRPr="007D5864">
        <w:rPr>
          <w:rFonts w:cs="Arial"/>
          <w:szCs w:val="24"/>
        </w:rPr>
        <w:t>uma nova Constituição, na qual decretava a proteção contra a exploração do trabalho infanto-juvenil, onde estabelecia a proibição do labor aos com idade inferior a quatorze anos</w:t>
      </w:r>
      <w:r w:rsidR="003940A6" w:rsidRPr="007D5864">
        <w:rPr>
          <w:rFonts w:cs="Arial"/>
          <w:szCs w:val="24"/>
        </w:rPr>
        <w:t xml:space="preserve">. Já </w:t>
      </w:r>
      <w:r w:rsidR="005D269F" w:rsidRPr="007D5864">
        <w:rPr>
          <w:rFonts w:cs="Arial"/>
          <w:szCs w:val="24"/>
        </w:rPr>
        <w:t xml:space="preserve">para </w:t>
      </w:r>
      <w:r w:rsidR="003940A6" w:rsidRPr="007D5864">
        <w:rPr>
          <w:rFonts w:cs="Arial"/>
          <w:szCs w:val="24"/>
        </w:rPr>
        <w:t xml:space="preserve">aqueles </w:t>
      </w:r>
      <w:r w:rsidR="005D269F" w:rsidRPr="007D5864">
        <w:rPr>
          <w:rFonts w:cs="Arial"/>
          <w:szCs w:val="24"/>
        </w:rPr>
        <w:t>entre dezesseis e menores de dezoito anos</w:t>
      </w:r>
      <w:r w:rsidR="003940A6" w:rsidRPr="007D5864">
        <w:rPr>
          <w:rFonts w:cs="Arial"/>
          <w:szCs w:val="24"/>
        </w:rPr>
        <w:t>, a proibição era a</w:t>
      </w:r>
      <w:r w:rsidRPr="007D5864">
        <w:rPr>
          <w:rFonts w:cs="Arial"/>
          <w:szCs w:val="24"/>
        </w:rPr>
        <w:t>o trabalho noturno e em locais insalubres</w:t>
      </w:r>
      <w:r w:rsidR="003940A6" w:rsidRPr="007D5864">
        <w:rPr>
          <w:rFonts w:cs="Arial"/>
          <w:szCs w:val="24"/>
        </w:rPr>
        <w:t>, tais</w:t>
      </w:r>
      <w:r w:rsidRPr="007D5864">
        <w:rPr>
          <w:rFonts w:cs="Arial"/>
          <w:szCs w:val="24"/>
        </w:rPr>
        <w:t xml:space="preserve"> como indústrias (</w:t>
      </w:r>
      <w:r w:rsidR="00D618EC" w:rsidRPr="007D5864">
        <w:rPr>
          <w:rFonts w:cs="Arial"/>
          <w:szCs w:val="24"/>
        </w:rPr>
        <w:t>Passetti,</w:t>
      </w:r>
      <w:r w:rsidRPr="007D5864">
        <w:rPr>
          <w:rFonts w:cs="Arial"/>
          <w:szCs w:val="24"/>
        </w:rPr>
        <w:t xml:space="preserve"> 1999)</w:t>
      </w:r>
      <w:r w:rsidR="00D618EC" w:rsidRPr="007D5864">
        <w:rPr>
          <w:rFonts w:cs="Arial"/>
          <w:szCs w:val="24"/>
        </w:rPr>
        <w:t>.</w:t>
      </w:r>
    </w:p>
    <w:p w14:paraId="40A92A2C" w14:textId="42407F93" w:rsidR="004368F4" w:rsidRPr="007D5864" w:rsidRDefault="004368F4" w:rsidP="004368F4">
      <w:pPr>
        <w:rPr>
          <w:rFonts w:cs="Arial"/>
          <w:szCs w:val="24"/>
        </w:rPr>
      </w:pPr>
      <w:r w:rsidRPr="007D5864">
        <w:rPr>
          <w:rFonts w:cs="Arial"/>
          <w:szCs w:val="24"/>
        </w:rPr>
        <w:t>Nada obstante, ainda sob o vigor do Código de Menores de 1927, foi fundado o Serviço de Atendimento ao Menor (SAM), que objetivava amparar os menores desfavorecidos por meio do atendimento psicossocial através da internação, visto que assim, existiria a recuperação dos jovens, uma vez que estes estariam distantes das más influências da sociedade (V</w:t>
      </w:r>
      <w:r w:rsidR="00D618EC" w:rsidRPr="007D5864">
        <w:rPr>
          <w:rFonts w:cs="Arial"/>
          <w:szCs w:val="24"/>
        </w:rPr>
        <w:t>eronese</w:t>
      </w:r>
      <w:r w:rsidRPr="007D5864">
        <w:rPr>
          <w:rFonts w:cs="Arial"/>
          <w:szCs w:val="24"/>
        </w:rPr>
        <w:t>, 1999</w:t>
      </w:r>
      <w:r w:rsidR="00D618EC" w:rsidRPr="007D5864">
        <w:rPr>
          <w:rFonts w:cs="Arial"/>
          <w:szCs w:val="24"/>
        </w:rPr>
        <w:t>)</w:t>
      </w:r>
      <w:r w:rsidRPr="007D5864">
        <w:rPr>
          <w:rFonts w:cs="Arial"/>
          <w:szCs w:val="24"/>
        </w:rPr>
        <w:t xml:space="preserve">. </w:t>
      </w:r>
    </w:p>
    <w:p w14:paraId="34C3BB9E" w14:textId="36432F36" w:rsidR="004368F4" w:rsidRPr="007D5864" w:rsidRDefault="004368F4" w:rsidP="004368F4">
      <w:pPr>
        <w:rPr>
          <w:rFonts w:cs="Arial"/>
          <w:szCs w:val="24"/>
        </w:rPr>
      </w:pPr>
      <w:r w:rsidRPr="007D5864">
        <w:rPr>
          <w:rFonts w:cs="Arial"/>
          <w:szCs w:val="24"/>
        </w:rPr>
        <w:t xml:space="preserve">Contudo, o Serviço de Atendimento ao Menor – SAM, não obteve o que almejava, não logrou êxito no cumprimento de suas finalidades em razão dos meios inapropriados de atendimento, sendo preciso substitui-lo no ano de 1941 pela Política Nacional do </w:t>
      </w:r>
      <w:r w:rsidR="00D618EC" w:rsidRPr="007D5864">
        <w:rPr>
          <w:rFonts w:cs="Arial"/>
          <w:szCs w:val="24"/>
        </w:rPr>
        <w:t>Bem-estar</w:t>
      </w:r>
      <w:r w:rsidRPr="007D5864">
        <w:rPr>
          <w:rFonts w:cs="Arial"/>
          <w:szCs w:val="24"/>
        </w:rPr>
        <w:t xml:space="preserve"> do Menor, inserindo a periculosidade no âmbito da medicina (</w:t>
      </w:r>
      <w:r w:rsidR="00D618EC" w:rsidRPr="007D5864">
        <w:rPr>
          <w:rFonts w:cs="Arial"/>
          <w:szCs w:val="24"/>
        </w:rPr>
        <w:t xml:space="preserve">Passetti, </w:t>
      </w:r>
      <w:r w:rsidRPr="007D5864">
        <w:rPr>
          <w:rFonts w:cs="Arial"/>
          <w:szCs w:val="24"/>
        </w:rPr>
        <w:t>1999).</w:t>
      </w:r>
    </w:p>
    <w:p w14:paraId="540169E0" w14:textId="5FABF33F" w:rsidR="004368F4" w:rsidRPr="00100F39" w:rsidRDefault="004368F4" w:rsidP="004368F4">
      <w:pPr>
        <w:rPr>
          <w:rFonts w:cs="Arial"/>
          <w:szCs w:val="24"/>
        </w:rPr>
      </w:pPr>
      <w:r w:rsidRPr="007D5864">
        <w:rPr>
          <w:rFonts w:cs="Arial"/>
          <w:szCs w:val="24"/>
        </w:rPr>
        <w:t>Surgi</w:t>
      </w:r>
      <w:r w:rsidR="0079730B" w:rsidRPr="007D5864">
        <w:rPr>
          <w:rFonts w:cs="Arial"/>
          <w:szCs w:val="24"/>
        </w:rPr>
        <w:t>,</w:t>
      </w:r>
      <w:r w:rsidRPr="007D5864">
        <w:rPr>
          <w:rFonts w:cs="Arial"/>
          <w:szCs w:val="24"/>
        </w:rPr>
        <w:t xml:space="preserve"> então, em 1960</w:t>
      </w:r>
      <w:r w:rsidR="0079730B" w:rsidRPr="007D5864">
        <w:rPr>
          <w:rFonts w:cs="Arial"/>
          <w:szCs w:val="24"/>
        </w:rPr>
        <w:t>,</w:t>
      </w:r>
      <w:r w:rsidRPr="007D5864">
        <w:rPr>
          <w:rFonts w:cs="Arial"/>
          <w:szCs w:val="24"/>
        </w:rPr>
        <w:t xml:space="preserve"> uma nova fase do Estado do </w:t>
      </w:r>
      <w:r w:rsidR="0079730B" w:rsidRPr="007D5864">
        <w:rPr>
          <w:rFonts w:cs="Arial"/>
          <w:szCs w:val="24"/>
        </w:rPr>
        <w:t>Bem-estar</w:t>
      </w:r>
      <w:r w:rsidRPr="007D5864">
        <w:rPr>
          <w:rFonts w:cs="Arial"/>
          <w:szCs w:val="24"/>
        </w:rPr>
        <w:t xml:space="preserve"> Social, em decorrência do surgimento em diversos Estados da FUNABEM – Fundação Nacional do </w:t>
      </w:r>
      <w:r w:rsidR="0079730B" w:rsidRPr="007D5864">
        <w:rPr>
          <w:rFonts w:cs="Arial"/>
          <w:szCs w:val="24"/>
        </w:rPr>
        <w:t>Bem-estar</w:t>
      </w:r>
      <w:r w:rsidRPr="007D5864">
        <w:rPr>
          <w:rFonts w:cs="Arial"/>
          <w:szCs w:val="24"/>
        </w:rPr>
        <w:t xml:space="preserve"> do Menor, seguidamente da </w:t>
      </w:r>
      <w:proofErr w:type="spellStart"/>
      <w:r w:rsidRPr="007D5864">
        <w:rPr>
          <w:rFonts w:cs="Arial"/>
          <w:szCs w:val="24"/>
        </w:rPr>
        <w:t>FEBEMs</w:t>
      </w:r>
      <w:proofErr w:type="spellEnd"/>
      <w:r w:rsidRPr="007D5864">
        <w:rPr>
          <w:rFonts w:cs="Arial"/>
          <w:szCs w:val="24"/>
        </w:rPr>
        <w:t xml:space="preserve"> – Fundação Educacional do </w:t>
      </w:r>
      <w:r w:rsidR="0079730B" w:rsidRPr="007D5864">
        <w:rPr>
          <w:rFonts w:cs="Arial"/>
          <w:szCs w:val="24"/>
        </w:rPr>
        <w:t>Bem-estar</w:t>
      </w:r>
      <w:r w:rsidRPr="007D5864">
        <w:rPr>
          <w:rFonts w:cs="Arial"/>
          <w:szCs w:val="24"/>
        </w:rPr>
        <w:t xml:space="preserve"> do Menor, ocasionada devido a profunda alteração de modelo e orientação na assistência abandonada (</w:t>
      </w:r>
      <w:r w:rsidR="00D618EC" w:rsidRPr="007D5864">
        <w:rPr>
          <w:rFonts w:cs="Arial"/>
          <w:szCs w:val="24"/>
        </w:rPr>
        <w:t xml:space="preserve">Passetti, </w:t>
      </w:r>
      <w:r w:rsidRPr="007D5864">
        <w:rPr>
          <w:rFonts w:cs="Arial"/>
          <w:szCs w:val="24"/>
        </w:rPr>
        <w:t>1999).</w:t>
      </w:r>
      <w:r w:rsidRPr="00100F39">
        <w:rPr>
          <w:rFonts w:cs="Arial"/>
          <w:szCs w:val="24"/>
        </w:rPr>
        <w:t xml:space="preserve"> </w:t>
      </w:r>
    </w:p>
    <w:p w14:paraId="5547892B" w14:textId="633D5A21" w:rsidR="004368F4" w:rsidRPr="00100F39" w:rsidRDefault="004368F4" w:rsidP="004368F4">
      <w:pPr>
        <w:rPr>
          <w:rFonts w:cs="Arial"/>
          <w:szCs w:val="24"/>
        </w:rPr>
      </w:pPr>
      <w:r w:rsidRPr="00100F39">
        <w:rPr>
          <w:rFonts w:cs="Arial"/>
          <w:szCs w:val="24"/>
        </w:rPr>
        <w:t xml:space="preserve">Os ideais de segurança nacional foram empregados como meio de </w:t>
      </w:r>
      <w:r w:rsidR="0079730B">
        <w:rPr>
          <w:rFonts w:cs="Arial"/>
          <w:szCs w:val="24"/>
        </w:rPr>
        <w:t>‘</w:t>
      </w:r>
      <w:r w:rsidRPr="00100F39">
        <w:rPr>
          <w:rFonts w:cs="Arial"/>
          <w:szCs w:val="24"/>
        </w:rPr>
        <w:t>defesa</w:t>
      </w:r>
      <w:r w:rsidR="0079730B">
        <w:rPr>
          <w:rFonts w:cs="Arial"/>
          <w:szCs w:val="24"/>
        </w:rPr>
        <w:t>’</w:t>
      </w:r>
      <w:r w:rsidRPr="00100F39">
        <w:rPr>
          <w:rFonts w:cs="Arial"/>
          <w:szCs w:val="24"/>
        </w:rPr>
        <w:t xml:space="preserve"> da sociedade, dado que o Estado detinha a valorosa </w:t>
      </w:r>
      <w:r w:rsidR="0079730B">
        <w:rPr>
          <w:rFonts w:cs="Arial"/>
          <w:szCs w:val="24"/>
        </w:rPr>
        <w:t>‘</w:t>
      </w:r>
      <w:r w:rsidRPr="00100F39">
        <w:rPr>
          <w:rFonts w:cs="Arial"/>
          <w:szCs w:val="24"/>
        </w:rPr>
        <w:t>missão</w:t>
      </w:r>
      <w:r w:rsidR="0079730B">
        <w:rPr>
          <w:rFonts w:cs="Arial"/>
          <w:szCs w:val="24"/>
        </w:rPr>
        <w:t>’</w:t>
      </w:r>
      <w:r w:rsidRPr="00100F39">
        <w:rPr>
          <w:rFonts w:cs="Arial"/>
          <w:szCs w:val="24"/>
        </w:rPr>
        <w:t xml:space="preserve"> de guiar a infância desvalida, à vista de que, com a inserção do Estado do </w:t>
      </w:r>
      <w:r w:rsidR="0079730B" w:rsidRPr="00100F39">
        <w:rPr>
          <w:rFonts w:cs="Arial"/>
          <w:szCs w:val="24"/>
        </w:rPr>
        <w:t>Bem-estar</w:t>
      </w:r>
      <w:r w:rsidRPr="00100F39">
        <w:rPr>
          <w:rFonts w:cs="Arial"/>
          <w:szCs w:val="24"/>
        </w:rPr>
        <w:t xml:space="preserve"> Social, o menor passou a ser de responsabilidade do Estado. </w:t>
      </w:r>
    </w:p>
    <w:p w14:paraId="34662BCF" w14:textId="172E949A" w:rsidR="004368F4" w:rsidRPr="007D5864" w:rsidRDefault="004368F4" w:rsidP="004368F4">
      <w:pPr>
        <w:rPr>
          <w:rFonts w:cs="Arial"/>
          <w:szCs w:val="24"/>
        </w:rPr>
      </w:pPr>
      <w:r w:rsidRPr="00100F39">
        <w:rPr>
          <w:rFonts w:cs="Arial"/>
          <w:szCs w:val="24"/>
        </w:rPr>
        <w:lastRenderedPageBreak/>
        <w:t>Retrocedendo em relação a outros países, a Constituição Federal de 1967, acompanhada da Emenda Constitucional n</w:t>
      </w:r>
      <w:r w:rsidR="0079730B">
        <w:rPr>
          <w:rFonts w:cs="Arial"/>
          <w:szCs w:val="24"/>
        </w:rPr>
        <w:t>.</w:t>
      </w:r>
      <w:r w:rsidRPr="00100F39">
        <w:rPr>
          <w:rFonts w:cs="Arial"/>
          <w:szCs w:val="24"/>
        </w:rPr>
        <w:t xml:space="preserve"> 1 de 1969, alterou a idade mínima para o labor, estabelecendo a idade de 12 </w:t>
      </w:r>
      <w:r w:rsidR="00173024">
        <w:rPr>
          <w:rFonts w:cs="Arial"/>
          <w:szCs w:val="24"/>
        </w:rPr>
        <w:t xml:space="preserve">(doze) </w:t>
      </w:r>
      <w:r w:rsidRPr="007D5864">
        <w:rPr>
          <w:rFonts w:cs="Arial"/>
          <w:szCs w:val="24"/>
        </w:rPr>
        <w:t>anos (</w:t>
      </w:r>
      <w:r w:rsidR="00D618EC" w:rsidRPr="007D5864">
        <w:rPr>
          <w:rFonts w:cs="Arial"/>
          <w:szCs w:val="24"/>
        </w:rPr>
        <w:t xml:space="preserve">Passetti, </w:t>
      </w:r>
      <w:r w:rsidRPr="007D5864">
        <w:rPr>
          <w:rFonts w:cs="Arial"/>
          <w:szCs w:val="24"/>
        </w:rPr>
        <w:t xml:space="preserve">1999). </w:t>
      </w:r>
    </w:p>
    <w:p w14:paraId="4EAB8156" w14:textId="6041DEFA" w:rsidR="004368F4" w:rsidRPr="007D5864" w:rsidRDefault="004368F4" w:rsidP="004368F4">
      <w:pPr>
        <w:rPr>
          <w:rFonts w:cs="Arial"/>
          <w:szCs w:val="24"/>
        </w:rPr>
      </w:pPr>
      <w:r w:rsidRPr="007D5864">
        <w:rPr>
          <w:rFonts w:cs="Arial"/>
          <w:szCs w:val="24"/>
        </w:rPr>
        <w:t xml:space="preserve">Deste modo, cada vez que se inferioriza-se o limite de idade para o trabalho infantil, aumenta-se a legitima desigualdade social, a evasão escolar, a miséria, dentre tantas outras contrariedades marcantes na vida de meninos e meninas. </w:t>
      </w:r>
    </w:p>
    <w:p w14:paraId="248D919E" w14:textId="66B12C73" w:rsidR="004368F4" w:rsidRPr="007D5864" w:rsidRDefault="004368F4" w:rsidP="004368F4">
      <w:pPr>
        <w:rPr>
          <w:rFonts w:cs="Arial"/>
          <w:szCs w:val="24"/>
        </w:rPr>
      </w:pPr>
      <w:r w:rsidRPr="007D5864">
        <w:rPr>
          <w:rFonts w:cs="Arial"/>
          <w:szCs w:val="24"/>
        </w:rPr>
        <w:t>No ano de 1988</w:t>
      </w:r>
      <w:r w:rsidR="00173024" w:rsidRPr="007D5864">
        <w:rPr>
          <w:rFonts w:cs="Arial"/>
          <w:szCs w:val="24"/>
        </w:rPr>
        <w:t>,</w:t>
      </w:r>
      <w:r w:rsidRPr="007D5864">
        <w:rPr>
          <w:rFonts w:cs="Arial"/>
          <w:szCs w:val="24"/>
        </w:rPr>
        <w:t xml:space="preserve"> passa a vigorar mais uma Constituição no Brasil, em virtude da organização dos diversos movimentos sociais com o término da ditatura de Vargas, na qual prevê uma sucessão de garantias em prol das crianças e adolescentes. </w:t>
      </w:r>
    </w:p>
    <w:p w14:paraId="661817EA" w14:textId="4DD30192" w:rsidR="004368F4" w:rsidRPr="007D5864" w:rsidRDefault="004368F4" w:rsidP="004368F4">
      <w:pPr>
        <w:rPr>
          <w:rFonts w:cs="Arial"/>
          <w:szCs w:val="24"/>
        </w:rPr>
      </w:pPr>
      <w:r w:rsidRPr="007D5864">
        <w:rPr>
          <w:rFonts w:cs="Arial"/>
          <w:szCs w:val="24"/>
        </w:rPr>
        <w:t xml:space="preserve">Publicada em 5 de outubro de 1988, a Constituição da República Federativa do Brasil, inseriu a ideologia dos novos direitos das crianças e adolescentes, contendo em meio aos seus princípios a democracia participativa e a formulação de políticas públicas como instrumentos para a garantia de direitos humanos. </w:t>
      </w:r>
    </w:p>
    <w:p w14:paraId="455A4AB8" w14:textId="0E218019" w:rsidR="004368F4" w:rsidRPr="007D5864" w:rsidRDefault="004368F4" w:rsidP="004368F4">
      <w:pPr>
        <w:rPr>
          <w:rFonts w:cs="Arial"/>
          <w:szCs w:val="24"/>
        </w:rPr>
      </w:pPr>
      <w:r w:rsidRPr="007D5864">
        <w:rPr>
          <w:rFonts w:cs="Arial"/>
          <w:szCs w:val="24"/>
        </w:rPr>
        <w:t>Com isso, a Constituição Federal de 1988, dispôs</w:t>
      </w:r>
      <w:r w:rsidR="00173024" w:rsidRPr="007D5864">
        <w:rPr>
          <w:rFonts w:cs="Arial"/>
          <w:szCs w:val="24"/>
        </w:rPr>
        <w:t>,</w:t>
      </w:r>
      <w:r w:rsidRPr="007D5864">
        <w:rPr>
          <w:rFonts w:cs="Arial"/>
          <w:szCs w:val="24"/>
        </w:rPr>
        <w:t xml:space="preserve"> </w:t>
      </w:r>
      <w:r w:rsidR="00173024" w:rsidRPr="007D5864">
        <w:rPr>
          <w:rFonts w:cs="Arial"/>
          <w:szCs w:val="24"/>
        </w:rPr>
        <w:t>em seu</w:t>
      </w:r>
      <w:r w:rsidRPr="007D5864">
        <w:rPr>
          <w:rFonts w:cs="Arial"/>
          <w:szCs w:val="24"/>
        </w:rPr>
        <w:t xml:space="preserve"> art</w:t>
      </w:r>
      <w:r w:rsidR="00173024" w:rsidRPr="007D5864">
        <w:rPr>
          <w:rFonts w:cs="Arial"/>
          <w:szCs w:val="24"/>
        </w:rPr>
        <w:t>.</w:t>
      </w:r>
      <w:r w:rsidRPr="007D5864">
        <w:rPr>
          <w:rFonts w:cs="Arial"/>
          <w:szCs w:val="24"/>
        </w:rPr>
        <w:t xml:space="preserve"> 6º</w:t>
      </w:r>
      <w:r w:rsidR="00173024" w:rsidRPr="007D5864">
        <w:rPr>
          <w:rFonts w:cs="Arial"/>
          <w:szCs w:val="24"/>
        </w:rPr>
        <w:t>, sobre</w:t>
      </w:r>
      <w:r w:rsidRPr="007D5864">
        <w:rPr>
          <w:rFonts w:cs="Arial"/>
          <w:szCs w:val="24"/>
        </w:rPr>
        <w:t xml:space="preserve"> os direitos sociais</w:t>
      </w:r>
      <w:r w:rsidR="00230854" w:rsidRPr="007D5864">
        <w:rPr>
          <w:rFonts w:cs="Arial"/>
          <w:szCs w:val="24"/>
        </w:rPr>
        <w:t>,</w:t>
      </w:r>
      <w:r w:rsidRPr="007D5864">
        <w:rPr>
          <w:rFonts w:cs="Arial"/>
          <w:szCs w:val="24"/>
        </w:rPr>
        <w:t xml:space="preserve"> </w:t>
      </w:r>
      <w:r w:rsidR="00230854" w:rsidRPr="007D5864">
        <w:rPr>
          <w:rFonts w:cs="Arial"/>
          <w:szCs w:val="24"/>
        </w:rPr>
        <w:t>tais</w:t>
      </w:r>
      <w:r w:rsidRPr="007D5864">
        <w:rPr>
          <w:rFonts w:cs="Arial"/>
          <w:szCs w:val="24"/>
        </w:rPr>
        <w:t xml:space="preserve"> como</w:t>
      </w:r>
      <w:r w:rsidR="00230854" w:rsidRPr="007D5864">
        <w:rPr>
          <w:rFonts w:cs="Arial"/>
          <w:szCs w:val="24"/>
        </w:rPr>
        <w:t xml:space="preserve"> sobre</w:t>
      </w:r>
      <w:r w:rsidRPr="007D5864">
        <w:rPr>
          <w:rFonts w:cs="Arial"/>
          <w:szCs w:val="24"/>
        </w:rPr>
        <w:t xml:space="preserve"> o direito à saúde, à educação, à segurança, à previdência social, à proteção, a maternidade, ao trabalho e à infância, como também à assistência aos desamparados.</w:t>
      </w:r>
    </w:p>
    <w:p w14:paraId="33F13F19" w14:textId="363BEB84" w:rsidR="004368F4" w:rsidRPr="00100F39" w:rsidRDefault="004368F4" w:rsidP="004368F4">
      <w:pPr>
        <w:rPr>
          <w:rFonts w:cs="Arial"/>
          <w:szCs w:val="24"/>
        </w:rPr>
      </w:pPr>
      <w:r w:rsidRPr="007D5864">
        <w:rPr>
          <w:rFonts w:cs="Arial"/>
          <w:szCs w:val="24"/>
        </w:rPr>
        <w:t>Nesse tocante, o artigo 227 prevê:</w:t>
      </w:r>
    </w:p>
    <w:p w14:paraId="7B25C02A" w14:textId="77777777" w:rsidR="00D618EC" w:rsidRPr="00100F39" w:rsidRDefault="00D618EC" w:rsidP="004368F4">
      <w:pPr>
        <w:rPr>
          <w:rFonts w:cs="Arial"/>
          <w:szCs w:val="24"/>
        </w:rPr>
      </w:pPr>
    </w:p>
    <w:p w14:paraId="490E7C25" w14:textId="24B03D56" w:rsidR="004368F4" w:rsidRPr="00100F39" w:rsidRDefault="004368F4" w:rsidP="00D618EC">
      <w:pPr>
        <w:spacing w:line="240" w:lineRule="auto"/>
        <w:ind w:left="2268" w:firstLine="0"/>
        <w:rPr>
          <w:rFonts w:cs="Arial"/>
          <w:sz w:val="20"/>
          <w:szCs w:val="20"/>
        </w:rPr>
      </w:pPr>
      <w:r w:rsidRPr="00100F39">
        <w:rPr>
          <w:rFonts w:cs="Arial"/>
          <w:sz w:val="20"/>
          <w:szCs w:val="20"/>
        </w:rPr>
        <w:t>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14:paraId="6E54ACA2" w14:textId="77777777" w:rsidR="00D618EC" w:rsidRPr="00100F39" w:rsidRDefault="00D618EC" w:rsidP="004368F4">
      <w:pPr>
        <w:rPr>
          <w:rFonts w:cs="Arial"/>
          <w:szCs w:val="24"/>
        </w:rPr>
      </w:pPr>
    </w:p>
    <w:p w14:paraId="4BBD7E05" w14:textId="03EC85A4" w:rsidR="004368F4" w:rsidRPr="00100F39" w:rsidRDefault="004368F4" w:rsidP="004368F4">
      <w:pPr>
        <w:rPr>
          <w:rFonts w:cs="Arial"/>
          <w:szCs w:val="24"/>
        </w:rPr>
      </w:pPr>
      <w:r w:rsidRPr="00100F39">
        <w:rPr>
          <w:rFonts w:cs="Arial"/>
          <w:szCs w:val="24"/>
        </w:rPr>
        <w:t>Consequentemente, no ano de 1990 é produzido o Estatuto da Criança e do Adolescente</w:t>
      </w:r>
      <w:r w:rsidR="00230854">
        <w:rPr>
          <w:rFonts w:cs="Arial"/>
          <w:szCs w:val="24"/>
        </w:rPr>
        <w:t xml:space="preserve"> (ECA)</w:t>
      </w:r>
      <w:r w:rsidRPr="00100F39">
        <w:rPr>
          <w:rFonts w:cs="Arial"/>
          <w:szCs w:val="24"/>
        </w:rPr>
        <w:t>, por meio da Lei n</w:t>
      </w:r>
      <w:r w:rsidR="00230854">
        <w:rPr>
          <w:rFonts w:cs="Arial"/>
          <w:szCs w:val="24"/>
        </w:rPr>
        <w:t>.</w:t>
      </w:r>
      <w:r w:rsidRPr="00100F39">
        <w:rPr>
          <w:rFonts w:cs="Arial"/>
          <w:szCs w:val="24"/>
        </w:rPr>
        <w:t xml:space="preserve"> 8069</w:t>
      </w:r>
      <w:r w:rsidR="00CB463E">
        <w:rPr>
          <w:rFonts w:cs="Arial"/>
          <w:szCs w:val="24"/>
        </w:rPr>
        <w:t>,</w:t>
      </w:r>
      <w:r w:rsidRPr="00100F39">
        <w:rPr>
          <w:rFonts w:cs="Arial"/>
          <w:szCs w:val="24"/>
        </w:rPr>
        <w:t xml:space="preserve"> de 13 de julho, abrangendo</w:t>
      </w:r>
      <w:r w:rsidR="00CB463E">
        <w:rPr>
          <w:rFonts w:cs="Arial"/>
          <w:szCs w:val="24"/>
        </w:rPr>
        <w:t>,</w:t>
      </w:r>
      <w:r w:rsidRPr="00100F39">
        <w:rPr>
          <w:rFonts w:cs="Arial"/>
          <w:szCs w:val="24"/>
        </w:rPr>
        <w:t xml:space="preserve"> por sua vez</w:t>
      </w:r>
      <w:r w:rsidR="00CB463E">
        <w:rPr>
          <w:rFonts w:cs="Arial"/>
          <w:szCs w:val="24"/>
        </w:rPr>
        <w:t>,</w:t>
      </w:r>
      <w:r w:rsidRPr="00100F39">
        <w:rPr>
          <w:rFonts w:cs="Arial"/>
          <w:szCs w:val="24"/>
        </w:rPr>
        <w:t xml:space="preserve"> um conjunto de normas baseadas nos direitos fundamentais de crianças e adolescentes</w:t>
      </w:r>
      <w:r w:rsidR="00CB463E">
        <w:rPr>
          <w:rFonts w:cs="Arial"/>
          <w:szCs w:val="24"/>
        </w:rPr>
        <w:t>,</w:t>
      </w:r>
      <w:r w:rsidRPr="00100F39">
        <w:rPr>
          <w:rFonts w:cs="Arial"/>
          <w:szCs w:val="24"/>
        </w:rPr>
        <w:t xml:space="preserve"> sejam eles do sexo masculino ou feminino, visando a fixação do sistema de garantias. </w:t>
      </w:r>
    </w:p>
    <w:p w14:paraId="3F9852D8" w14:textId="25DF1479" w:rsidR="004368F4" w:rsidRPr="00100F39" w:rsidRDefault="004368F4" w:rsidP="004368F4">
      <w:pPr>
        <w:rPr>
          <w:rFonts w:cs="Arial"/>
          <w:szCs w:val="24"/>
        </w:rPr>
      </w:pPr>
      <w:r w:rsidRPr="00100F39">
        <w:rPr>
          <w:rFonts w:cs="Arial"/>
          <w:szCs w:val="24"/>
        </w:rPr>
        <w:t xml:space="preserve">Ademais, o Estatuto da Criança e do Adolescente, versa sobre a proibição do trabalho penoso, no qual consiste no trabalho exercido em ambientes prejudiciais à formação e ao desenvolvimento psíquico, físico, moral e social do adolescente em horários e lugares que não concedam a frequência escolar aos adolescentes com idades inferiores a dezoito anos (art. 67, </w:t>
      </w:r>
      <w:r w:rsidR="00CB463E">
        <w:rPr>
          <w:rFonts w:cs="Arial"/>
          <w:szCs w:val="24"/>
        </w:rPr>
        <w:t xml:space="preserve">incisos </w:t>
      </w:r>
      <w:r w:rsidRPr="00100F39">
        <w:rPr>
          <w:rFonts w:cs="Arial"/>
          <w:szCs w:val="24"/>
        </w:rPr>
        <w:t xml:space="preserve">I, III, IV). </w:t>
      </w:r>
    </w:p>
    <w:p w14:paraId="51AEF7D1" w14:textId="61E3547C" w:rsidR="004368F4" w:rsidRPr="00100F39" w:rsidRDefault="004368F4" w:rsidP="004368F4">
      <w:pPr>
        <w:rPr>
          <w:rFonts w:cs="Arial"/>
          <w:szCs w:val="24"/>
        </w:rPr>
      </w:pPr>
      <w:r w:rsidRPr="00100F39">
        <w:rPr>
          <w:rFonts w:cs="Arial"/>
          <w:szCs w:val="24"/>
        </w:rPr>
        <w:lastRenderedPageBreak/>
        <w:t xml:space="preserve">Tendo em vista que as crianças e adolescentes são detentores de direitos em fase de crescimento, </w:t>
      </w:r>
      <w:r w:rsidR="005331F1">
        <w:rPr>
          <w:rFonts w:cs="Arial"/>
          <w:szCs w:val="24"/>
        </w:rPr>
        <w:t xml:space="preserve">com </w:t>
      </w:r>
      <w:r w:rsidRPr="00100F39">
        <w:rPr>
          <w:rFonts w:cs="Arial"/>
          <w:szCs w:val="24"/>
        </w:rPr>
        <w:t xml:space="preserve">a Constituição da República </w:t>
      </w:r>
      <w:r w:rsidR="005331F1">
        <w:rPr>
          <w:rFonts w:cs="Arial"/>
          <w:szCs w:val="24"/>
        </w:rPr>
        <w:t>de 1988</w:t>
      </w:r>
      <w:r w:rsidRPr="00100F39">
        <w:rPr>
          <w:rFonts w:cs="Arial"/>
          <w:szCs w:val="24"/>
        </w:rPr>
        <w:t xml:space="preserve">, surge a responsabilidade por parte do Estado, da família e sociedade em lutar pelos direitos dos menores em questão. Deste modo, o Estado passa a operar através de políticas públicas de atendimento, promoção, proteção e justiça, atribuindo-lhe </w:t>
      </w:r>
      <w:r w:rsidR="005331F1">
        <w:rPr>
          <w:rFonts w:cs="Arial"/>
          <w:szCs w:val="24"/>
        </w:rPr>
        <w:t>à</w:t>
      </w:r>
      <w:r w:rsidRPr="00100F39">
        <w:rPr>
          <w:rFonts w:cs="Arial"/>
          <w:szCs w:val="24"/>
        </w:rPr>
        <w:t xml:space="preserve"> responsabilidade em assegurar e efetivar os direitos fundamentais das crianças e adolescentes, afastando, pois, a maneira como atuavam antes, na qual era baseada na fixação da força e repressão. </w:t>
      </w:r>
    </w:p>
    <w:p w14:paraId="4065F47A" w14:textId="33B5BDEF" w:rsidR="004368F4" w:rsidRPr="00100F39" w:rsidRDefault="004368F4" w:rsidP="004368F4">
      <w:pPr>
        <w:rPr>
          <w:rFonts w:cs="Arial"/>
          <w:szCs w:val="24"/>
        </w:rPr>
      </w:pPr>
      <w:r w:rsidRPr="00100F39">
        <w:rPr>
          <w:rFonts w:cs="Arial"/>
          <w:szCs w:val="24"/>
        </w:rPr>
        <w:t xml:space="preserve">Com isso, o Brasil experimentaria no ano de 1994, uma capacidade </w:t>
      </w:r>
      <w:r w:rsidRPr="003F3295">
        <w:rPr>
          <w:rFonts w:cs="Arial"/>
          <w:i/>
          <w:iCs/>
          <w:szCs w:val="24"/>
        </w:rPr>
        <w:t>sui generis</w:t>
      </w:r>
      <w:r w:rsidRPr="00100F39">
        <w:rPr>
          <w:rFonts w:cs="Arial"/>
          <w:szCs w:val="24"/>
        </w:rPr>
        <w:t xml:space="preserve"> em direção </w:t>
      </w:r>
      <w:r w:rsidR="003F3295">
        <w:rPr>
          <w:rFonts w:cs="Arial"/>
          <w:szCs w:val="24"/>
        </w:rPr>
        <w:t xml:space="preserve">à </w:t>
      </w:r>
      <w:r w:rsidRPr="00100F39">
        <w:rPr>
          <w:rFonts w:cs="Arial"/>
          <w:szCs w:val="24"/>
        </w:rPr>
        <w:t xml:space="preserve">prevenção e </w:t>
      </w:r>
      <w:r w:rsidR="003F3295">
        <w:rPr>
          <w:rFonts w:cs="Arial"/>
          <w:szCs w:val="24"/>
        </w:rPr>
        <w:t xml:space="preserve">à </w:t>
      </w:r>
      <w:r w:rsidRPr="00100F39">
        <w:rPr>
          <w:rFonts w:cs="Arial"/>
          <w:szCs w:val="24"/>
        </w:rPr>
        <w:t>erradicação do trabalho precoce com a fundação do Fórum Nacional de Prevenção e Erradicação do Trabalho Infantil, dado que:</w:t>
      </w:r>
    </w:p>
    <w:p w14:paraId="3401E45F" w14:textId="77777777" w:rsidR="00D618EC" w:rsidRPr="00100F39" w:rsidRDefault="00D618EC" w:rsidP="00D618EC">
      <w:pPr>
        <w:ind w:left="2124" w:firstLine="0"/>
        <w:rPr>
          <w:rFonts w:cs="Arial"/>
          <w:szCs w:val="24"/>
        </w:rPr>
      </w:pPr>
    </w:p>
    <w:p w14:paraId="2260C736" w14:textId="5D39A4F1" w:rsidR="004368F4" w:rsidRPr="007D5864" w:rsidRDefault="004368F4" w:rsidP="00D618EC">
      <w:pPr>
        <w:spacing w:line="240" w:lineRule="auto"/>
        <w:ind w:left="2126" w:firstLine="0"/>
        <w:rPr>
          <w:rFonts w:cs="Arial"/>
          <w:sz w:val="20"/>
          <w:szCs w:val="20"/>
        </w:rPr>
      </w:pPr>
      <w:r w:rsidRPr="00100F39">
        <w:rPr>
          <w:rFonts w:cs="Arial"/>
          <w:sz w:val="20"/>
          <w:szCs w:val="20"/>
        </w:rPr>
        <w:t>se constatava que no Brasil havia uma importante lacuna: carecíamos de uma instância que tivesse por objetivo a articulação de diferentes setores da sociedade que tinham estratégias, movimentos comuns, evitando, assim, a duplicação de forças, o que poderia inclusive dividir o esforço de erradicar o trabalho infantil</w:t>
      </w:r>
      <w:r w:rsidR="003F3295">
        <w:rPr>
          <w:rFonts w:cs="Arial"/>
          <w:sz w:val="20"/>
          <w:szCs w:val="20"/>
        </w:rPr>
        <w:t xml:space="preserve"> </w:t>
      </w:r>
      <w:r w:rsidRPr="007D5864">
        <w:rPr>
          <w:rFonts w:cs="Arial"/>
          <w:sz w:val="20"/>
          <w:szCs w:val="20"/>
        </w:rPr>
        <w:t>(</w:t>
      </w:r>
      <w:r w:rsidR="00D618EC" w:rsidRPr="007D5864">
        <w:rPr>
          <w:rFonts w:cs="Arial"/>
          <w:sz w:val="20"/>
          <w:szCs w:val="20"/>
        </w:rPr>
        <w:t>Passetti</w:t>
      </w:r>
      <w:r w:rsidRPr="007D5864">
        <w:rPr>
          <w:rFonts w:cs="Arial"/>
          <w:sz w:val="20"/>
          <w:szCs w:val="20"/>
        </w:rPr>
        <w:t>, 1999, p. 270).</w:t>
      </w:r>
    </w:p>
    <w:p w14:paraId="792D3AEB" w14:textId="77777777" w:rsidR="00D618EC" w:rsidRPr="007D5864" w:rsidRDefault="00D618EC" w:rsidP="004368F4">
      <w:pPr>
        <w:rPr>
          <w:rFonts w:cs="Arial"/>
          <w:szCs w:val="24"/>
        </w:rPr>
      </w:pPr>
    </w:p>
    <w:p w14:paraId="75C722C1" w14:textId="2AB86FC9" w:rsidR="004368F4" w:rsidRPr="00100F39" w:rsidRDefault="004368F4" w:rsidP="004368F4">
      <w:pPr>
        <w:rPr>
          <w:rFonts w:cs="Arial"/>
          <w:szCs w:val="24"/>
        </w:rPr>
      </w:pPr>
      <w:r w:rsidRPr="007D5864">
        <w:rPr>
          <w:rFonts w:cs="Arial"/>
          <w:szCs w:val="24"/>
        </w:rPr>
        <w:t>Em suma, é certo que</w:t>
      </w:r>
      <w:r w:rsidR="003F3295" w:rsidRPr="007D5864">
        <w:rPr>
          <w:rFonts w:cs="Arial"/>
          <w:szCs w:val="24"/>
        </w:rPr>
        <w:t>,</w:t>
      </w:r>
      <w:r w:rsidRPr="007D5864">
        <w:rPr>
          <w:rFonts w:cs="Arial"/>
          <w:szCs w:val="24"/>
        </w:rPr>
        <w:t xml:space="preserve"> por meio de implementação de programas</w:t>
      </w:r>
      <w:r w:rsidR="00AE6F3C" w:rsidRPr="007D5864">
        <w:rPr>
          <w:rFonts w:cs="Arial"/>
          <w:szCs w:val="24"/>
        </w:rPr>
        <w:t>, tal qual o Grupo Executivo de Repressão ao Trabalho Forçado, tendo sido este, criado pelo Governo brasileiro, com o intuito de combater o trabalho forçado e o trabalho infantil</w:t>
      </w:r>
      <w:r w:rsidRPr="007D5864">
        <w:rPr>
          <w:rFonts w:cs="Arial"/>
          <w:szCs w:val="24"/>
        </w:rPr>
        <w:t>,</w:t>
      </w:r>
      <w:r w:rsidR="00AE6F3C" w:rsidRPr="007D5864">
        <w:rPr>
          <w:rFonts w:cs="Arial"/>
          <w:szCs w:val="24"/>
        </w:rPr>
        <w:t xml:space="preserve"> assim</w:t>
      </w:r>
      <w:r w:rsidRPr="007D5864">
        <w:rPr>
          <w:rFonts w:cs="Arial"/>
          <w:szCs w:val="24"/>
        </w:rPr>
        <w:t xml:space="preserve"> como através de Fóruns de Prevenção do Trabalho Infantil, o Brasil desfruta de um avanço significante na concepção de políticas públicas em prol da prevenção e erradicação do trabalho infantil (</w:t>
      </w:r>
      <w:r w:rsidR="00D618EC" w:rsidRPr="007D5864">
        <w:rPr>
          <w:rFonts w:cs="Arial"/>
          <w:szCs w:val="24"/>
        </w:rPr>
        <w:t xml:space="preserve">Custódio, </w:t>
      </w:r>
      <w:r w:rsidRPr="007D5864">
        <w:rPr>
          <w:rFonts w:cs="Arial"/>
          <w:szCs w:val="24"/>
        </w:rPr>
        <w:t>2009).</w:t>
      </w:r>
      <w:r w:rsidRPr="00100F39">
        <w:rPr>
          <w:rFonts w:cs="Arial"/>
          <w:szCs w:val="24"/>
        </w:rPr>
        <w:t xml:space="preserve"> </w:t>
      </w:r>
    </w:p>
    <w:p w14:paraId="738D3288" w14:textId="11FB209E" w:rsidR="004368F4" w:rsidRPr="00100F39" w:rsidRDefault="004368F4" w:rsidP="004368F4">
      <w:pPr>
        <w:rPr>
          <w:rFonts w:cs="Arial"/>
          <w:szCs w:val="24"/>
        </w:rPr>
      </w:pPr>
      <w:r w:rsidRPr="00100F39">
        <w:rPr>
          <w:rFonts w:cs="Arial"/>
          <w:szCs w:val="24"/>
        </w:rPr>
        <w:t>Como resultado da análise de todo o histórico indagado até a contemporaneidade</w:t>
      </w:r>
      <w:r w:rsidR="003F3295">
        <w:rPr>
          <w:rFonts w:cs="Arial"/>
          <w:szCs w:val="24"/>
        </w:rPr>
        <w:t>,</w:t>
      </w:r>
      <w:r w:rsidRPr="00100F39">
        <w:rPr>
          <w:rFonts w:cs="Arial"/>
          <w:szCs w:val="24"/>
        </w:rPr>
        <w:t xml:space="preserve"> observa-se tamanha inocência, em achar que o labor precoce pode oferecer alguma vantagem ou contribuir para a evolução ou desenvolvimento de crianças ou adolescentes, muito pelo contrário, no tempo em que esses exercem o labor precoce, sua dignidade é desrespeitada, ocorre a evasão escolar, produzindo dessa forma, um círculo vicioso, no qual a miséria e pobreza crescem cada vez mais.</w:t>
      </w:r>
    </w:p>
    <w:p w14:paraId="0AD88551" w14:textId="77777777" w:rsidR="004368F4" w:rsidRPr="00100F39" w:rsidRDefault="004368F4" w:rsidP="004368F4">
      <w:pPr>
        <w:rPr>
          <w:rFonts w:cs="Arial"/>
          <w:szCs w:val="24"/>
        </w:rPr>
      </w:pPr>
    </w:p>
    <w:p w14:paraId="2F7F3C49" w14:textId="0F00A750" w:rsidR="004368F4" w:rsidRPr="00100F39" w:rsidRDefault="004368F4" w:rsidP="00405D74">
      <w:pPr>
        <w:ind w:firstLine="0"/>
        <w:rPr>
          <w:rFonts w:cs="Arial"/>
          <w:b/>
          <w:bCs/>
          <w:szCs w:val="24"/>
        </w:rPr>
      </w:pPr>
      <w:r w:rsidRPr="00100F39">
        <w:rPr>
          <w:rFonts w:cs="Arial"/>
          <w:b/>
          <w:bCs/>
          <w:szCs w:val="24"/>
        </w:rPr>
        <w:t>3 TRABALHO INFANTIL</w:t>
      </w:r>
    </w:p>
    <w:p w14:paraId="08525FEC" w14:textId="77777777" w:rsidR="00D618EC" w:rsidRPr="00100F39" w:rsidRDefault="00D618EC" w:rsidP="004368F4">
      <w:pPr>
        <w:rPr>
          <w:rFonts w:cs="Arial"/>
          <w:szCs w:val="24"/>
        </w:rPr>
      </w:pPr>
    </w:p>
    <w:p w14:paraId="1913E860" w14:textId="77777777" w:rsidR="00350CF7" w:rsidRDefault="004368F4" w:rsidP="004368F4">
      <w:pPr>
        <w:rPr>
          <w:rFonts w:cs="Arial"/>
          <w:szCs w:val="24"/>
        </w:rPr>
      </w:pPr>
      <w:r w:rsidRPr="00100F39">
        <w:rPr>
          <w:rFonts w:cs="Arial"/>
          <w:szCs w:val="24"/>
        </w:rPr>
        <w:t xml:space="preserve">O trabalho infantil é considerado um fenômeno global que infringe direitos fundamentais de crianças e adolescentes, tais como: à educação, à saúde, à vida, à formação profissional, à convivência familiar, o lazer e o brincar. </w:t>
      </w:r>
    </w:p>
    <w:p w14:paraId="3F38776A" w14:textId="06290E30" w:rsidR="004368F4" w:rsidRPr="00100F39" w:rsidRDefault="004368F4" w:rsidP="004368F4">
      <w:pPr>
        <w:rPr>
          <w:rFonts w:cs="Arial"/>
          <w:szCs w:val="24"/>
        </w:rPr>
      </w:pPr>
      <w:r w:rsidRPr="00100F39">
        <w:rPr>
          <w:rFonts w:cs="Arial"/>
          <w:szCs w:val="24"/>
        </w:rPr>
        <w:lastRenderedPageBreak/>
        <w:t xml:space="preserve">À vista disso, </w:t>
      </w:r>
      <w:r w:rsidR="00350CF7">
        <w:rPr>
          <w:rFonts w:cs="Arial"/>
          <w:szCs w:val="24"/>
        </w:rPr>
        <w:t>o trabalho infantil</w:t>
      </w:r>
      <w:r w:rsidR="00350CF7" w:rsidRPr="00100F39">
        <w:rPr>
          <w:rFonts w:cs="Arial"/>
          <w:szCs w:val="24"/>
        </w:rPr>
        <w:t xml:space="preserve"> </w:t>
      </w:r>
      <w:r w:rsidRPr="00100F39">
        <w:rPr>
          <w:rFonts w:cs="Arial"/>
          <w:szCs w:val="24"/>
        </w:rPr>
        <w:t xml:space="preserve">acarreta danos psicológicos, físicos, </w:t>
      </w:r>
      <w:r w:rsidR="00350CF7">
        <w:rPr>
          <w:rFonts w:cs="Arial"/>
          <w:szCs w:val="24"/>
        </w:rPr>
        <w:t xml:space="preserve">sociais </w:t>
      </w:r>
      <w:r w:rsidRPr="00100F39">
        <w:rPr>
          <w:rFonts w:cs="Arial"/>
          <w:szCs w:val="24"/>
        </w:rPr>
        <w:t>e mora</w:t>
      </w:r>
      <w:r w:rsidR="00350CF7">
        <w:rPr>
          <w:rFonts w:cs="Arial"/>
          <w:szCs w:val="24"/>
        </w:rPr>
        <w:t>is</w:t>
      </w:r>
      <w:r w:rsidRPr="00100F39">
        <w:rPr>
          <w:rFonts w:cs="Arial"/>
          <w:szCs w:val="24"/>
        </w:rPr>
        <w:t xml:space="preserve">, uma vez que, os mesmos são remetidos a circunstâncias veementes que interrompem o seu processo de crescimento e desenvolvimento, além de </w:t>
      </w:r>
      <w:r w:rsidR="00E550B3" w:rsidRPr="00100F39">
        <w:rPr>
          <w:rFonts w:cs="Arial"/>
          <w:szCs w:val="24"/>
        </w:rPr>
        <w:t>sujeitá-los</w:t>
      </w:r>
      <w:r w:rsidRPr="00100F39">
        <w:rPr>
          <w:rFonts w:cs="Arial"/>
          <w:szCs w:val="24"/>
        </w:rPr>
        <w:t xml:space="preserve"> ao acometimento de graves doenças (</w:t>
      </w:r>
      <w:r w:rsidR="00E550B3" w:rsidRPr="00100F39">
        <w:rPr>
          <w:rFonts w:cs="Arial"/>
          <w:szCs w:val="24"/>
        </w:rPr>
        <w:t>FNPETI</w:t>
      </w:r>
      <w:r w:rsidR="00E550B3">
        <w:rPr>
          <w:rFonts w:cs="Arial"/>
          <w:szCs w:val="24"/>
        </w:rPr>
        <w:t xml:space="preserve">, </w:t>
      </w:r>
      <w:r w:rsidR="00B02FF0">
        <w:rPr>
          <w:rFonts w:cs="Arial"/>
          <w:szCs w:val="24"/>
        </w:rPr>
        <w:t>2021</w:t>
      </w:r>
      <w:r w:rsidRPr="00100F39">
        <w:rPr>
          <w:rFonts w:cs="Arial"/>
          <w:szCs w:val="24"/>
        </w:rPr>
        <w:t xml:space="preserve">). </w:t>
      </w:r>
    </w:p>
    <w:p w14:paraId="7449EE81" w14:textId="437AF290" w:rsidR="004368F4" w:rsidRPr="00100F39" w:rsidRDefault="004368F4" w:rsidP="004368F4">
      <w:pPr>
        <w:rPr>
          <w:rFonts w:cs="Arial"/>
          <w:szCs w:val="24"/>
        </w:rPr>
      </w:pPr>
      <w:r w:rsidRPr="00100F39">
        <w:rPr>
          <w:rFonts w:cs="Arial"/>
          <w:szCs w:val="24"/>
        </w:rPr>
        <w:t xml:space="preserve">A Constituição </w:t>
      </w:r>
      <w:r w:rsidR="00E550B3">
        <w:rPr>
          <w:rFonts w:cs="Arial"/>
          <w:szCs w:val="24"/>
        </w:rPr>
        <w:t>Federal</w:t>
      </w:r>
      <w:r w:rsidRPr="00100F39">
        <w:rPr>
          <w:rFonts w:cs="Arial"/>
          <w:szCs w:val="24"/>
        </w:rPr>
        <w:t xml:space="preserve"> prevê</w:t>
      </w:r>
      <w:r w:rsidR="00E550B3">
        <w:rPr>
          <w:rFonts w:cs="Arial"/>
          <w:szCs w:val="24"/>
        </w:rPr>
        <w:t>,</w:t>
      </w:r>
      <w:r w:rsidRPr="00100F39">
        <w:rPr>
          <w:rFonts w:cs="Arial"/>
          <w:szCs w:val="24"/>
        </w:rPr>
        <w:t xml:space="preserve"> como regra geral, </w:t>
      </w:r>
      <w:r w:rsidR="00E550B3">
        <w:rPr>
          <w:rFonts w:cs="Arial"/>
          <w:szCs w:val="24"/>
        </w:rPr>
        <w:t>em seu</w:t>
      </w:r>
      <w:r w:rsidRPr="00100F39">
        <w:rPr>
          <w:rFonts w:cs="Arial"/>
          <w:szCs w:val="24"/>
        </w:rPr>
        <w:t xml:space="preserve"> art</w:t>
      </w:r>
      <w:r w:rsidR="00E550B3">
        <w:rPr>
          <w:rFonts w:cs="Arial"/>
          <w:szCs w:val="24"/>
        </w:rPr>
        <w:t>.</w:t>
      </w:r>
      <w:r w:rsidRPr="00100F39">
        <w:rPr>
          <w:rFonts w:cs="Arial"/>
          <w:szCs w:val="24"/>
        </w:rPr>
        <w:t xml:space="preserve"> 7º, </w:t>
      </w:r>
      <w:r w:rsidR="00E550B3">
        <w:rPr>
          <w:rFonts w:cs="Arial"/>
          <w:szCs w:val="24"/>
        </w:rPr>
        <w:t>i</w:t>
      </w:r>
      <w:r w:rsidRPr="00100F39">
        <w:rPr>
          <w:rFonts w:cs="Arial"/>
          <w:szCs w:val="24"/>
        </w:rPr>
        <w:t xml:space="preserve">nciso XXXIII, que o labor infantil é </w:t>
      </w:r>
      <w:proofErr w:type="gramStart"/>
      <w:r w:rsidRPr="00100F39">
        <w:rPr>
          <w:rFonts w:cs="Arial"/>
          <w:szCs w:val="24"/>
        </w:rPr>
        <w:t>toda</w:t>
      </w:r>
      <w:proofErr w:type="gramEnd"/>
      <w:r w:rsidRPr="00100F39">
        <w:rPr>
          <w:rFonts w:cs="Arial"/>
          <w:szCs w:val="24"/>
        </w:rPr>
        <w:t xml:space="preserve"> e qualquer atividade exercida por crianças e adolescentes com idade abaixo de 16 (dezesseis) anos</w:t>
      </w:r>
      <w:r w:rsidR="00E550B3">
        <w:rPr>
          <w:rFonts w:cs="Arial"/>
          <w:szCs w:val="24"/>
        </w:rPr>
        <w:t>, r</w:t>
      </w:r>
      <w:r w:rsidRPr="00100F39">
        <w:rPr>
          <w:rFonts w:cs="Arial"/>
          <w:szCs w:val="24"/>
        </w:rPr>
        <w:t xml:space="preserve">essalvada na condição de aprendiz, a partir de 14 (quatorze) anos. Para além, determina a proibição do trabalho noturno, perigoso ou insalubre realizado por menores de 18 (dezoito) anos. </w:t>
      </w:r>
    </w:p>
    <w:p w14:paraId="534FB243" w14:textId="537A2BA7" w:rsidR="004368F4" w:rsidRPr="00270379" w:rsidRDefault="004368F4" w:rsidP="004368F4">
      <w:pPr>
        <w:rPr>
          <w:rFonts w:cs="Arial"/>
          <w:szCs w:val="24"/>
        </w:rPr>
      </w:pPr>
      <w:r w:rsidRPr="00100F39">
        <w:rPr>
          <w:rFonts w:cs="Arial"/>
          <w:szCs w:val="24"/>
        </w:rPr>
        <w:t xml:space="preserve">No que tange </w:t>
      </w:r>
      <w:r w:rsidR="00E550B3">
        <w:rPr>
          <w:rFonts w:cs="Arial"/>
          <w:szCs w:val="24"/>
        </w:rPr>
        <w:t>à</w:t>
      </w:r>
      <w:r w:rsidRPr="00100F39">
        <w:rPr>
          <w:rFonts w:cs="Arial"/>
          <w:szCs w:val="24"/>
        </w:rPr>
        <w:t xml:space="preserve"> exceção prevista no artigo supracitad</w:t>
      </w:r>
      <w:r w:rsidR="00E550B3">
        <w:rPr>
          <w:rFonts w:cs="Arial"/>
          <w:szCs w:val="24"/>
        </w:rPr>
        <w:t>o</w:t>
      </w:r>
      <w:r w:rsidRPr="00100F39">
        <w:rPr>
          <w:rFonts w:cs="Arial"/>
          <w:szCs w:val="24"/>
        </w:rPr>
        <w:t>, o trabalho realizado na condição de aprendiz, exige algumas especificidades que necessitam ser observadas para assegurar a formação educacional das crianças e adolescentes, impedindo</w:t>
      </w:r>
      <w:r w:rsidR="00E550B3">
        <w:rPr>
          <w:rFonts w:cs="Arial"/>
          <w:szCs w:val="24"/>
        </w:rPr>
        <w:t>,</w:t>
      </w:r>
      <w:r w:rsidRPr="00100F39">
        <w:rPr>
          <w:rFonts w:cs="Arial"/>
          <w:szCs w:val="24"/>
        </w:rPr>
        <w:t xml:space="preserve"> desse modo, mediante um recurso jurídico, que seja explorado o trabalho praticado por crianças que possuem a idade mínima permitida no ordenamento jurídico </w:t>
      </w:r>
      <w:r w:rsidRPr="00270379">
        <w:rPr>
          <w:rFonts w:cs="Arial"/>
          <w:szCs w:val="24"/>
        </w:rPr>
        <w:t xml:space="preserve">brasileiro (CSJT, 2012). </w:t>
      </w:r>
    </w:p>
    <w:p w14:paraId="3376A7A8" w14:textId="64C280E0" w:rsidR="004368F4" w:rsidRPr="00270379" w:rsidRDefault="004368F4" w:rsidP="004368F4">
      <w:pPr>
        <w:rPr>
          <w:rFonts w:cs="Arial"/>
          <w:szCs w:val="24"/>
        </w:rPr>
      </w:pPr>
      <w:proofErr w:type="spellStart"/>
      <w:r w:rsidRPr="00270379">
        <w:rPr>
          <w:rFonts w:cs="Arial"/>
          <w:szCs w:val="24"/>
        </w:rPr>
        <w:t>Oris</w:t>
      </w:r>
      <w:proofErr w:type="spellEnd"/>
      <w:r w:rsidRPr="00270379">
        <w:rPr>
          <w:rFonts w:cs="Arial"/>
          <w:szCs w:val="24"/>
        </w:rPr>
        <w:t xml:space="preserve"> de Oliveira</w:t>
      </w:r>
      <w:r w:rsidR="00E550B3" w:rsidRPr="00270379">
        <w:rPr>
          <w:rFonts w:cs="Arial"/>
          <w:szCs w:val="24"/>
        </w:rPr>
        <w:t xml:space="preserve"> Corrêa</w:t>
      </w:r>
      <w:r w:rsidR="00224876" w:rsidRPr="00270379">
        <w:rPr>
          <w:rFonts w:cs="Arial"/>
          <w:szCs w:val="24"/>
        </w:rPr>
        <w:t xml:space="preserve"> (2005,)</w:t>
      </w:r>
      <w:r w:rsidRPr="00270379">
        <w:rPr>
          <w:rFonts w:cs="Arial"/>
          <w:szCs w:val="24"/>
        </w:rPr>
        <w:t xml:space="preserve">, define trabalho infantil como: </w:t>
      </w:r>
    </w:p>
    <w:p w14:paraId="577E7E6C" w14:textId="77777777" w:rsidR="00D618EC" w:rsidRPr="00270379" w:rsidRDefault="00D618EC" w:rsidP="004368F4">
      <w:pPr>
        <w:rPr>
          <w:rFonts w:cs="Arial"/>
          <w:szCs w:val="24"/>
        </w:rPr>
      </w:pPr>
    </w:p>
    <w:p w14:paraId="6A0AA069" w14:textId="4953E975" w:rsidR="004368F4" w:rsidRPr="00270379" w:rsidRDefault="004368F4" w:rsidP="00D618EC">
      <w:pPr>
        <w:spacing w:line="240" w:lineRule="auto"/>
        <w:ind w:left="2124" w:firstLine="0"/>
        <w:rPr>
          <w:rFonts w:cs="Arial"/>
          <w:sz w:val="20"/>
          <w:szCs w:val="20"/>
        </w:rPr>
      </w:pPr>
      <w:r w:rsidRPr="00270379">
        <w:rPr>
          <w:rFonts w:cs="Arial"/>
          <w:sz w:val="20"/>
          <w:szCs w:val="20"/>
        </w:rPr>
        <w:t>É tecnicamente “infantil” todo trabalho proibido com fins econômicos ou equiparados ou sem fins lucrativos em ambiente residencial para terceiros (doméstico) quando não se obedece às limitações acima apontadas sobre idades mínimas (CORRÊA, 2005).</w:t>
      </w:r>
    </w:p>
    <w:p w14:paraId="5782BA10" w14:textId="77777777" w:rsidR="00D618EC" w:rsidRPr="00270379" w:rsidRDefault="00D618EC" w:rsidP="00D618EC">
      <w:pPr>
        <w:ind w:left="2124" w:firstLine="0"/>
        <w:rPr>
          <w:rFonts w:cs="Arial"/>
          <w:szCs w:val="24"/>
        </w:rPr>
      </w:pPr>
    </w:p>
    <w:p w14:paraId="34B8C7D1" w14:textId="1355FC5D" w:rsidR="004368F4" w:rsidRPr="00270379" w:rsidRDefault="004368F4" w:rsidP="004368F4">
      <w:pPr>
        <w:rPr>
          <w:rFonts w:cs="Arial"/>
          <w:szCs w:val="24"/>
        </w:rPr>
      </w:pPr>
      <w:r w:rsidRPr="00270379">
        <w:rPr>
          <w:rFonts w:cs="Arial"/>
          <w:szCs w:val="24"/>
        </w:rPr>
        <w:t xml:space="preserve">Para mais, conforme André Viana Custódio e Josiane Rose </w:t>
      </w:r>
      <w:proofErr w:type="spellStart"/>
      <w:r w:rsidRPr="00270379">
        <w:rPr>
          <w:rFonts w:cs="Arial"/>
          <w:szCs w:val="24"/>
        </w:rPr>
        <w:t>Petry</w:t>
      </w:r>
      <w:proofErr w:type="spellEnd"/>
      <w:r w:rsidRPr="00270379">
        <w:rPr>
          <w:rFonts w:cs="Arial"/>
          <w:szCs w:val="24"/>
        </w:rPr>
        <w:t xml:space="preserve"> Veronese</w:t>
      </w:r>
      <w:r w:rsidR="00224876" w:rsidRPr="00270379">
        <w:rPr>
          <w:rFonts w:cs="Arial"/>
          <w:szCs w:val="24"/>
        </w:rPr>
        <w:t xml:space="preserve"> (2007)</w:t>
      </w:r>
      <w:r w:rsidRPr="00270379">
        <w:rPr>
          <w:rFonts w:cs="Arial"/>
          <w:szCs w:val="24"/>
        </w:rPr>
        <w:t xml:space="preserve">: </w:t>
      </w:r>
    </w:p>
    <w:p w14:paraId="1D7D1AF9" w14:textId="77777777" w:rsidR="00D618EC" w:rsidRPr="00270379" w:rsidRDefault="00D618EC" w:rsidP="00D618EC">
      <w:pPr>
        <w:ind w:left="2124" w:firstLine="0"/>
        <w:rPr>
          <w:rFonts w:cs="Arial"/>
          <w:szCs w:val="24"/>
        </w:rPr>
      </w:pPr>
    </w:p>
    <w:p w14:paraId="2FD67771" w14:textId="64968534" w:rsidR="004368F4" w:rsidRPr="00100F39" w:rsidRDefault="004368F4" w:rsidP="00D618EC">
      <w:pPr>
        <w:spacing w:line="240" w:lineRule="auto"/>
        <w:ind w:left="2124" w:firstLine="0"/>
        <w:rPr>
          <w:rFonts w:cs="Arial"/>
          <w:sz w:val="20"/>
          <w:szCs w:val="20"/>
        </w:rPr>
      </w:pPr>
      <w:r w:rsidRPr="00270379">
        <w:rPr>
          <w:rFonts w:cs="Arial"/>
          <w:sz w:val="20"/>
          <w:szCs w:val="20"/>
        </w:rPr>
        <w:t>O conceito de trabalho infantil (precoce) é o que melhor expressa a proibição do trabalho infanto-juvenil entendido como todo trabalho realizado por criança ou adolescente com idades inferiores aos determinados pela legislação (</w:t>
      </w:r>
      <w:r w:rsidR="00D618EC" w:rsidRPr="00270379">
        <w:rPr>
          <w:rFonts w:cs="Arial"/>
          <w:sz w:val="20"/>
          <w:szCs w:val="20"/>
        </w:rPr>
        <w:t>Custódio</w:t>
      </w:r>
      <w:r w:rsidR="00224876" w:rsidRPr="00270379">
        <w:rPr>
          <w:rFonts w:cs="Arial"/>
          <w:sz w:val="20"/>
          <w:szCs w:val="20"/>
        </w:rPr>
        <w:t>;</w:t>
      </w:r>
      <w:r w:rsidR="00D618EC" w:rsidRPr="00270379">
        <w:rPr>
          <w:rFonts w:cs="Arial"/>
          <w:sz w:val="20"/>
          <w:szCs w:val="20"/>
        </w:rPr>
        <w:t xml:space="preserve"> Veronese, </w:t>
      </w:r>
      <w:r w:rsidRPr="00270379">
        <w:rPr>
          <w:rFonts w:cs="Arial"/>
          <w:sz w:val="20"/>
          <w:szCs w:val="20"/>
        </w:rPr>
        <w:t>2007).</w:t>
      </w:r>
    </w:p>
    <w:p w14:paraId="5189CB62" w14:textId="77777777" w:rsidR="00D618EC" w:rsidRPr="00100F39" w:rsidRDefault="00D618EC" w:rsidP="004368F4">
      <w:pPr>
        <w:rPr>
          <w:rFonts w:cs="Arial"/>
          <w:szCs w:val="24"/>
        </w:rPr>
      </w:pPr>
    </w:p>
    <w:p w14:paraId="51B0EDB6" w14:textId="2E4C5D32" w:rsidR="004368F4" w:rsidRPr="00100F39" w:rsidRDefault="004368F4" w:rsidP="004368F4">
      <w:pPr>
        <w:rPr>
          <w:rFonts w:cs="Arial"/>
          <w:szCs w:val="24"/>
        </w:rPr>
      </w:pPr>
      <w:r w:rsidRPr="00100F39">
        <w:rPr>
          <w:rFonts w:cs="Arial"/>
          <w:szCs w:val="24"/>
        </w:rPr>
        <w:t xml:space="preserve">Desse modo, entende-se como trabalho infantil, a atividade laboral executada por crianças ou adolescentes, na qual pode vir a ser de cunho remunerado ou não. Se o trabalho for remunerado, o ganho econômico é tido como voltado para o sustento próprio do menor e das expensas de sua família. Caso o labor seja não remunerado, verifica-se que o benefício obtido pela realização dessa atividade é único do indivíduo que se utilizou do trabalho da criança ou adolescente em prol do seu interesse, existindo, portanto, a exploração da mão-de-obra infantil, nos dois aspectos. </w:t>
      </w:r>
    </w:p>
    <w:p w14:paraId="0B9C39C9" w14:textId="79722666" w:rsidR="004368F4" w:rsidRDefault="004368F4" w:rsidP="004368F4">
      <w:pPr>
        <w:rPr>
          <w:rFonts w:cs="Arial"/>
          <w:szCs w:val="24"/>
        </w:rPr>
      </w:pPr>
      <w:r w:rsidRPr="00100F39">
        <w:rPr>
          <w:rFonts w:cs="Arial"/>
          <w:szCs w:val="24"/>
        </w:rPr>
        <w:lastRenderedPageBreak/>
        <w:t xml:space="preserve">A experiência de uma infância </w:t>
      </w:r>
      <w:r w:rsidR="00B02FF0">
        <w:rPr>
          <w:rFonts w:cs="Arial"/>
          <w:szCs w:val="24"/>
        </w:rPr>
        <w:t>plena</w:t>
      </w:r>
      <w:r w:rsidRPr="00100F39">
        <w:rPr>
          <w:rFonts w:cs="Arial"/>
          <w:szCs w:val="24"/>
        </w:rPr>
        <w:t xml:space="preserve"> é imprescindível para a evolução cognitiva, emocional, física e social das crianças, uma vez que reflete na projeção do futuro </w:t>
      </w:r>
      <w:r w:rsidR="00224876" w:rsidRPr="00100F39">
        <w:rPr>
          <w:rFonts w:cs="Arial"/>
          <w:szCs w:val="24"/>
        </w:rPr>
        <w:t>delas</w:t>
      </w:r>
      <w:r w:rsidRPr="00100F39">
        <w:rPr>
          <w:rFonts w:cs="Arial"/>
          <w:szCs w:val="24"/>
        </w:rPr>
        <w:t xml:space="preserve">. A não vivência de uma infância plena, acarreta incontáveis impactos negativos nas vidas das crianças e adolescentes, dentre eles podemos evidenciar o abandono escolar, impactos físicos, impactos psicológicos e econômicos, bem como a propagação do ciclo da pobreza no qual se estende de geração em geração </w:t>
      </w:r>
      <w:r w:rsidR="00D618EC" w:rsidRPr="00100F39">
        <w:rPr>
          <w:rFonts w:cs="Arial"/>
          <w:szCs w:val="24"/>
        </w:rPr>
        <w:t>(Criança Livre de Trabalho Infantil,</w:t>
      </w:r>
      <w:r w:rsidRPr="00100F39">
        <w:rPr>
          <w:rFonts w:cs="Arial"/>
          <w:szCs w:val="24"/>
        </w:rPr>
        <w:t xml:space="preserve"> 2021).</w:t>
      </w:r>
    </w:p>
    <w:p w14:paraId="3DE3421D" w14:textId="543F8EEC" w:rsidR="00B02FF0" w:rsidRDefault="00B02FF0" w:rsidP="004368F4">
      <w:pPr>
        <w:rPr>
          <w:rFonts w:cs="Arial"/>
          <w:szCs w:val="24"/>
        </w:rPr>
      </w:pPr>
      <w:r w:rsidRPr="00270379">
        <w:rPr>
          <w:rFonts w:cs="Arial"/>
          <w:szCs w:val="24"/>
        </w:rPr>
        <w:t xml:space="preserve">Posto isso, é notório que as crianças e adolescentes vítimas do trabalho infantil precoce, sofrem consequências onde perduram por toda a vida, nas quais refletem diretamente no </w:t>
      </w:r>
      <w:r w:rsidR="003B280A" w:rsidRPr="00270379">
        <w:rPr>
          <w:rFonts w:cs="Arial"/>
          <w:szCs w:val="24"/>
        </w:rPr>
        <w:t xml:space="preserve">futuro </w:t>
      </w:r>
      <w:r w:rsidRPr="00270379">
        <w:rPr>
          <w:rFonts w:cs="Arial"/>
          <w:szCs w:val="24"/>
        </w:rPr>
        <w:t>estilo de vida de cada criança e adolescente, à vista d</w:t>
      </w:r>
      <w:r w:rsidR="003B280A" w:rsidRPr="00270379">
        <w:rPr>
          <w:rFonts w:cs="Arial"/>
          <w:szCs w:val="24"/>
        </w:rPr>
        <w:t>os impactos</w:t>
      </w:r>
      <w:r w:rsidR="00084D5D" w:rsidRPr="00270379">
        <w:rPr>
          <w:rFonts w:cs="Arial"/>
          <w:szCs w:val="24"/>
        </w:rPr>
        <w:t xml:space="preserve"> trazidos pelo labor precoce</w:t>
      </w:r>
      <w:r w:rsidR="003B280A" w:rsidRPr="00270379">
        <w:rPr>
          <w:rFonts w:cs="Arial"/>
          <w:szCs w:val="24"/>
        </w:rPr>
        <w:t xml:space="preserve"> no que toca a</w:t>
      </w:r>
      <w:r w:rsidRPr="00270379">
        <w:rPr>
          <w:rFonts w:cs="Arial"/>
          <w:szCs w:val="24"/>
        </w:rPr>
        <w:t xml:space="preserve"> saúde física e mental, educação e no âmbito financeiro,</w:t>
      </w:r>
      <w:r w:rsidR="003B280A" w:rsidRPr="00270379">
        <w:rPr>
          <w:rFonts w:cs="Arial"/>
          <w:szCs w:val="24"/>
        </w:rPr>
        <w:t xml:space="preserve"> uma vez que, </w:t>
      </w:r>
      <w:r w:rsidR="00084D5D" w:rsidRPr="00270379">
        <w:rPr>
          <w:rFonts w:cs="Arial"/>
          <w:szCs w:val="24"/>
        </w:rPr>
        <w:t>encontradas nesse cenário</w:t>
      </w:r>
      <w:r w:rsidR="003B280A" w:rsidRPr="00270379">
        <w:rPr>
          <w:rFonts w:cs="Arial"/>
          <w:szCs w:val="24"/>
        </w:rPr>
        <w:t>, precisam abdicar de uma infância plena e saudável</w:t>
      </w:r>
      <w:r w:rsidR="00084D5D" w:rsidRPr="00270379">
        <w:rPr>
          <w:rFonts w:cs="Arial"/>
          <w:szCs w:val="24"/>
        </w:rPr>
        <w:t xml:space="preserve"> em prol do mínimo para sua subsistência</w:t>
      </w:r>
      <w:r w:rsidR="003B280A" w:rsidRPr="00270379">
        <w:rPr>
          <w:rFonts w:cs="Arial"/>
          <w:szCs w:val="24"/>
        </w:rPr>
        <w:t>.</w:t>
      </w:r>
      <w:r w:rsidR="003B280A">
        <w:rPr>
          <w:rFonts w:cs="Arial"/>
          <w:szCs w:val="24"/>
        </w:rPr>
        <w:t xml:space="preserve"> </w:t>
      </w:r>
    </w:p>
    <w:p w14:paraId="03617F42" w14:textId="77777777" w:rsidR="004368F4" w:rsidRPr="00100F39" w:rsidRDefault="004368F4" w:rsidP="004368F4">
      <w:pPr>
        <w:rPr>
          <w:rFonts w:cs="Arial"/>
          <w:szCs w:val="24"/>
        </w:rPr>
      </w:pPr>
    </w:p>
    <w:p w14:paraId="31F4CBAD" w14:textId="0A6019A1" w:rsidR="00405D74" w:rsidRPr="00100F39" w:rsidRDefault="004368F4" w:rsidP="00405D74">
      <w:pPr>
        <w:ind w:firstLine="0"/>
        <w:rPr>
          <w:rFonts w:cs="Arial"/>
          <w:szCs w:val="24"/>
        </w:rPr>
      </w:pPr>
      <w:r w:rsidRPr="00100F39">
        <w:rPr>
          <w:rFonts w:cs="Arial"/>
          <w:szCs w:val="24"/>
        </w:rPr>
        <w:t>3.1 CONCEITO E FORMAS DE TRABALHO INFANTIL</w:t>
      </w:r>
    </w:p>
    <w:p w14:paraId="1FB3D9A2" w14:textId="77777777" w:rsidR="00405D74" w:rsidRPr="00100F39" w:rsidRDefault="00405D74" w:rsidP="00405D74">
      <w:pPr>
        <w:ind w:firstLine="0"/>
        <w:rPr>
          <w:rFonts w:cs="Arial"/>
          <w:szCs w:val="24"/>
        </w:rPr>
      </w:pPr>
    </w:p>
    <w:p w14:paraId="2376AFB8" w14:textId="740DAB56" w:rsidR="00FB66E1" w:rsidRPr="00FB66E1" w:rsidRDefault="00FB66E1" w:rsidP="003B2F69">
      <w:pPr>
        <w:rPr>
          <w:rFonts w:cs="Arial"/>
          <w:szCs w:val="24"/>
        </w:rPr>
      </w:pPr>
      <w:r w:rsidRPr="00270379">
        <w:rPr>
          <w:rFonts w:cs="Arial"/>
          <w:szCs w:val="24"/>
        </w:rPr>
        <w:t>São inúmeras as formas de trabalho infantil. No Brasil</w:t>
      </w:r>
      <w:r w:rsidR="003B2F69" w:rsidRPr="00270379">
        <w:rPr>
          <w:rFonts w:cs="Arial"/>
          <w:szCs w:val="24"/>
        </w:rPr>
        <w:t>, dentre todas, as mais habituais são os trabalhos de cunho doméstico, os realizados nas áreas rurais, nas ruas, tal como os trabalhos considerados perigosos e insalubres, além da exploração sexual, na qual consiste em uma violência cometida contra crianças e adolescentes nos quais são utilizados para fins sexuais.</w:t>
      </w:r>
      <w:r w:rsidR="003B2F69">
        <w:rPr>
          <w:rFonts w:cs="Arial"/>
          <w:szCs w:val="24"/>
        </w:rPr>
        <w:t xml:space="preserve"> </w:t>
      </w:r>
    </w:p>
    <w:p w14:paraId="2EF0329E" w14:textId="5B82B068" w:rsidR="004368F4" w:rsidRPr="00270379" w:rsidRDefault="004368F4" w:rsidP="00D618EC">
      <w:pPr>
        <w:rPr>
          <w:rFonts w:cs="Arial"/>
          <w:szCs w:val="24"/>
        </w:rPr>
      </w:pPr>
      <w:r w:rsidRPr="00100F39">
        <w:rPr>
          <w:rFonts w:cs="Arial"/>
          <w:szCs w:val="24"/>
        </w:rPr>
        <w:t xml:space="preserve">O trabalho praticado precocemente, corresponde a um grande problema social existente no Brasil. Dado que, a grande massa de crianças inseridas neste contexto, carecem de renunciar a ida à escola, bem como abdicam da preservação dos seus direitos, a fim de exercer o labor em diferentes áreas, tais como: nas ruas, no campo, nas fábricas ou em lares privados, em razão da necessidade de trabalhar mesmo ainda muito cedo, em </w:t>
      </w:r>
      <w:r w:rsidRPr="00270379">
        <w:rPr>
          <w:rFonts w:cs="Arial"/>
          <w:szCs w:val="24"/>
        </w:rPr>
        <w:t xml:space="preserve">prol do seu sustento ou com o objetivo de colaborar com as expensas da sua família (TST, 2018). </w:t>
      </w:r>
    </w:p>
    <w:p w14:paraId="4FD2A2C7" w14:textId="6797A3D4" w:rsidR="004368F4" w:rsidRPr="00270379" w:rsidRDefault="004368F4" w:rsidP="00D618EC">
      <w:pPr>
        <w:rPr>
          <w:rFonts w:cs="Arial"/>
          <w:szCs w:val="24"/>
        </w:rPr>
      </w:pPr>
      <w:r w:rsidRPr="00270379">
        <w:rPr>
          <w:rFonts w:cs="Arial"/>
          <w:szCs w:val="24"/>
        </w:rPr>
        <w:t xml:space="preserve">Essa conjuntura torna-se ainda mais grave, quando os menores são expostos ao trabalho classificado como o das piores formas de trabalho, sendo elas: o labor infantil doméstico, atividades realizadas em carvoarias, em cemitérios, em esgotos, na coleta, seleção e beneficiamento de lixo, dentre outras atividades de caráter ilícito (TST, 2018). </w:t>
      </w:r>
    </w:p>
    <w:p w14:paraId="574E31DB" w14:textId="3902E310" w:rsidR="00E63727" w:rsidRDefault="00E63727" w:rsidP="00D618EC">
      <w:pPr>
        <w:rPr>
          <w:rFonts w:cs="Arial"/>
          <w:szCs w:val="24"/>
        </w:rPr>
      </w:pPr>
      <w:r w:rsidRPr="00270379">
        <w:rPr>
          <w:rFonts w:cs="Arial"/>
          <w:szCs w:val="24"/>
        </w:rPr>
        <w:lastRenderedPageBreak/>
        <w:t>Quando se é tirado de uma criança ou adolescente a oportunidade de uma infância digna, feliz e saudável,</w:t>
      </w:r>
      <w:r w:rsidR="00756071" w:rsidRPr="00270379">
        <w:rPr>
          <w:rFonts w:cs="Arial"/>
          <w:szCs w:val="24"/>
        </w:rPr>
        <w:t xml:space="preserve"> retira-se também sonhos e a esperança de uma vida prospera e sadia. As formas de trabalhos em que várias crianças e adolescentes são expostas, é de tamanha crueldade, submeter uma criança a labores em cemitérios, esgotos ou carvoarias, é </w:t>
      </w:r>
      <w:r w:rsidR="006C6E05" w:rsidRPr="00270379">
        <w:rPr>
          <w:rFonts w:cs="Arial"/>
          <w:szCs w:val="24"/>
        </w:rPr>
        <w:t>devastador e desumano, fora o fato de que gera consequências irreversíveis para as mesmas.</w:t>
      </w:r>
      <w:r w:rsidR="006C6E05">
        <w:rPr>
          <w:rFonts w:cs="Arial"/>
          <w:szCs w:val="24"/>
        </w:rPr>
        <w:t xml:space="preserve"> </w:t>
      </w:r>
    </w:p>
    <w:p w14:paraId="5EBB7BCA" w14:textId="26D7CDDF" w:rsidR="004368F4" w:rsidRPr="00100F39" w:rsidRDefault="004368F4" w:rsidP="00D618EC">
      <w:pPr>
        <w:rPr>
          <w:rFonts w:cs="Arial"/>
          <w:szCs w:val="24"/>
        </w:rPr>
      </w:pPr>
      <w:r w:rsidRPr="00100F39">
        <w:rPr>
          <w:rFonts w:cs="Arial"/>
          <w:szCs w:val="24"/>
        </w:rPr>
        <w:t>À vista disso, os trabalhos realizados nos campos, nas ruas, bem como o trabalho doméstico e a exploração sexual, além dos labores considerados como perigosos e insalubres, são vistos como as formais mais comuns de trabalho infantil no Brasil (</w:t>
      </w:r>
      <w:proofErr w:type="spellStart"/>
      <w:r w:rsidR="00D618EC" w:rsidRPr="00100F39">
        <w:rPr>
          <w:rFonts w:cs="Arial"/>
          <w:szCs w:val="24"/>
        </w:rPr>
        <w:t>Childhood</w:t>
      </w:r>
      <w:proofErr w:type="spellEnd"/>
      <w:r w:rsidR="00D618EC" w:rsidRPr="00100F39">
        <w:rPr>
          <w:rFonts w:cs="Arial"/>
          <w:szCs w:val="24"/>
        </w:rPr>
        <w:t xml:space="preserve"> Brasil</w:t>
      </w:r>
      <w:r w:rsidRPr="00100F39">
        <w:rPr>
          <w:rFonts w:cs="Arial"/>
          <w:szCs w:val="24"/>
        </w:rPr>
        <w:t>, 2019).</w:t>
      </w:r>
    </w:p>
    <w:p w14:paraId="16F55E64" w14:textId="77777777" w:rsidR="00DF6897" w:rsidRDefault="004368F4" w:rsidP="00D618EC">
      <w:pPr>
        <w:rPr>
          <w:rFonts w:cs="Arial"/>
          <w:szCs w:val="24"/>
        </w:rPr>
      </w:pPr>
      <w:r w:rsidRPr="00100F39">
        <w:rPr>
          <w:rFonts w:cs="Arial"/>
          <w:szCs w:val="24"/>
        </w:rPr>
        <w:t>O labor</w:t>
      </w:r>
      <w:r w:rsidRPr="00100F39">
        <w:rPr>
          <w:rFonts w:cs="Arial"/>
          <w:b/>
          <w:bCs/>
          <w:szCs w:val="24"/>
        </w:rPr>
        <w:t xml:space="preserve"> </w:t>
      </w:r>
      <w:r w:rsidRPr="00100F39">
        <w:rPr>
          <w:rFonts w:cs="Arial"/>
          <w:szCs w:val="24"/>
        </w:rPr>
        <w:t>praticado por crianças e adolescentes em casas de terceiros é tido como uma das formas mais habituais e costumeiras na esfera do trabalho infantil. Essa espécie de trabalho costuma utilizar</w:t>
      </w:r>
      <w:r w:rsidR="00DF6897">
        <w:rPr>
          <w:rFonts w:cs="Arial"/>
          <w:szCs w:val="24"/>
        </w:rPr>
        <w:t>,</w:t>
      </w:r>
      <w:r w:rsidRPr="00100F39">
        <w:rPr>
          <w:rFonts w:cs="Arial"/>
          <w:szCs w:val="24"/>
        </w:rPr>
        <w:t xml:space="preserve"> em especial</w:t>
      </w:r>
      <w:r w:rsidR="00DF6897">
        <w:rPr>
          <w:rFonts w:cs="Arial"/>
          <w:szCs w:val="24"/>
        </w:rPr>
        <w:t>,</w:t>
      </w:r>
      <w:r w:rsidRPr="00100F39">
        <w:rPr>
          <w:rFonts w:cs="Arial"/>
          <w:szCs w:val="24"/>
        </w:rPr>
        <w:t xml:space="preserve"> as crianças do sexo feminino, no entanto, as crianças do sexo masculino também exercem esse tipo de labor, muito embora, a preferência seja dada </w:t>
      </w:r>
      <w:r w:rsidR="00DF6897">
        <w:rPr>
          <w:rFonts w:cs="Arial"/>
          <w:szCs w:val="24"/>
        </w:rPr>
        <w:t>à</w:t>
      </w:r>
      <w:r w:rsidRPr="00100F39">
        <w:rPr>
          <w:rFonts w:cs="Arial"/>
          <w:szCs w:val="24"/>
        </w:rPr>
        <w:t xml:space="preserve">s meninas. </w:t>
      </w:r>
    </w:p>
    <w:p w14:paraId="3DF7C255" w14:textId="33CE6AD5" w:rsidR="00A9165B" w:rsidRPr="00270379" w:rsidRDefault="00DF6897" w:rsidP="00D618EC">
      <w:pPr>
        <w:rPr>
          <w:rFonts w:cs="Arial"/>
          <w:szCs w:val="24"/>
        </w:rPr>
      </w:pPr>
      <w:r>
        <w:rPr>
          <w:rFonts w:cs="Arial"/>
          <w:szCs w:val="24"/>
        </w:rPr>
        <w:t>‘</w:t>
      </w:r>
      <w:r w:rsidR="004368F4" w:rsidRPr="00100F39">
        <w:rPr>
          <w:rFonts w:cs="Arial"/>
          <w:szCs w:val="24"/>
        </w:rPr>
        <w:t>Trabalhadores Invisíveis</w:t>
      </w:r>
      <w:r>
        <w:rPr>
          <w:rFonts w:cs="Arial"/>
          <w:szCs w:val="24"/>
        </w:rPr>
        <w:t>’</w:t>
      </w:r>
      <w:r w:rsidR="004368F4" w:rsidRPr="00100F39">
        <w:rPr>
          <w:rFonts w:cs="Arial"/>
          <w:szCs w:val="24"/>
        </w:rPr>
        <w:t xml:space="preserve"> assim são conhecidos as crianças e </w:t>
      </w:r>
      <w:r>
        <w:rPr>
          <w:rFonts w:cs="Arial"/>
          <w:szCs w:val="24"/>
        </w:rPr>
        <w:t xml:space="preserve">os </w:t>
      </w:r>
      <w:r w:rsidR="004368F4" w:rsidRPr="00100F39">
        <w:rPr>
          <w:rFonts w:cs="Arial"/>
          <w:szCs w:val="24"/>
        </w:rPr>
        <w:t xml:space="preserve">adolescentes que desempenham a atividade doméstica, a qual consiste na realização de tarefas executadas dentro de casas </w:t>
      </w:r>
      <w:r>
        <w:rPr>
          <w:rFonts w:cs="Arial"/>
          <w:szCs w:val="24"/>
        </w:rPr>
        <w:t>de terceiros</w:t>
      </w:r>
      <w:r w:rsidR="004368F4" w:rsidRPr="00100F39">
        <w:rPr>
          <w:rFonts w:cs="Arial"/>
          <w:szCs w:val="24"/>
        </w:rPr>
        <w:t>, nas qua</w:t>
      </w:r>
      <w:r w:rsidR="00816CB7">
        <w:rPr>
          <w:rFonts w:cs="Arial"/>
          <w:szCs w:val="24"/>
        </w:rPr>
        <w:t xml:space="preserve">is </w:t>
      </w:r>
      <w:r w:rsidR="004368F4" w:rsidRPr="00100F39">
        <w:rPr>
          <w:rFonts w:cs="Arial"/>
          <w:szCs w:val="24"/>
        </w:rPr>
        <w:t xml:space="preserve">não possuem </w:t>
      </w:r>
      <w:r w:rsidR="004368F4" w:rsidRPr="00270379">
        <w:rPr>
          <w:rFonts w:cs="Arial"/>
          <w:szCs w:val="24"/>
        </w:rPr>
        <w:t>um sistema de controle</w:t>
      </w:r>
      <w:r w:rsidR="00BC2A7B" w:rsidRPr="00270379">
        <w:rPr>
          <w:rFonts w:cs="Arial"/>
          <w:szCs w:val="24"/>
        </w:rPr>
        <w:t>, tal como um sistema de câmeras monitoradas</w:t>
      </w:r>
      <w:r w:rsidR="00816CB7" w:rsidRPr="00270379">
        <w:rPr>
          <w:rFonts w:cs="Arial"/>
          <w:szCs w:val="24"/>
        </w:rPr>
        <w:t xml:space="preserve">. </w:t>
      </w:r>
    </w:p>
    <w:p w14:paraId="5988E9DE" w14:textId="1CE4C9B1" w:rsidR="004368F4" w:rsidRPr="00100F39" w:rsidRDefault="00A9165B" w:rsidP="00D618EC">
      <w:pPr>
        <w:rPr>
          <w:rFonts w:cs="Arial"/>
          <w:szCs w:val="24"/>
        </w:rPr>
      </w:pPr>
      <w:r w:rsidRPr="00270379">
        <w:rPr>
          <w:rFonts w:cs="Arial"/>
          <w:szCs w:val="24"/>
        </w:rPr>
        <w:t xml:space="preserve">Isso faz com que seja a condição de trabalho infantil </w:t>
      </w:r>
      <w:r w:rsidR="004368F4" w:rsidRPr="00270379">
        <w:rPr>
          <w:rFonts w:cs="Arial"/>
          <w:szCs w:val="24"/>
        </w:rPr>
        <w:t>mais vulnerável e explorada, bem como a mais difícil de proteger, uma vez que as atividades são produzidas no âmbito particular, dificultando</w:t>
      </w:r>
      <w:r w:rsidRPr="00270379">
        <w:rPr>
          <w:rFonts w:cs="Arial"/>
          <w:szCs w:val="24"/>
        </w:rPr>
        <w:t>,</w:t>
      </w:r>
      <w:r w:rsidR="004368F4" w:rsidRPr="00270379">
        <w:rPr>
          <w:rFonts w:cs="Arial"/>
          <w:szCs w:val="24"/>
        </w:rPr>
        <w:t xml:space="preserve"> desse modo, a fiscalização. Ademais, esse modo de labor pode acarretar outros tipos de violações, tais como o abuso sexual e psicológico, visto que as crianças estão fora do seu ambiente familiar e longe de qualquer espécie de proteção de seus direitos (TST, 2018).</w:t>
      </w:r>
      <w:r w:rsidR="004368F4" w:rsidRPr="00100F39">
        <w:rPr>
          <w:rFonts w:cs="Arial"/>
          <w:szCs w:val="24"/>
        </w:rPr>
        <w:t xml:space="preserve"> </w:t>
      </w:r>
    </w:p>
    <w:p w14:paraId="1B90F2A0" w14:textId="77777777" w:rsidR="00CC0867" w:rsidRDefault="004368F4" w:rsidP="00D618EC">
      <w:pPr>
        <w:rPr>
          <w:rFonts w:cs="Arial"/>
          <w:szCs w:val="24"/>
        </w:rPr>
      </w:pPr>
      <w:r w:rsidRPr="00100F39">
        <w:rPr>
          <w:rFonts w:cs="Arial"/>
          <w:szCs w:val="24"/>
        </w:rPr>
        <w:t xml:space="preserve">O trabalho executado por menores em ruas ou em logradouros públicos, também é uma prática muito frequente do trabalho infantil, de modo que, por ser algo corriqueiro, torna-se de fácil visualização. Desse modo, é comum visualizarmos crianças presentes no comércio ambulante, como flanelinhas, como vendedores de balas, lavando para-brisas nos sinais, descarregando caminhões, dentre tantos outros serviços por eles realizados. </w:t>
      </w:r>
    </w:p>
    <w:p w14:paraId="7480E2A8" w14:textId="05ED33AF" w:rsidR="004368F4" w:rsidRPr="00270379" w:rsidRDefault="00CC0867" w:rsidP="00D618EC">
      <w:pPr>
        <w:rPr>
          <w:rFonts w:cs="Arial"/>
          <w:szCs w:val="24"/>
        </w:rPr>
      </w:pPr>
      <w:r>
        <w:rPr>
          <w:rFonts w:cs="Arial"/>
          <w:szCs w:val="24"/>
        </w:rPr>
        <w:t>Esse tipo de trabalho</w:t>
      </w:r>
      <w:r w:rsidR="004368F4" w:rsidRPr="00100F39">
        <w:rPr>
          <w:rFonts w:cs="Arial"/>
          <w:szCs w:val="24"/>
        </w:rPr>
        <w:t>, além de comprometer o desenvolvimento físico e afetivo</w:t>
      </w:r>
      <w:r w:rsidR="00ED6F9D">
        <w:rPr>
          <w:rFonts w:cs="Arial"/>
          <w:szCs w:val="24"/>
        </w:rPr>
        <w:t xml:space="preserve">, </w:t>
      </w:r>
      <w:r w:rsidR="004368F4" w:rsidRPr="00100F39">
        <w:rPr>
          <w:rFonts w:cs="Arial"/>
          <w:szCs w:val="24"/>
        </w:rPr>
        <w:t xml:space="preserve">podem expor essas crianças e adolescentes a diferentes espécies de perigos, tais como assédio sexual, dependência química, desidratação, hipotermia, ferimentos, </w:t>
      </w:r>
      <w:r w:rsidR="004368F4" w:rsidRPr="00100F39">
        <w:rPr>
          <w:rFonts w:cs="Arial"/>
          <w:szCs w:val="24"/>
        </w:rPr>
        <w:lastRenderedPageBreak/>
        <w:t>além de outros males, de acordo com que determina a lista das piores formas de trabalho infantil (</w:t>
      </w:r>
      <w:r w:rsidR="004368F4" w:rsidRPr="00270379">
        <w:rPr>
          <w:rFonts w:cs="Arial"/>
          <w:szCs w:val="24"/>
        </w:rPr>
        <w:t>TST, 2018).</w:t>
      </w:r>
    </w:p>
    <w:p w14:paraId="0F842E49" w14:textId="6BAA2C06" w:rsidR="004368F4" w:rsidRPr="00270379" w:rsidRDefault="004368F4" w:rsidP="00D618EC">
      <w:pPr>
        <w:rPr>
          <w:rFonts w:cs="Arial"/>
          <w:szCs w:val="24"/>
        </w:rPr>
      </w:pPr>
      <w:r w:rsidRPr="00270379">
        <w:rPr>
          <w:rFonts w:cs="Arial"/>
          <w:szCs w:val="24"/>
        </w:rPr>
        <w:t>O labor infantil na esfera rural, tal como os outros tipos de trabalho infantil, retira das crianças e adolescentes sonhos e oportunidades de um futuro brilhante. É certo que a grande massa que desenvolve essas atividades, são</w:t>
      </w:r>
      <w:r w:rsidR="009E07D2" w:rsidRPr="00270379">
        <w:rPr>
          <w:rFonts w:cs="Arial"/>
          <w:szCs w:val="24"/>
        </w:rPr>
        <w:t>,</w:t>
      </w:r>
      <w:r w:rsidRPr="00270379">
        <w:rPr>
          <w:rFonts w:cs="Arial"/>
          <w:szCs w:val="24"/>
        </w:rPr>
        <w:t xml:space="preserve"> em muitas das vezes, filhos e filhas de pequenos produtores rurais, que pela escassez do dinheiro, acabam sendo empregados em locais perigosos e insalubres, em prol de um salário inferior para sua subsistência. Para além, o trabalho infantil rural é tido</w:t>
      </w:r>
      <w:r w:rsidR="009E07D2" w:rsidRPr="00270379">
        <w:rPr>
          <w:rFonts w:cs="Arial"/>
          <w:szCs w:val="24"/>
        </w:rPr>
        <w:t>,</w:t>
      </w:r>
      <w:r w:rsidRPr="00270379">
        <w:rPr>
          <w:rFonts w:cs="Arial"/>
          <w:szCs w:val="24"/>
        </w:rPr>
        <w:t xml:space="preserve"> </w:t>
      </w:r>
      <w:r w:rsidR="009E07D2" w:rsidRPr="00270379">
        <w:rPr>
          <w:rFonts w:cs="Arial"/>
          <w:szCs w:val="24"/>
        </w:rPr>
        <w:t>assim c</w:t>
      </w:r>
      <w:r w:rsidRPr="00270379">
        <w:rPr>
          <w:rFonts w:cs="Arial"/>
          <w:szCs w:val="24"/>
        </w:rPr>
        <w:t xml:space="preserve">omo os outros, </w:t>
      </w:r>
      <w:r w:rsidR="00BC2A7B" w:rsidRPr="00270379">
        <w:rPr>
          <w:rFonts w:cs="Arial"/>
          <w:szCs w:val="24"/>
        </w:rPr>
        <w:t xml:space="preserve">como </w:t>
      </w:r>
      <w:r w:rsidRPr="00270379">
        <w:rPr>
          <w:rFonts w:cs="Arial"/>
          <w:szCs w:val="24"/>
        </w:rPr>
        <w:t>prejudicial à saúde e</w:t>
      </w:r>
      <w:r w:rsidR="009E07D2" w:rsidRPr="00270379">
        <w:rPr>
          <w:rFonts w:cs="Arial"/>
          <w:szCs w:val="24"/>
        </w:rPr>
        <w:t xml:space="preserve"> à</w:t>
      </w:r>
      <w:r w:rsidRPr="00270379">
        <w:rPr>
          <w:rFonts w:cs="Arial"/>
          <w:szCs w:val="24"/>
        </w:rPr>
        <w:t xml:space="preserve"> segurança, dado que os menores lidam diretamente na realização da pulverização, na aplicação de agrotóxicos, bem como realizam o manuseio de maquinários de grande porte, como tratores e máquinas agrícolas (TST, 2018).</w:t>
      </w:r>
    </w:p>
    <w:p w14:paraId="7C0336C3" w14:textId="756DA83B" w:rsidR="00BC2A7B" w:rsidRPr="00270379" w:rsidRDefault="007E6D1D" w:rsidP="00D618EC">
      <w:pPr>
        <w:rPr>
          <w:rFonts w:cs="Arial"/>
          <w:szCs w:val="24"/>
        </w:rPr>
      </w:pPr>
      <w:r w:rsidRPr="00270379">
        <w:rPr>
          <w:rFonts w:cs="Arial"/>
          <w:szCs w:val="24"/>
        </w:rPr>
        <w:t>À vista disso</w:t>
      </w:r>
      <w:r w:rsidR="007801DE" w:rsidRPr="00270379">
        <w:rPr>
          <w:rFonts w:cs="Arial"/>
          <w:szCs w:val="24"/>
        </w:rPr>
        <w:t>, t</w:t>
      </w:r>
      <w:r w:rsidR="00DB213E" w:rsidRPr="00270379">
        <w:rPr>
          <w:rFonts w:cs="Arial"/>
          <w:szCs w:val="24"/>
        </w:rPr>
        <w:t xml:space="preserve">odas as formas de trabalho desempenhadas por crianças e adolescentes, de acordo com suas especificidades, são </w:t>
      </w:r>
      <w:r w:rsidR="007801DE" w:rsidRPr="00270379">
        <w:rPr>
          <w:rFonts w:cs="Arial"/>
          <w:szCs w:val="24"/>
        </w:rPr>
        <w:t>incisivas e perigosas, cada qual a sua maneira</w:t>
      </w:r>
      <w:r w:rsidRPr="00270379">
        <w:rPr>
          <w:rFonts w:cs="Arial"/>
          <w:szCs w:val="24"/>
        </w:rPr>
        <w:t xml:space="preserve">, no entanto, todas chegam a um único resultado, o qual são os impactos negativos supracitados, na vida dessas crianças e adolescentes. </w:t>
      </w:r>
    </w:p>
    <w:p w14:paraId="5CF065AF" w14:textId="3CA9253E" w:rsidR="004368F4" w:rsidRPr="00270379" w:rsidRDefault="001E7146" w:rsidP="007E6D1D">
      <w:pPr>
        <w:rPr>
          <w:rFonts w:cs="Arial"/>
          <w:szCs w:val="24"/>
        </w:rPr>
      </w:pPr>
      <w:r w:rsidRPr="00100F39">
        <w:rPr>
          <w:rFonts w:cs="Arial"/>
          <w:szCs w:val="24"/>
        </w:rPr>
        <w:t xml:space="preserve">No que tange </w:t>
      </w:r>
      <w:r w:rsidR="009E07D2">
        <w:rPr>
          <w:rFonts w:cs="Arial"/>
          <w:szCs w:val="24"/>
        </w:rPr>
        <w:t>à</w:t>
      </w:r>
      <w:r w:rsidRPr="00100F39">
        <w:rPr>
          <w:rFonts w:cs="Arial"/>
          <w:szCs w:val="24"/>
        </w:rPr>
        <w:t xml:space="preserve"> </w:t>
      </w:r>
      <w:r w:rsidR="004368F4" w:rsidRPr="00100F39">
        <w:rPr>
          <w:rFonts w:cs="Arial"/>
          <w:szCs w:val="24"/>
        </w:rPr>
        <w:t>violência sexual</w:t>
      </w:r>
      <w:r w:rsidRPr="00100F39">
        <w:rPr>
          <w:rFonts w:cs="Arial"/>
          <w:szCs w:val="24"/>
        </w:rPr>
        <w:t>,</w:t>
      </w:r>
      <w:r w:rsidR="007E6D1D">
        <w:rPr>
          <w:rFonts w:cs="Arial"/>
          <w:szCs w:val="24"/>
        </w:rPr>
        <w:t xml:space="preserve"> a mesma consiste na utilização de crianças e adolescentes </w:t>
      </w:r>
      <w:r w:rsidR="004368F4" w:rsidRPr="00100F39">
        <w:rPr>
          <w:rFonts w:cs="Arial"/>
          <w:szCs w:val="24"/>
        </w:rPr>
        <w:t xml:space="preserve">para gratificação sexual de adultos, nos quais são induzidos e obrigados a praticar o ato sexual. Essa violação de direitos afeta diretamente no progresso da sexualidade saudável e nas medidas </w:t>
      </w:r>
      <w:r w:rsidR="00CB20EE" w:rsidRPr="00100F39">
        <w:rPr>
          <w:rFonts w:cs="Arial"/>
          <w:szCs w:val="24"/>
        </w:rPr>
        <w:t>psicossociais</w:t>
      </w:r>
      <w:r w:rsidR="004368F4" w:rsidRPr="00100F39">
        <w:rPr>
          <w:rFonts w:cs="Arial"/>
          <w:szCs w:val="24"/>
        </w:rPr>
        <w:t xml:space="preserve"> da criança e de adolescentes, acarretando</w:t>
      </w:r>
      <w:r w:rsidR="00CB20EE">
        <w:rPr>
          <w:rFonts w:cs="Arial"/>
          <w:szCs w:val="24"/>
        </w:rPr>
        <w:t>,</w:t>
      </w:r>
      <w:r w:rsidR="004368F4" w:rsidRPr="00100F39">
        <w:rPr>
          <w:rFonts w:cs="Arial"/>
          <w:szCs w:val="24"/>
        </w:rPr>
        <w:t xml:space="preserve"> desse modo, inúmeros danos irreparáveis </w:t>
      </w:r>
      <w:r w:rsidR="004368F4" w:rsidRPr="00270379">
        <w:rPr>
          <w:rFonts w:cs="Arial"/>
          <w:szCs w:val="24"/>
        </w:rPr>
        <w:t xml:space="preserve">(TST, 2018). </w:t>
      </w:r>
    </w:p>
    <w:p w14:paraId="0D79C923" w14:textId="60ADA646" w:rsidR="004368F4" w:rsidRPr="00270379" w:rsidRDefault="004368F4" w:rsidP="00D618EC">
      <w:pPr>
        <w:rPr>
          <w:rFonts w:cs="Arial"/>
          <w:szCs w:val="24"/>
        </w:rPr>
      </w:pPr>
      <w:r w:rsidRPr="00270379">
        <w:rPr>
          <w:rFonts w:cs="Arial"/>
          <w:szCs w:val="24"/>
        </w:rPr>
        <w:t xml:space="preserve">Por fim, podemos definir trabalho infantil perigoso, como sendo as atividades praticadas e elencadas abaixo, conforme dispõe o </w:t>
      </w:r>
      <w:r w:rsidR="00EE621A" w:rsidRPr="00270379">
        <w:rPr>
          <w:rFonts w:cs="Arial"/>
          <w:szCs w:val="24"/>
        </w:rPr>
        <w:t>Tribunal Superior do Trabalho</w:t>
      </w:r>
      <w:r w:rsidRPr="00270379">
        <w:rPr>
          <w:rFonts w:cs="Arial"/>
          <w:szCs w:val="24"/>
        </w:rPr>
        <w:t xml:space="preserve">: </w:t>
      </w:r>
    </w:p>
    <w:p w14:paraId="6C9B49A8" w14:textId="77777777" w:rsidR="00D618EC" w:rsidRPr="00270379" w:rsidRDefault="00D618EC" w:rsidP="00D618EC">
      <w:pPr>
        <w:rPr>
          <w:rFonts w:cs="Arial"/>
          <w:szCs w:val="24"/>
        </w:rPr>
      </w:pPr>
    </w:p>
    <w:p w14:paraId="14260009" w14:textId="633E540B" w:rsidR="004368F4" w:rsidRPr="00270379" w:rsidRDefault="004368F4" w:rsidP="00093573">
      <w:pPr>
        <w:pStyle w:val="rtejustify"/>
        <w:numPr>
          <w:ilvl w:val="0"/>
          <w:numId w:val="2"/>
        </w:numPr>
        <w:spacing w:before="0" w:beforeAutospacing="0" w:after="0" w:afterAutospacing="0"/>
        <w:jc w:val="both"/>
        <w:textAlignment w:val="baseline"/>
        <w:rPr>
          <w:rFonts w:ascii="Arial" w:hAnsi="Arial" w:cs="Arial"/>
          <w:color w:val="333333"/>
          <w:spacing w:val="-5"/>
          <w:sz w:val="20"/>
          <w:szCs w:val="20"/>
        </w:rPr>
      </w:pPr>
      <w:r w:rsidRPr="00270379">
        <w:rPr>
          <w:rFonts w:ascii="Arial" w:hAnsi="Arial" w:cs="Arial"/>
          <w:color w:val="333333"/>
          <w:spacing w:val="-5"/>
          <w:sz w:val="20"/>
          <w:szCs w:val="20"/>
        </w:rPr>
        <w:t>Trabalhos que expõem a criança a abuso físico, psicológico ou sexual;</w:t>
      </w:r>
    </w:p>
    <w:p w14:paraId="10DC1537" w14:textId="77777777" w:rsidR="004368F4" w:rsidRPr="00270379" w:rsidRDefault="004368F4" w:rsidP="009C07B3">
      <w:pPr>
        <w:pStyle w:val="rtejustify"/>
        <w:spacing w:before="0" w:beforeAutospacing="0" w:after="0" w:afterAutospacing="0"/>
        <w:ind w:left="2268"/>
        <w:jc w:val="both"/>
        <w:textAlignment w:val="baseline"/>
        <w:rPr>
          <w:rFonts w:ascii="Arial" w:hAnsi="Arial" w:cs="Arial"/>
          <w:color w:val="333333"/>
          <w:spacing w:val="-5"/>
          <w:sz w:val="20"/>
          <w:szCs w:val="20"/>
        </w:rPr>
      </w:pPr>
      <w:r w:rsidRPr="00270379">
        <w:rPr>
          <w:rFonts w:ascii="Arial" w:hAnsi="Arial" w:cs="Arial"/>
          <w:color w:val="333333"/>
          <w:spacing w:val="-5"/>
          <w:sz w:val="20"/>
          <w:szCs w:val="20"/>
        </w:rPr>
        <w:t>Trabalho subterrâneo, debaixo d'água, em alturas perigosas ou em espaços confinados;</w:t>
      </w:r>
    </w:p>
    <w:p w14:paraId="66269E71" w14:textId="4897DA4A" w:rsidR="004368F4" w:rsidRPr="00270379" w:rsidRDefault="004368F4" w:rsidP="00093573">
      <w:pPr>
        <w:pStyle w:val="rtejustify"/>
        <w:numPr>
          <w:ilvl w:val="0"/>
          <w:numId w:val="2"/>
        </w:numPr>
        <w:spacing w:before="0" w:beforeAutospacing="0" w:after="0" w:afterAutospacing="0"/>
        <w:ind w:left="2268" w:firstLine="0"/>
        <w:jc w:val="both"/>
        <w:textAlignment w:val="baseline"/>
        <w:rPr>
          <w:rFonts w:ascii="Arial" w:hAnsi="Arial" w:cs="Arial"/>
          <w:color w:val="333333"/>
          <w:spacing w:val="-5"/>
          <w:sz w:val="20"/>
          <w:szCs w:val="20"/>
        </w:rPr>
      </w:pPr>
      <w:r w:rsidRPr="00270379">
        <w:rPr>
          <w:rFonts w:ascii="Arial" w:hAnsi="Arial" w:cs="Arial"/>
          <w:color w:val="333333"/>
          <w:spacing w:val="-5"/>
          <w:sz w:val="20"/>
          <w:szCs w:val="20"/>
        </w:rPr>
        <w:t>Trabalho com máquinas, equipamentos e instrumentos perigosos ou que envolvam manejo ou transporte manual de cargas pesadas;</w:t>
      </w:r>
    </w:p>
    <w:p w14:paraId="72994F7B" w14:textId="77777777" w:rsidR="004368F4" w:rsidRPr="00270379" w:rsidRDefault="004368F4" w:rsidP="00093573">
      <w:pPr>
        <w:pStyle w:val="rtejustify"/>
        <w:numPr>
          <w:ilvl w:val="0"/>
          <w:numId w:val="2"/>
        </w:numPr>
        <w:spacing w:before="0" w:beforeAutospacing="0" w:after="0" w:afterAutospacing="0"/>
        <w:ind w:left="2268" w:firstLine="0"/>
        <w:jc w:val="both"/>
        <w:textAlignment w:val="baseline"/>
        <w:rPr>
          <w:rFonts w:ascii="Arial" w:hAnsi="Arial" w:cs="Arial"/>
          <w:color w:val="333333"/>
          <w:spacing w:val="-5"/>
          <w:sz w:val="20"/>
          <w:szCs w:val="20"/>
        </w:rPr>
      </w:pPr>
      <w:r w:rsidRPr="00270379">
        <w:rPr>
          <w:rFonts w:ascii="Arial" w:hAnsi="Arial" w:cs="Arial"/>
          <w:color w:val="333333"/>
          <w:spacing w:val="-5"/>
          <w:sz w:val="20"/>
          <w:szCs w:val="20"/>
        </w:rPr>
        <w:t>Trabalho em ambiente insalubre que possa, por exemplo, expor a criança a substâncias, agentes ou processamentos perigosos, ou a temperaturas ou a níveis de barulho ou vibrações prejudiciais a sua saúde;</w:t>
      </w:r>
    </w:p>
    <w:p w14:paraId="7E8B1A3D" w14:textId="1009F1A0" w:rsidR="004368F4" w:rsidRPr="00270379" w:rsidRDefault="004368F4" w:rsidP="00093573">
      <w:pPr>
        <w:pStyle w:val="rtejustify"/>
        <w:numPr>
          <w:ilvl w:val="0"/>
          <w:numId w:val="2"/>
        </w:numPr>
        <w:spacing w:before="0" w:beforeAutospacing="0" w:after="0" w:afterAutospacing="0"/>
        <w:ind w:left="2268" w:firstLine="0"/>
        <w:jc w:val="both"/>
        <w:textAlignment w:val="baseline"/>
        <w:rPr>
          <w:rFonts w:ascii="Arial" w:hAnsi="Arial" w:cs="Arial"/>
          <w:color w:val="333333"/>
          <w:spacing w:val="-5"/>
          <w:sz w:val="20"/>
          <w:szCs w:val="20"/>
        </w:rPr>
      </w:pPr>
      <w:r w:rsidRPr="00270379">
        <w:rPr>
          <w:rFonts w:ascii="Arial" w:hAnsi="Arial" w:cs="Arial"/>
          <w:color w:val="333333"/>
          <w:spacing w:val="-5"/>
          <w:sz w:val="20"/>
          <w:szCs w:val="20"/>
        </w:rPr>
        <w:t>Trabalho em condições particularmente difíceis, como trabalho por longas horas ou noturno, ou trabalho em que a criança é injustificadamente confinada ao estabelecimento do empregador (TST, 2018).</w:t>
      </w:r>
    </w:p>
    <w:p w14:paraId="5CD67A40" w14:textId="77777777" w:rsidR="00EE621A" w:rsidRPr="00270379" w:rsidRDefault="00EE621A" w:rsidP="00EE621A">
      <w:pPr>
        <w:rPr>
          <w:rFonts w:cs="Arial"/>
          <w:szCs w:val="24"/>
        </w:rPr>
      </w:pPr>
    </w:p>
    <w:p w14:paraId="76481F2B" w14:textId="122345BA" w:rsidR="00EE621A" w:rsidRPr="00270379" w:rsidRDefault="00EE621A" w:rsidP="00673145">
      <w:pPr>
        <w:rPr>
          <w:rFonts w:cs="Arial"/>
          <w:szCs w:val="24"/>
        </w:rPr>
      </w:pPr>
      <w:r w:rsidRPr="00270379">
        <w:rPr>
          <w:rFonts w:cs="Arial"/>
          <w:szCs w:val="24"/>
        </w:rPr>
        <w:t>Com isso, conclui-se que toda e qualquer forma de trabalho</w:t>
      </w:r>
      <w:r w:rsidR="00673145" w:rsidRPr="00270379">
        <w:rPr>
          <w:rFonts w:cs="Arial"/>
          <w:szCs w:val="24"/>
        </w:rPr>
        <w:t xml:space="preserve"> </w:t>
      </w:r>
      <w:r w:rsidR="0081497E" w:rsidRPr="00270379">
        <w:rPr>
          <w:rFonts w:cs="Arial"/>
          <w:szCs w:val="24"/>
        </w:rPr>
        <w:t>desempenhada por crianças e adolescentes</w:t>
      </w:r>
      <w:r w:rsidRPr="00270379">
        <w:rPr>
          <w:rFonts w:cs="Arial"/>
          <w:szCs w:val="24"/>
        </w:rPr>
        <w:t xml:space="preserve"> deve ser proibida</w:t>
      </w:r>
      <w:r w:rsidR="00673145" w:rsidRPr="00270379">
        <w:rPr>
          <w:rFonts w:cs="Arial"/>
          <w:szCs w:val="24"/>
        </w:rPr>
        <w:t xml:space="preserve">, dado ao tamanho poder de destruição ao </w:t>
      </w:r>
      <w:r w:rsidR="00673145" w:rsidRPr="00270379">
        <w:rPr>
          <w:rFonts w:cs="Arial"/>
          <w:szCs w:val="24"/>
        </w:rPr>
        <w:lastRenderedPageBreak/>
        <w:t>qual pode</w:t>
      </w:r>
      <w:r w:rsidR="00B36D1D" w:rsidRPr="00270379">
        <w:rPr>
          <w:rFonts w:cs="Arial"/>
          <w:szCs w:val="24"/>
        </w:rPr>
        <w:t xml:space="preserve"> chegar a</w:t>
      </w:r>
      <w:r w:rsidR="00673145" w:rsidRPr="00270379">
        <w:rPr>
          <w:rFonts w:cs="Arial"/>
          <w:szCs w:val="24"/>
        </w:rPr>
        <w:t xml:space="preserve"> custar a vida de inúmeras crianças e adolescentes</w:t>
      </w:r>
      <w:r w:rsidR="00B36D1D" w:rsidRPr="00270379">
        <w:rPr>
          <w:rFonts w:cs="Arial"/>
          <w:szCs w:val="24"/>
        </w:rPr>
        <w:t>,</w:t>
      </w:r>
      <w:r w:rsidR="00673145" w:rsidRPr="00270379">
        <w:rPr>
          <w:rFonts w:cs="Arial"/>
          <w:szCs w:val="24"/>
        </w:rPr>
        <w:t xml:space="preserve"> </w:t>
      </w:r>
      <w:r w:rsidR="00B36D1D" w:rsidRPr="00270379">
        <w:rPr>
          <w:rFonts w:cs="Arial"/>
          <w:szCs w:val="24"/>
        </w:rPr>
        <w:t>s</w:t>
      </w:r>
      <w:r w:rsidR="00673145" w:rsidRPr="00270379">
        <w:rPr>
          <w:rFonts w:cs="Arial"/>
          <w:szCs w:val="24"/>
        </w:rPr>
        <w:t>alvo, todavia, as situações regulamentadas</w:t>
      </w:r>
      <w:r w:rsidR="00B36D1D" w:rsidRPr="00270379">
        <w:rPr>
          <w:rFonts w:cs="Arial"/>
          <w:szCs w:val="24"/>
        </w:rPr>
        <w:t>,</w:t>
      </w:r>
      <w:r w:rsidR="0081497E" w:rsidRPr="00270379">
        <w:rPr>
          <w:rFonts w:cs="Arial"/>
          <w:szCs w:val="24"/>
        </w:rPr>
        <w:t xml:space="preserve"> expressas em lei</w:t>
      </w:r>
      <w:r w:rsidR="00673145" w:rsidRPr="00270379">
        <w:rPr>
          <w:rFonts w:cs="Arial"/>
          <w:szCs w:val="24"/>
        </w:rPr>
        <w:t xml:space="preserve">, </w:t>
      </w:r>
      <w:r w:rsidR="00B36D1D" w:rsidRPr="00270379">
        <w:rPr>
          <w:rFonts w:cs="Arial"/>
          <w:szCs w:val="24"/>
        </w:rPr>
        <w:t xml:space="preserve">tal </w:t>
      </w:r>
      <w:r w:rsidR="00673145" w:rsidRPr="00270379">
        <w:rPr>
          <w:rFonts w:cs="Arial"/>
          <w:szCs w:val="24"/>
        </w:rPr>
        <w:t xml:space="preserve">como o trabalho na condição de aprendiz.  </w:t>
      </w:r>
    </w:p>
    <w:p w14:paraId="33743C5B" w14:textId="322319D0" w:rsidR="00C64647" w:rsidRPr="00100F39" w:rsidRDefault="00C64647" w:rsidP="004368F4">
      <w:pPr>
        <w:rPr>
          <w:rFonts w:cs="Arial"/>
          <w:szCs w:val="24"/>
        </w:rPr>
      </w:pPr>
    </w:p>
    <w:p w14:paraId="30686E34" w14:textId="62DFBE55" w:rsidR="004368F4" w:rsidRPr="00100F39" w:rsidRDefault="004368F4" w:rsidP="00405D74">
      <w:pPr>
        <w:ind w:firstLine="0"/>
        <w:rPr>
          <w:rFonts w:cs="Arial"/>
          <w:szCs w:val="24"/>
        </w:rPr>
      </w:pPr>
      <w:r w:rsidRPr="00100F39">
        <w:rPr>
          <w:rFonts w:cs="Arial"/>
          <w:szCs w:val="24"/>
        </w:rPr>
        <w:t>3.2 CONSEQUÊNCIAS DO TRABALHO PRECOCE</w:t>
      </w:r>
    </w:p>
    <w:p w14:paraId="3F98F3DE" w14:textId="77777777" w:rsidR="00D618EC" w:rsidRPr="00100F39" w:rsidRDefault="00D618EC" w:rsidP="00405D74">
      <w:pPr>
        <w:ind w:firstLine="0"/>
        <w:rPr>
          <w:rFonts w:cs="Arial"/>
          <w:szCs w:val="24"/>
        </w:rPr>
      </w:pPr>
    </w:p>
    <w:p w14:paraId="3158921D" w14:textId="1696DA6C" w:rsidR="004368F4" w:rsidRPr="00100F39" w:rsidRDefault="004368F4" w:rsidP="004368F4">
      <w:pPr>
        <w:rPr>
          <w:rFonts w:cs="Arial"/>
          <w:szCs w:val="24"/>
        </w:rPr>
      </w:pPr>
      <w:r w:rsidRPr="00100F39">
        <w:rPr>
          <w:rFonts w:cs="Arial"/>
          <w:szCs w:val="24"/>
        </w:rPr>
        <w:t>Os efeitos do labor infantil precoce deixam marcas que, por diversas vezes, acabam sendo irreversíveis e irretratáveis, nos quais podem perdura</w:t>
      </w:r>
      <w:r w:rsidR="001E7146" w:rsidRPr="00100F39">
        <w:rPr>
          <w:rFonts w:cs="Arial"/>
          <w:szCs w:val="24"/>
        </w:rPr>
        <w:t>r</w:t>
      </w:r>
      <w:r w:rsidRPr="00100F39">
        <w:rPr>
          <w:rFonts w:cs="Arial"/>
          <w:szCs w:val="24"/>
        </w:rPr>
        <w:t xml:space="preserve"> por toda a vida. À vista disso, o trabalho infantil, </w:t>
      </w:r>
      <w:r w:rsidR="009A1F8F">
        <w:rPr>
          <w:rFonts w:cs="Arial"/>
          <w:szCs w:val="24"/>
        </w:rPr>
        <w:t xml:space="preserve">como visto, </w:t>
      </w:r>
      <w:r w:rsidRPr="00100F39">
        <w:rPr>
          <w:rFonts w:cs="Arial"/>
          <w:szCs w:val="24"/>
        </w:rPr>
        <w:t xml:space="preserve">é considerado como uma das maneiras de exploração mais prejudicial ao crescimento e desenvolvimento cabal do ser humano. </w:t>
      </w:r>
    </w:p>
    <w:p w14:paraId="2DEA387B" w14:textId="5303F95D" w:rsidR="004368F4" w:rsidRPr="00100F39" w:rsidRDefault="004368F4" w:rsidP="004368F4">
      <w:pPr>
        <w:rPr>
          <w:rFonts w:cs="Arial"/>
          <w:szCs w:val="24"/>
        </w:rPr>
      </w:pPr>
      <w:r w:rsidRPr="00100F39">
        <w:rPr>
          <w:rFonts w:cs="Arial"/>
          <w:szCs w:val="24"/>
        </w:rPr>
        <w:t>Assim, são apontados</w:t>
      </w:r>
      <w:r w:rsidR="00207957">
        <w:rPr>
          <w:rFonts w:cs="Arial"/>
          <w:szCs w:val="24"/>
        </w:rPr>
        <w:t>,</w:t>
      </w:r>
      <w:r w:rsidRPr="00100F39">
        <w:rPr>
          <w:rFonts w:cs="Arial"/>
          <w:szCs w:val="24"/>
        </w:rPr>
        <w:t xml:space="preserve"> como </w:t>
      </w:r>
      <w:r w:rsidR="001E7146" w:rsidRPr="00100F39">
        <w:rPr>
          <w:rFonts w:cs="Arial"/>
          <w:szCs w:val="24"/>
        </w:rPr>
        <w:t>consequências</w:t>
      </w:r>
      <w:r w:rsidRPr="00100F39">
        <w:rPr>
          <w:rFonts w:cs="Arial"/>
          <w:szCs w:val="24"/>
        </w:rPr>
        <w:t xml:space="preserve"> negativ</w:t>
      </w:r>
      <w:r w:rsidR="001E7146" w:rsidRPr="00100F39">
        <w:rPr>
          <w:rFonts w:cs="Arial"/>
          <w:szCs w:val="24"/>
        </w:rPr>
        <w:t>a</w:t>
      </w:r>
      <w:r w:rsidRPr="00100F39">
        <w:rPr>
          <w:rFonts w:cs="Arial"/>
          <w:szCs w:val="24"/>
        </w:rPr>
        <w:t xml:space="preserve">s do trabalho </w:t>
      </w:r>
      <w:r w:rsidR="00207957" w:rsidRPr="00100F39">
        <w:rPr>
          <w:rFonts w:cs="Arial"/>
          <w:szCs w:val="24"/>
        </w:rPr>
        <w:t>infantil</w:t>
      </w:r>
      <w:r w:rsidR="00207957">
        <w:rPr>
          <w:rFonts w:cs="Arial"/>
          <w:szCs w:val="24"/>
        </w:rPr>
        <w:t>,</w:t>
      </w:r>
      <w:r w:rsidRPr="00100F39">
        <w:rPr>
          <w:rFonts w:cs="Arial"/>
          <w:szCs w:val="24"/>
        </w:rPr>
        <w:t xml:space="preserve"> os aspectos psicológicos, físicos e educacionais</w:t>
      </w:r>
      <w:r w:rsidR="00207957">
        <w:rPr>
          <w:rFonts w:cs="Arial"/>
          <w:szCs w:val="24"/>
        </w:rPr>
        <w:t xml:space="preserve"> (</w:t>
      </w:r>
      <w:r w:rsidR="00F82B36" w:rsidRPr="00F82B36">
        <w:rPr>
          <w:rFonts w:cs="Arial"/>
          <w:szCs w:val="24"/>
        </w:rPr>
        <w:t>FNPETI</w:t>
      </w:r>
      <w:r w:rsidR="00207957" w:rsidRPr="00F82B36">
        <w:rPr>
          <w:rFonts w:cs="Arial"/>
          <w:szCs w:val="24"/>
        </w:rPr>
        <w:t xml:space="preserve">, </w:t>
      </w:r>
      <w:r w:rsidR="00F82B36">
        <w:rPr>
          <w:rFonts w:cs="Arial"/>
          <w:szCs w:val="24"/>
        </w:rPr>
        <w:t>2021</w:t>
      </w:r>
      <w:r w:rsidR="00207957">
        <w:rPr>
          <w:rFonts w:cs="Arial"/>
          <w:szCs w:val="24"/>
        </w:rPr>
        <w:t>)</w:t>
      </w:r>
      <w:r w:rsidRPr="00100F39">
        <w:rPr>
          <w:rFonts w:cs="Arial"/>
          <w:szCs w:val="24"/>
        </w:rPr>
        <w:t xml:space="preserve">. </w:t>
      </w:r>
    </w:p>
    <w:p w14:paraId="0D858746" w14:textId="14565820" w:rsidR="004368F4" w:rsidRPr="00100F39" w:rsidRDefault="004368F4" w:rsidP="004368F4">
      <w:pPr>
        <w:rPr>
          <w:rFonts w:cs="Arial"/>
          <w:szCs w:val="24"/>
        </w:rPr>
      </w:pPr>
      <w:r w:rsidRPr="00100F39">
        <w:rPr>
          <w:rFonts w:cs="Arial"/>
          <w:szCs w:val="24"/>
        </w:rPr>
        <w:t>Os abusos sexuais, físicos e emocionais, são consequências negativas do trabalho infantil precoce, bem como são considerados como as principais causas</w:t>
      </w:r>
      <w:r w:rsidR="00207957">
        <w:rPr>
          <w:rFonts w:cs="Arial"/>
          <w:szCs w:val="24"/>
        </w:rPr>
        <w:t xml:space="preserve"> </w:t>
      </w:r>
      <w:r w:rsidR="003E3D18">
        <w:rPr>
          <w:rFonts w:cs="Arial"/>
          <w:szCs w:val="24"/>
        </w:rPr>
        <w:t>de</w:t>
      </w:r>
      <w:r w:rsidRPr="00100F39">
        <w:rPr>
          <w:rFonts w:cs="Arial"/>
          <w:szCs w:val="24"/>
        </w:rPr>
        <w:t xml:space="preserve"> adoecimento mental, assim como, a baixa autoestima, depressão, fobia social, perda de afetividade e isolamento, enquadrando-se, portanto, na categoria dos </w:t>
      </w:r>
      <w:r w:rsidR="003E3D18" w:rsidRPr="00100F39">
        <w:rPr>
          <w:rFonts w:cs="Arial"/>
          <w:szCs w:val="24"/>
        </w:rPr>
        <w:t>aspectos psicológicos</w:t>
      </w:r>
      <w:r w:rsidRPr="00100F39">
        <w:rPr>
          <w:rFonts w:cs="Arial"/>
          <w:szCs w:val="24"/>
        </w:rPr>
        <w:t xml:space="preserve"> (FNPETI</w:t>
      </w:r>
      <w:r w:rsidR="00A05B7A">
        <w:rPr>
          <w:rFonts w:cs="Arial"/>
          <w:szCs w:val="24"/>
        </w:rPr>
        <w:t xml:space="preserve">, </w:t>
      </w:r>
      <w:r w:rsidR="00F82B36">
        <w:rPr>
          <w:rFonts w:cs="Arial"/>
          <w:szCs w:val="24"/>
        </w:rPr>
        <w:t>2021</w:t>
      </w:r>
      <w:r w:rsidRPr="00100F39">
        <w:rPr>
          <w:rFonts w:cs="Arial"/>
          <w:szCs w:val="24"/>
        </w:rPr>
        <w:t xml:space="preserve">). </w:t>
      </w:r>
    </w:p>
    <w:p w14:paraId="56A351EF" w14:textId="6D65E74F" w:rsidR="004368F4" w:rsidRPr="00100F39" w:rsidRDefault="004368F4" w:rsidP="004368F4">
      <w:pPr>
        <w:rPr>
          <w:rFonts w:cs="Arial"/>
          <w:szCs w:val="24"/>
        </w:rPr>
      </w:pPr>
      <w:r w:rsidRPr="00100F39">
        <w:rPr>
          <w:rFonts w:cs="Arial"/>
          <w:szCs w:val="24"/>
        </w:rPr>
        <w:t xml:space="preserve">De acordo com dados do Ministério da Saúde, crianças e adolescentes se ferem seis vezes mais do que os adultos no exercício da atividade laboral, em razão da menor percepção dos perigos. A título de exemplo de acidentes de trabalho, podemos citar, os ferimentos em virtude de objetos cortantes, fraturas, lesões, doenças em decorrência de agrotóxicos, dentre outros que podem até causar a morte do trabalhador. Além disso, o labor precoce, pode acarretar problemas respiratórios, fadiga excessiva, alergias e deformidades na coluna, estando todas essas no rol dos </w:t>
      </w:r>
      <w:r w:rsidR="005F3608" w:rsidRPr="00100F39">
        <w:rPr>
          <w:rFonts w:cs="Arial"/>
          <w:szCs w:val="24"/>
        </w:rPr>
        <w:t xml:space="preserve">aspectos físicos </w:t>
      </w:r>
      <w:r w:rsidRPr="00100F39">
        <w:rPr>
          <w:rFonts w:cs="Arial"/>
          <w:szCs w:val="24"/>
        </w:rPr>
        <w:t>(</w:t>
      </w:r>
      <w:r w:rsidRPr="00F82B36">
        <w:rPr>
          <w:rFonts w:cs="Arial"/>
          <w:szCs w:val="24"/>
        </w:rPr>
        <w:t>FNPETI</w:t>
      </w:r>
      <w:r w:rsidR="005F3608" w:rsidRPr="00F82B36">
        <w:rPr>
          <w:rFonts w:cs="Arial"/>
          <w:szCs w:val="24"/>
        </w:rPr>
        <w:t xml:space="preserve">, </w:t>
      </w:r>
      <w:r w:rsidR="00F82B36">
        <w:rPr>
          <w:rFonts w:cs="Arial"/>
          <w:szCs w:val="24"/>
        </w:rPr>
        <w:t>2021</w:t>
      </w:r>
      <w:r w:rsidRPr="00100F39">
        <w:rPr>
          <w:rFonts w:cs="Arial"/>
          <w:szCs w:val="24"/>
        </w:rPr>
        <w:t xml:space="preserve">). </w:t>
      </w:r>
    </w:p>
    <w:p w14:paraId="66966CC9" w14:textId="126A57D6" w:rsidR="001A2853" w:rsidRDefault="004368F4" w:rsidP="001A2853">
      <w:pPr>
        <w:rPr>
          <w:rFonts w:cs="Arial"/>
          <w:szCs w:val="24"/>
        </w:rPr>
      </w:pPr>
      <w:r w:rsidRPr="00100F39">
        <w:rPr>
          <w:rFonts w:cs="Arial"/>
          <w:szCs w:val="24"/>
        </w:rPr>
        <w:t>Por fim, mas não menos importante</w:t>
      </w:r>
      <w:r w:rsidR="005F3608">
        <w:rPr>
          <w:rFonts w:cs="Arial"/>
          <w:szCs w:val="24"/>
        </w:rPr>
        <w:t xml:space="preserve"> são</w:t>
      </w:r>
      <w:r w:rsidRPr="00100F39">
        <w:rPr>
          <w:rFonts w:cs="Arial"/>
          <w:szCs w:val="24"/>
        </w:rPr>
        <w:t xml:space="preserve"> </w:t>
      </w:r>
      <w:r w:rsidR="005F3608" w:rsidRPr="00100F39">
        <w:rPr>
          <w:rFonts w:cs="Arial"/>
          <w:szCs w:val="24"/>
        </w:rPr>
        <w:t>os aspectos educacionais</w:t>
      </w:r>
      <w:r w:rsidRPr="00100F39">
        <w:rPr>
          <w:rFonts w:cs="Arial"/>
          <w:szCs w:val="24"/>
        </w:rPr>
        <w:t xml:space="preserve">, que por sua vez, possuem tamanha importância, dado que, são caracterizados pelo baixo rendimento escolar, distorção idade-série, evasão escolar e a não conclusão da </w:t>
      </w:r>
      <w:r w:rsidR="001A2853" w:rsidRPr="00100F39">
        <w:rPr>
          <w:rFonts w:cs="Arial"/>
          <w:szCs w:val="24"/>
        </w:rPr>
        <w:t>educação básica</w:t>
      </w:r>
      <w:r w:rsidR="00353A64">
        <w:rPr>
          <w:rFonts w:cs="Arial"/>
          <w:szCs w:val="24"/>
        </w:rPr>
        <w:t xml:space="preserve"> </w:t>
      </w:r>
      <w:r w:rsidR="00353A64" w:rsidRPr="00100F39">
        <w:rPr>
          <w:rFonts w:cs="Arial"/>
          <w:szCs w:val="24"/>
        </w:rPr>
        <w:t>(</w:t>
      </w:r>
      <w:r w:rsidR="00353A64" w:rsidRPr="00F82B36">
        <w:rPr>
          <w:rFonts w:cs="Arial"/>
          <w:szCs w:val="24"/>
        </w:rPr>
        <w:t xml:space="preserve">FNPETI, </w:t>
      </w:r>
      <w:r w:rsidR="00F82B36">
        <w:rPr>
          <w:rFonts w:cs="Arial"/>
          <w:szCs w:val="24"/>
        </w:rPr>
        <w:t>2021</w:t>
      </w:r>
      <w:r w:rsidR="00353A64" w:rsidRPr="00100F39">
        <w:rPr>
          <w:rFonts w:cs="Arial"/>
          <w:szCs w:val="24"/>
        </w:rPr>
        <w:t>).</w:t>
      </w:r>
    </w:p>
    <w:p w14:paraId="528B1EEE" w14:textId="2FBB404E" w:rsidR="004368F4" w:rsidRPr="00100F39" w:rsidRDefault="004368F4" w:rsidP="001A2853">
      <w:pPr>
        <w:rPr>
          <w:rFonts w:cs="Arial"/>
          <w:szCs w:val="24"/>
        </w:rPr>
      </w:pPr>
      <w:r w:rsidRPr="00100F39">
        <w:rPr>
          <w:rFonts w:cs="Arial"/>
          <w:szCs w:val="24"/>
        </w:rPr>
        <w:t>Assim, é nítido que quanto mais precoce o indivíduo exercer a atividade laboral, menor será o seu salário na fase adulta, visto que, a não frequência escolar ou o baixo rendimento escolar, refletem no declínio da aprendizagem, gerando</w:t>
      </w:r>
      <w:r w:rsidR="001A2853">
        <w:rPr>
          <w:rFonts w:cs="Arial"/>
          <w:szCs w:val="24"/>
        </w:rPr>
        <w:t>,</w:t>
      </w:r>
      <w:r w:rsidRPr="00100F39">
        <w:rPr>
          <w:rFonts w:cs="Arial"/>
          <w:szCs w:val="24"/>
        </w:rPr>
        <w:t xml:space="preserve"> desse modo, um grande problema, devido ao ciclo vicioso que se forma, no qual limita as chances de </w:t>
      </w:r>
      <w:r w:rsidRPr="00100F39">
        <w:rPr>
          <w:rFonts w:cs="Arial"/>
          <w:szCs w:val="24"/>
        </w:rPr>
        <w:lastRenderedPageBreak/>
        <w:t>empregos aos cargos que exigem qualificação inferior, acarretando baixa remuneração, perpetuando, pois, a exclusão social e a pobreza</w:t>
      </w:r>
      <w:r w:rsidR="00353A64">
        <w:rPr>
          <w:rFonts w:cs="Arial"/>
          <w:szCs w:val="24"/>
        </w:rPr>
        <w:t>.</w:t>
      </w:r>
    </w:p>
    <w:p w14:paraId="3E2E79E3" w14:textId="77777777" w:rsidR="004368F4" w:rsidRPr="00100F39" w:rsidRDefault="004368F4" w:rsidP="004368F4">
      <w:pPr>
        <w:rPr>
          <w:rFonts w:cs="Arial"/>
          <w:szCs w:val="24"/>
        </w:rPr>
      </w:pPr>
    </w:p>
    <w:p w14:paraId="79554B5D" w14:textId="706B89CD" w:rsidR="004368F4" w:rsidRPr="00100F39" w:rsidRDefault="00C7701E" w:rsidP="004368F4">
      <w:pPr>
        <w:ind w:firstLine="0"/>
        <w:rPr>
          <w:rFonts w:cs="Arial"/>
          <w:b/>
          <w:bCs/>
          <w:szCs w:val="24"/>
        </w:rPr>
      </w:pPr>
      <w:r w:rsidRPr="00100F39">
        <w:rPr>
          <w:rFonts w:cs="Arial"/>
          <w:b/>
          <w:bCs/>
          <w:szCs w:val="24"/>
        </w:rPr>
        <w:t>4 ATUAÇÃO DO MINISTÉRIO PÚBLICO DO TRABALHO NA ERRADICAÇÃO DO TRABALHO INFANTIL E A LEGISLAÇÃO BRASILEIRA</w:t>
      </w:r>
    </w:p>
    <w:p w14:paraId="4E3CFF47" w14:textId="77777777" w:rsidR="00B71B30" w:rsidRPr="00100F39" w:rsidRDefault="00B71B30" w:rsidP="004368F4">
      <w:pPr>
        <w:ind w:firstLine="0"/>
        <w:rPr>
          <w:rFonts w:cs="Arial"/>
          <w:szCs w:val="24"/>
        </w:rPr>
      </w:pPr>
    </w:p>
    <w:p w14:paraId="0C9566E1" w14:textId="0E582C8C" w:rsidR="00EB634A" w:rsidRPr="00100F39" w:rsidRDefault="00EB634A" w:rsidP="00EB634A">
      <w:pPr>
        <w:rPr>
          <w:rFonts w:cs="Arial"/>
        </w:rPr>
      </w:pPr>
      <w:r w:rsidRPr="00270379">
        <w:rPr>
          <w:rFonts w:cs="Arial"/>
        </w:rPr>
        <w:t xml:space="preserve">A presente pesquisa busca compreender a atuação do Ministério Público </w:t>
      </w:r>
      <w:r w:rsidR="00177379" w:rsidRPr="00270379">
        <w:rPr>
          <w:rFonts w:cs="Arial"/>
        </w:rPr>
        <w:t>do Trabalho</w:t>
      </w:r>
      <w:r w:rsidRPr="00270379">
        <w:rPr>
          <w:rFonts w:cs="Arial"/>
        </w:rPr>
        <w:t xml:space="preserve"> e suas ações promocionais para a prevenção</w:t>
      </w:r>
      <w:r w:rsidR="00655E6E" w:rsidRPr="00270379">
        <w:rPr>
          <w:rFonts w:cs="Arial"/>
        </w:rPr>
        <w:t xml:space="preserve"> e erradicação</w:t>
      </w:r>
      <w:r w:rsidRPr="00270379">
        <w:rPr>
          <w:rFonts w:cs="Arial"/>
        </w:rPr>
        <w:t xml:space="preserve"> ao trabalho infanto-juvenil no país.</w:t>
      </w:r>
      <w:r w:rsidRPr="00100F39">
        <w:rPr>
          <w:rFonts w:cs="Arial"/>
        </w:rPr>
        <w:t xml:space="preserve"> </w:t>
      </w:r>
    </w:p>
    <w:p w14:paraId="652C9C4C" w14:textId="7F5F8F4A" w:rsidR="00452ED0" w:rsidRPr="00100F39" w:rsidRDefault="00B71B30" w:rsidP="00D618EC">
      <w:pPr>
        <w:rPr>
          <w:rFonts w:cs="Arial"/>
          <w:szCs w:val="24"/>
        </w:rPr>
      </w:pPr>
      <w:r w:rsidRPr="00100F39">
        <w:rPr>
          <w:rFonts w:cs="Arial"/>
          <w:szCs w:val="24"/>
        </w:rPr>
        <w:t>Factualmente, o combate ao labor infantil tem sido um marco do Direito Internacional do Trabalho.</w:t>
      </w:r>
      <w:r w:rsidR="00E33AE8" w:rsidRPr="00100F39">
        <w:rPr>
          <w:rFonts w:cs="Arial"/>
          <w:szCs w:val="24"/>
        </w:rPr>
        <w:t xml:space="preserve"> Desse modo, n</w:t>
      </w:r>
      <w:r w:rsidRPr="00100F39">
        <w:rPr>
          <w:rFonts w:cs="Arial"/>
          <w:szCs w:val="24"/>
        </w:rPr>
        <w:t>esse contexto, sobressaem as normas internacionais como a Declaração Universal dos Direitos Humanos (1948), a Declaração Universal dos Direitos da Criança (1959), a Convenção sobre Direitos da Criança (1989), a</w:t>
      </w:r>
      <w:r w:rsidR="00966F10">
        <w:rPr>
          <w:rFonts w:cs="Arial"/>
          <w:szCs w:val="24"/>
        </w:rPr>
        <w:t>s</w:t>
      </w:r>
      <w:r w:rsidRPr="00100F39">
        <w:rPr>
          <w:rFonts w:cs="Arial"/>
          <w:szCs w:val="24"/>
        </w:rPr>
        <w:t xml:space="preserve"> Convenç</w:t>
      </w:r>
      <w:r w:rsidR="00966F10">
        <w:rPr>
          <w:rFonts w:cs="Arial"/>
          <w:szCs w:val="24"/>
        </w:rPr>
        <w:t>ões</w:t>
      </w:r>
      <w:r w:rsidRPr="00100F39">
        <w:rPr>
          <w:rFonts w:cs="Arial"/>
          <w:szCs w:val="24"/>
        </w:rPr>
        <w:t xml:space="preserve"> n</w:t>
      </w:r>
      <w:r w:rsidR="00F21BBE">
        <w:rPr>
          <w:rFonts w:cs="Arial"/>
          <w:szCs w:val="24"/>
        </w:rPr>
        <w:t>º</w:t>
      </w:r>
      <w:r w:rsidRPr="00100F39">
        <w:rPr>
          <w:rFonts w:cs="Arial"/>
          <w:szCs w:val="24"/>
        </w:rPr>
        <w:t xml:space="preserve"> 138 </w:t>
      </w:r>
      <w:r w:rsidR="00966F10">
        <w:rPr>
          <w:rFonts w:cs="Arial"/>
          <w:szCs w:val="24"/>
        </w:rPr>
        <w:t xml:space="preserve">e 182 </w:t>
      </w:r>
      <w:r w:rsidRPr="00100F39">
        <w:rPr>
          <w:rFonts w:cs="Arial"/>
          <w:szCs w:val="24"/>
        </w:rPr>
        <w:t>da O</w:t>
      </w:r>
      <w:r w:rsidR="00966F10">
        <w:rPr>
          <w:rFonts w:cs="Arial"/>
          <w:szCs w:val="24"/>
        </w:rPr>
        <w:t xml:space="preserve">rganização </w:t>
      </w:r>
      <w:r w:rsidRPr="00100F39">
        <w:rPr>
          <w:rFonts w:cs="Arial"/>
          <w:szCs w:val="24"/>
        </w:rPr>
        <w:t>I</w:t>
      </w:r>
      <w:r w:rsidR="00966F10">
        <w:rPr>
          <w:rFonts w:cs="Arial"/>
          <w:szCs w:val="24"/>
        </w:rPr>
        <w:t xml:space="preserve">nternacional do </w:t>
      </w:r>
      <w:r w:rsidRPr="00100F39">
        <w:rPr>
          <w:rFonts w:cs="Arial"/>
          <w:szCs w:val="24"/>
        </w:rPr>
        <w:t>T</w:t>
      </w:r>
      <w:r w:rsidR="00966F10">
        <w:rPr>
          <w:rFonts w:cs="Arial"/>
          <w:szCs w:val="24"/>
        </w:rPr>
        <w:t>rabalho</w:t>
      </w:r>
      <w:r w:rsidR="00177379">
        <w:rPr>
          <w:rFonts w:cs="Arial"/>
          <w:szCs w:val="24"/>
        </w:rPr>
        <w:t xml:space="preserve"> </w:t>
      </w:r>
      <w:r w:rsidR="00452ED0" w:rsidRPr="00100F39">
        <w:rPr>
          <w:rFonts w:cs="Arial"/>
          <w:szCs w:val="24"/>
        </w:rPr>
        <w:t>(</w:t>
      </w:r>
      <w:r w:rsidR="00177379">
        <w:rPr>
          <w:rFonts w:cs="Arial"/>
          <w:szCs w:val="24"/>
        </w:rPr>
        <w:t xml:space="preserve">Carlos Alberto do Patrocínio </w:t>
      </w:r>
      <w:r w:rsidR="00452ED0" w:rsidRPr="00177379">
        <w:rPr>
          <w:rFonts w:cs="Arial"/>
          <w:szCs w:val="24"/>
        </w:rPr>
        <w:t>Júnior,</w:t>
      </w:r>
      <w:r w:rsidR="00452ED0" w:rsidRPr="00100F39">
        <w:rPr>
          <w:rFonts w:cs="Arial"/>
          <w:szCs w:val="24"/>
        </w:rPr>
        <w:t xml:space="preserve"> 2022</w:t>
      </w:r>
      <w:r w:rsidR="00573699" w:rsidRPr="00100F39">
        <w:rPr>
          <w:rFonts w:cs="Arial"/>
          <w:szCs w:val="24"/>
        </w:rPr>
        <w:t>)</w:t>
      </w:r>
      <w:r w:rsidR="008E400B">
        <w:rPr>
          <w:rFonts w:cs="Arial"/>
          <w:szCs w:val="24"/>
        </w:rPr>
        <w:t>.</w:t>
      </w:r>
    </w:p>
    <w:p w14:paraId="58AD9DC9" w14:textId="7E9B29AB" w:rsidR="00B71B30" w:rsidRPr="00100F39" w:rsidRDefault="00CA1071" w:rsidP="00D618EC">
      <w:pPr>
        <w:rPr>
          <w:rFonts w:cs="Arial"/>
          <w:szCs w:val="24"/>
        </w:rPr>
      </w:pPr>
      <w:r w:rsidRPr="00100F39">
        <w:rPr>
          <w:rFonts w:cs="Arial"/>
          <w:szCs w:val="24"/>
        </w:rPr>
        <w:t>No Brasil, a Constituição Federal dispõe de vários dispositivos relacionados ao labor infantil, dentre eles, evidencia o ar</w:t>
      </w:r>
      <w:r w:rsidR="00F82B36">
        <w:rPr>
          <w:rFonts w:cs="Arial"/>
          <w:szCs w:val="24"/>
        </w:rPr>
        <w:t>t</w:t>
      </w:r>
      <w:r w:rsidR="00BC1EE7">
        <w:rPr>
          <w:rFonts w:cs="Arial"/>
          <w:szCs w:val="24"/>
        </w:rPr>
        <w:t>.</w:t>
      </w:r>
      <w:r w:rsidRPr="00100F39">
        <w:rPr>
          <w:rFonts w:cs="Arial"/>
          <w:szCs w:val="24"/>
        </w:rPr>
        <w:t xml:space="preserve"> 7º, inciso XXXIII: </w:t>
      </w:r>
    </w:p>
    <w:p w14:paraId="4B7105C5" w14:textId="77777777" w:rsidR="00CA1071" w:rsidRPr="00100F39" w:rsidRDefault="00CA1071" w:rsidP="004368F4">
      <w:pPr>
        <w:ind w:firstLine="0"/>
        <w:rPr>
          <w:rFonts w:cs="Arial"/>
          <w:szCs w:val="24"/>
        </w:rPr>
      </w:pPr>
    </w:p>
    <w:p w14:paraId="78337551" w14:textId="4EBDD7F4" w:rsidR="00CA1071" w:rsidRPr="00100F39" w:rsidRDefault="00B71B30" w:rsidP="00D618EC">
      <w:pPr>
        <w:spacing w:line="240" w:lineRule="auto"/>
        <w:ind w:left="2268" w:firstLine="0"/>
        <w:rPr>
          <w:rFonts w:cs="Arial"/>
          <w:sz w:val="20"/>
          <w:szCs w:val="20"/>
        </w:rPr>
      </w:pPr>
      <w:r w:rsidRPr="00100F39">
        <w:rPr>
          <w:rFonts w:cs="Arial"/>
          <w:sz w:val="20"/>
          <w:szCs w:val="20"/>
        </w:rPr>
        <w:t xml:space="preserve">proibição de trabalho noturno, perigoso ou insalubre a menores de dezoito e de qualquer trabalho a menores de dezesseis anos, salvo na condição de aprendiz, a partir de quatorze anos. </w:t>
      </w:r>
    </w:p>
    <w:p w14:paraId="5F64D285" w14:textId="77777777" w:rsidR="00CA1071" w:rsidRPr="00100F39" w:rsidRDefault="00CA1071" w:rsidP="00CA1071">
      <w:pPr>
        <w:rPr>
          <w:rFonts w:cs="Arial"/>
        </w:rPr>
      </w:pPr>
    </w:p>
    <w:p w14:paraId="419A8F91" w14:textId="354369CD" w:rsidR="00177379" w:rsidRDefault="00CA1071" w:rsidP="00CA1071">
      <w:pPr>
        <w:rPr>
          <w:rFonts w:cs="Arial"/>
          <w:szCs w:val="24"/>
        </w:rPr>
      </w:pPr>
      <w:r w:rsidRPr="00100F39">
        <w:rPr>
          <w:rFonts w:cs="Arial"/>
        </w:rPr>
        <w:t xml:space="preserve">Para mais, o Estatuto da Criança e do Adolescente – ECA, enfatiza o direito à profissionalização, bem como </w:t>
      </w:r>
      <w:r w:rsidR="00BC1EE7">
        <w:rPr>
          <w:rFonts w:cs="Arial"/>
        </w:rPr>
        <w:t xml:space="preserve">à </w:t>
      </w:r>
      <w:r w:rsidRPr="00100F39">
        <w:rPr>
          <w:rFonts w:cs="Arial"/>
        </w:rPr>
        <w:t xml:space="preserve">proteção </w:t>
      </w:r>
      <w:r w:rsidR="00BC1EE7">
        <w:rPr>
          <w:rFonts w:cs="Arial"/>
        </w:rPr>
        <w:t>do</w:t>
      </w:r>
      <w:r w:rsidRPr="00100F39">
        <w:rPr>
          <w:rFonts w:cs="Arial"/>
        </w:rPr>
        <w:t xml:space="preserve"> trabalho. Da mesma forma, a Lei n</w:t>
      </w:r>
      <w:r w:rsidR="00F21BBE">
        <w:rPr>
          <w:rFonts w:cs="Arial"/>
        </w:rPr>
        <w:t>º</w:t>
      </w:r>
      <w:r w:rsidRPr="00100F39">
        <w:rPr>
          <w:rFonts w:cs="Arial"/>
        </w:rPr>
        <w:t xml:space="preserve"> 12.853/</w:t>
      </w:r>
      <w:r w:rsidR="00BC1EE7">
        <w:rPr>
          <w:rFonts w:cs="Arial"/>
        </w:rPr>
        <w:t>20</w:t>
      </w:r>
      <w:r w:rsidRPr="00100F39">
        <w:rPr>
          <w:rFonts w:cs="Arial"/>
        </w:rPr>
        <w:t>13 ressalta o direito à profissionalização, à renda dos jovens e ao trabalho</w:t>
      </w:r>
      <w:r w:rsidR="00573699" w:rsidRPr="00100F39">
        <w:rPr>
          <w:rFonts w:cs="Arial"/>
        </w:rPr>
        <w:t xml:space="preserve"> </w:t>
      </w:r>
      <w:r w:rsidR="00177379" w:rsidRPr="00100F39">
        <w:rPr>
          <w:rFonts w:cs="Arial"/>
          <w:szCs w:val="24"/>
        </w:rPr>
        <w:t>(</w:t>
      </w:r>
      <w:r w:rsidR="00177379">
        <w:rPr>
          <w:rFonts w:cs="Arial"/>
          <w:szCs w:val="24"/>
        </w:rPr>
        <w:t xml:space="preserve">Carlos Alberto do Patrocínio </w:t>
      </w:r>
      <w:r w:rsidR="00177379" w:rsidRPr="00177379">
        <w:rPr>
          <w:rFonts w:cs="Arial"/>
          <w:szCs w:val="24"/>
        </w:rPr>
        <w:t>Júnior,</w:t>
      </w:r>
      <w:r w:rsidR="00177379" w:rsidRPr="00100F39">
        <w:rPr>
          <w:rFonts w:cs="Arial"/>
          <w:szCs w:val="24"/>
        </w:rPr>
        <w:t xml:space="preserve"> 2022)</w:t>
      </w:r>
      <w:r w:rsidR="00177379">
        <w:rPr>
          <w:rFonts w:cs="Arial"/>
          <w:szCs w:val="24"/>
        </w:rPr>
        <w:t>.</w:t>
      </w:r>
    </w:p>
    <w:p w14:paraId="5D1A001B" w14:textId="0F48846A" w:rsidR="00F21BBE" w:rsidRDefault="00F21BBE" w:rsidP="00CA1071">
      <w:pPr>
        <w:rPr>
          <w:rFonts w:cs="Arial"/>
          <w:szCs w:val="24"/>
        </w:rPr>
      </w:pPr>
      <w:r w:rsidRPr="00270379">
        <w:rPr>
          <w:rFonts w:cs="Arial"/>
          <w:szCs w:val="24"/>
        </w:rPr>
        <w:t>Isto posto, verifica-se que a legislação brasileira abrange e determina os direitos das crianças e adolescentes, no qual estabelece a idade mínima para o ingresso no mercado de trabalho, bem como destaca o direito que recai sobre os jovens, tais quais o direito à profissionalização, ao trabalho e a renda.</w:t>
      </w:r>
      <w:r>
        <w:rPr>
          <w:rFonts w:cs="Arial"/>
          <w:szCs w:val="24"/>
        </w:rPr>
        <w:t xml:space="preserve"> </w:t>
      </w:r>
    </w:p>
    <w:p w14:paraId="5242B314" w14:textId="67BDF8C2" w:rsidR="00AB6C0C" w:rsidRPr="001D6102" w:rsidRDefault="00270379" w:rsidP="00270379">
      <w:pPr>
        <w:ind w:firstLine="0"/>
      </w:pPr>
      <w:r>
        <w:rPr>
          <w:rFonts w:cs="Arial"/>
          <w:szCs w:val="24"/>
        </w:rPr>
        <w:t xml:space="preserve">          </w:t>
      </w:r>
      <w:r w:rsidR="00AB6C0C">
        <w:t xml:space="preserve">Com a evolução da legislação brasileira, no que toca </w:t>
      </w:r>
      <w:r w:rsidR="001D6102">
        <w:t>aos direitos das crianças e dos adolescentes</w:t>
      </w:r>
      <w:r w:rsidR="00AB6C0C">
        <w:t xml:space="preserve">, </w:t>
      </w:r>
      <w:r w:rsidR="001D6102">
        <w:t>aguarda-se</w:t>
      </w:r>
      <w:r w:rsidR="00AB6C0C">
        <w:t xml:space="preserve"> que</w:t>
      </w:r>
      <w:r w:rsidR="001D6102">
        <w:t xml:space="preserve"> as </w:t>
      </w:r>
      <w:r w:rsidR="00AB6C0C">
        <w:t xml:space="preserve">diretrizes </w:t>
      </w:r>
      <w:r w:rsidR="001D6102">
        <w:t xml:space="preserve">e políticas públicas </w:t>
      </w:r>
      <w:r w:rsidR="00AB6C0C">
        <w:t xml:space="preserve">de combate ao trabalho infantil sejam convertidas em </w:t>
      </w:r>
      <w:r w:rsidR="001D6102">
        <w:t>ferramentas de</w:t>
      </w:r>
      <w:r w:rsidR="00AB6C0C">
        <w:t xml:space="preserve"> </w:t>
      </w:r>
      <w:r w:rsidR="001D6102">
        <w:t>grande relevância</w:t>
      </w:r>
      <w:r w:rsidR="00AB6C0C">
        <w:t xml:space="preserve"> para a produção de ações que estejam </w:t>
      </w:r>
      <w:r w:rsidR="001D6102">
        <w:t>análogas</w:t>
      </w:r>
      <w:r w:rsidR="00AB6C0C">
        <w:t xml:space="preserve"> ao conceito vigente de proteção integral à </w:t>
      </w:r>
      <w:r w:rsidR="00AB6C0C">
        <w:lastRenderedPageBreak/>
        <w:t xml:space="preserve">infância e à juventude </w:t>
      </w:r>
      <w:r w:rsidR="001D6102">
        <w:t xml:space="preserve">nas esferas </w:t>
      </w:r>
      <w:r w:rsidR="00AB6C0C">
        <w:t>federal, estadual ou municipal</w:t>
      </w:r>
      <w:r w:rsidR="001D6102">
        <w:t xml:space="preserve"> (Carlos Alberto do Patrocínio Júnior, 2022). </w:t>
      </w:r>
    </w:p>
    <w:p w14:paraId="7DC20FBD" w14:textId="77777777" w:rsidR="00177379" w:rsidRDefault="00CA1071" w:rsidP="00470496">
      <w:pPr>
        <w:rPr>
          <w:rFonts w:cs="Arial"/>
          <w:szCs w:val="24"/>
        </w:rPr>
      </w:pPr>
      <w:r w:rsidRPr="00100F39">
        <w:rPr>
          <w:rFonts w:cs="Arial"/>
        </w:rPr>
        <w:t xml:space="preserve">Dirigido por esses princípios legais, </w:t>
      </w:r>
      <w:r w:rsidR="00277D34" w:rsidRPr="00100F39">
        <w:rPr>
          <w:rFonts w:cs="Arial"/>
        </w:rPr>
        <w:t>extinguir o labor infantil, assegurar a concretização das normas de proteção ao trabalho</w:t>
      </w:r>
      <w:r w:rsidR="00781EDD" w:rsidRPr="00100F39">
        <w:rPr>
          <w:rFonts w:cs="Arial"/>
        </w:rPr>
        <w:t xml:space="preserve"> de crianças e</w:t>
      </w:r>
      <w:r w:rsidR="00277D34" w:rsidRPr="00100F39">
        <w:rPr>
          <w:rFonts w:cs="Arial"/>
        </w:rPr>
        <w:t xml:space="preserve"> adolescente e elaborar políticas públicas de proteção à criança e adolescente são alguns dos principais objetivos do Ministério Público do Trabalho, no qual pretende prevenir a violência e amparar esse grupo social constituído por crianças e adolescentes</w:t>
      </w:r>
      <w:r w:rsidR="00573699" w:rsidRPr="00100F39">
        <w:rPr>
          <w:rFonts w:cs="Arial"/>
        </w:rPr>
        <w:t xml:space="preserve"> </w:t>
      </w:r>
      <w:r w:rsidR="00177379" w:rsidRPr="00100F39">
        <w:rPr>
          <w:rFonts w:cs="Arial"/>
          <w:szCs w:val="24"/>
        </w:rPr>
        <w:t>(</w:t>
      </w:r>
      <w:r w:rsidR="00177379">
        <w:rPr>
          <w:rFonts w:cs="Arial"/>
          <w:szCs w:val="24"/>
        </w:rPr>
        <w:t xml:space="preserve">Carlos Alberto do Patrocínio </w:t>
      </w:r>
      <w:r w:rsidR="00177379" w:rsidRPr="00177379">
        <w:rPr>
          <w:rFonts w:cs="Arial"/>
          <w:szCs w:val="24"/>
        </w:rPr>
        <w:t>Júnior,</w:t>
      </w:r>
      <w:r w:rsidR="00177379" w:rsidRPr="00100F39">
        <w:rPr>
          <w:rFonts w:cs="Arial"/>
          <w:szCs w:val="24"/>
        </w:rPr>
        <w:t xml:space="preserve"> 2022)</w:t>
      </w:r>
      <w:r w:rsidR="00177379">
        <w:rPr>
          <w:rFonts w:cs="Arial"/>
          <w:szCs w:val="24"/>
        </w:rPr>
        <w:t>.</w:t>
      </w:r>
    </w:p>
    <w:p w14:paraId="0133E9D8" w14:textId="6731D4EA" w:rsidR="00537D06" w:rsidRPr="00100F39" w:rsidRDefault="00537D06" w:rsidP="00470496">
      <w:pPr>
        <w:rPr>
          <w:rFonts w:cs="Arial"/>
        </w:rPr>
      </w:pPr>
      <w:r w:rsidRPr="00100F39">
        <w:rPr>
          <w:rFonts w:cs="Arial"/>
        </w:rPr>
        <w:t>O Ministério Público do Trabalho</w:t>
      </w:r>
      <w:r w:rsidR="000964A5">
        <w:rPr>
          <w:rFonts w:cs="Arial"/>
        </w:rPr>
        <w:t xml:space="preserve"> – MPT</w:t>
      </w:r>
      <w:r w:rsidRPr="00100F39">
        <w:rPr>
          <w:rFonts w:cs="Arial"/>
        </w:rPr>
        <w:t xml:space="preserve"> é um </w:t>
      </w:r>
      <w:r w:rsidR="000964A5" w:rsidRPr="00100F39">
        <w:rPr>
          <w:rFonts w:cs="Arial"/>
        </w:rPr>
        <w:t xml:space="preserve">órgão público federal </w:t>
      </w:r>
      <w:r w:rsidRPr="00100F39">
        <w:rPr>
          <w:rFonts w:cs="Arial"/>
        </w:rPr>
        <w:t xml:space="preserve">definido como uma das </w:t>
      </w:r>
      <w:r w:rsidR="00E359B8" w:rsidRPr="00100F39">
        <w:rPr>
          <w:rFonts w:cs="Arial"/>
        </w:rPr>
        <w:t>especialidades do Ministério Público da União, que salvo o MPT, ainda compreende o Ministério Público Militar e o Ministério Público do Distrito Federal e Territórios, além do Ministério Público Federal, nos termos do art</w:t>
      </w:r>
      <w:r w:rsidR="000964A5">
        <w:rPr>
          <w:rFonts w:cs="Arial"/>
        </w:rPr>
        <w:t>.</w:t>
      </w:r>
      <w:r w:rsidR="00E359B8" w:rsidRPr="00100F39">
        <w:rPr>
          <w:rFonts w:cs="Arial"/>
        </w:rPr>
        <w:t xml:space="preserve"> 128 da Constituição Federal</w:t>
      </w:r>
      <w:r w:rsidR="000964A5">
        <w:rPr>
          <w:rFonts w:cs="Arial"/>
        </w:rPr>
        <w:t>.</w:t>
      </w:r>
    </w:p>
    <w:p w14:paraId="2121F035" w14:textId="77777777" w:rsidR="003A380E" w:rsidRDefault="009850E4" w:rsidP="00470496">
      <w:pPr>
        <w:rPr>
          <w:rFonts w:cs="Arial"/>
        </w:rPr>
      </w:pPr>
      <w:r w:rsidRPr="00100F39">
        <w:rPr>
          <w:rFonts w:cs="Arial"/>
        </w:rPr>
        <w:t>Conforme o portal oficial do Ministério Público do Trabalho, o próprio possui como encargo primordial, “fiscalizar o cumprimento da legislação trabalhista quando existir interesse público, buscando regularizar e mediar as relações entre empregados e empregadores” (</w:t>
      </w:r>
      <w:r w:rsidR="00D618EC" w:rsidRPr="00100F39">
        <w:rPr>
          <w:rFonts w:cs="Arial"/>
        </w:rPr>
        <w:t>Ministério Público do Trabalho</w:t>
      </w:r>
      <w:r w:rsidRPr="00100F39">
        <w:rPr>
          <w:rFonts w:cs="Arial"/>
        </w:rPr>
        <w:t xml:space="preserve">, 2019). </w:t>
      </w:r>
    </w:p>
    <w:p w14:paraId="68C69822" w14:textId="0B80E5B7" w:rsidR="009850E4" w:rsidRPr="00100F39" w:rsidRDefault="009850E4" w:rsidP="00470496">
      <w:pPr>
        <w:rPr>
          <w:rFonts w:cs="Arial"/>
        </w:rPr>
      </w:pPr>
      <w:r w:rsidRPr="00100F39">
        <w:rPr>
          <w:rFonts w:cs="Arial"/>
        </w:rPr>
        <w:t xml:space="preserve">Ademais, ainda compete ao MPT, “proporcionar a ação civil pública no âmbito da Justiça do Trabalho para defesa de interesses coletivos, quando desrespeitados direitos sociais </w:t>
      </w:r>
      <w:r w:rsidR="00327BF4" w:rsidRPr="00100F39">
        <w:rPr>
          <w:rFonts w:cs="Arial"/>
        </w:rPr>
        <w:t>constitucionalmente assegurados aos trabalhadores”, evidenciando, ainda, a aptidão do MPT para “submeter as ações indispensáveis à defesa dos direitos e interesses dos menores, incapazes e índios, em razão de relações de trabalho” (</w:t>
      </w:r>
      <w:r w:rsidR="00D618EC" w:rsidRPr="00100F39">
        <w:rPr>
          <w:rFonts w:cs="Arial"/>
        </w:rPr>
        <w:t>Ministério Público do Trabalho</w:t>
      </w:r>
      <w:r w:rsidR="00327BF4" w:rsidRPr="00100F39">
        <w:rPr>
          <w:rFonts w:cs="Arial"/>
        </w:rPr>
        <w:t>, 201</w:t>
      </w:r>
      <w:r w:rsidR="00A949F7">
        <w:rPr>
          <w:rFonts w:cs="Arial"/>
        </w:rPr>
        <w:t>9).</w:t>
      </w:r>
    </w:p>
    <w:p w14:paraId="0733CEA3" w14:textId="52A25E27" w:rsidR="00327BF4" w:rsidRPr="00100F39" w:rsidRDefault="00781EDD" w:rsidP="00470496">
      <w:pPr>
        <w:rPr>
          <w:rFonts w:cs="Arial"/>
        </w:rPr>
      </w:pPr>
      <w:r w:rsidRPr="00100F39">
        <w:rPr>
          <w:rFonts w:cs="Arial"/>
        </w:rPr>
        <w:t>No</w:t>
      </w:r>
      <w:r w:rsidR="00327BF4" w:rsidRPr="00100F39">
        <w:rPr>
          <w:rFonts w:cs="Arial"/>
        </w:rPr>
        <w:t xml:space="preserve"> Manual de Atuação do Ministério Público na Prevenção e Erradicação do Trabalho Infantil, propagado pelo Conselho Nacional do Ministério Público, no ano de 2013, o órgão estabelece as razões pelas quais esta agenda constitui um objeto de atuação prioritária do membro do </w:t>
      </w:r>
      <w:r w:rsidR="00A01FD6" w:rsidRPr="00100F39">
        <w:rPr>
          <w:rFonts w:cs="Arial"/>
        </w:rPr>
        <w:t xml:space="preserve">Ministério Público. Desse modo, conforme o documento acima supracitado: </w:t>
      </w:r>
    </w:p>
    <w:p w14:paraId="117676A9" w14:textId="77777777" w:rsidR="00D618EC" w:rsidRPr="00100F39" w:rsidRDefault="00D618EC" w:rsidP="00470496">
      <w:pPr>
        <w:rPr>
          <w:rFonts w:cs="Arial"/>
        </w:rPr>
      </w:pPr>
    </w:p>
    <w:p w14:paraId="2A972508" w14:textId="75D88836" w:rsidR="00537D06" w:rsidRPr="00100F39" w:rsidRDefault="00537D06" w:rsidP="00D618EC">
      <w:pPr>
        <w:spacing w:line="240" w:lineRule="auto"/>
        <w:ind w:left="2268" w:firstLine="0"/>
        <w:rPr>
          <w:rFonts w:cs="Arial"/>
          <w:sz w:val="20"/>
          <w:szCs w:val="20"/>
        </w:rPr>
      </w:pPr>
      <w:r w:rsidRPr="00100F39">
        <w:rPr>
          <w:rFonts w:cs="Arial"/>
          <w:sz w:val="20"/>
          <w:szCs w:val="20"/>
        </w:rPr>
        <w:t xml:space="preserve">A realidade do trabalho infantil traduz intolerável violação de direitos humanos e a negação de princípios fundamentais de ordem constitucional, como são os princípios da proteção integral e da prioridade absoluta, que encontram fundamento na </w:t>
      </w:r>
      <w:r w:rsidR="00D618EC" w:rsidRPr="00100F39">
        <w:rPr>
          <w:rFonts w:cs="Arial"/>
          <w:sz w:val="20"/>
          <w:szCs w:val="20"/>
        </w:rPr>
        <w:t>norma fonte</w:t>
      </w:r>
      <w:r w:rsidRPr="00100F39">
        <w:rPr>
          <w:rFonts w:cs="Arial"/>
          <w:sz w:val="20"/>
          <w:szCs w:val="20"/>
        </w:rPr>
        <w:t xml:space="preserve"> da dignidade humana, de maneira a ensejar imediata e eficaz reação dos órgãos de proteção, especialmente aqueles incumbidos de assegurar e tutelar os direitos das crianças e adolescentes. (</w:t>
      </w:r>
      <w:r w:rsidR="00D618EC" w:rsidRPr="00100F39">
        <w:rPr>
          <w:rFonts w:cs="Arial"/>
          <w:sz w:val="20"/>
          <w:szCs w:val="20"/>
        </w:rPr>
        <w:t>Ministério Público do Trabalho</w:t>
      </w:r>
      <w:r w:rsidRPr="00100F39">
        <w:rPr>
          <w:rFonts w:cs="Arial"/>
          <w:sz w:val="20"/>
          <w:szCs w:val="20"/>
        </w:rPr>
        <w:t xml:space="preserve">, 2019). </w:t>
      </w:r>
    </w:p>
    <w:p w14:paraId="7E362C49" w14:textId="77777777" w:rsidR="00D618EC" w:rsidRPr="001828C4" w:rsidRDefault="00D618EC" w:rsidP="001828C4">
      <w:pPr>
        <w:rPr>
          <w:rFonts w:cs="Arial"/>
        </w:rPr>
      </w:pPr>
    </w:p>
    <w:p w14:paraId="0888E1B9" w14:textId="0EEE807F" w:rsidR="00537D06" w:rsidRDefault="00537D06" w:rsidP="00D618EC">
      <w:pPr>
        <w:spacing w:line="240" w:lineRule="auto"/>
        <w:ind w:left="2268" w:firstLine="0"/>
        <w:rPr>
          <w:rFonts w:cs="Arial"/>
          <w:sz w:val="20"/>
          <w:szCs w:val="20"/>
        </w:rPr>
      </w:pPr>
      <w:r w:rsidRPr="00100F39">
        <w:rPr>
          <w:rFonts w:cs="Arial"/>
          <w:sz w:val="20"/>
          <w:szCs w:val="20"/>
        </w:rPr>
        <w:lastRenderedPageBreak/>
        <w:t>É nesse cenário que se destaca o Ministério Público, instituição vocacionada à defesa da ordem jurídico-democrática e à promoção dos direitos fundamentais, em dimensão individual e coletiva, nas variadas e complexas áreas de interesses essenciais da sociedade. Portanto, qualquer situação de trabalho de crianças e adolescentes em condição irregular deve ser objeto da atuação prioritária do membro do Ministério Público, por força da dicção dos artigos 127, caput, 129, II e III, e 227, caput e § 3º, da Constituição da República</w:t>
      </w:r>
      <w:r w:rsidR="00D618EC" w:rsidRPr="00100F39">
        <w:rPr>
          <w:rFonts w:cs="Arial"/>
          <w:sz w:val="20"/>
          <w:szCs w:val="20"/>
        </w:rPr>
        <w:t>.</w:t>
      </w:r>
      <w:r w:rsidRPr="00100F39">
        <w:rPr>
          <w:rFonts w:cs="Arial"/>
          <w:sz w:val="20"/>
          <w:szCs w:val="20"/>
        </w:rPr>
        <w:t xml:space="preserve"> (CNMP, 2016).</w:t>
      </w:r>
    </w:p>
    <w:p w14:paraId="0BBFF8FC" w14:textId="77777777" w:rsidR="00D11196" w:rsidRDefault="00D11196" w:rsidP="00D11196">
      <w:pPr>
        <w:spacing w:line="240" w:lineRule="auto"/>
        <w:rPr>
          <w:rFonts w:cs="Arial"/>
          <w:sz w:val="20"/>
          <w:szCs w:val="20"/>
        </w:rPr>
      </w:pPr>
    </w:p>
    <w:p w14:paraId="479B50D8" w14:textId="5F6C4A48" w:rsidR="00AB6C0C" w:rsidRDefault="009E7762" w:rsidP="009E7762">
      <w:pPr>
        <w:ind w:firstLine="0"/>
        <w:rPr>
          <w:rFonts w:cs="Arial"/>
          <w:szCs w:val="24"/>
        </w:rPr>
      </w:pPr>
      <w:r>
        <w:rPr>
          <w:rFonts w:cs="Arial"/>
          <w:szCs w:val="24"/>
        </w:rPr>
        <w:t xml:space="preserve">           </w:t>
      </w:r>
      <w:r w:rsidRPr="00D11196">
        <w:rPr>
          <w:rFonts w:cs="Arial"/>
          <w:szCs w:val="24"/>
        </w:rPr>
        <w:t>Desse modo,</w:t>
      </w:r>
      <w:r>
        <w:rPr>
          <w:rFonts w:cs="Arial"/>
          <w:szCs w:val="24"/>
        </w:rPr>
        <w:t xml:space="preserve"> é imprescindível a atuação e acompanhamento das instituições públicas e entes públicos, e em especial do Ministério Público, que por sua vez, é designado constitucionalmente, de acordo com o que estabelece o caput do artigo 127 da Constituição Federal de 1988, na qual estabelece que o MP deve ser uma instituição infindável e primordial à função jurisdicional do Estado, à defesa da ordem jurídica, do regime democrático e dos interesses individuais indisponíveis e sociais. O papel desempenhado pelo Ministério Público é essencial na defesa da sociedade, tanto em juízo quanto fora dele (</w:t>
      </w:r>
      <w:r>
        <w:t>Carlos Alberto do Patrocínio Júnior, 2022)</w:t>
      </w:r>
      <w:r>
        <w:rPr>
          <w:rFonts w:cs="Arial"/>
          <w:szCs w:val="24"/>
        </w:rPr>
        <w:t xml:space="preserve">. </w:t>
      </w:r>
    </w:p>
    <w:p w14:paraId="5D1C4420" w14:textId="7C163E1D" w:rsidR="00F047D2" w:rsidRDefault="009E7762" w:rsidP="009E7762">
      <w:pPr>
        <w:ind w:firstLine="0"/>
        <w:rPr>
          <w:rFonts w:cs="Arial"/>
          <w:szCs w:val="24"/>
        </w:rPr>
      </w:pPr>
      <w:r>
        <w:rPr>
          <w:rFonts w:cs="Arial"/>
          <w:szCs w:val="24"/>
        </w:rPr>
        <w:t xml:space="preserve">           No entanto, é preciso ter em mente que o Ministério Público só realiza suas ações </w:t>
      </w:r>
      <w:r w:rsidR="00F047D2">
        <w:rPr>
          <w:rFonts w:cs="Arial"/>
          <w:szCs w:val="24"/>
        </w:rPr>
        <w:t>quando acionado. Desse modo, o indivíduo que denuncia as práticas ilegais, realiza um papel indispensável, no combate ao labor infantil, em prol da sua erradicação, com o intuito de impossibilitar que crianças e adolescentes ingressem de modo precoce no âmbito do trabalho. O que exige, dessa forma, a mobilização de diversas instituições e setores sociais. Diante disso, Marques (2010, p. 304) diz que:</w:t>
      </w:r>
    </w:p>
    <w:p w14:paraId="1CE59FE1" w14:textId="77777777" w:rsidR="00F047D2" w:rsidRDefault="00F047D2" w:rsidP="009E7762">
      <w:pPr>
        <w:ind w:firstLine="0"/>
        <w:rPr>
          <w:rFonts w:cs="Arial"/>
          <w:szCs w:val="24"/>
        </w:rPr>
      </w:pPr>
    </w:p>
    <w:p w14:paraId="1EB565B3" w14:textId="716F9D2E" w:rsidR="00F047D2" w:rsidRDefault="00F047D2" w:rsidP="00F047D2">
      <w:pPr>
        <w:ind w:left="2832" w:firstLine="0"/>
        <w:rPr>
          <w:rFonts w:cs="Arial"/>
          <w:szCs w:val="24"/>
        </w:rPr>
      </w:pPr>
      <w:r>
        <w:t>A problemática do trabalho infantil e proteção do trabalho do adolescente é multifacetada e complexa, de modo que transborda o aspecto meramente jurídico, para atingir, entre outras, questões sociais, econômicas, consumeristas, antropológicas e culturais.</w:t>
      </w:r>
    </w:p>
    <w:p w14:paraId="0C4DE50C" w14:textId="77777777" w:rsidR="00F047D2" w:rsidRPr="009E7762" w:rsidRDefault="00F047D2" w:rsidP="009E7762">
      <w:pPr>
        <w:ind w:firstLine="0"/>
        <w:rPr>
          <w:rFonts w:cs="Arial"/>
          <w:szCs w:val="24"/>
        </w:rPr>
      </w:pPr>
    </w:p>
    <w:p w14:paraId="39989952" w14:textId="2F43FCC9" w:rsidR="009E7762" w:rsidRPr="00100F39" w:rsidRDefault="009E7762" w:rsidP="009E7762">
      <w:pPr>
        <w:rPr>
          <w:rFonts w:cs="Arial"/>
        </w:rPr>
      </w:pPr>
      <w:r>
        <w:rPr>
          <w:rFonts w:cs="Arial"/>
        </w:rPr>
        <w:t>Outrossim</w:t>
      </w:r>
      <w:r w:rsidR="000D4DE8" w:rsidRPr="00100F39">
        <w:rPr>
          <w:rFonts w:cs="Arial"/>
        </w:rPr>
        <w:t xml:space="preserve">, </w:t>
      </w:r>
      <w:r>
        <w:rPr>
          <w:rFonts w:cs="Arial"/>
        </w:rPr>
        <w:t>no que t</w:t>
      </w:r>
      <w:r w:rsidR="00F047D2">
        <w:rPr>
          <w:rFonts w:cs="Arial"/>
        </w:rPr>
        <w:t xml:space="preserve">ange as políticas públicas desenvolvidas pelo Ministério Público do Trabalho, </w:t>
      </w:r>
      <w:r w:rsidR="00DC431E">
        <w:rPr>
          <w:rFonts w:cs="Arial"/>
        </w:rPr>
        <w:t>é certo que tal</w:t>
      </w:r>
      <w:r w:rsidR="003F0C44">
        <w:rPr>
          <w:rFonts w:cs="Arial"/>
        </w:rPr>
        <w:t xml:space="preserve"> órgão</w:t>
      </w:r>
      <w:r w:rsidR="000D4DE8" w:rsidRPr="00100F39">
        <w:rPr>
          <w:rFonts w:cs="Arial"/>
        </w:rPr>
        <w:t xml:space="preserve"> age de maneira pedagógica, </w:t>
      </w:r>
      <w:r w:rsidR="003672A2" w:rsidRPr="00100F39">
        <w:rPr>
          <w:rFonts w:cs="Arial"/>
        </w:rPr>
        <w:t>por meio de audiências públicas a respeito do trabalho infantil, bem como particip</w:t>
      </w:r>
      <w:r w:rsidR="0087294D">
        <w:rPr>
          <w:rFonts w:cs="Arial"/>
        </w:rPr>
        <w:t>ação</w:t>
      </w:r>
      <w:r w:rsidR="003672A2" w:rsidRPr="00100F39">
        <w:rPr>
          <w:rFonts w:cs="Arial"/>
        </w:rPr>
        <w:t xml:space="preserve"> de seminários, além de proporcionar campanhas educativas e de conscientização </w:t>
      </w:r>
      <w:r w:rsidR="000D4DE8" w:rsidRPr="00100F39">
        <w:rPr>
          <w:rFonts w:cs="Arial"/>
        </w:rPr>
        <w:t>(Silva, 2019)</w:t>
      </w:r>
      <w:r w:rsidR="00FF77AB" w:rsidRPr="00100F39">
        <w:rPr>
          <w:rFonts w:cs="Arial"/>
        </w:rPr>
        <w:t xml:space="preserve">. </w:t>
      </w:r>
    </w:p>
    <w:p w14:paraId="4314AD18" w14:textId="77777777" w:rsidR="0087294D" w:rsidRDefault="00B97B34" w:rsidP="00D6170B">
      <w:pPr>
        <w:rPr>
          <w:rFonts w:cs="Arial"/>
          <w:szCs w:val="24"/>
        </w:rPr>
      </w:pPr>
      <w:r w:rsidRPr="00100F39">
        <w:rPr>
          <w:rFonts w:cs="Arial"/>
          <w:szCs w:val="24"/>
        </w:rPr>
        <w:t xml:space="preserve">Outra importante ação </w:t>
      </w:r>
      <w:r w:rsidR="00474733" w:rsidRPr="00100F39">
        <w:rPr>
          <w:rFonts w:cs="Arial"/>
          <w:szCs w:val="24"/>
        </w:rPr>
        <w:t xml:space="preserve">realizada pelo Ministério Público em prol do combate ao trabalho infantil, </w:t>
      </w:r>
      <w:r w:rsidRPr="00100F39">
        <w:rPr>
          <w:rFonts w:cs="Arial"/>
          <w:szCs w:val="24"/>
        </w:rPr>
        <w:t xml:space="preserve">é o Projeto Estratégico </w:t>
      </w:r>
      <w:r w:rsidR="0087294D">
        <w:rPr>
          <w:rFonts w:cs="Arial"/>
          <w:szCs w:val="24"/>
        </w:rPr>
        <w:t>‘</w:t>
      </w:r>
      <w:r w:rsidRPr="00100F39">
        <w:rPr>
          <w:rFonts w:cs="Arial"/>
          <w:szCs w:val="24"/>
        </w:rPr>
        <w:t>Resgate a Infância</w:t>
      </w:r>
      <w:r w:rsidR="0087294D">
        <w:rPr>
          <w:rFonts w:cs="Arial"/>
          <w:szCs w:val="24"/>
        </w:rPr>
        <w:t>’</w:t>
      </w:r>
      <w:r w:rsidRPr="00100F39">
        <w:rPr>
          <w:rFonts w:cs="Arial"/>
          <w:szCs w:val="24"/>
        </w:rPr>
        <w:t xml:space="preserve">, instituído pela </w:t>
      </w:r>
      <w:r w:rsidR="00D618EC" w:rsidRPr="00100F39">
        <w:rPr>
          <w:rFonts w:cs="Arial"/>
          <w:szCs w:val="24"/>
        </w:rPr>
        <w:t>P</w:t>
      </w:r>
      <w:r w:rsidRPr="00100F39">
        <w:rPr>
          <w:rFonts w:cs="Arial"/>
          <w:szCs w:val="24"/>
        </w:rPr>
        <w:t>ortaria n</w:t>
      </w:r>
      <w:r w:rsidR="0087294D">
        <w:rPr>
          <w:rFonts w:cs="Arial"/>
          <w:szCs w:val="24"/>
        </w:rPr>
        <w:t>.</w:t>
      </w:r>
      <w:r w:rsidRPr="00100F39">
        <w:rPr>
          <w:rFonts w:cs="Arial"/>
          <w:szCs w:val="24"/>
        </w:rPr>
        <w:t xml:space="preserve"> 659/PGTT/MPT, </w:t>
      </w:r>
      <w:r w:rsidR="00474733" w:rsidRPr="00100F39">
        <w:rPr>
          <w:rFonts w:cs="Arial"/>
          <w:szCs w:val="24"/>
        </w:rPr>
        <w:t xml:space="preserve">de 25 de outubro de 2016. </w:t>
      </w:r>
    </w:p>
    <w:p w14:paraId="0597AB8E" w14:textId="2F5AA264" w:rsidR="00D6170B" w:rsidRPr="00100F39" w:rsidRDefault="00474733" w:rsidP="00D6170B">
      <w:pPr>
        <w:rPr>
          <w:rFonts w:cs="Arial"/>
        </w:rPr>
      </w:pPr>
      <w:r w:rsidRPr="00100F39">
        <w:rPr>
          <w:rFonts w:cs="Arial"/>
          <w:szCs w:val="24"/>
        </w:rPr>
        <w:lastRenderedPageBreak/>
        <w:t>Assim sendo, o Ministério Público do Trabalho possui o intuito de prevenir e combater o trabalho infantil, bem como conscientizar a sociedade, promover a formação profissional, fomentar políticas públicas, além de proteger o trabalhador adolescente</w:t>
      </w:r>
      <w:r w:rsidR="00D6170B" w:rsidRPr="00100F39">
        <w:rPr>
          <w:rFonts w:cs="Arial"/>
          <w:szCs w:val="24"/>
        </w:rPr>
        <w:t xml:space="preserve"> </w:t>
      </w:r>
      <w:r w:rsidR="00D6170B" w:rsidRPr="00100F39">
        <w:rPr>
          <w:rFonts w:cs="Arial"/>
        </w:rPr>
        <w:t xml:space="preserve">(Silva, 2019). </w:t>
      </w:r>
    </w:p>
    <w:p w14:paraId="1DB99283" w14:textId="33E1E06A" w:rsidR="00F428D5" w:rsidRDefault="00474733" w:rsidP="00F428D5">
      <w:pPr>
        <w:rPr>
          <w:rFonts w:cs="Arial"/>
        </w:rPr>
      </w:pPr>
      <w:r w:rsidRPr="00100F39">
        <w:rPr>
          <w:rFonts w:cs="Arial"/>
          <w:szCs w:val="24"/>
        </w:rPr>
        <w:t>Quando</w:t>
      </w:r>
      <w:r w:rsidR="00A70CE9" w:rsidRPr="00100F39">
        <w:rPr>
          <w:rFonts w:cs="Arial"/>
          <w:szCs w:val="24"/>
        </w:rPr>
        <w:t xml:space="preserve"> se</w:t>
      </w:r>
      <w:r w:rsidRPr="00100F39">
        <w:rPr>
          <w:rFonts w:cs="Arial"/>
          <w:szCs w:val="24"/>
        </w:rPr>
        <w:t xml:space="preserve"> fala</w:t>
      </w:r>
      <w:r w:rsidR="00A70CE9" w:rsidRPr="00100F39">
        <w:rPr>
          <w:rFonts w:cs="Arial"/>
          <w:szCs w:val="24"/>
        </w:rPr>
        <w:t xml:space="preserve"> </w:t>
      </w:r>
      <w:r w:rsidRPr="00100F39">
        <w:rPr>
          <w:rFonts w:cs="Arial"/>
          <w:szCs w:val="24"/>
        </w:rPr>
        <w:t xml:space="preserve">em fomentar políticas públicas, refere-se </w:t>
      </w:r>
      <w:r w:rsidR="00A70CE9" w:rsidRPr="00100F39">
        <w:rPr>
          <w:rFonts w:cs="Arial"/>
          <w:szCs w:val="24"/>
        </w:rPr>
        <w:t xml:space="preserve">ao incentivo voltado para </w:t>
      </w:r>
      <w:r w:rsidR="00606FB4" w:rsidRPr="00100F39">
        <w:rPr>
          <w:rFonts w:cs="Arial"/>
          <w:szCs w:val="24"/>
        </w:rPr>
        <w:t>a educação e aprendizagem</w:t>
      </w:r>
      <w:r w:rsidR="00A70CE9" w:rsidRPr="00100F39">
        <w:rPr>
          <w:rFonts w:cs="Arial"/>
          <w:szCs w:val="24"/>
        </w:rPr>
        <w:t xml:space="preserve">. </w:t>
      </w:r>
      <w:r w:rsidR="00D6170B" w:rsidRPr="00100F39">
        <w:rPr>
          <w:rFonts w:cs="Arial"/>
          <w:szCs w:val="24"/>
        </w:rPr>
        <w:t>Os municípios são os destinatários, incumbidos de receberem o financiamento do governo federal para trabalhar em prol da erradicação do labor infantil, nos quais possuem o encargo</w:t>
      </w:r>
      <w:r w:rsidR="00A70CE9" w:rsidRPr="00100F39">
        <w:rPr>
          <w:rFonts w:cs="Arial"/>
          <w:szCs w:val="24"/>
        </w:rPr>
        <w:t xml:space="preserve"> de modo a estimular a formulação e execução de políticas públicas de combate ao trabalho infantil e de proteção </w:t>
      </w:r>
      <w:r w:rsidR="00D6170B" w:rsidRPr="00100F39">
        <w:rPr>
          <w:rFonts w:cs="Arial"/>
          <w:szCs w:val="24"/>
        </w:rPr>
        <w:t>as crianças e</w:t>
      </w:r>
      <w:r w:rsidR="00A70CE9" w:rsidRPr="00100F39">
        <w:rPr>
          <w:rFonts w:cs="Arial"/>
          <w:szCs w:val="24"/>
        </w:rPr>
        <w:t xml:space="preserve"> adolescente trabalhador</w:t>
      </w:r>
      <w:r w:rsidR="00D6170B" w:rsidRPr="00100F39">
        <w:rPr>
          <w:rFonts w:cs="Arial"/>
          <w:szCs w:val="24"/>
        </w:rPr>
        <w:t xml:space="preserve">es </w:t>
      </w:r>
      <w:r w:rsidR="00D6170B" w:rsidRPr="00100F39">
        <w:rPr>
          <w:rFonts w:cs="Arial"/>
        </w:rPr>
        <w:t xml:space="preserve">(Silva, 2019). </w:t>
      </w:r>
    </w:p>
    <w:p w14:paraId="7DDDF8FA" w14:textId="5E1D141F" w:rsidR="00EF30C1" w:rsidRDefault="00DC431E" w:rsidP="00EF30C1">
      <w:pPr>
        <w:rPr>
          <w:rFonts w:cs="Arial"/>
        </w:rPr>
      </w:pPr>
      <w:r>
        <w:rPr>
          <w:rFonts w:cs="Arial"/>
        </w:rPr>
        <w:t xml:space="preserve">Dado que o Ministério Público do Trabalho é incumbido de fiscalizar o cumprimento da legislação brasileira quando da parte pública houver interesse, bem como regularizar e mediar as relações de trabalho, </w:t>
      </w:r>
      <w:r w:rsidR="00EF30C1">
        <w:rPr>
          <w:rFonts w:cs="Arial"/>
        </w:rPr>
        <w:t xml:space="preserve">é certo que o mesmo deve proporcionar e propagar as políticas públicas objetivando a erradicação do trabalho infantil precoce, além da exploração de crianças e adolescentes, uma vez que, o mesmo é encarregado de </w:t>
      </w:r>
      <w:r w:rsidR="00EF30C1" w:rsidRPr="00100F39">
        <w:rPr>
          <w:rFonts w:cs="Arial"/>
        </w:rPr>
        <w:t>submeter as ações indispensáveis à defesa dos direitos e interesses dos menores</w:t>
      </w:r>
      <w:r w:rsidR="00EF30C1">
        <w:rPr>
          <w:rFonts w:cs="Arial"/>
        </w:rPr>
        <w:t xml:space="preserve">. </w:t>
      </w:r>
    </w:p>
    <w:p w14:paraId="558A83D4" w14:textId="77777777" w:rsidR="00EF30C1" w:rsidRDefault="00EF30C1" w:rsidP="00EF30C1">
      <w:pPr>
        <w:rPr>
          <w:rFonts w:cs="Arial"/>
        </w:rPr>
      </w:pPr>
    </w:p>
    <w:p w14:paraId="595661A4" w14:textId="5EF6AC5A" w:rsidR="00F428D5" w:rsidRPr="00100F39" w:rsidRDefault="00F428D5" w:rsidP="00F428D5">
      <w:pPr>
        <w:ind w:firstLine="0"/>
        <w:rPr>
          <w:rFonts w:cs="Arial"/>
          <w:b/>
          <w:bCs/>
          <w:szCs w:val="24"/>
        </w:rPr>
      </w:pPr>
      <w:r w:rsidRPr="00100F39">
        <w:rPr>
          <w:rFonts w:cs="Arial"/>
          <w:b/>
          <w:bCs/>
        </w:rPr>
        <w:t>5</w:t>
      </w:r>
      <w:r w:rsidRPr="00100F39">
        <w:rPr>
          <w:rFonts w:cs="Arial"/>
          <w:b/>
          <w:bCs/>
          <w:szCs w:val="24"/>
        </w:rPr>
        <w:t xml:space="preserve"> CONSIDERAÇÕES FINAIS </w:t>
      </w:r>
    </w:p>
    <w:p w14:paraId="450D32A8" w14:textId="77777777" w:rsidR="00F428D5" w:rsidRPr="00100F39" w:rsidRDefault="00F428D5" w:rsidP="00D618EC">
      <w:pPr>
        <w:rPr>
          <w:rFonts w:cs="Arial"/>
          <w:b/>
          <w:bCs/>
          <w:szCs w:val="24"/>
        </w:rPr>
      </w:pPr>
    </w:p>
    <w:p w14:paraId="10EFC7EE" w14:textId="6D0EC5A1" w:rsidR="003F7703" w:rsidRDefault="00F428D5" w:rsidP="00D618EC">
      <w:pPr>
        <w:rPr>
          <w:rFonts w:cs="Arial"/>
          <w:szCs w:val="24"/>
        </w:rPr>
      </w:pPr>
      <w:r w:rsidRPr="00100F39">
        <w:rPr>
          <w:rFonts w:cs="Arial"/>
          <w:szCs w:val="24"/>
        </w:rPr>
        <w:t xml:space="preserve">A finalidade almejada nesse trabalho, foi </w:t>
      </w:r>
      <w:r w:rsidR="00795E44" w:rsidRPr="00100F39">
        <w:rPr>
          <w:rFonts w:cs="Arial"/>
          <w:szCs w:val="24"/>
        </w:rPr>
        <w:t xml:space="preserve">expor </w:t>
      </w:r>
      <w:r w:rsidR="00794993" w:rsidRPr="00100F39">
        <w:rPr>
          <w:rFonts w:cs="Arial"/>
          <w:szCs w:val="24"/>
        </w:rPr>
        <w:t>a postura do Ministério Público do Trabalho</w:t>
      </w:r>
      <w:r w:rsidR="00B16669">
        <w:rPr>
          <w:rFonts w:cs="Arial"/>
          <w:szCs w:val="24"/>
        </w:rPr>
        <w:t xml:space="preserve"> e as políticas públicas</w:t>
      </w:r>
      <w:r w:rsidR="00794993" w:rsidRPr="00100F39">
        <w:rPr>
          <w:rFonts w:cs="Arial"/>
          <w:szCs w:val="24"/>
        </w:rPr>
        <w:t xml:space="preserve"> </w:t>
      </w:r>
      <w:r w:rsidR="00F6699D" w:rsidRPr="00100F39">
        <w:rPr>
          <w:rFonts w:cs="Arial"/>
          <w:szCs w:val="24"/>
        </w:rPr>
        <w:t>n</w:t>
      </w:r>
      <w:r w:rsidR="00794993" w:rsidRPr="00100F39">
        <w:rPr>
          <w:rFonts w:cs="Arial"/>
          <w:szCs w:val="24"/>
        </w:rPr>
        <w:t>o que t</w:t>
      </w:r>
      <w:r w:rsidR="00EF30C1">
        <w:rPr>
          <w:rFonts w:cs="Arial"/>
          <w:szCs w:val="24"/>
        </w:rPr>
        <w:t>ange</w:t>
      </w:r>
      <w:r w:rsidR="00794993" w:rsidRPr="00100F39">
        <w:rPr>
          <w:rFonts w:cs="Arial"/>
          <w:szCs w:val="24"/>
        </w:rPr>
        <w:t xml:space="preserve"> o </w:t>
      </w:r>
      <w:r w:rsidR="00B16669">
        <w:rPr>
          <w:rFonts w:cs="Arial"/>
          <w:szCs w:val="24"/>
        </w:rPr>
        <w:t>labor</w:t>
      </w:r>
      <w:r w:rsidR="00794993" w:rsidRPr="00100F39">
        <w:rPr>
          <w:rFonts w:cs="Arial"/>
          <w:szCs w:val="24"/>
        </w:rPr>
        <w:t xml:space="preserve"> infantil, bem como apresentar as consequências sofridas pelas crianças e adolescentes submetidas ao trabalho precoce. </w:t>
      </w:r>
    </w:p>
    <w:p w14:paraId="222A22EE" w14:textId="335E2A8B" w:rsidR="0001078A" w:rsidRDefault="00794993" w:rsidP="00D618EC">
      <w:pPr>
        <w:rPr>
          <w:rFonts w:cs="Arial"/>
          <w:szCs w:val="24"/>
        </w:rPr>
      </w:pPr>
      <w:r w:rsidRPr="00100F39">
        <w:rPr>
          <w:rFonts w:cs="Arial"/>
          <w:szCs w:val="24"/>
        </w:rPr>
        <w:t xml:space="preserve">Outrossim, mesmo com a determinação da Organização Internacional do Trabalho – OIT nos anos de 1919, na qual por sua vez, instituiu diversas garantias contra o trabalho infantil e, que </w:t>
      </w:r>
      <w:r w:rsidR="00B16669">
        <w:rPr>
          <w:rFonts w:cs="Arial"/>
          <w:szCs w:val="24"/>
        </w:rPr>
        <w:t>apesar de</w:t>
      </w:r>
      <w:r w:rsidR="000E3097">
        <w:rPr>
          <w:rFonts w:cs="Arial"/>
          <w:szCs w:val="24"/>
        </w:rPr>
        <w:t xml:space="preserve"> que</w:t>
      </w:r>
      <w:r w:rsidRPr="00100F39">
        <w:rPr>
          <w:rFonts w:cs="Arial"/>
          <w:szCs w:val="24"/>
        </w:rPr>
        <w:t xml:space="preserve"> na letra da lei o sistema legal garantia a satisfação de todas as necessidades de to</w:t>
      </w:r>
      <w:r w:rsidR="00F6699D" w:rsidRPr="00100F39">
        <w:rPr>
          <w:rFonts w:cs="Arial"/>
          <w:szCs w:val="24"/>
        </w:rPr>
        <w:t xml:space="preserve">da </w:t>
      </w:r>
      <w:r w:rsidRPr="00100F39">
        <w:rPr>
          <w:rFonts w:cs="Arial"/>
          <w:szCs w:val="24"/>
        </w:rPr>
        <w:t xml:space="preserve">e qualquer criança e adolescente de zero a dezoito anos de idade, conforme estabelece o ECA, </w:t>
      </w:r>
      <w:r w:rsidR="0001078A">
        <w:rPr>
          <w:rFonts w:cs="Arial"/>
          <w:szCs w:val="24"/>
        </w:rPr>
        <w:t xml:space="preserve">em seu </w:t>
      </w:r>
      <w:r w:rsidRPr="00100F39">
        <w:rPr>
          <w:rFonts w:cs="Arial"/>
          <w:szCs w:val="24"/>
        </w:rPr>
        <w:t>art. 2º</w:t>
      </w:r>
      <w:r w:rsidR="0001078A">
        <w:rPr>
          <w:rFonts w:cs="Arial"/>
          <w:szCs w:val="24"/>
        </w:rPr>
        <w:t>.</w:t>
      </w:r>
    </w:p>
    <w:p w14:paraId="24B674F4" w14:textId="77777777" w:rsidR="000E3097" w:rsidRDefault="0001078A" w:rsidP="00D618EC">
      <w:pPr>
        <w:rPr>
          <w:rFonts w:cs="Arial"/>
          <w:szCs w:val="24"/>
        </w:rPr>
      </w:pPr>
      <w:r>
        <w:rPr>
          <w:rFonts w:cs="Arial"/>
          <w:szCs w:val="24"/>
        </w:rPr>
        <w:t>T</w:t>
      </w:r>
      <w:r w:rsidR="00794993" w:rsidRPr="00100F39">
        <w:rPr>
          <w:rFonts w:cs="Arial"/>
          <w:szCs w:val="24"/>
        </w:rPr>
        <w:t xml:space="preserve">odavia, nos dias atuais, a realidade se mostra </w:t>
      </w:r>
      <w:r w:rsidR="00F6699D" w:rsidRPr="00100F39">
        <w:rPr>
          <w:rFonts w:cs="Arial"/>
          <w:szCs w:val="24"/>
        </w:rPr>
        <w:t xml:space="preserve">distante da expectativa, a verdade é que, a prática é contraditória para inúmeras crianças, em especial para aquelas que se encontram em estado de vulnerabilidade, que em muitas das vezes fazem parte de famílias desestruturadas, onde os pais são detentores de baixa escolaridade, e sofrem as consequências de tal, em razão de se encontrar </w:t>
      </w:r>
      <w:r w:rsidR="00F6699D" w:rsidRPr="00100F39">
        <w:rPr>
          <w:rFonts w:cs="Arial"/>
          <w:szCs w:val="24"/>
        </w:rPr>
        <w:lastRenderedPageBreak/>
        <w:t>incapacitado de tomar para si as responsabilidades do domicilio, levando desse modo, com que as crianças e adolescentes abdiquem de um infância plena, do seu lazer, e do conhecimento, buscando o mínimo para sobrevivência através do trabalho.</w:t>
      </w:r>
    </w:p>
    <w:p w14:paraId="3155DA08" w14:textId="0C8F7855" w:rsidR="000E3097" w:rsidRDefault="000E3097" w:rsidP="00D618EC">
      <w:pPr>
        <w:rPr>
          <w:rFonts w:cs="Arial"/>
          <w:szCs w:val="24"/>
        </w:rPr>
      </w:pPr>
      <w:r>
        <w:rPr>
          <w:rFonts w:cs="Arial"/>
          <w:szCs w:val="24"/>
        </w:rPr>
        <w:t xml:space="preserve">A campanha realizada anualmente, intitulada de campanha do 12 de junho, Dia Mundial de Combate ao Trabalho Infantil, </w:t>
      </w:r>
      <w:r w:rsidR="007D5864">
        <w:rPr>
          <w:rFonts w:cs="Arial"/>
          <w:szCs w:val="24"/>
        </w:rPr>
        <w:t>n</w:t>
      </w:r>
      <w:r>
        <w:rPr>
          <w:rFonts w:cs="Arial"/>
          <w:szCs w:val="24"/>
        </w:rPr>
        <w:t xml:space="preserve">este ano de 2024, carrega o seguinte tema: “O trabalho infantil que ninguém vê”, </w:t>
      </w:r>
      <w:r w:rsidR="007D5864">
        <w:rPr>
          <w:rFonts w:cs="Arial"/>
          <w:szCs w:val="24"/>
        </w:rPr>
        <w:t xml:space="preserve">tal campanha é </w:t>
      </w:r>
      <w:r>
        <w:rPr>
          <w:rFonts w:cs="Arial"/>
          <w:szCs w:val="24"/>
        </w:rPr>
        <w:t>um trabalho realizado em parceria entre o Ministério do Trabalho e Emprego (MTE), Fórum Nacional de Prevenção e Erradicação do Trabalho Infantil (FNPETI), Ministério Público do Trabalho (MPT), Organização Internacional do Trabalho (OIT) e o Tribunal Superior do Trabalho (TST)</w:t>
      </w:r>
      <w:r w:rsidR="007D5864">
        <w:rPr>
          <w:rFonts w:cs="Arial"/>
          <w:szCs w:val="24"/>
        </w:rPr>
        <w:t xml:space="preserve">. </w:t>
      </w:r>
    </w:p>
    <w:p w14:paraId="53BB1225" w14:textId="7DFD2488" w:rsidR="007D5864" w:rsidRDefault="007D5864" w:rsidP="00270379">
      <w:pPr>
        <w:rPr>
          <w:rFonts w:cs="Arial"/>
          <w:szCs w:val="24"/>
        </w:rPr>
      </w:pPr>
      <w:r>
        <w:rPr>
          <w:rFonts w:cs="Arial"/>
          <w:szCs w:val="24"/>
        </w:rPr>
        <w:t xml:space="preserve"> </w:t>
      </w:r>
    </w:p>
    <w:p w14:paraId="60BA4423" w14:textId="77777777" w:rsidR="000E3097" w:rsidRDefault="000E3097" w:rsidP="00D618EC">
      <w:pPr>
        <w:rPr>
          <w:rFonts w:cs="Arial"/>
          <w:szCs w:val="24"/>
        </w:rPr>
      </w:pPr>
    </w:p>
    <w:p w14:paraId="5A8A4FAE" w14:textId="77777777" w:rsidR="00163F1E" w:rsidRDefault="00163F1E" w:rsidP="00D618EC">
      <w:pPr>
        <w:rPr>
          <w:rFonts w:cs="Arial"/>
          <w:szCs w:val="24"/>
        </w:rPr>
      </w:pPr>
    </w:p>
    <w:p w14:paraId="66FAB9F9" w14:textId="77777777" w:rsidR="00163F1E" w:rsidRDefault="00163F1E" w:rsidP="00D618EC">
      <w:pPr>
        <w:rPr>
          <w:rFonts w:cs="Arial"/>
          <w:szCs w:val="24"/>
        </w:rPr>
      </w:pPr>
    </w:p>
    <w:p w14:paraId="6F53465C" w14:textId="77777777" w:rsidR="00163F1E" w:rsidRDefault="00163F1E" w:rsidP="00D618EC">
      <w:pPr>
        <w:rPr>
          <w:rFonts w:cs="Arial"/>
          <w:szCs w:val="24"/>
        </w:rPr>
      </w:pPr>
    </w:p>
    <w:p w14:paraId="0808666E" w14:textId="77777777" w:rsidR="00163F1E" w:rsidRDefault="00163F1E" w:rsidP="00D618EC">
      <w:pPr>
        <w:rPr>
          <w:rFonts w:cs="Arial"/>
          <w:szCs w:val="24"/>
        </w:rPr>
      </w:pPr>
    </w:p>
    <w:p w14:paraId="67C84A24" w14:textId="77777777" w:rsidR="00163F1E" w:rsidRDefault="00163F1E" w:rsidP="00D618EC">
      <w:pPr>
        <w:rPr>
          <w:rFonts w:cs="Arial"/>
          <w:szCs w:val="24"/>
        </w:rPr>
      </w:pPr>
    </w:p>
    <w:p w14:paraId="37250654" w14:textId="77777777" w:rsidR="00163F1E" w:rsidRDefault="00163F1E" w:rsidP="00D618EC">
      <w:pPr>
        <w:rPr>
          <w:rFonts w:cs="Arial"/>
          <w:szCs w:val="24"/>
        </w:rPr>
      </w:pPr>
    </w:p>
    <w:p w14:paraId="53EE0C72" w14:textId="77777777" w:rsidR="00163F1E" w:rsidRDefault="00163F1E" w:rsidP="00D618EC">
      <w:pPr>
        <w:rPr>
          <w:rFonts w:cs="Arial"/>
          <w:szCs w:val="24"/>
        </w:rPr>
      </w:pPr>
    </w:p>
    <w:p w14:paraId="03417F9A" w14:textId="77777777" w:rsidR="00163F1E" w:rsidRDefault="00163F1E" w:rsidP="00D618EC">
      <w:pPr>
        <w:rPr>
          <w:rFonts w:cs="Arial"/>
          <w:szCs w:val="24"/>
        </w:rPr>
      </w:pPr>
    </w:p>
    <w:p w14:paraId="720C74F0" w14:textId="77777777" w:rsidR="00163F1E" w:rsidRDefault="00163F1E" w:rsidP="00D618EC">
      <w:pPr>
        <w:rPr>
          <w:rFonts w:cs="Arial"/>
          <w:szCs w:val="24"/>
        </w:rPr>
      </w:pPr>
    </w:p>
    <w:p w14:paraId="09E6500E" w14:textId="77777777" w:rsidR="00163F1E" w:rsidRDefault="00163F1E" w:rsidP="00D618EC">
      <w:pPr>
        <w:rPr>
          <w:rFonts w:cs="Arial"/>
          <w:szCs w:val="24"/>
        </w:rPr>
      </w:pPr>
    </w:p>
    <w:p w14:paraId="1E3F8E0D" w14:textId="77777777" w:rsidR="00163F1E" w:rsidRDefault="00163F1E" w:rsidP="00D618EC">
      <w:pPr>
        <w:rPr>
          <w:rFonts w:cs="Arial"/>
          <w:szCs w:val="24"/>
        </w:rPr>
      </w:pPr>
    </w:p>
    <w:p w14:paraId="3B7F0E6A" w14:textId="77777777" w:rsidR="00163F1E" w:rsidRDefault="00163F1E" w:rsidP="00D618EC">
      <w:pPr>
        <w:rPr>
          <w:rFonts w:cs="Arial"/>
          <w:szCs w:val="24"/>
        </w:rPr>
      </w:pPr>
    </w:p>
    <w:p w14:paraId="2BF82F9F" w14:textId="77777777" w:rsidR="00163F1E" w:rsidRDefault="00163F1E" w:rsidP="00D618EC">
      <w:pPr>
        <w:rPr>
          <w:rFonts w:cs="Arial"/>
          <w:szCs w:val="24"/>
        </w:rPr>
      </w:pPr>
    </w:p>
    <w:p w14:paraId="385620E8" w14:textId="77777777" w:rsidR="00163F1E" w:rsidRDefault="00163F1E" w:rsidP="00D618EC">
      <w:pPr>
        <w:rPr>
          <w:rFonts w:cs="Arial"/>
          <w:szCs w:val="24"/>
        </w:rPr>
      </w:pPr>
    </w:p>
    <w:p w14:paraId="3C1713B2" w14:textId="77777777" w:rsidR="00163F1E" w:rsidRDefault="00163F1E" w:rsidP="00D618EC">
      <w:pPr>
        <w:rPr>
          <w:rFonts w:cs="Arial"/>
          <w:szCs w:val="24"/>
        </w:rPr>
      </w:pPr>
    </w:p>
    <w:p w14:paraId="39E98685" w14:textId="77777777" w:rsidR="00163F1E" w:rsidRDefault="00163F1E" w:rsidP="00D618EC">
      <w:pPr>
        <w:rPr>
          <w:rFonts w:cs="Arial"/>
          <w:szCs w:val="24"/>
        </w:rPr>
      </w:pPr>
    </w:p>
    <w:p w14:paraId="2CBD3C2C" w14:textId="77777777" w:rsidR="00163F1E" w:rsidRDefault="00163F1E" w:rsidP="00D618EC">
      <w:pPr>
        <w:rPr>
          <w:rFonts w:cs="Arial"/>
          <w:szCs w:val="24"/>
        </w:rPr>
      </w:pPr>
    </w:p>
    <w:p w14:paraId="6B86F47B" w14:textId="77777777" w:rsidR="00163F1E" w:rsidRDefault="00163F1E" w:rsidP="00D618EC">
      <w:pPr>
        <w:rPr>
          <w:rFonts w:cs="Arial"/>
          <w:szCs w:val="24"/>
        </w:rPr>
      </w:pPr>
    </w:p>
    <w:p w14:paraId="386C7E37" w14:textId="77777777" w:rsidR="00163F1E" w:rsidRDefault="00163F1E" w:rsidP="00D618EC">
      <w:pPr>
        <w:rPr>
          <w:rFonts w:cs="Arial"/>
          <w:szCs w:val="24"/>
        </w:rPr>
      </w:pPr>
    </w:p>
    <w:p w14:paraId="7BFBACE1" w14:textId="77777777" w:rsidR="00163F1E" w:rsidRDefault="00163F1E" w:rsidP="00D618EC">
      <w:pPr>
        <w:rPr>
          <w:rFonts w:cs="Arial"/>
          <w:szCs w:val="24"/>
        </w:rPr>
      </w:pPr>
    </w:p>
    <w:p w14:paraId="64905A3B" w14:textId="77777777" w:rsidR="00163F1E" w:rsidRDefault="00163F1E" w:rsidP="00D618EC">
      <w:pPr>
        <w:rPr>
          <w:rFonts w:cs="Arial"/>
          <w:szCs w:val="24"/>
        </w:rPr>
      </w:pPr>
    </w:p>
    <w:p w14:paraId="24F7AC26" w14:textId="77777777" w:rsidR="004368F4" w:rsidRPr="00100F39" w:rsidRDefault="004368F4" w:rsidP="00A70CE9">
      <w:pPr>
        <w:ind w:firstLine="0"/>
        <w:rPr>
          <w:rFonts w:cs="Arial"/>
          <w:szCs w:val="24"/>
        </w:rPr>
      </w:pPr>
    </w:p>
    <w:p w14:paraId="2112FB41" w14:textId="383EE172" w:rsidR="00FC1103" w:rsidRPr="001A2EDE" w:rsidRDefault="004368F4" w:rsidP="00163F1E">
      <w:pPr>
        <w:jc w:val="center"/>
        <w:rPr>
          <w:rFonts w:cs="Arial"/>
          <w:szCs w:val="24"/>
        </w:rPr>
      </w:pPr>
      <w:r w:rsidRPr="00163F1E">
        <w:rPr>
          <w:rFonts w:cs="Arial"/>
          <w:b/>
        </w:rPr>
        <w:lastRenderedPageBreak/>
        <w:t>REFERÊNCIAS</w:t>
      </w:r>
      <w:r w:rsidR="001A2EDE" w:rsidRPr="00163F1E">
        <w:rPr>
          <w:rFonts w:cs="Arial"/>
          <w:b/>
        </w:rPr>
        <w:t xml:space="preserve"> </w:t>
      </w:r>
    </w:p>
    <w:p w14:paraId="249E55A3" w14:textId="77777777" w:rsidR="00D618EC" w:rsidRDefault="00FC1103" w:rsidP="00FF2020">
      <w:pPr>
        <w:spacing w:line="240" w:lineRule="auto"/>
        <w:ind w:firstLine="0"/>
        <w:rPr>
          <w:rFonts w:cs="Arial"/>
        </w:rPr>
      </w:pPr>
      <w:r w:rsidRPr="00FF2020">
        <w:rPr>
          <w:rFonts w:cs="Arial"/>
        </w:rPr>
        <w:t xml:space="preserve">PRIORE, Mary Del (Org.). </w:t>
      </w:r>
      <w:r w:rsidRPr="00FF2020">
        <w:rPr>
          <w:rFonts w:cs="Arial"/>
          <w:b/>
          <w:bCs/>
        </w:rPr>
        <w:t>História das crianças no Brasil.</w:t>
      </w:r>
      <w:r w:rsidRPr="00FF2020">
        <w:rPr>
          <w:rFonts w:cs="Arial"/>
        </w:rPr>
        <w:t xml:space="preserve"> São Paulo: Contexto.1999. </w:t>
      </w:r>
    </w:p>
    <w:p w14:paraId="54DFD027" w14:textId="77777777" w:rsidR="001A2EDE" w:rsidRPr="00FF2020" w:rsidRDefault="001A2EDE" w:rsidP="00FF2020">
      <w:pPr>
        <w:spacing w:line="240" w:lineRule="auto"/>
        <w:ind w:firstLine="0"/>
        <w:rPr>
          <w:rFonts w:cs="Arial"/>
        </w:rPr>
      </w:pPr>
    </w:p>
    <w:p w14:paraId="62AEBC60" w14:textId="368EF01D" w:rsidR="004368F4" w:rsidRPr="00FF2020" w:rsidRDefault="00FC1103" w:rsidP="00FF2020">
      <w:pPr>
        <w:spacing w:line="240" w:lineRule="auto"/>
        <w:ind w:firstLine="0"/>
        <w:rPr>
          <w:rFonts w:cs="Arial"/>
        </w:rPr>
      </w:pPr>
      <w:r w:rsidRPr="00FF2020">
        <w:rPr>
          <w:rFonts w:cs="Arial"/>
        </w:rPr>
        <w:t xml:space="preserve">RAMOS, Fábio Pestana. A história trágico-marítima das crianças nas embarcações portuguesas do século XVI. In: PRIORE, Mary Del (Org). </w:t>
      </w:r>
      <w:r w:rsidRPr="00FF2020">
        <w:rPr>
          <w:rFonts w:cs="Arial"/>
          <w:b/>
          <w:bCs/>
        </w:rPr>
        <w:t xml:space="preserve">História das Crianças no Brasil. </w:t>
      </w:r>
      <w:r w:rsidRPr="00FF2020">
        <w:rPr>
          <w:rFonts w:cs="Arial"/>
        </w:rPr>
        <w:t>São Paulo: Contexto, 1999.</w:t>
      </w:r>
    </w:p>
    <w:p w14:paraId="0FAE58D7" w14:textId="77777777" w:rsidR="00D618EC" w:rsidRPr="001A2EDE" w:rsidRDefault="00D618EC" w:rsidP="00FF2020">
      <w:pPr>
        <w:spacing w:line="240" w:lineRule="auto"/>
        <w:ind w:firstLine="0"/>
        <w:rPr>
          <w:rFonts w:cs="Arial"/>
          <w:bCs/>
        </w:rPr>
      </w:pPr>
    </w:p>
    <w:p w14:paraId="527BA80C" w14:textId="0F752C51" w:rsidR="00FC1103" w:rsidRPr="00FF2020" w:rsidRDefault="00FC1103" w:rsidP="00FF2020">
      <w:pPr>
        <w:spacing w:line="240" w:lineRule="auto"/>
        <w:ind w:firstLine="0"/>
        <w:rPr>
          <w:rFonts w:cs="Arial"/>
        </w:rPr>
      </w:pPr>
      <w:r w:rsidRPr="00FF2020">
        <w:rPr>
          <w:rFonts w:cs="Arial"/>
        </w:rPr>
        <w:t xml:space="preserve">MARCÍLIO, Maria Luiza. A roda dos expostos e a criança abandonada na história do Brasil. 1726-1950. In: FREITAS, Marcos Cezar de. (Org). </w:t>
      </w:r>
      <w:r w:rsidRPr="00FF2020">
        <w:rPr>
          <w:rFonts w:cs="Arial"/>
          <w:b/>
          <w:bCs/>
        </w:rPr>
        <w:t>História social da infância no Brasil.</w:t>
      </w:r>
      <w:r w:rsidRPr="00FF2020">
        <w:rPr>
          <w:rFonts w:cs="Arial"/>
        </w:rPr>
        <w:t xml:space="preserve"> São Paulo: Ed. Cortez, 1999.</w:t>
      </w:r>
    </w:p>
    <w:p w14:paraId="54683A58" w14:textId="77777777" w:rsidR="00D618EC" w:rsidRPr="00FF2020" w:rsidRDefault="00D618EC" w:rsidP="00FF2020">
      <w:pPr>
        <w:spacing w:line="240" w:lineRule="auto"/>
        <w:ind w:firstLine="0"/>
        <w:rPr>
          <w:rFonts w:cs="Arial"/>
        </w:rPr>
      </w:pPr>
    </w:p>
    <w:p w14:paraId="05909AB5" w14:textId="1D31CB7C" w:rsidR="00FC1103" w:rsidRPr="00FF2020" w:rsidRDefault="00FC1103" w:rsidP="00FF2020">
      <w:pPr>
        <w:spacing w:line="240" w:lineRule="auto"/>
        <w:ind w:firstLine="0"/>
        <w:rPr>
          <w:rFonts w:cs="Arial"/>
        </w:rPr>
      </w:pPr>
      <w:r w:rsidRPr="00FF2020">
        <w:rPr>
          <w:rFonts w:cs="Arial"/>
        </w:rPr>
        <w:t xml:space="preserve">CHAMBOULEYRON, Rafael. Jesuítas e as crianças no Brasil quinhentista. In: PRIORE, Mary Del (Org). </w:t>
      </w:r>
      <w:r w:rsidRPr="00FF2020">
        <w:rPr>
          <w:rFonts w:cs="Arial"/>
          <w:b/>
          <w:bCs/>
        </w:rPr>
        <w:t>História das Crianças no Brasil.</w:t>
      </w:r>
      <w:r w:rsidRPr="00FF2020">
        <w:rPr>
          <w:rFonts w:cs="Arial"/>
        </w:rPr>
        <w:t xml:space="preserve"> São Paulo: Contexto, 1999.</w:t>
      </w:r>
    </w:p>
    <w:p w14:paraId="4F51095D" w14:textId="77777777" w:rsidR="00D618EC" w:rsidRPr="00FF2020" w:rsidRDefault="00D618EC" w:rsidP="00FF2020">
      <w:pPr>
        <w:spacing w:line="240" w:lineRule="auto"/>
        <w:ind w:firstLine="0"/>
        <w:rPr>
          <w:rFonts w:cs="Arial"/>
        </w:rPr>
      </w:pPr>
    </w:p>
    <w:p w14:paraId="52EA3EF0" w14:textId="1A582665" w:rsidR="00FC1103" w:rsidRPr="00FF2020" w:rsidRDefault="00FC1103" w:rsidP="00FF2020">
      <w:pPr>
        <w:spacing w:line="240" w:lineRule="auto"/>
        <w:ind w:firstLine="0"/>
        <w:rPr>
          <w:rFonts w:cs="Arial"/>
        </w:rPr>
      </w:pPr>
      <w:r w:rsidRPr="00FF2020">
        <w:rPr>
          <w:rFonts w:cs="Arial"/>
        </w:rPr>
        <w:t xml:space="preserve">MOURA, Esmeralda Blanco Bolsonaro de. A história trágico-marítima das crianças nas embarcações portuguesas do século XVI. In: PRIORE, Mary Del (Org). </w:t>
      </w:r>
      <w:r w:rsidRPr="00FF2020">
        <w:rPr>
          <w:rFonts w:cs="Arial"/>
          <w:b/>
          <w:bCs/>
        </w:rPr>
        <w:t>História das Crianças no Brasil.</w:t>
      </w:r>
      <w:r w:rsidRPr="00FF2020">
        <w:rPr>
          <w:rFonts w:cs="Arial"/>
        </w:rPr>
        <w:t xml:space="preserve"> São Paulo: Contexto, 1999.</w:t>
      </w:r>
    </w:p>
    <w:p w14:paraId="3E57092B" w14:textId="77777777" w:rsidR="00D618EC" w:rsidRPr="00FF2020" w:rsidRDefault="00D618EC" w:rsidP="00FF2020">
      <w:pPr>
        <w:spacing w:line="240" w:lineRule="auto"/>
        <w:ind w:firstLine="0"/>
        <w:rPr>
          <w:rFonts w:cs="Arial"/>
        </w:rPr>
      </w:pPr>
    </w:p>
    <w:p w14:paraId="65A835C2" w14:textId="3E0EFDB4" w:rsidR="00FC1103" w:rsidRPr="00FF2020" w:rsidRDefault="00FC1103" w:rsidP="00FF2020">
      <w:pPr>
        <w:spacing w:line="240" w:lineRule="auto"/>
        <w:ind w:firstLine="0"/>
        <w:rPr>
          <w:rFonts w:cs="Arial"/>
        </w:rPr>
      </w:pPr>
      <w:r w:rsidRPr="00FF2020">
        <w:rPr>
          <w:rFonts w:cs="Arial"/>
        </w:rPr>
        <w:t xml:space="preserve">RIZZINI, Irene. </w:t>
      </w:r>
      <w:r w:rsidRPr="00FF2020">
        <w:rPr>
          <w:rFonts w:cs="Arial"/>
          <w:b/>
          <w:bCs/>
        </w:rPr>
        <w:t>O século perdido: raízes históricas das políticas públicas para a infância no Brasil.</w:t>
      </w:r>
      <w:r w:rsidRPr="00FF2020">
        <w:rPr>
          <w:rFonts w:cs="Arial"/>
        </w:rPr>
        <w:t xml:space="preserve"> Rio de Janeiro: Ed. </w:t>
      </w:r>
      <w:proofErr w:type="spellStart"/>
      <w:r w:rsidRPr="00FF2020">
        <w:rPr>
          <w:rFonts w:cs="Arial"/>
        </w:rPr>
        <w:t>Universitaria</w:t>
      </w:r>
      <w:proofErr w:type="spellEnd"/>
      <w:r w:rsidRPr="00FF2020">
        <w:rPr>
          <w:rFonts w:cs="Arial"/>
        </w:rPr>
        <w:t xml:space="preserve"> Santa Ursula Amais, 1997.</w:t>
      </w:r>
    </w:p>
    <w:p w14:paraId="39E4890A" w14:textId="77777777" w:rsidR="00D618EC" w:rsidRPr="00FF2020" w:rsidRDefault="00D618EC" w:rsidP="00FF2020">
      <w:pPr>
        <w:spacing w:line="240" w:lineRule="auto"/>
        <w:ind w:firstLine="0"/>
        <w:rPr>
          <w:rFonts w:cs="Arial"/>
        </w:rPr>
      </w:pPr>
    </w:p>
    <w:p w14:paraId="3DD34AFF" w14:textId="7803FB91" w:rsidR="00FC1103" w:rsidRPr="00FF2020" w:rsidRDefault="00FC1103" w:rsidP="00FF2020">
      <w:pPr>
        <w:spacing w:line="240" w:lineRule="auto"/>
        <w:ind w:firstLine="0"/>
        <w:rPr>
          <w:rFonts w:cs="Arial"/>
        </w:rPr>
      </w:pPr>
      <w:r w:rsidRPr="00FF2020">
        <w:rPr>
          <w:rFonts w:cs="Arial"/>
        </w:rPr>
        <w:t xml:space="preserve">VERONESE, Josiane Rose </w:t>
      </w:r>
      <w:proofErr w:type="spellStart"/>
      <w:r w:rsidRPr="00FF2020">
        <w:rPr>
          <w:rFonts w:cs="Arial"/>
        </w:rPr>
        <w:t>Petry</w:t>
      </w:r>
      <w:proofErr w:type="spellEnd"/>
      <w:r w:rsidRPr="00FF2020">
        <w:rPr>
          <w:rFonts w:cs="Arial"/>
        </w:rPr>
        <w:t xml:space="preserve">. </w:t>
      </w:r>
      <w:r w:rsidRPr="00FF2020">
        <w:rPr>
          <w:rFonts w:cs="Arial"/>
          <w:b/>
          <w:bCs/>
        </w:rPr>
        <w:t>Os direitos da criança e do adolescente.</w:t>
      </w:r>
      <w:r w:rsidRPr="00FF2020">
        <w:rPr>
          <w:rFonts w:cs="Arial"/>
        </w:rPr>
        <w:t xml:space="preserve"> São Paulo: LTR, 1999.</w:t>
      </w:r>
    </w:p>
    <w:p w14:paraId="73BB69AA" w14:textId="77777777" w:rsidR="00D618EC" w:rsidRPr="00FF2020" w:rsidRDefault="00D618EC" w:rsidP="00FF2020">
      <w:pPr>
        <w:spacing w:line="240" w:lineRule="auto"/>
        <w:ind w:firstLine="0"/>
        <w:rPr>
          <w:rFonts w:cs="Arial"/>
        </w:rPr>
      </w:pPr>
    </w:p>
    <w:p w14:paraId="6A0924C1" w14:textId="0E0C4862" w:rsidR="00FC1103" w:rsidRPr="00FF2020" w:rsidRDefault="00A01BF4" w:rsidP="00FF2020">
      <w:pPr>
        <w:spacing w:line="240" w:lineRule="auto"/>
        <w:ind w:firstLine="0"/>
        <w:rPr>
          <w:rFonts w:cs="Arial"/>
        </w:rPr>
      </w:pPr>
      <w:r w:rsidRPr="00FF2020">
        <w:rPr>
          <w:rFonts w:cs="Arial"/>
        </w:rPr>
        <w:t xml:space="preserve">CARVALHO, Marta Chagas de. Quando a história da educação é a história da disciplina e higienização das pessoas. In: FREITAS, Marcos Cezar de. (Org). </w:t>
      </w:r>
      <w:r w:rsidRPr="00FF2020">
        <w:rPr>
          <w:rFonts w:cs="Arial"/>
          <w:b/>
          <w:bCs/>
        </w:rPr>
        <w:t>História social da infância no Brasil.</w:t>
      </w:r>
      <w:r w:rsidRPr="00FF2020">
        <w:rPr>
          <w:rFonts w:cs="Arial"/>
        </w:rPr>
        <w:t xml:space="preserve"> São Paulo: Ed. Cortez, 1999.</w:t>
      </w:r>
    </w:p>
    <w:p w14:paraId="3BD282E5" w14:textId="77777777" w:rsidR="00D618EC" w:rsidRPr="00FF2020" w:rsidRDefault="00D618EC" w:rsidP="00FF2020">
      <w:pPr>
        <w:spacing w:line="240" w:lineRule="auto"/>
        <w:ind w:firstLine="0"/>
        <w:rPr>
          <w:rFonts w:cs="Arial"/>
        </w:rPr>
      </w:pPr>
    </w:p>
    <w:p w14:paraId="4B5B1742" w14:textId="00A09D23" w:rsidR="004368F4" w:rsidRPr="00FF2020" w:rsidRDefault="00A01BF4" w:rsidP="00FF2020">
      <w:pPr>
        <w:spacing w:line="240" w:lineRule="auto"/>
        <w:ind w:firstLine="0"/>
        <w:rPr>
          <w:rFonts w:cs="Arial"/>
        </w:rPr>
      </w:pPr>
      <w:r w:rsidRPr="00FF2020">
        <w:rPr>
          <w:rFonts w:cs="Arial"/>
        </w:rPr>
        <w:t xml:space="preserve">PASSETTI, Edson. Crianças carentes e políticas públicas. </w:t>
      </w:r>
      <w:r w:rsidRPr="00CF2EFD">
        <w:rPr>
          <w:rFonts w:cs="Arial"/>
          <w:lang w:val="en-US"/>
        </w:rPr>
        <w:t xml:space="preserve">In: PRIORE, Mary Del (Org). </w:t>
      </w:r>
      <w:r w:rsidRPr="00FF2020">
        <w:rPr>
          <w:rFonts w:cs="Arial"/>
          <w:b/>
          <w:bCs/>
        </w:rPr>
        <w:t>História das Crianças no Brasil.</w:t>
      </w:r>
      <w:r w:rsidRPr="00FF2020">
        <w:rPr>
          <w:rFonts w:cs="Arial"/>
        </w:rPr>
        <w:t xml:space="preserve"> São Paulo: Contexto, 1999.</w:t>
      </w:r>
    </w:p>
    <w:p w14:paraId="5CF9E863" w14:textId="77777777" w:rsidR="00D618EC" w:rsidRPr="00FF2020" w:rsidRDefault="00D618EC" w:rsidP="00FF2020">
      <w:pPr>
        <w:spacing w:line="240" w:lineRule="auto"/>
        <w:ind w:firstLine="0"/>
        <w:rPr>
          <w:rFonts w:cs="Arial"/>
          <w:szCs w:val="24"/>
        </w:rPr>
      </w:pPr>
    </w:p>
    <w:p w14:paraId="508C0CD5" w14:textId="67283935" w:rsidR="00A01BF4" w:rsidRPr="00FF2020" w:rsidRDefault="00A01BF4" w:rsidP="00FF2020">
      <w:pPr>
        <w:spacing w:line="240" w:lineRule="auto"/>
        <w:ind w:firstLine="0"/>
        <w:rPr>
          <w:rFonts w:cs="Arial"/>
        </w:rPr>
      </w:pPr>
      <w:r w:rsidRPr="00FF2020">
        <w:rPr>
          <w:rFonts w:cs="Arial"/>
        </w:rPr>
        <w:t xml:space="preserve">BRASIL. Constituição (1988). </w:t>
      </w:r>
      <w:r w:rsidRPr="00FF2020">
        <w:rPr>
          <w:rFonts w:cs="Arial"/>
          <w:b/>
          <w:bCs/>
        </w:rPr>
        <w:t>Constituição da República Federativa do Brasil.</w:t>
      </w:r>
      <w:r w:rsidRPr="00FF2020">
        <w:rPr>
          <w:rFonts w:cs="Arial"/>
        </w:rPr>
        <w:t xml:space="preserve"> São Paulo: Saraiva, 2008.</w:t>
      </w:r>
    </w:p>
    <w:p w14:paraId="28E16971" w14:textId="77777777" w:rsidR="00D618EC" w:rsidRPr="00FF2020" w:rsidRDefault="00D618EC" w:rsidP="00FF2020">
      <w:pPr>
        <w:spacing w:line="240" w:lineRule="auto"/>
        <w:ind w:firstLine="0"/>
        <w:rPr>
          <w:rFonts w:cs="Arial"/>
        </w:rPr>
      </w:pPr>
    </w:p>
    <w:p w14:paraId="5C7511ED" w14:textId="000F07B8" w:rsidR="00A01BF4" w:rsidRPr="00FF2020" w:rsidRDefault="00A01BF4" w:rsidP="00FF2020">
      <w:pPr>
        <w:spacing w:line="240" w:lineRule="auto"/>
        <w:ind w:firstLine="0"/>
        <w:rPr>
          <w:rFonts w:cs="Arial"/>
        </w:rPr>
      </w:pPr>
      <w:r w:rsidRPr="00FF2020">
        <w:rPr>
          <w:rFonts w:cs="Arial"/>
        </w:rPr>
        <w:t xml:space="preserve">_______. </w:t>
      </w:r>
      <w:r w:rsidRPr="00FF2020">
        <w:rPr>
          <w:rFonts w:cs="Arial"/>
          <w:b/>
          <w:bCs/>
        </w:rPr>
        <w:t>Lei nº 8.069, de 13 de julho de 1990.</w:t>
      </w:r>
      <w:r w:rsidRPr="00FF2020">
        <w:rPr>
          <w:rFonts w:cs="Arial"/>
        </w:rPr>
        <w:t xml:space="preserve"> Dispõe sobre o Estatuto da Criança e do Adolescente e dá outras providências. Diário Oficial [da] União, Poder Executivo, Brasília, DF, 16 de jul. 1990.</w:t>
      </w:r>
    </w:p>
    <w:p w14:paraId="3703C59C" w14:textId="77777777" w:rsidR="00D618EC" w:rsidRPr="00FF2020" w:rsidRDefault="00D618EC" w:rsidP="00FF2020">
      <w:pPr>
        <w:spacing w:line="240" w:lineRule="auto"/>
        <w:ind w:firstLine="0"/>
        <w:rPr>
          <w:rFonts w:cs="Arial"/>
        </w:rPr>
      </w:pPr>
    </w:p>
    <w:p w14:paraId="3DF25B9F" w14:textId="5DB2979C" w:rsidR="00A01BF4" w:rsidRPr="00FF2020" w:rsidRDefault="00A01BF4" w:rsidP="00FF2020">
      <w:pPr>
        <w:spacing w:line="240" w:lineRule="auto"/>
        <w:ind w:firstLine="0"/>
        <w:rPr>
          <w:rFonts w:cs="Arial"/>
        </w:rPr>
      </w:pPr>
      <w:r w:rsidRPr="00FF2020">
        <w:rPr>
          <w:rFonts w:cs="Arial"/>
        </w:rPr>
        <w:t xml:space="preserve">CUSTÓDIO, André Viana. </w:t>
      </w:r>
      <w:r w:rsidRPr="00FF2020">
        <w:rPr>
          <w:rFonts w:cs="Arial"/>
          <w:b/>
          <w:bCs/>
        </w:rPr>
        <w:t>Direito da criança e do adolescente.</w:t>
      </w:r>
      <w:r w:rsidRPr="00FF2020">
        <w:rPr>
          <w:rFonts w:cs="Arial"/>
        </w:rPr>
        <w:t xml:space="preserve"> Criciúma: UNESC, 2009.</w:t>
      </w:r>
    </w:p>
    <w:p w14:paraId="4D0175A0" w14:textId="77777777" w:rsidR="00D618EC" w:rsidRPr="00FF2020" w:rsidRDefault="00D618EC" w:rsidP="00FF2020">
      <w:pPr>
        <w:spacing w:line="240" w:lineRule="auto"/>
        <w:ind w:firstLine="0"/>
        <w:rPr>
          <w:rFonts w:cs="Arial"/>
        </w:rPr>
      </w:pPr>
    </w:p>
    <w:p w14:paraId="4BC6D4A0" w14:textId="2BEA5479" w:rsidR="00E556B8" w:rsidRPr="00FF2020" w:rsidRDefault="00000000" w:rsidP="00FF2020">
      <w:pPr>
        <w:spacing w:line="240" w:lineRule="auto"/>
        <w:ind w:firstLine="0"/>
        <w:rPr>
          <w:rFonts w:cs="Arial"/>
          <w:szCs w:val="24"/>
        </w:rPr>
      </w:pPr>
      <w:hyperlink r:id="rId8" w:anchor=":~:text=Outros%20problemas%20identificados%20s%C3%A3o%3A%20fobia,n%C3%A3o%20conclus%C3%A3o%20da%20Educa%C3%A7%C3%A3o%20B%C3%A1sica" w:history="1">
        <w:r w:rsidR="00E556B8" w:rsidRPr="00FF2020">
          <w:rPr>
            <w:rStyle w:val="Hyperlink"/>
            <w:rFonts w:cs="Arial"/>
            <w:color w:val="auto"/>
            <w:szCs w:val="24"/>
          </w:rPr>
          <w:t>https://fnpeti.org.br/formasdetrabalhoinfantil/#:~:text=Outros%20problemas%20identificados%20s%C3%A3o%3A%20fobia,n%C3%A3o%20conclus%C3%A3o%20da%20Educa%C3%A7%C3%A3o%20B%C3%A1sica</w:t>
        </w:r>
      </w:hyperlink>
      <w:r w:rsidR="00E556B8" w:rsidRPr="00FF2020">
        <w:rPr>
          <w:rFonts w:cs="Arial"/>
          <w:szCs w:val="24"/>
        </w:rPr>
        <w:t>.</w:t>
      </w:r>
    </w:p>
    <w:p w14:paraId="33F99A71" w14:textId="77777777" w:rsidR="00E556B8" w:rsidRPr="00FF2020" w:rsidRDefault="00E556B8" w:rsidP="00FF2020">
      <w:pPr>
        <w:spacing w:line="240" w:lineRule="auto"/>
        <w:ind w:firstLine="0"/>
        <w:rPr>
          <w:rFonts w:cs="Arial"/>
          <w:szCs w:val="24"/>
        </w:rPr>
      </w:pPr>
    </w:p>
    <w:p w14:paraId="257EE4AF" w14:textId="61DF508B" w:rsidR="004368F4" w:rsidRPr="00FF2020" w:rsidRDefault="00000000" w:rsidP="00FF2020">
      <w:pPr>
        <w:spacing w:line="240" w:lineRule="auto"/>
        <w:ind w:firstLine="0"/>
        <w:rPr>
          <w:rFonts w:cs="Arial"/>
          <w:szCs w:val="24"/>
        </w:rPr>
      </w:pPr>
      <w:hyperlink r:id="rId9" w:history="1">
        <w:r w:rsidR="00E556B8" w:rsidRPr="00FF2020">
          <w:rPr>
            <w:rStyle w:val="Hyperlink"/>
            <w:rFonts w:cs="Arial"/>
            <w:color w:val="auto"/>
            <w:szCs w:val="24"/>
          </w:rPr>
          <w:t>https://www.planalto.gov.br/ccivil_03/constituicao/constituicao.htm</w:t>
        </w:r>
      </w:hyperlink>
    </w:p>
    <w:p w14:paraId="3D2ABEE6" w14:textId="77777777" w:rsidR="00E556B8" w:rsidRPr="00FF2020" w:rsidRDefault="00E556B8" w:rsidP="00FF2020">
      <w:pPr>
        <w:spacing w:line="240" w:lineRule="auto"/>
        <w:ind w:firstLine="0"/>
        <w:rPr>
          <w:rFonts w:cs="Arial"/>
          <w:szCs w:val="24"/>
        </w:rPr>
      </w:pPr>
    </w:p>
    <w:p w14:paraId="45022470" w14:textId="4CBE5CA3" w:rsidR="00E556B8" w:rsidRPr="00FF2020" w:rsidRDefault="00000000" w:rsidP="00FF2020">
      <w:pPr>
        <w:spacing w:line="240" w:lineRule="auto"/>
        <w:ind w:firstLine="0"/>
        <w:rPr>
          <w:rFonts w:cs="Arial"/>
          <w:szCs w:val="24"/>
        </w:rPr>
      </w:pPr>
      <w:hyperlink r:id="rId10" w:anchor=":~:text=Trabalho%20infantil%20%C3%A9%20toda%20e,o%20conceito%20de%20trabalho%20infantil" w:history="1">
        <w:r w:rsidR="00E556B8" w:rsidRPr="00FF2020">
          <w:rPr>
            <w:rStyle w:val="Hyperlink"/>
            <w:rFonts w:cs="Arial"/>
            <w:color w:val="auto"/>
            <w:szCs w:val="24"/>
          </w:rPr>
          <w:t>https://www.csjt.jus.br/c/document_library/get_file?uuid=871ca341-c23b-4ab1-8354-faf8c55f2e44&amp;groupId=955023#:~:text=Trabalho%20infantil%20%C3%A9%20toda%20e,o%20conceito%20de%20trabalho%20infantil</w:t>
        </w:r>
      </w:hyperlink>
      <w:r w:rsidR="00E556B8" w:rsidRPr="00FF2020">
        <w:rPr>
          <w:rFonts w:cs="Arial"/>
          <w:szCs w:val="24"/>
        </w:rPr>
        <w:t>.</w:t>
      </w:r>
    </w:p>
    <w:p w14:paraId="422867E3" w14:textId="77777777" w:rsidR="00D618EC" w:rsidRPr="00FF2020" w:rsidRDefault="00D618EC" w:rsidP="00FF2020">
      <w:pPr>
        <w:spacing w:line="240" w:lineRule="auto"/>
        <w:ind w:firstLine="0"/>
        <w:rPr>
          <w:rFonts w:cs="Arial"/>
          <w:szCs w:val="24"/>
        </w:rPr>
      </w:pPr>
    </w:p>
    <w:p w14:paraId="353E2BB1" w14:textId="20D752CE" w:rsidR="00E556B8" w:rsidRPr="00FF2020" w:rsidRDefault="00E556B8" w:rsidP="00FF2020">
      <w:pPr>
        <w:spacing w:line="240" w:lineRule="auto"/>
        <w:ind w:firstLine="0"/>
        <w:rPr>
          <w:rFonts w:cs="Arial"/>
          <w:szCs w:val="24"/>
        </w:rPr>
      </w:pPr>
      <w:r w:rsidRPr="00FF2020">
        <w:rPr>
          <w:rFonts w:cs="Arial"/>
          <w:szCs w:val="24"/>
        </w:rPr>
        <w:t xml:space="preserve">CORRÊA, Lélio Bentes; VIDOTTI, </w:t>
      </w:r>
      <w:proofErr w:type="spellStart"/>
      <w:r w:rsidRPr="00FF2020">
        <w:rPr>
          <w:rFonts w:cs="Arial"/>
          <w:szCs w:val="24"/>
        </w:rPr>
        <w:t>Tárcio</w:t>
      </w:r>
      <w:proofErr w:type="spellEnd"/>
      <w:r w:rsidRPr="00FF2020">
        <w:rPr>
          <w:rFonts w:cs="Arial"/>
          <w:szCs w:val="24"/>
        </w:rPr>
        <w:t xml:space="preserve"> José (</w:t>
      </w:r>
      <w:proofErr w:type="spellStart"/>
      <w:r w:rsidRPr="00FF2020">
        <w:rPr>
          <w:rFonts w:cs="Arial"/>
          <w:szCs w:val="24"/>
        </w:rPr>
        <w:t>coords</w:t>
      </w:r>
      <w:proofErr w:type="spellEnd"/>
      <w:r w:rsidRPr="00FF2020">
        <w:rPr>
          <w:rFonts w:cs="Arial"/>
          <w:szCs w:val="24"/>
        </w:rPr>
        <w:t xml:space="preserve">). </w:t>
      </w:r>
      <w:r w:rsidRPr="00FF2020">
        <w:rPr>
          <w:rFonts w:cs="Arial"/>
          <w:b/>
          <w:bCs/>
          <w:szCs w:val="24"/>
        </w:rPr>
        <w:t xml:space="preserve">Trabalho Infantil e Direitos Humanos: Homenagem a </w:t>
      </w:r>
      <w:proofErr w:type="spellStart"/>
      <w:r w:rsidRPr="00FF2020">
        <w:rPr>
          <w:rFonts w:cs="Arial"/>
          <w:b/>
          <w:bCs/>
          <w:szCs w:val="24"/>
        </w:rPr>
        <w:t>Oris</w:t>
      </w:r>
      <w:proofErr w:type="spellEnd"/>
      <w:r w:rsidRPr="00FF2020">
        <w:rPr>
          <w:rFonts w:cs="Arial"/>
          <w:b/>
          <w:bCs/>
          <w:szCs w:val="24"/>
        </w:rPr>
        <w:t xml:space="preserve"> de Oliveira.</w:t>
      </w:r>
      <w:r w:rsidRPr="00FF2020">
        <w:rPr>
          <w:rFonts w:cs="Arial"/>
          <w:szCs w:val="24"/>
        </w:rPr>
        <w:t xml:space="preserve"> São Paulo: </w:t>
      </w:r>
      <w:proofErr w:type="spellStart"/>
      <w:r w:rsidRPr="00FF2020">
        <w:rPr>
          <w:rFonts w:cs="Arial"/>
          <w:szCs w:val="24"/>
        </w:rPr>
        <w:t>LTr</w:t>
      </w:r>
      <w:proofErr w:type="spellEnd"/>
      <w:r w:rsidRPr="00FF2020">
        <w:rPr>
          <w:rFonts w:cs="Arial"/>
          <w:szCs w:val="24"/>
        </w:rPr>
        <w:t xml:space="preserve">, 2005. </w:t>
      </w:r>
    </w:p>
    <w:p w14:paraId="63DAC03B" w14:textId="762AE738" w:rsidR="00E556B8" w:rsidRPr="00FF2020" w:rsidRDefault="00E556B8" w:rsidP="00FF2020">
      <w:pPr>
        <w:spacing w:line="240" w:lineRule="auto"/>
        <w:ind w:firstLine="0"/>
        <w:rPr>
          <w:rFonts w:cs="Arial"/>
          <w:szCs w:val="24"/>
        </w:rPr>
      </w:pPr>
      <w:r w:rsidRPr="00FF2020">
        <w:rPr>
          <w:rFonts w:cs="Arial"/>
          <w:szCs w:val="24"/>
        </w:rPr>
        <w:t xml:space="preserve">CUSTÓDIO, André Viana; VERONESE, Josiane Rose </w:t>
      </w:r>
      <w:proofErr w:type="spellStart"/>
      <w:r w:rsidRPr="00FF2020">
        <w:rPr>
          <w:rFonts w:cs="Arial"/>
          <w:szCs w:val="24"/>
        </w:rPr>
        <w:t>Petry</w:t>
      </w:r>
      <w:proofErr w:type="spellEnd"/>
      <w:r w:rsidRPr="00FF2020">
        <w:rPr>
          <w:rFonts w:cs="Arial"/>
          <w:szCs w:val="24"/>
        </w:rPr>
        <w:t xml:space="preserve">. </w:t>
      </w:r>
      <w:r w:rsidRPr="00FF2020">
        <w:rPr>
          <w:rFonts w:cs="Arial"/>
          <w:b/>
          <w:bCs/>
          <w:szCs w:val="24"/>
        </w:rPr>
        <w:t>Trabalho Infantil: a negação do ser criança e adolescente no Brasil.</w:t>
      </w:r>
      <w:r w:rsidRPr="00FF2020">
        <w:rPr>
          <w:rFonts w:cs="Arial"/>
          <w:szCs w:val="24"/>
        </w:rPr>
        <w:t xml:space="preserve"> Florianópolis: OAB/SC </w:t>
      </w:r>
      <w:proofErr w:type="spellStart"/>
      <w:r w:rsidRPr="00FF2020">
        <w:rPr>
          <w:rFonts w:cs="Arial"/>
          <w:szCs w:val="24"/>
        </w:rPr>
        <w:t>edit</w:t>
      </w:r>
      <w:proofErr w:type="spellEnd"/>
      <w:r w:rsidRPr="00FF2020">
        <w:rPr>
          <w:rFonts w:cs="Arial"/>
          <w:szCs w:val="24"/>
        </w:rPr>
        <w:t xml:space="preserve">., 2007. </w:t>
      </w:r>
    </w:p>
    <w:p w14:paraId="62C2DBE0" w14:textId="77777777" w:rsidR="00FF2020" w:rsidRPr="00FF2020" w:rsidRDefault="00FF2020" w:rsidP="00FF2020">
      <w:pPr>
        <w:spacing w:line="240" w:lineRule="auto"/>
        <w:ind w:firstLine="0"/>
        <w:rPr>
          <w:rFonts w:cs="Arial"/>
          <w:szCs w:val="24"/>
        </w:rPr>
      </w:pPr>
    </w:p>
    <w:p w14:paraId="31477B14" w14:textId="7C253F0F" w:rsidR="004368F4" w:rsidRPr="00FF2020" w:rsidRDefault="00000000" w:rsidP="00FF2020">
      <w:pPr>
        <w:spacing w:line="240" w:lineRule="auto"/>
        <w:ind w:firstLine="0"/>
        <w:rPr>
          <w:rStyle w:val="Hyperlink"/>
          <w:rFonts w:cs="Arial"/>
          <w:color w:val="auto"/>
          <w:szCs w:val="24"/>
        </w:rPr>
      </w:pPr>
      <w:hyperlink r:id="rId11" w:history="1">
        <w:r w:rsidR="00405D74" w:rsidRPr="00FF2020">
          <w:rPr>
            <w:rStyle w:val="Hyperlink"/>
            <w:rFonts w:cs="Arial"/>
            <w:color w:val="auto"/>
            <w:szCs w:val="24"/>
          </w:rPr>
          <w:t>https://sapientia.pucsp.br/bitstream/handle/8248/1/Helga%20Maria%20Miranda%20Antoniassi.pdf</w:t>
        </w:r>
      </w:hyperlink>
    </w:p>
    <w:p w14:paraId="2DBF9C47" w14:textId="77777777" w:rsidR="00FF2020" w:rsidRPr="00FF2020" w:rsidRDefault="00FF2020" w:rsidP="00FF2020">
      <w:pPr>
        <w:spacing w:line="240" w:lineRule="auto"/>
        <w:ind w:firstLine="0"/>
        <w:rPr>
          <w:rFonts w:cs="Arial"/>
          <w:szCs w:val="24"/>
        </w:rPr>
      </w:pPr>
    </w:p>
    <w:p w14:paraId="017FF68F" w14:textId="4748CB29" w:rsidR="00405D74" w:rsidRPr="00FF2020" w:rsidRDefault="00000000" w:rsidP="00FF2020">
      <w:pPr>
        <w:spacing w:line="240" w:lineRule="auto"/>
        <w:ind w:firstLine="0"/>
        <w:rPr>
          <w:rStyle w:val="Hyperlink"/>
          <w:rFonts w:cs="Arial"/>
          <w:color w:val="auto"/>
          <w:szCs w:val="24"/>
        </w:rPr>
      </w:pPr>
      <w:hyperlink r:id="rId12" w:history="1">
        <w:r w:rsidR="00405D74" w:rsidRPr="00FF2020">
          <w:rPr>
            <w:rStyle w:val="Hyperlink"/>
            <w:rFonts w:cs="Arial"/>
            <w:color w:val="auto"/>
            <w:szCs w:val="24"/>
          </w:rPr>
          <w:t>https://livredetrabalhoinfantil.org.br/trabalho-infantil/consequencias/</w:t>
        </w:r>
      </w:hyperlink>
    </w:p>
    <w:p w14:paraId="3485A146" w14:textId="77777777" w:rsidR="00FF2020" w:rsidRPr="00FF2020" w:rsidRDefault="00FF2020" w:rsidP="00FF2020">
      <w:pPr>
        <w:spacing w:line="240" w:lineRule="auto"/>
        <w:ind w:firstLine="0"/>
        <w:rPr>
          <w:rFonts w:cs="Arial"/>
          <w:szCs w:val="24"/>
        </w:rPr>
      </w:pPr>
    </w:p>
    <w:p w14:paraId="3142403F" w14:textId="1803716A" w:rsidR="00405D74" w:rsidRPr="00FF2020" w:rsidRDefault="00000000" w:rsidP="00FF2020">
      <w:pPr>
        <w:spacing w:line="240" w:lineRule="auto"/>
        <w:ind w:firstLine="0"/>
        <w:rPr>
          <w:rFonts w:cs="Arial"/>
          <w:szCs w:val="24"/>
        </w:rPr>
      </w:pPr>
      <w:hyperlink r:id="rId13" w:anchor=":~:text=Ainda%20mais%20grave%20pelos%20riscos,em%20atividades%20il%C3%ADcitas%2C%20em%20esgotos" w:history="1">
        <w:r w:rsidR="00405D74" w:rsidRPr="00FF2020">
          <w:rPr>
            <w:rStyle w:val="Hyperlink"/>
            <w:rFonts w:cs="Arial"/>
            <w:color w:val="auto"/>
            <w:szCs w:val="24"/>
          </w:rPr>
          <w:t>https://www.trt8.jus.br/combate-ao-trabalho-infantil/especies-de-trabalho-infantil#:~:text=Ainda%20mais%20grave%20pelos%20riscos,em%20atividades%20il%C3%ADcitas%2C%20em%20esgotos</w:t>
        </w:r>
      </w:hyperlink>
      <w:r w:rsidR="00405D74" w:rsidRPr="00FF2020">
        <w:rPr>
          <w:rFonts w:cs="Arial"/>
          <w:szCs w:val="24"/>
        </w:rPr>
        <w:t>.</w:t>
      </w:r>
    </w:p>
    <w:p w14:paraId="6DDC85E2" w14:textId="77777777" w:rsidR="00FF2020" w:rsidRPr="00FF2020" w:rsidRDefault="00FF2020" w:rsidP="00FF2020">
      <w:pPr>
        <w:spacing w:line="240" w:lineRule="auto"/>
        <w:ind w:firstLine="0"/>
        <w:rPr>
          <w:rFonts w:cs="Arial"/>
          <w:szCs w:val="24"/>
        </w:rPr>
      </w:pPr>
    </w:p>
    <w:p w14:paraId="6CA38DF2" w14:textId="267B5895" w:rsidR="00405D74" w:rsidRPr="00FF2020" w:rsidRDefault="00000000" w:rsidP="00FF2020">
      <w:pPr>
        <w:spacing w:line="240" w:lineRule="auto"/>
        <w:ind w:firstLine="0"/>
        <w:rPr>
          <w:rFonts w:cs="Arial"/>
          <w:szCs w:val="24"/>
        </w:rPr>
      </w:pPr>
      <w:hyperlink r:id="rId14" w:anchor=":~:text=No%20Brasil%2C%20algumas%20formas%20mais,de%20dinheiro%2C%20presentes%20ou%20favores" w:history="1">
        <w:r w:rsidR="00405D74" w:rsidRPr="00FF2020">
          <w:rPr>
            <w:rStyle w:val="Hyperlink"/>
            <w:rFonts w:cs="Arial"/>
            <w:color w:val="auto"/>
            <w:szCs w:val="24"/>
          </w:rPr>
          <w:t>https://www.childhood.org.br/o-que-e-trabalho-infantil/#:~:text=No%20Brasil%2C%20algumas%20formas%20mais,de%20dinheiro%2C%20presentes%20ou%20favores</w:t>
        </w:r>
      </w:hyperlink>
      <w:r w:rsidR="00405D74" w:rsidRPr="00FF2020">
        <w:rPr>
          <w:rFonts w:cs="Arial"/>
          <w:szCs w:val="24"/>
        </w:rPr>
        <w:t>.</w:t>
      </w:r>
    </w:p>
    <w:p w14:paraId="375AE3D8" w14:textId="77777777" w:rsidR="00FF2020" w:rsidRPr="00FF2020" w:rsidRDefault="00FF2020" w:rsidP="00FF2020">
      <w:pPr>
        <w:spacing w:line="240" w:lineRule="auto"/>
        <w:ind w:firstLine="0"/>
        <w:rPr>
          <w:rFonts w:cs="Arial"/>
          <w:szCs w:val="24"/>
        </w:rPr>
      </w:pPr>
    </w:p>
    <w:p w14:paraId="239844B7" w14:textId="2ED6A205" w:rsidR="00D6170B" w:rsidRPr="00270379" w:rsidRDefault="00000000" w:rsidP="00FF2020">
      <w:pPr>
        <w:spacing w:line="240" w:lineRule="auto"/>
        <w:ind w:firstLine="0"/>
        <w:rPr>
          <w:rFonts w:cs="Arial"/>
          <w:szCs w:val="24"/>
        </w:rPr>
      </w:pPr>
      <w:hyperlink r:id="rId15" w:history="1">
        <w:r w:rsidR="00BE6AB1" w:rsidRPr="00270379">
          <w:rPr>
            <w:rStyle w:val="Hyperlink"/>
            <w:rFonts w:cs="Arial"/>
            <w:color w:val="auto"/>
            <w:szCs w:val="24"/>
          </w:rPr>
          <w:t>https://repositorio.ufpb.br/jspui/bitstream/123456789/15020/1/RUS09072019.pdf</w:t>
        </w:r>
      </w:hyperlink>
    </w:p>
    <w:p w14:paraId="7907A7BA" w14:textId="77777777" w:rsidR="00BE6AB1" w:rsidRPr="00270379" w:rsidRDefault="00BE6AB1" w:rsidP="00FF2020">
      <w:pPr>
        <w:spacing w:line="240" w:lineRule="auto"/>
        <w:ind w:firstLine="0"/>
        <w:rPr>
          <w:rFonts w:cs="Arial"/>
          <w:szCs w:val="24"/>
        </w:rPr>
      </w:pPr>
    </w:p>
    <w:p w14:paraId="2FC2508B" w14:textId="5F5DB0D5" w:rsidR="00BE6AB1" w:rsidRDefault="00000000" w:rsidP="00FF2020">
      <w:pPr>
        <w:spacing w:line="240" w:lineRule="auto"/>
        <w:ind w:firstLine="0"/>
        <w:rPr>
          <w:rFonts w:cs="Arial"/>
          <w:szCs w:val="24"/>
        </w:rPr>
      </w:pPr>
      <w:hyperlink r:id="rId16" w:history="1">
        <w:r w:rsidR="00BE6AB1" w:rsidRPr="00270379">
          <w:rPr>
            <w:rStyle w:val="Hyperlink"/>
            <w:rFonts w:cs="Arial"/>
            <w:color w:val="auto"/>
            <w:szCs w:val="24"/>
          </w:rPr>
          <w:t>https://livredetrabalhoinfantil.org.br/trabalho-infantil/estatisticas/</w:t>
        </w:r>
      </w:hyperlink>
    </w:p>
    <w:p w14:paraId="1CDDE78D" w14:textId="77777777" w:rsidR="00270379" w:rsidRDefault="00270379" w:rsidP="00FF2020">
      <w:pPr>
        <w:spacing w:line="240" w:lineRule="auto"/>
        <w:ind w:firstLine="0"/>
        <w:rPr>
          <w:rFonts w:cs="Arial"/>
          <w:szCs w:val="24"/>
        </w:rPr>
      </w:pPr>
    </w:p>
    <w:p w14:paraId="549D7174" w14:textId="6FEBB4F8" w:rsidR="00270379" w:rsidRPr="00270379" w:rsidRDefault="00270379" w:rsidP="00FF2020">
      <w:pPr>
        <w:spacing w:line="240" w:lineRule="auto"/>
        <w:ind w:firstLine="0"/>
        <w:rPr>
          <w:rFonts w:cs="Arial"/>
          <w:szCs w:val="24"/>
        </w:rPr>
      </w:pPr>
      <w:r w:rsidRPr="00270379">
        <w:rPr>
          <w:rFonts w:cs="Arial"/>
          <w:szCs w:val="24"/>
        </w:rPr>
        <w:t>https://www.gov.br/trabalho-e-emprego/pt-br/noticias-e-conteudo/2024/Maio/201co-trabalho-infantil-que-ninguem-ve201d-e-tema-da-campanha-de-12-junho#:~:text=O%20MTE%20realiza%2C%20desde%202017,2.564%20crian%C3%A7as%20e%20adolescentes%20resgatados.</w:t>
      </w:r>
    </w:p>
    <w:p w14:paraId="692FFE27" w14:textId="77777777" w:rsidR="00BE6AB1" w:rsidRDefault="00BE6AB1" w:rsidP="00FF2020">
      <w:pPr>
        <w:spacing w:line="240" w:lineRule="auto"/>
        <w:ind w:firstLine="0"/>
        <w:rPr>
          <w:rFonts w:cs="Arial"/>
          <w:szCs w:val="24"/>
        </w:rPr>
      </w:pPr>
    </w:p>
    <w:p w14:paraId="1D9BD5B4" w14:textId="77777777" w:rsidR="00270379" w:rsidRPr="00270379" w:rsidRDefault="00270379" w:rsidP="00FF2020">
      <w:pPr>
        <w:spacing w:line="240" w:lineRule="auto"/>
        <w:ind w:firstLine="0"/>
        <w:rPr>
          <w:rFonts w:cs="Arial"/>
          <w:szCs w:val="24"/>
        </w:rPr>
      </w:pPr>
    </w:p>
    <w:sectPr w:rsidR="00270379" w:rsidRPr="00270379" w:rsidSect="00100F3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F52F8" w14:textId="77777777" w:rsidR="00080A94" w:rsidRDefault="00080A94" w:rsidP="004368F4">
      <w:pPr>
        <w:spacing w:line="240" w:lineRule="auto"/>
      </w:pPr>
      <w:r>
        <w:separator/>
      </w:r>
    </w:p>
  </w:endnote>
  <w:endnote w:type="continuationSeparator" w:id="0">
    <w:p w14:paraId="6A1991AA" w14:textId="77777777" w:rsidR="00080A94" w:rsidRDefault="00080A94" w:rsidP="00436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85571" w14:textId="77777777" w:rsidR="00080A94" w:rsidRDefault="00080A94" w:rsidP="004368F4">
      <w:pPr>
        <w:spacing w:line="240" w:lineRule="auto"/>
      </w:pPr>
      <w:r>
        <w:separator/>
      </w:r>
    </w:p>
  </w:footnote>
  <w:footnote w:type="continuationSeparator" w:id="0">
    <w:p w14:paraId="7526D991" w14:textId="77777777" w:rsidR="00080A94" w:rsidRDefault="00080A94" w:rsidP="004368F4">
      <w:pPr>
        <w:spacing w:line="240" w:lineRule="auto"/>
      </w:pPr>
      <w:r>
        <w:continuationSeparator/>
      </w:r>
    </w:p>
  </w:footnote>
  <w:footnote w:id="1">
    <w:p w14:paraId="5D8FFF0C" w14:textId="5F220588" w:rsidR="004368F4" w:rsidRPr="00CA74E9" w:rsidRDefault="004368F4" w:rsidP="004368F4">
      <w:pPr>
        <w:pBdr>
          <w:top w:val="nil"/>
          <w:left w:val="nil"/>
          <w:bottom w:val="nil"/>
          <w:right w:val="nil"/>
          <w:between w:val="nil"/>
        </w:pBdr>
        <w:spacing w:line="240" w:lineRule="auto"/>
        <w:ind w:firstLine="0"/>
        <w:rPr>
          <w:color w:val="000000"/>
          <w:sz w:val="20"/>
          <w:szCs w:val="20"/>
        </w:rPr>
      </w:pPr>
      <w:r w:rsidRPr="00CA74E9">
        <w:rPr>
          <w:sz w:val="20"/>
          <w:szCs w:val="20"/>
          <w:vertAlign w:val="superscript"/>
        </w:rPr>
        <w:footnoteRef/>
      </w:r>
      <w:r w:rsidRPr="00CA74E9">
        <w:rPr>
          <w:color w:val="000000"/>
          <w:sz w:val="20"/>
          <w:szCs w:val="20"/>
        </w:rPr>
        <w:t xml:space="preserve">* Graduanda do Curso de Bacharelado em Direito. Endereço eletrônico: </w:t>
      </w:r>
      <w:r>
        <w:rPr>
          <w:sz w:val="20"/>
          <w:szCs w:val="20"/>
        </w:rPr>
        <w:t>isadora.cabral@</w:t>
      </w:r>
      <w:r w:rsidRPr="00CA74E9">
        <w:rPr>
          <w:sz w:val="20"/>
          <w:szCs w:val="20"/>
        </w:rPr>
        <w:t>maisunifacisa.com.br</w:t>
      </w:r>
      <w:r w:rsidRPr="00CA74E9">
        <w:rPr>
          <w:color w:val="000000"/>
          <w:sz w:val="20"/>
          <w:szCs w:val="20"/>
        </w:rPr>
        <w:t xml:space="preserve">. </w:t>
      </w:r>
    </w:p>
  </w:footnote>
  <w:footnote w:id="2">
    <w:p w14:paraId="78385077" w14:textId="5F490D58" w:rsidR="004368F4" w:rsidRPr="00CA74E9" w:rsidRDefault="004368F4" w:rsidP="004368F4">
      <w:pPr>
        <w:pBdr>
          <w:top w:val="nil"/>
          <w:left w:val="nil"/>
          <w:bottom w:val="nil"/>
          <w:right w:val="nil"/>
          <w:between w:val="nil"/>
        </w:pBdr>
        <w:spacing w:line="240" w:lineRule="auto"/>
        <w:ind w:firstLine="0"/>
        <w:rPr>
          <w:color w:val="000000"/>
          <w:sz w:val="20"/>
          <w:szCs w:val="20"/>
          <w:highlight w:val="white"/>
        </w:rPr>
      </w:pPr>
      <w:r w:rsidRPr="00CA74E9">
        <w:rPr>
          <w:sz w:val="20"/>
          <w:szCs w:val="20"/>
          <w:vertAlign w:val="superscript"/>
        </w:rPr>
        <w:footnoteRef/>
      </w:r>
      <w:r w:rsidRPr="00CA74E9">
        <w:rPr>
          <w:sz w:val="20"/>
          <w:szCs w:val="20"/>
        </w:rPr>
        <w:t xml:space="preserve">** </w:t>
      </w:r>
      <w:r w:rsidR="00D618EC" w:rsidRPr="005A3891">
        <w:rPr>
          <w:rFonts w:cs="Arial"/>
          <w:color w:val="000000"/>
          <w:sz w:val="20"/>
          <w:szCs w:val="20"/>
          <w:highlight w:val="white"/>
        </w:rPr>
        <w:t xml:space="preserve">Professora Orientadora. Graduada em Direito, pela Universidade Estadual da Paraíba, Pós-Graduada em Direito Penal e Criminologia, pela Universidade Potiguar, e em Vigilância Sanitária, pela Faculdade Única - </w:t>
      </w:r>
      <w:r w:rsidR="00D618EC" w:rsidRPr="005A3891">
        <w:rPr>
          <w:rFonts w:cs="Arial"/>
          <w:color w:val="000000"/>
          <w:sz w:val="20"/>
          <w:szCs w:val="20"/>
          <w:highlight w:val="white"/>
        </w:rPr>
        <w:t xml:space="preserve">Prominas. Docente do Curso de Bacharelado em Direito da UniFacisa, das disciplinas de Direito do Trabalho II, Ajuizar Reclamação Trabalhista e Projeto Integrador. Endereço eletrônico: </w:t>
      </w:r>
      <w:hyperlink r:id="rId1" w:history="1">
        <w:r w:rsidR="00D618EC" w:rsidRPr="005A3891">
          <w:rPr>
            <w:rStyle w:val="Hyperlink"/>
            <w:rFonts w:cs="Arial"/>
            <w:sz w:val="20"/>
            <w:szCs w:val="20"/>
            <w:highlight w:val="white"/>
          </w:rPr>
          <w:t>waleriamedeiros@hotmail.com</w:t>
        </w:r>
      </w:hyperlink>
      <w:r w:rsidRPr="00CA74E9">
        <w:rPr>
          <w:color w:val="000000"/>
          <w:sz w:val="20"/>
          <w:szCs w:val="20"/>
          <w:highlight w:val="whit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544E2"/>
    <w:multiLevelType w:val="multilevel"/>
    <w:tmpl w:val="C172C9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3CD334F1"/>
    <w:multiLevelType w:val="hybridMultilevel"/>
    <w:tmpl w:val="5BA895D2"/>
    <w:lvl w:ilvl="0" w:tplc="42CAA7D6">
      <w:start w:val="3"/>
      <w:numFmt w:val="bullet"/>
      <w:lvlText w:val=""/>
      <w:lvlJc w:val="left"/>
      <w:pPr>
        <w:ind w:left="2628" w:hanging="360"/>
      </w:pPr>
      <w:rPr>
        <w:rFonts w:ascii="Symbol" w:eastAsia="Times New Roman"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num w:numId="1" w16cid:durableId="142478246">
    <w:abstractNumId w:val="0"/>
  </w:num>
  <w:num w:numId="2" w16cid:durableId="170656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F4"/>
    <w:rsid w:val="0001078A"/>
    <w:rsid w:val="000351F5"/>
    <w:rsid w:val="00057CCB"/>
    <w:rsid w:val="0006544D"/>
    <w:rsid w:val="000744D4"/>
    <w:rsid w:val="00080A94"/>
    <w:rsid w:val="00081779"/>
    <w:rsid w:val="00084D5D"/>
    <w:rsid w:val="00093573"/>
    <w:rsid w:val="000964A5"/>
    <w:rsid w:val="000C216F"/>
    <w:rsid w:val="000D4DE8"/>
    <w:rsid w:val="000E3097"/>
    <w:rsid w:val="000E6E80"/>
    <w:rsid w:val="00100F39"/>
    <w:rsid w:val="001625DB"/>
    <w:rsid w:val="00163F1E"/>
    <w:rsid w:val="0016615B"/>
    <w:rsid w:val="00170DAB"/>
    <w:rsid w:val="00173024"/>
    <w:rsid w:val="00177379"/>
    <w:rsid w:val="001828C4"/>
    <w:rsid w:val="00197CC4"/>
    <w:rsid w:val="001A2853"/>
    <w:rsid w:val="001A2EDE"/>
    <w:rsid w:val="001B5CA4"/>
    <w:rsid w:val="001B7F11"/>
    <w:rsid w:val="001D6102"/>
    <w:rsid w:val="001D6FDA"/>
    <w:rsid w:val="001E7146"/>
    <w:rsid w:val="00207957"/>
    <w:rsid w:val="00215536"/>
    <w:rsid w:val="00224876"/>
    <w:rsid w:val="00227CEC"/>
    <w:rsid w:val="00230854"/>
    <w:rsid w:val="00252EBE"/>
    <w:rsid w:val="00270379"/>
    <w:rsid w:val="00277D34"/>
    <w:rsid w:val="00291847"/>
    <w:rsid w:val="002B2132"/>
    <w:rsid w:val="002C7CAC"/>
    <w:rsid w:val="00305316"/>
    <w:rsid w:val="00327BF4"/>
    <w:rsid w:val="00333B56"/>
    <w:rsid w:val="00350CF7"/>
    <w:rsid w:val="0035236E"/>
    <w:rsid w:val="00353A64"/>
    <w:rsid w:val="00363FF2"/>
    <w:rsid w:val="003672A2"/>
    <w:rsid w:val="003940A6"/>
    <w:rsid w:val="003A380E"/>
    <w:rsid w:val="003B280A"/>
    <w:rsid w:val="003B2F69"/>
    <w:rsid w:val="003E04C0"/>
    <w:rsid w:val="003E1503"/>
    <w:rsid w:val="003E1B37"/>
    <w:rsid w:val="003E3354"/>
    <w:rsid w:val="003E3D18"/>
    <w:rsid w:val="003F0C44"/>
    <w:rsid w:val="003F3295"/>
    <w:rsid w:val="003F7703"/>
    <w:rsid w:val="00405D74"/>
    <w:rsid w:val="0042661F"/>
    <w:rsid w:val="004368F4"/>
    <w:rsid w:val="00452ED0"/>
    <w:rsid w:val="00470496"/>
    <w:rsid w:val="00474733"/>
    <w:rsid w:val="00477C9E"/>
    <w:rsid w:val="0049561E"/>
    <w:rsid w:val="004D01F4"/>
    <w:rsid w:val="005140AD"/>
    <w:rsid w:val="005331F1"/>
    <w:rsid w:val="00537D06"/>
    <w:rsid w:val="005467D3"/>
    <w:rsid w:val="00573699"/>
    <w:rsid w:val="005A152B"/>
    <w:rsid w:val="005C1D29"/>
    <w:rsid w:val="005D269F"/>
    <w:rsid w:val="005F3608"/>
    <w:rsid w:val="005F6686"/>
    <w:rsid w:val="006010C7"/>
    <w:rsid w:val="00606FB4"/>
    <w:rsid w:val="00612D29"/>
    <w:rsid w:val="00624EFD"/>
    <w:rsid w:val="00632841"/>
    <w:rsid w:val="00655E6E"/>
    <w:rsid w:val="00673145"/>
    <w:rsid w:val="00692262"/>
    <w:rsid w:val="006C6E05"/>
    <w:rsid w:val="00712BC6"/>
    <w:rsid w:val="00727FA6"/>
    <w:rsid w:val="0073036A"/>
    <w:rsid w:val="007408FD"/>
    <w:rsid w:val="00754A34"/>
    <w:rsid w:val="00756071"/>
    <w:rsid w:val="007801DE"/>
    <w:rsid w:val="00781091"/>
    <w:rsid w:val="00781EDD"/>
    <w:rsid w:val="00790C43"/>
    <w:rsid w:val="00791F53"/>
    <w:rsid w:val="00794993"/>
    <w:rsid w:val="00795E44"/>
    <w:rsid w:val="0079730B"/>
    <w:rsid w:val="007A599F"/>
    <w:rsid w:val="007A7851"/>
    <w:rsid w:val="007C14E6"/>
    <w:rsid w:val="007C282B"/>
    <w:rsid w:val="007D5864"/>
    <w:rsid w:val="007E24CB"/>
    <w:rsid w:val="007E6D1D"/>
    <w:rsid w:val="0081497E"/>
    <w:rsid w:val="00816CB7"/>
    <w:rsid w:val="00843A16"/>
    <w:rsid w:val="00861153"/>
    <w:rsid w:val="0087294D"/>
    <w:rsid w:val="00893F94"/>
    <w:rsid w:val="008B758C"/>
    <w:rsid w:val="008C27A7"/>
    <w:rsid w:val="008E1909"/>
    <w:rsid w:val="008E400B"/>
    <w:rsid w:val="0090009B"/>
    <w:rsid w:val="00914880"/>
    <w:rsid w:val="00960D83"/>
    <w:rsid w:val="00963E9D"/>
    <w:rsid w:val="00966F10"/>
    <w:rsid w:val="009850E4"/>
    <w:rsid w:val="00987025"/>
    <w:rsid w:val="009A1F8F"/>
    <w:rsid w:val="009A6218"/>
    <w:rsid w:val="009C07B3"/>
    <w:rsid w:val="009C4B79"/>
    <w:rsid w:val="009C6C7D"/>
    <w:rsid w:val="009D17D1"/>
    <w:rsid w:val="009D45FF"/>
    <w:rsid w:val="009D6697"/>
    <w:rsid w:val="009E07D2"/>
    <w:rsid w:val="009E7762"/>
    <w:rsid w:val="00A01BF4"/>
    <w:rsid w:val="00A01FD6"/>
    <w:rsid w:val="00A05B7A"/>
    <w:rsid w:val="00A3609E"/>
    <w:rsid w:val="00A70CE9"/>
    <w:rsid w:val="00A838A6"/>
    <w:rsid w:val="00A861E8"/>
    <w:rsid w:val="00A86EA2"/>
    <w:rsid w:val="00A87203"/>
    <w:rsid w:val="00A9165B"/>
    <w:rsid w:val="00A949F7"/>
    <w:rsid w:val="00AB6C0C"/>
    <w:rsid w:val="00AC5297"/>
    <w:rsid w:val="00AC677C"/>
    <w:rsid w:val="00AE6F3C"/>
    <w:rsid w:val="00B02FF0"/>
    <w:rsid w:val="00B16669"/>
    <w:rsid w:val="00B36D1D"/>
    <w:rsid w:val="00B4692F"/>
    <w:rsid w:val="00B54006"/>
    <w:rsid w:val="00B71B30"/>
    <w:rsid w:val="00B97B34"/>
    <w:rsid w:val="00BC1EE7"/>
    <w:rsid w:val="00BC2A7B"/>
    <w:rsid w:val="00BE6AB1"/>
    <w:rsid w:val="00C0728E"/>
    <w:rsid w:val="00C30A08"/>
    <w:rsid w:val="00C478B1"/>
    <w:rsid w:val="00C64647"/>
    <w:rsid w:val="00C70570"/>
    <w:rsid w:val="00C7701E"/>
    <w:rsid w:val="00CA1071"/>
    <w:rsid w:val="00CB00BE"/>
    <w:rsid w:val="00CB20EE"/>
    <w:rsid w:val="00CB463E"/>
    <w:rsid w:val="00CC0867"/>
    <w:rsid w:val="00CC301A"/>
    <w:rsid w:val="00CE5A54"/>
    <w:rsid w:val="00CF2EFD"/>
    <w:rsid w:val="00D11196"/>
    <w:rsid w:val="00D6170B"/>
    <w:rsid w:val="00D618EC"/>
    <w:rsid w:val="00D669FE"/>
    <w:rsid w:val="00D830EF"/>
    <w:rsid w:val="00DB213E"/>
    <w:rsid w:val="00DB65BE"/>
    <w:rsid w:val="00DC077E"/>
    <w:rsid w:val="00DC431E"/>
    <w:rsid w:val="00DF6897"/>
    <w:rsid w:val="00E078B4"/>
    <w:rsid w:val="00E27799"/>
    <w:rsid w:val="00E33AE8"/>
    <w:rsid w:val="00E359B8"/>
    <w:rsid w:val="00E52F23"/>
    <w:rsid w:val="00E550B3"/>
    <w:rsid w:val="00E556B8"/>
    <w:rsid w:val="00E63727"/>
    <w:rsid w:val="00E874C1"/>
    <w:rsid w:val="00EB634A"/>
    <w:rsid w:val="00ED6F9D"/>
    <w:rsid w:val="00EE252B"/>
    <w:rsid w:val="00EE621A"/>
    <w:rsid w:val="00EF30C1"/>
    <w:rsid w:val="00F01532"/>
    <w:rsid w:val="00F047D2"/>
    <w:rsid w:val="00F16DDF"/>
    <w:rsid w:val="00F21BBE"/>
    <w:rsid w:val="00F3428B"/>
    <w:rsid w:val="00F4036A"/>
    <w:rsid w:val="00F4259A"/>
    <w:rsid w:val="00F428D5"/>
    <w:rsid w:val="00F54CED"/>
    <w:rsid w:val="00F65429"/>
    <w:rsid w:val="00F6699D"/>
    <w:rsid w:val="00F82B36"/>
    <w:rsid w:val="00F905F8"/>
    <w:rsid w:val="00FA08DE"/>
    <w:rsid w:val="00FA1CD9"/>
    <w:rsid w:val="00FB66E1"/>
    <w:rsid w:val="00FC1103"/>
    <w:rsid w:val="00FD6FC7"/>
    <w:rsid w:val="00FF2020"/>
    <w:rsid w:val="00FF77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14AC"/>
  <w15:chartTrackingRefBased/>
  <w15:docId w15:val="{D1E2FCB0-F40A-48E2-9725-AA5B82D1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PADRÃO"/>
    <w:qFormat/>
    <w:rsid w:val="004368F4"/>
    <w:pPr>
      <w:spacing w:after="0" w:line="360" w:lineRule="auto"/>
      <w:ind w:firstLine="709"/>
      <w:jc w:val="both"/>
    </w:pPr>
    <w:rPr>
      <w:rFonts w:ascii="Arial" w:hAnsi="Arial"/>
      <w:kern w:val="0"/>
      <w:sz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368F4"/>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Hyperlink">
    <w:name w:val="Hyperlink"/>
    <w:basedOn w:val="Fontepargpadro"/>
    <w:uiPriority w:val="99"/>
    <w:unhideWhenUsed/>
    <w:rsid w:val="004368F4"/>
    <w:rPr>
      <w:color w:val="0563C1" w:themeColor="hyperlink"/>
      <w:u w:val="single"/>
    </w:rPr>
  </w:style>
  <w:style w:type="paragraph" w:customStyle="1" w:styleId="rtejustify">
    <w:name w:val="rtejustify"/>
    <w:basedOn w:val="Normal"/>
    <w:rsid w:val="004368F4"/>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MenoPendente">
    <w:name w:val="Unresolved Mention"/>
    <w:basedOn w:val="Fontepargpadro"/>
    <w:uiPriority w:val="99"/>
    <w:semiHidden/>
    <w:unhideWhenUsed/>
    <w:rsid w:val="00E556B8"/>
    <w:rPr>
      <w:color w:val="605E5C"/>
      <w:shd w:val="clear" w:color="auto" w:fill="E1DFDD"/>
    </w:rPr>
  </w:style>
  <w:style w:type="paragraph" w:customStyle="1" w:styleId="TTULOPRIMRIO">
    <w:name w:val="TÍTULO PRIMÁRIO"/>
    <w:basedOn w:val="Normal"/>
    <w:link w:val="TTULOPRIMRIOChar"/>
    <w:qFormat/>
    <w:rsid w:val="00754A34"/>
    <w:pPr>
      <w:spacing w:after="200"/>
      <w:ind w:firstLine="0"/>
    </w:pPr>
    <w:rPr>
      <w:rFonts w:cs="Arial"/>
      <w:b/>
      <w:caps/>
      <w:szCs w:val="24"/>
    </w:rPr>
  </w:style>
  <w:style w:type="character" w:customStyle="1" w:styleId="TTULOPRIMRIOChar">
    <w:name w:val="TÍTULO PRIMÁRIO Char"/>
    <w:basedOn w:val="Fontepargpadro"/>
    <w:link w:val="TTULOPRIMRIO"/>
    <w:rsid w:val="00754A34"/>
    <w:rPr>
      <w:rFonts w:ascii="Arial" w:hAnsi="Arial" w:cs="Arial"/>
      <w:b/>
      <w:caps/>
      <w:kern w:val="0"/>
      <w:sz w:val="24"/>
      <w:szCs w:val="24"/>
      <w14:ligatures w14:val="none"/>
    </w:rPr>
  </w:style>
  <w:style w:type="table" w:customStyle="1" w:styleId="TableNormal">
    <w:name w:val="Table Normal"/>
    <w:uiPriority w:val="2"/>
    <w:semiHidden/>
    <w:unhideWhenUsed/>
    <w:qFormat/>
    <w:rsid w:val="00914880"/>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npeti.org.br/formasdetrabalhoinfantil/" TargetMode="External"/><Relationship Id="rId13" Type="http://schemas.openxmlformats.org/officeDocument/2006/relationships/hyperlink" Target="https://www.trt8.jus.br/combate-ao-trabalho-infantil/especies-de-trabalho-infant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redetrabalhoinfantil.org.br/trabalho-infantil/consequenci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vredetrabalhoinfantil.org.br/trabalho-infantil/estatistic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pientia.pucsp.br/bitstream/handle/8248/1/Helga%20Maria%20Miranda%20Antoniassi.pdf" TargetMode="External"/><Relationship Id="rId5" Type="http://schemas.openxmlformats.org/officeDocument/2006/relationships/webSettings" Target="webSettings.xml"/><Relationship Id="rId15" Type="http://schemas.openxmlformats.org/officeDocument/2006/relationships/hyperlink" Target="https://repositorio.ufpb.br/jspui/bitstream/123456789/15020/1/RUS09072019.pdf" TargetMode="External"/><Relationship Id="rId10" Type="http://schemas.openxmlformats.org/officeDocument/2006/relationships/hyperlink" Target="https://www.csjt.jus.br/c/document_library/get_file?uuid=871ca341-c23b-4ab1-8354-faf8c55f2e44&amp;groupId=955023"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htm" TargetMode="External"/><Relationship Id="rId14" Type="http://schemas.openxmlformats.org/officeDocument/2006/relationships/hyperlink" Target="https://www.childhood.org.br/o-que-e-trabalho-infant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B617A-1FCD-4099-B0CA-34337CDB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7642</Words>
  <Characters>41270</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Cabral</dc:creator>
  <cp:keywords/>
  <dc:description/>
  <cp:lastModifiedBy>Isadora Cabral</cp:lastModifiedBy>
  <cp:revision>104</cp:revision>
  <dcterms:created xsi:type="dcterms:W3CDTF">2024-05-29T17:47:00Z</dcterms:created>
  <dcterms:modified xsi:type="dcterms:W3CDTF">2024-06-01T02:22:00Z</dcterms:modified>
</cp:coreProperties>
</file>