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8E4DC" w14:textId="77777777" w:rsidR="00CA74E9" w:rsidRDefault="00CA74E9" w:rsidP="009F75BD">
      <w:pPr>
        <w:ind w:firstLine="0"/>
      </w:pPr>
      <w:r>
        <w:rPr>
          <w:b/>
        </w:rPr>
        <w:t xml:space="preserve">CESED </w:t>
      </w:r>
      <w:r>
        <w:rPr>
          <w:b/>
          <w:color w:val="000000"/>
        </w:rPr>
        <w:t xml:space="preserve">– </w:t>
      </w:r>
      <w:r>
        <w:rPr>
          <w:b/>
        </w:rPr>
        <w:t>CENTRO DE ENSINO SUPERIOR E DESENVOLVIMENTO</w:t>
      </w:r>
    </w:p>
    <w:p w14:paraId="5D30B4AC" w14:textId="77777777" w:rsidR="00CA74E9" w:rsidRDefault="00CA74E9" w:rsidP="009F75BD">
      <w:pPr>
        <w:ind w:firstLine="0"/>
      </w:pPr>
      <w:r>
        <w:rPr>
          <w:b/>
        </w:rPr>
        <w:t xml:space="preserve">UNIFACISA </w:t>
      </w:r>
      <w:r>
        <w:rPr>
          <w:b/>
          <w:color w:val="000000"/>
        </w:rPr>
        <w:t xml:space="preserve">– </w:t>
      </w:r>
      <w:r>
        <w:rPr>
          <w:b/>
        </w:rPr>
        <w:t>CENTRO UNIVERSITÁRIO</w:t>
      </w:r>
    </w:p>
    <w:p w14:paraId="309001ED" w14:textId="77777777" w:rsidR="00CA74E9" w:rsidRDefault="00CA74E9" w:rsidP="009F75BD">
      <w:pPr>
        <w:tabs>
          <w:tab w:val="center" w:pos="4535"/>
          <w:tab w:val="left" w:pos="6165"/>
        </w:tabs>
        <w:ind w:firstLine="0"/>
        <w:rPr>
          <w:b/>
        </w:rPr>
      </w:pPr>
      <w:r>
        <w:rPr>
          <w:b/>
        </w:rPr>
        <w:t>CURSO DE BACHARELADO EM DIREITO</w:t>
      </w:r>
    </w:p>
    <w:p w14:paraId="1FA6B9F7" w14:textId="77777777" w:rsidR="00CA74E9" w:rsidRDefault="00CA74E9" w:rsidP="009F75BD">
      <w:pPr>
        <w:tabs>
          <w:tab w:val="center" w:pos="4535"/>
          <w:tab w:val="left" w:pos="6165"/>
        </w:tabs>
        <w:ind w:firstLine="0"/>
        <w:rPr>
          <w:b/>
        </w:rPr>
      </w:pPr>
    </w:p>
    <w:p w14:paraId="5A38FC8A" w14:textId="77777777" w:rsidR="00CA74E9" w:rsidRDefault="00CA74E9" w:rsidP="009F75BD">
      <w:pPr>
        <w:ind w:firstLine="0"/>
        <w:rPr>
          <w:b/>
        </w:rPr>
      </w:pPr>
    </w:p>
    <w:p w14:paraId="573D22BB" w14:textId="596B453D" w:rsidR="00CA74E9" w:rsidRDefault="00CA74E9" w:rsidP="009F75BD">
      <w:pPr>
        <w:ind w:firstLine="0"/>
        <w:rPr>
          <w:b/>
        </w:rPr>
      </w:pPr>
      <w:r w:rsidRPr="00CA74E9">
        <w:rPr>
          <w:b/>
        </w:rPr>
        <w:t>ALANA BARBOSA PEREIRA</w:t>
      </w:r>
    </w:p>
    <w:p w14:paraId="5F6A4FA6" w14:textId="77777777" w:rsidR="00CA74E9" w:rsidRDefault="00CA74E9" w:rsidP="009F75BD">
      <w:pPr>
        <w:ind w:firstLine="0"/>
        <w:jc w:val="center"/>
        <w:rPr>
          <w:b/>
        </w:rPr>
      </w:pPr>
    </w:p>
    <w:p w14:paraId="0C7E8CD8" w14:textId="77777777" w:rsidR="00CA74E9" w:rsidRDefault="00CA74E9" w:rsidP="009F75BD">
      <w:pPr>
        <w:ind w:firstLine="0"/>
        <w:jc w:val="center"/>
        <w:rPr>
          <w:b/>
        </w:rPr>
      </w:pPr>
    </w:p>
    <w:p w14:paraId="6DEDDF68" w14:textId="77777777" w:rsidR="00CA74E9" w:rsidRDefault="00CA74E9" w:rsidP="009F75BD">
      <w:pPr>
        <w:ind w:firstLine="0"/>
        <w:jc w:val="center"/>
        <w:rPr>
          <w:b/>
        </w:rPr>
      </w:pPr>
    </w:p>
    <w:p w14:paraId="59A087AD" w14:textId="77777777" w:rsidR="00CA74E9" w:rsidRDefault="00CA74E9" w:rsidP="009F75BD">
      <w:pPr>
        <w:ind w:firstLine="0"/>
        <w:jc w:val="center"/>
        <w:rPr>
          <w:b/>
        </w:rPr>
      </w:pPr>
    </w:p>
    <w:p w14:paraId="7E81CB17" w14:textId="77777777" w:rsidR="00CA74E9" w:rsidRDefault="00CA74E9" w:rsidP="009F75BD">
      <w:pPr>
        <w:ind w:firstLine="0"/>
        <w:jc w:val="center"/>
        <w:rPr>
          <w:b/>
        </w:rPr>
      </w:pPr>
    </w:p>
    <w:p w14:paraId="545929FD" w14:textId="77777777" w:rsidR="00CA74E9" w:rsidRDefault="00CA74E9" w:rsidP="009F75BD">
      <w:pPr>
        <w:ind w:firstLine="0"/>
        <w:jc w:val="center"/>
        <w:rPr>
          <w:b/>
        </w:rPr>
      </w:pPr>
    </w:p>
    <w:p w14:paraId="7BACB9D4" w14:textId="77777777" w:rsidR="00CA74E9" w:rsidRDefault="00CA74E9" w:rsidP="009F75BD">
      <w:pPr>
        <w:ind w:firstLine="0"/>
        <w:jc w:val="center"/>
        <w:rPr>
          <w:b/>
        </w:rPr>
      </w:pPr>
    </w:p>
    <w:p w14:paraId="2C6201F0" w14:textId="77777777" w:rsidR="00CA74E9" w:rsidRDefault="00CA74E9" w:rsidP="009F75BD">
      <w:pPr>
        <w:ind w:firstLine="0"/>
        <w:jc w:val="center"/>
        <w:rPr>
          <w:b/>
        </w:rPr>
      </w:pPr>
    </w:p>
    <w:p w14:paraId="46F11AD8" w14:textId="77777777" w:rsidR="00CA74E9" w:rsidRDefault="00CA74E9" w:rsidP="009F75BD">
      <w:pPr>
        <w:ind w:firstLine="0"/>
        <w:jc w:val="center"/>
        <w:rPr>
          <w:b/>
        </w:rPr>
      </w:pPr>
    </w:p>
    <w:p w14:paraId="4BFBF75C" w14:textId="0F415FDF" w:rsidR="00CA74E9" w:rsidRPr="00CA74E9" w:rsidRDefault="00CA74E9" w:rsidP="009F75BD">
      <w:pPr>
        <w:ind w:firstLine="0"/>
        <w:jc w:val="center"/>
        <w:rPr>
          <w:b/>
          <w:bCs/>
        </w:rPr>
      </w:pPr>
      <w:r w:rsidRPr="00CA74E9">
        <w:rPr>
          <w:b/>
          <w:bCs/>
          <w:color w:val="222222"/>
          <w:shd w:val="clear" w:color="auto" w:fill="FFFFFF"/>
        </w:rPr>
        <w:t>CONTRATOS AFETIVOS: UMA ANÁLISE DO CONTRATO DE NAMORO COMO POSSÍVEL DESCARACTERIZADOR DA UNIÃO ESTÁVE</w:t>
      </w:r>
      <w:r w:rsidR="00294983">
        <w:rPr>
          <w:b/>
          <w:bCs/>
          <w:color w:val="222222"/>
          <w:shd w:val="clear" w:color="auto" w:fill="FFFFFF"/>
        </w:rPr>
        <w:t>L</w:t>
      </w:r>
    </w:p>
    <w:p w14:paraId="1C4D65D5" w14:textId="77777777" w:rsidR="00CA74E9" w:rsidRDefault="00CA74E9" w:rsidP="009F75BD">
      <w:pPr>
        <w:ind w:firstLine="0"/>
        <w:jc w:val="center"/>
        <w:rPr>
          <w:b/>
        </w:rPr>
      </w:pPr>
    </w:p>
    <w:p w14:paraId="604854F3" w14:textId="77777777" w:rsidR="00CA74E9" w:rsidRDefault="00CA74E9" w:rsidP="009F75BD">
      <w:pPr>
        <w:ind w:firstLine="0"/>
        <w:jc w:val="center"/>
        <w:rPr>
          <w:b/>
        </w:rPr>
      </w:pPr>
    </w:p>
    <w:p w14:paraId="741E0A42" w14:textId="77777777" w:rsidR="00CA74E9" w:rsidRDefault="00CA74E9" w:rsidP="009F75BD">
      <w:pPr>
        <w:ind w:firstLine="0"/>
        <w:jc w:val="center"/>
        <w:rPr>
          <w:b/>
        </w:rPr>
      </w:pPr>
    </w:p>
    <w:p w14:paraId="51EFCD6F" w14:textId="77777777" w:rsidR="00CA74E9" w:rsidRDefault="00CA74E9" w:rsidP="009F75BD">
      <w:pPr>
        <w:ind w:firstLine="0"/>
        <w:jc w:val="center"/>
        <w:rPr>
          <w:b/>
        </w:rPr>
      </w:pPr>
    </w:p>
    <w:p w14:paraId="77A90F63" w14:textId="77777777" w:rsidR="00CA74E9" w:rsidRDefault="00CA74E9" w:rsidP="009F75BD">
      <w:pPr>
        <w:ind w:firstLine="0"/>
        <w:jc w:val="center"/>
        <w:rPr>
          <w:b/>
        </w:rPr>
      </w:pPr>
    </w:p>
    <w:p w14:paraId="2BC030AB" w14:textId="77777777" w:rsidR="00CA74E9" w:rsidRDefault="00CA74E9" w:rsidP="009F75BD">
      <w:pPr>
        <w:ind w:firstLine="0"/>
        <w:jc w:val="center"/>
        <w:rPr>
          <w:b/>
        </w:rPr>
      </w:pPr>
    </w:p>
    <w:p w14:paraId="0717D296" w14:textId="77777777" w:rsidR="00CA74E9" w:rsidRDefault="00CA74E9" w:rsidP="009F75BD">
      <w:pPr>
        <w:ind w:firstLine="0"/>
        <w:jc w:val="center"/>
        <w:rPr>
          <w:b/>
        </w:rPr>
      </w:pPr>
    </w:p>
    <w:p w14:paraId="37F67C64" w14:textId="77777777" w:rsidR="00CA74E9" w:rsidRDefault="00CA74E9" w:rsidP="009F75BD">
      <w:pPr>
        <w:ind w:firstLine="0"/>
        <w:jc w:val="center"/>
        <w:rPr>
          <w:b/>
        </w:rPr>
      </w:pPr>
    </w:p>
    <w:p w14:paraId="060ECF24" w14:textId="77777777" w:rsidR="00CA74E9" w:rsidRDefault="00CA74E9" w:rsidP="009F75BD">
      <w:pPr>
        <w:ind w:firstLine="0"/>
        <w:jc w:val="center"/>
        <w:rPr>
          <w:b/>
        </w:rPr>
      </w:pPr>
    </w:p>
    <w:p w14:paraId="012D3E25" w14:textId="77777777" w:rsidR="00CA74E9" w:rsidRDefault="00CA74E9" w:rsidP="009F75BD">
      <w:pPr>
        <w:ind w:firstLine="0"/>
        <w:jc w:val="center"/>
        <w:rPr>
          <w:b/>
        </w:rPr>
      </w:pPr>
    </w:p>
    <w:p w14:paraId="3FB5CF68" w14:textId="77777777" w:rsidR="00CA74E9" w:rsidRDefault="00CA74E9" w:rsidP="009F75BD">
      <w:pPr>
        <w:ind w:firstLine="0"/>
        <w:jc w:val="center"/>
        <w:rPr>
          <w:b/>
        </w:rPr>
      </w:pPr>
    </w:p>
    <w:p w14:paraId="3CE2AAF0" w14:textId="77777777" w:rsidR="00CA74E9" w:rsidRDefault="00CA74E9" w:rsidP="009F75BD">
      <w:pPr>
        <w:ind w:firstLine="0"/>
        <w:jc w:val="center"/>
        <w:rPr>
          <w:b/>
        </w:rPr>
      </w:pPr>
    </w:p>
    <w:p w14:paraId="5EC49C8A" w14:textId="77777777" w:rsidR="00CA74E9" w:rsidRDefault="00CA74E9" w:rsidP="009F75BD">
      <w:pPr>
        <w:ind w:firstLine="0"/>
        <w:jc w:val="center"/>
        <w:rPr>
          <w:b/>
        </w:rPr>
      </w:pPr>
    </w:p>
    <w:p w14:paraId="37B654CB" w14:textId="77777777" w:rsidR="00CA74E9" w:rsidRDefault="00CA74E9" w:rsidP="009F75BD">
      <w:pPr>
        <w:ind w:firstLine="0"/>
        <w:jc w:val="center"/>
        <w:rPr>
          <w:b/>
        </w:rPr>
      </w:pPr>
    </w:p>
    <w:p w14:paraId="68DFB07B" w14:textId="77777777" w:rsidR="00CA74E9" w:rsidRDefault="00CA74E9" w:rsidP="009F75BD">
      <w:pPr>
        <w:ind w:firstLine="0"/>
        <w:jc w:val="center"/>
        <w:rPr>
          <w:b/>
        </w:rPr>
      </w:pPr>
      <w:r>
        <w:rPr>
          <w:b/>
        </w:rPr>
        <w:t>CAMPINA GRANDE – PB</w:t>
      </w:r>
    </w:p>
    <w:p w14:paraId="68825C7C" w14:textId="03233242" w:rsidR="00CA74E9" w:rsidRDefault="00CA74E9" w:rsidP="009F75BD">
      <w:pPr>
        <w:ind w:firstLine="0"/>
        <w:jc w:val="center"/>
        <w:rPr>
          <w:b/>
        </w:rPr>
      </w:pPr>
      <w:r>
        <w:rPr>
          <w:b/>
        </w:rPr>
        <w:t>2024</w:t>
      </w:r>
      <w:r>
        <w:br w:type="page"/>
      </w:r>
    </w:p>
    <w:p w14:paraId="6C230046" w14:textId="7BEB54BC" w:rsidR="00CA74E9" w:rsidRDefault="00CA74E9" w:rsidP="009F75BD">
      <w:pPr>
        <w:ind w:firstLine="0"/>
        <w:jc w:val="center"/>
      </w:pPr>
      <w:r>
        <w:lastRenderedPageBreak/>
        <w:t>ALANA BARBOSA PEREIRA</w:t>
      </w:r>
    </w:p>
    <w:p w14:paraId="15CE679B" w14:textId="77777777" w:rsidR="00CA74E9" w:rsidRDefault="00CA74E9" w:rsidP="009F75BD">
      <w:pPr>
        <w:pBdr>
          <w:top w:val="nil"/>
          <w:left w:val="nil"/>
          <w:bottom w:val="nil"/>
          <w:right w:val="nil"/>
          <w:between w:val="nil"/>
        </w:pBdr>
        <w:ind w:firstLine="0"/>
        <w:jc w:val="center"/>
      </w:pPr>
    </w:p>
    <w:p w14:paraId="2A69679F" w14:textId="77777777" w:rsidR="00CA74E9" w:rsidRDefault="00CA74E9" w:rsidP="009F75BD">
      <w:pPr>
        <w:pBdr>
          <w:top w:val="nil"/>
          <w:left w:val="nil"/>
          <w:bottom w:val="nil"/>
          <w:right w:val="nil"/>
          <w:between w:val="nil"/>
        </w:pBdr>
        <w:ind w:firstLine="0"/>
        <w:jc w:val="center"/>
      </w:pPr>
    </w:p>
    <w:p w14:paraId="28B90F16" w14:textId="77777777" w:rsidR="00CA74E9" w:rsidRDefault="00CA74E9" w:rsidP="009F75BD">
      <w:pPr>
        <w:pBdr>
          <w:top w:val="nil"/>
          <w:left w:val="nil"/>
          <w:bottom w:val="nil"/>
          <w:right w:val="nil"/>
          <w:between w:val="nil"/>
        </w:pBdr>
        <w:tabs>
          <w:tab w:val="left" w:pos="5595"/>
        </w:tabs>
        <w:ind w:firstLine="0"/>
        <w:jc w:val="center"/>
      </w:pPr>
    </w:p>
    <w:p w14:paraId="5E848E0A" w14:textId="77777777" w:rsidR="00CA74E9" w:rsidRDefault="00CA74E9" w:rsidP="009F75BD">
      <w:pPr>
        <w:pBdr>
          <w:top w:val="nil"/>
          <w:left w:val="nil"/>
          <w:bottom w:val="nil"/>
          <w:right w:val="nil"/>
          <w:between w:val="nil"/>
        </w:pBdr>
        <w:tabs>
          <w:tab w:val="left" w:pos="5595"/>
        </w:tabs>
        <w:ind w:firstLine="0"/>
        <w:jc w:val="center"/>
      </w:pPr>
    </w:p>
    <w:p w14:paraId="1E4A07AD" w14:textId="77777777" w:rsidR="00CA74E9" w:rsidRDefault="00CA74E9" w:rsidP="009F75BD">
      <w:pPr>
        <w:pBdr>
          <w:top w:val="nil"/>
          <w:left w:val="nil"/>
          <w:bottom w:val="nil"/>
          <w:right w:val="nil"/>
          <w:between w:val="nil"/>
        </w:pBdr>
        <w:tabs>
          <w:tab w:val="left" w:pos="5595"/>
        </w:tabs>
        <w:ind w:firstLine="0"/>
        <w:jc w:val="center"/>
      </w:pPr>
    </w:p>
    <w:p w14:paraId="19153CDC" w14:textId="77777777" w:rsidR="00CA74E9" w:rsidRDefault="00CA74E9" w:rsidP="009F75BD">
      <w:pPr>
        <w:pBdr>
          <w:top w:val="nil"/>
          <w:left w:val="nil"/>
          <w:bottom w:val="nil"/>
          <w:right w:val="nil"/>
          <w:between w:val="nil"/>
        </w:pBdr>
        <w:ind w:firstLine="0"/>
        <w:jc w:val="center"/>
      </w:pPr>
    </w:p>
    <w:p w14:paraId="5ECC828F" w14:textId="0A304B46" w:rsidR="00CA74E9" w:rsidRPr="00CA74E9" w:rsidRDefault="00CA74E9" w:rsidP="009F75BD">
      <w:pPr>
        <w:ind w:firstLine="0"/>
        <w:jc w:val="center"/>
      </w:pPr>
      <w:r w:rsidRPr="00CA74E9">
        <w:rPr>
          <w:color w:val="222222"/>
          <w:shd w:val="clear" w:color="auto" w:fill="FFFFFF"/>
        </w:rPr>
        <w:t xml:space="preserve">CONTRATOS AFETIVOS: </w:t>
      </w:r>
      <w:r w:rsidR="00EB28E2" w:rsidRPr="00CA74E9">
        <w:rPr>
          <w:color w:val="222222"/>
          <w:shd w:val="clear" w:color="auto" w:fill="FFFFFF"/>
        </w:rPr>
        <w:t>uma análise do contrato de namoro como possível descaracterizador da união estável</w:t>
      </w:r>
    </w:p>
    <w:p w14:paraId="66B9A274" w14:textId="77777777" w:rsidR="00CA74E9" w:rsidRDefault="00CA74E9" w:rsidP="009F75BD">
      <w:pPr>
        <w:pBdr>
          <w:top w:val="nil"/>
          <w:left w:val="nil"/>
          <w:bottom w:val="nil"/>
          <w:right w:val="nil"/>
          <w:between w:val="nil"/>
        </w:pBdr>
        <w:ind w:firstLine="0"/>
        <w:jc w:val="center"/>
      </w:pPr>
    </w:p>
    <w:p w14:paraId="7A9A3BAA" w14:textId="77777777" w:rsidR="00CA74E9" w:rsidRDefault="00CA74E9" w:rsidP="009F75BD">
      <w:pPr>
        <w:pBdr>
          <w:top w:val="nil"/>
          <w:left w:val="nil"/>
          <w:bottom w:val="nil"/>
          <w:right w:val="nil"/>
          <w:between w:val="nil"/>
        </w:pBdr>
        <w:ind w:firstLine="0"/>
        <w:jc w:val="center"/>
      </w:pPr>
    </w:p>
    <w:p w14:paraId="09EFEECF" w14:textId="77777777" w:rsidR="00CA74E9" w:rsidRDefault="00CA74E9" w:rsidP="009F75BD">
      <w:pPr>
        <w:pBdr>
          <w:top w:val="nil"/>
          <w:left w:val="nil"/>
          <w:bottom w:val="nil"/>
          <w:right w:val="nil"/>
          <w:between w:val="nil"/>
        </w:pBdr>
        <w:ind w:firstLine="0"/>
        <w:jc w:val="center"/>
      </w:pPr>
    </w:p>
    <w:p w14:paraId="54A92D07" w14:textId="77777777" w:rsidR="00CA74E9" w:rsidRDefault="00CA74E9" w:rsidP="009F75BD">
      <w:pPr>
        <w:pBdr>
          <w:top w:val="nil"/>
          <w:left w:val="nil"/>
          <w:bottom w:val="nil"/>
          <w:right w:val="nil"/>
          <w:between w:val="nil"/>
        </w:pBdr>
        <w:ind w:firstLine="0"/>
        <w:jc w:val="center"/>
      </w:pPr>
    </w:p>
    <w:p w14:paraId="7931375D" w14:textId="77777777" w:rsidR="00CA74E9" w:rsidRDefault="00CA74E9" w:rsidP="009F75BD">
      <w:pPr>
        <w:pBdr>
          <w:top w:val="nil"/>
          <w:left w:val="nil"/>
          <w:bottom w:val="nil"/>
          <w:right w:val="nil"/>
          <w:between w:val="nil"/>
        </w:pBdr>
        <w:ind w:firstLine="0"/>
        <w:jc w:val="center"/>
      </w:pPr>
    </w:p>
    <w:p w14:paraId="7025D21C" w14:textId="77777777" w:rsidR="00CA74E9" w:rsidRDefault="00CA74E9" w:rsidP="009F75BD">
      <w:pPr>
        <w:pBdr>
          <w:top w:val="nil"/>
          <w:left w:val="nil"/>
          <w:bottom w:val="nil"/>
          <w:right w:val="nil"/>
          <w:between w:val="nil"/>
        </w:pBdr>
        <w:ind w:firstLine="0"/>
        <w:jc w:val="center"/>
      </w:pPr>
    </w:p>
    <w:p w14:paraId="75FA6897" w14:textId="77777777" w:rsidR="00CA74E9" w:rsidRDefault="00CA74E9" w:rsidP="009F75BD">
      <w:pPr>
        <w:pBdr>
          <w:top w:val="nil"/>
          <w:left w:val="nil"/>
          <w:bottom w:val="nil"/>
          <w:right w:val="nil"/>
          <w:between w:val="nil"/>
        </w:pBdr>
        <w:ind w:firstLine="0"/>
        <w:jc w:val="center"/>
      </w:pPr>
    </w:p>
    <w:p w14:paraId="228B62C4" w14:textId="77777777" w:rsidR="00CA74E9" w:rsidRDefault="00CA74E9" w:rsidP="009F75BD">
      <w:pPr>
        <w:spacing w:line="240" w:lineRule="auto"/>
        <w:ind w:left="4536" w:firstLine="0"/>
      </w:pPr>
      <w:r>
        <w:t xml:space="preserve">Trabalho de Conclusão de Curso </w:t>
      </w:r>
      <w:r>
        <w:rPr>
          <w:rFonts w:ascii="Times New Roman" w:eastAsia="Times New Roman" w:hAnsi="Times New Roman" w:cs="Times New Roman"/>
        </w:rPr>
        <w:t xml:space="preserve">– </w:t>
      </w:r>
      <w:r>
        <w:t>Artigo Científico – apresentado como pré-requisito para a obtenção do título de Bacharel em Direito pela Unifacisa – Centro Universitário.</w:t>
      </w:r>
    </w:p>
    <w:p w14:paraId="5858C10F" w14:textId="4155524A" w:rsidR="00CA74E9" w:rsidRPr="0085590C" w:rsidRDefault="00CA74E9" w:rsidP="009F75BD">
      <w:pPr>
        <w:spacing w:line="240" w:lineRule="auto"/>
        <w:ind w:left="4536" w:firstLine="0"/>
      </w:pPr>
      <w:r w:rsidRPr="0085590C">
        <w:t>Área de concentração: Direito P</w:t>
      </w:r>
      <w:r w:rsidR="0085590C" w:rsidRPr="0085590C">
        <w:t>rivado</w:t>
      </w:r>
      <w:r w:rsidRPr="0085590C">
        <w:t>.</w:t>
      </w:r>
    </w:p>
    <w:p w14:paraId="62093B00" w14:textId="5525622F" w:rsidR="00CA74E9" w:rsidRPr="0085590C" w:rsidRDefault="0085590C" w:rsidP="009F75BD">
      <w:pPr>
        <w:spacing w:line="240" w:lineRule="auto"/>
        <w:ind w:left="4536" w:firstLine="0"/>
      </w:pPr>
      <w:r>
        <w:t>L</w:t>
      </w:r>
      <w:r w:rsidRPr="0085590C">
        <w:t>inha de pesquisa: direito civil e empresarial na contemporaneidade.</w:t>
      </w:r>
    </w:p>
    <w:p w14:paraId="5FF33DB4" w14:textId="18AA8DA9" w:rsidR="00CA74E9" w:rsidRDefault="00CA74E9" w:rsidP="009F75BD">
      <w:pPr>
        <w:spacing w:line="240" w:lineRule="auto"/>
        <w:ind w:left="4536" w:firstLine="0"/>
      </w:pPr>
      <w:r>
        <w:t>Orientadora: Prof.ª Waléria Medeiros Lima.</w:t>
      </w:r>
    </w:p>
    <w:p w14:paraId="119319C1" w14:textId="77777777" w:rsidR="00CA74E9" w:rsidRDefault="00CA74E9" w:rsidP="009F75BD">
      <w:pPr>
        <w:pBdr>
          <w:top w:val="nil"/>
          <w:left w:val="nil"/>
          <w:bottom w:val="nil"/>
          <w:right w:val="nil"/>
          <w:between w:val="nil"/>
        </w:pBdr>
        <w:tabs>
          <w:tab w:val="left" w:pos="708"/>
        </w:tabs>
        <w:spacing w:line="240" w:lineRule="auto"/>
        <w:ind w:firstLine="0"/>
        <w:rPr>
          <w:color w:val="000000"/>
        </w:rPr>
      </w:pPr>
    </w:p>
    <w:p w14:paraId="534FC226" w14:textId="77777777" w:rsidR="00CA74E9" w:rsidRDefault="00CA74E9" w:rsidP="009F75BD">
      <w:pPr>
        <w:pBdr>
          <w:top w:val="nil"/>
          <w:left w:val="nil"/>
          <w:bottom w:val="nil"/>
          <w:right w:val="nil"/>
          <w:between w:val="nil"/>
        </w:pBdr>
        <w:tabs>
          <w:tab w:val="left" w:pos="708"/>
        </w:tabs>
        <w:ind w:firstLine="0"/>
        <w:rPr>
          <w:color w:val="000000"/>
        </w:rPr>
      </w:pPr>
    </w:p>
    <w:p w14:paraId="35D81F1F" w14:textId="77777777" w:rsidR="00CA74E9" w:rsidRDefault="00CA74E9" w:rsidP="009F75BD">
      <w:pPr>
        <w:pBdr>
          <w:top w:val="nil"/>
          <w:left w:val="nil"/>
          <w:bottom w:val="nil"/>
          <w:right w:val="nil"/>
          <w:between w:val="nil"/>
        </w:pBdr>
        <w:tabs>
          <w:tab w:val="left" w:pos="708"/>
        </w:tabs>
        <w:ind w:firstLine="0"/>
        <w:rPr>
          <w:color w:val="000000"/>
        </w:rPr>
      </w:pPr>
    </w:p>
    <w:p w14:paraId="3F2EB0A5" w14:textId="77777777" w:rsidR="00CA74E9" w:rsidRDefault="00CA74E9" w:rsidP="009F75BD">
      <w:pPr>
        <w:pBdr>
          <w:top w:val="nil"/>
          <w:left w:val="nil"/>
          <w:bottom w:val="nil"/>
          <w:right w:val="nil"/>
          <w:between w:val="nil"/>
        </w:pBdr>
        <w:tabs>
          <w:tab w:val="left" w:pos="708"/>
        </w:tabs>
        <w:ind w:firstLine="0"/>
        <w:rPr>
          <w:color w:val="000000"/>
        </w:rPr>
      </w:pPr>
    </w:p>
    <w:p w14:paraId="7D3B6F3F" w14:textId="77777777" w:rsidR="00CA74E9" w:rsidRDefault="00CA74E9" w:rsidP="009F75BD">
      <w:pPr>
        <w:pBdr>
          <w:top w:val="nil"/>
          <w:left w:val="nil"/>
          <w:bottom w:val="nil"/>
          <w:right w:val="nil"/>
          <w:between w:val="nil"/>
        </w:pBdr>
        <w:tabs>
          <w:tab w:val="left" w:pos="708"/>
        </w:tabs>
        <w:ind w:firstLine="0"/>
        <w:rPr>
          <w:color w:val="000000"/>
        </w:rPr>
      </w:pPr>
    </w:p>
    <w:p w14:paraId="6C27C4C3" w14:textId="77777777" w:rsidR="00CA74E9" w:rsidRDefault="00CA74E9" w:rsidP="009F75BD">
      <w:pPr>
        <w:pBdr>
          <w:top w:val="nil"/>
          <w:left w:val="nil"/>
          <w:bottom w:val="nil"/>
          <w:right w:val="nil"/>
          <w:between w:val="nil"/>
        </w:pBdr>
        <w:tabs>
          <w:tab w:val="left" w:pos="708"/>
        </w:tabs>
        <w:ind w:firstLine="0"/>
        <w:rPr>
          <w:color w:val="000000"/>
        </w:rPr>
      </w:pPr>
    </w:p>
    <w:p w14:paraId="76886D97" w14:textId="77777777" w:rsidR="0085590C" w:rsidRDefault="0085590C" w:rsidP="009F75BD">
      <w:pPr>
        <w:pBdr>
          <w:top w:val="nil"/>
          <w:left w:val="nil"/>
          <w:bottom w:val="nil"/>
          <w:right w:val="nil"/>
          <w:between w:val="nil"/>
        </w:pBdr>
        <w:tabs>
          <w:tab w:val="left" w:pos="708"/>
        </w:tabs>
        <w:ind w:firstLine="0"/>
        <w:rPr>
          <w:color w:val="000000"/>
        </w:rPr>
      </w:pPr>
    </w:p>
    <w:p w14:paraId="4CB456DD" w14:textId="77777777" w:rsidR="00CA74E9" w:rsidRDefault="00CA74E9" w:rsidP="009F75BD">
      <w:pPr>
        <w:pBdr>
          <w:top w:val="nil"/>
          <w:left w:val="nil"/>
          <w:bottom w:val="nil"/>
          <w:right w:val="nil"/>
          <w:between w:val="nil"/>
        </w:pBdr>
        <w:tabs>
          <w:tab w:val="left" w:pos="708"/>
        </w:tabs>
        <w:ind w:firstLine="0"/>
        <w:rPr>
          <w:color w:val="000000"/>
        </w:rPr>
      </w:pPr>
    </w:p>
    <w:p w14:paraId="3D753706" w14:textId="77777777" w:rsidR="00CA74E9" w:rsidRDefault="00CA74E9" w:rsidP="009F75BD">
      <w:pPr>
        <w:ind w:firstLine="0"/>
      </w:pPr>
    </w:p>
    <w:p w14:paraId="54CCB9BE" w14:textId="77777777" w:rsidR="00CA74E9" w:rsidRDefault="00CA74E9" w:rsidP="009F75BD">
      <w:pPr>
        <w:ind w:firstLine="0"/>
        <w:jc w:val="center"/>
      </w:pPr>
      <w:r>
        <w:t>CAMPINA GRANDE – PB</w:t>
      </w:r>
    </w:p>
    <w:p w14:paraId="4CFEA2B0" w14:textId="7F2E7A18" w:rsidR="00CA74E9" w:rsidRDefault="00CA74E9" w:rsidP="009F75BD">
      <w:pPr>
        <w:ind w:firstLine="0"/>
        <w:jc w:val="center"/>
      </w:pPr>
      <w:r>
        <w:t>2024</w:t>
      </w:r>
      <w:r>
        <w:br w:type="page"/>
      </w:r>
    </w:p>
    <w:p w14:paraId="5FB40CA8" w14:textId="77777777" w:rsidR="00CA74E9" w:rsidRDefault="00CA74E9" w:rsidP="009F75BD">
      <w:pPr>
        <w:ind w:firstLine="0"/>
        <w:jc w:val="center"/>
      </w:pPr>
    </w:p>
    <w:p w14:paraId="19567741" w14:textId="77777777" w:rsidR="00CA74E9" w:rsidRDefault="00CA74E9" w:rsidP="009F75BD">
      <w:pPr>
        <w:ind w:firstLine="0"/>
        <w:jc w:val="center"/>
      </w:pPr>
    </w:p>
    <w:p w14:paraId="2529B382" w14:textId="77777777" w:rsidR="00CA74E9" w:rsidRDefault="00CA74E9" w:rsidP="009F75BD">
      <w:pPr>
        <w:ind w:firstLine="0"/>
        <w:jc w:val="center"/>
      </w:pPr>
    </w:p>
    <w:p w14:paraId="4BD85339" w14:textId="77777777" w:rsidR="00CA74E9" w:rsidRDefault="00CA74E9" w:rsidP="009F75BD">
      <w:pPr>
        <w:ind w:firstLine="0"/>
        <w:jc w:val="center"/>
      </w:pPr>
    </w:p>
    <w:p w14:paraId="44FD991C" w14:textId="77777777" w:rsidR="00CA74E9" w:rsidRDefault="00CA74E9" w:rsidP="009F75BD">
      <w:pPr>
        <w:ind w:firstLine="0"/>
        <w:jc w:val="center"/>
      </w:pPr>
    </w:p>
    <w:p w14:paraId="4FE7941F" w14:textId="77777777" w:rsidR="00CA74E9" w:rsidRDefault="00CA74E9" w:rsidP="009F75BD">
      <w:pPr>
        <w:ind w:firstLine="0"/>
        <w:jc w:val="center"/>
      </w:pPr>
    </w:p>
    <w:p w14:paraId="022A5803" w14:textId="77777777" w:rsidR="00CA74E9" w:rsidRDefault="00CA74E9" w:rsidP="009F75BD">
      <w:pPr>
        <w:ind w:firstLine="0"/>
        <w:jc w:val="center"/>
      </w:pPr>
    </w:p>
    <w:p w14:paraId="2D7F0A09" w14:textId="77777777" w:rsidR="00CA74E9" w:rsidRDefault="00CA74E9" w:rsidP="009F75BD">
      <w:pPr>
        <w:ind w:firstLine="0"/>
        <w:jc w:val="center"/>
      </w:pPr>
    </w:p>
    <w:p w14:paraId="7DB0D5C8" w14:textId="77777777" w:rsidR="00CA74E9" w:rsidRDefault="00CA74E9" w:rsidP="009F75BD">
      <w:pPr>
        <w:ind w:firstLine="0"/>
        <w:jc w:val="center"/>
      </w:pPr>
    </w:p>
    <w:p w14:paraId="04065AB0" w14:textId="77777777" w:rsidR="00CA74E9" w:rsidRDefault="00CA74E9" w:rsidP="009F75BD">
      <w:pPr>
        <w:ind w:firstLine="0"/>
        <w:jc w:val="center"/>
      </w:pPr>
      <w:r>
        <w:t>Dados Internacionais de Catalogação na Publicação</w:t>
      </w:r>
    </w:p>
    <w:p w14:paraId="02D1BD53" w14:textId="77777777" w:rsidR="00CA74E9" w:rsidRDefault="00CA74E9" w:rsidP="009F75BD">
      <w:pPr>
        <w:ind w:firstLine="0"/>
        <w:jc w:val="center"/>
      </w:pPr>
      <w:r>
        <w:t xml:space="preserve">(Biblioteca da </w:t>
      </w:r>
      <w:proofErr w:type="spellStart"/>
      <w:r>
        <w:t>UniFacisa</w:t>
      </w:r>
      <w:proofErr w:type="spellEnd"/>
      <w:r>
        <w:t>)</w:t>
      </w:r>
    </w:p>
    <w:p w14:paraId="4358D326" w14:textId="77777777" w:rsidR="00CA74E9" w:rsidRDefault="00CA74E9" w:rsidP="009F75BD">
      <w:pPr>
        <w:ind w:firstLine="0"/>
        <w:jc w:val="center"/>
      </w:pPr>
      <w:r>
        <w:br w:type="page"/>
      </w:r>
    </w:p>
    <w:p w14:paraId="41A922E9" w14:textId="77777777" w:rsidR="00CA74E9" w:rsidRDefault="00CA74E9" w:rsidP="009F75BD">
      <w:pPr>
        <w:pBdr>
          <w:top w:val="nil"/>
          <w:left w:val="nil"/>
          <w:bottom w:val="nil"/>
          <w:right w:val="nil"/>
          <w:between w:val="nil"/>
        </w:pBdr>
        <w:ind w:firstLine="0"/>
        <w:jc w:val="center"/>
      </w:pPr>
    </w:p>
    <w:p w14:paraId="10AD27C7" w14:textId="77777777" w:rsidR="00CA74E9" w:rsidRDefault="00CA74E9" w:rsidP="009F75BD">
      <w:pPr>
        <w:pBdr>
          <w:top w:val="nil"/>
          <w:left w:val="nil"/>
          <w:bottom w:val="nil"/>
          <w:right w:val="nil"/>
          <w:between w:val="nil"/>
        </w:pBdr>
        <w:ind w:firstLine="0"/>
        <w:jc w:val="center"/>
      </w:pPr>
    </w:p>
    <w:p w14:paraId="5DDBBCAE" w14:textId="77777777" w:rsidR="00CA74E9" w:rsidRDefault="00CA74E9" w:rsidP="009F75BD">
      <w:pPr>
        <w:pBdr>
          <w:top w:val="nil"/>
          <w:left w:val="nil"/>
          <w:bottom w:val="nil"/>
          <w:right w:val="nil"/>
          <w:between w:val="nil"/>
        </w:pBdr>
        <w:ind w:firstLine="0"/>
        <w:jc w:val="center"/>
      </w:pPr>
    </w:p>
    <w:p w14:paraId="51E252AD" w14:textId="77777777" w:rsidR="00CA74E9" w:rsidRDefault="00CA74E9" w:rsidP="009F75BD">
      <w:pPr>
        <w:pBdr>
          <w:top w:val="nil"/>
          <w:left w:val="nil"/>
          <w:bottom w:val="nil"/>
          <w:right w:val="nil"/>
          <w:between w:val="nil"/>
        </w:pBdr>
        <w:ind w:firstLine="0"/>
        <w:jc w:val="center"/>
      </w:pPr>
    </w:p>
    <w:p w14:paraId="728A8D2A" w14:textId="77777777" w:rsidR="00CA74E9" w:rsidRDefault="00CA74E9" w:rsidP="009F75BD">
      <w:pPr>
        <w:pBdr>
          <w:top w:val="nil"/>
          <w:left w:val="nil"/>
          <w:bottom w:val="nil"/>
          <w:right w:val="nil"/>
          <w:between w:val="nil"/>
        </w:pBdr>
        <w:ind w:firstLine="0"/>
        <w:jc w:val="center"/>
      </w:pPr>
    </w:p>
    <w:p w14:paraId="485667B0" w14:textId="77777777" w:rsidR="00CA74E9" w:rsidRDefault="00CA74E9" w:rsidP="009F75BD">
      <w:pPr>
        <w:pBdr>
          <w:top w:val="nil"/>
          <w:left w:val="nil"/>
          <w:bottom w:val="nil"/>
          <w:right w:val="nil"/>
          <w:between w:val="nil"/>
        </w:pBdr>
        <w:ind w:firstLine="0"/>
        <w:jc w:val="center"/>
      </w:pPr>
    </w:p>
    <w:p w14:paraId="35D4A647" w14:textId="77777777" w:rsidR="00CA74E9" w:rsidRDefault="00CA74E9" w:rsidP="009F75BD">
      <w:pPr>
        <w:pBdr>
          <w:top w:val="nil"/>
          <w:left w:val="nil"/>
          <w:bottom w:val="nil"/>
          <w:right w:val="nil"/>
          <w:between w:val="nil"/>
        </w:pBdr>
        <w:ind w:firstLine="0"/>
        <w:jc w:val="center"/>
      </w:pPr>
    </w:p>
    <w:p w14:paraId="39FBB561" w14:textId="77777777" w:rsidR="00CA74E9" w:rsidRDefault="00CA74E9" w:rsidP="009F75BD">
      <w:pPr>
        <w:pBdr>
          <w:top w:val="nil"/>
          <w:left w:val="nil"/>
          <w:bottom w:val="nil"/>
          <w:right w:val="nil"/>
          <w:between w:val="nil"/>
        </w:pBdr>
        <w:ind w:firstLine="0"/>
        <w:jc w:val="center"/>
      </w:pPr>
    </w:p>
    <w:p w14:paraId="086A1DF0" w14:textId="77777777" w:rsidR="00CA74E9" w:rsidRDefault="00CA74E9" w:rsidP="009F75BD">
      <w:pPr>
        <w:pBdr>
          <w:top w:val="nil"/>
          <w:left w:val="nil"/>
          <w:bottom w:val="nil"/>
          <w:right w:val="nil"/>
          <w:between w:val="nil"/>
        </w:pBdr>
        <w:ind w:firstLine="0"/>
        <w:jc w:val="center"/>
      </w:pPr>
    </w:p>
    <w:p w14:paraId="6A0B2F8A" w14:textId="77777777" w:rsidR="00CA74E9" w:rsidRDefault="00CA74E9" w:rsidP="009F75BD">
      <w:pPr>
        <w:pBdr>
          <w:top w:val="nil"/>
          <w:left w:val="nil"/>
          <w:bottom w:val="nil"/>
          <w:right w:val="nil"/>
          <w:between w:val="nil"/>
        </w:pBdr>
        <w:spacing w:line="240" w:lineRule="auto"/>
        <w:ind w:firstLine="0"/>
      </w:pPr>
    </w:p>
    <w:p w14:paraId="4A2BB98B" w14:textId="631A1913" w:rsidR="00CA74E9" w:rsidRDefault="00CA74E9" w:rsidP="009F75BD">
      <w:pPr>
        <w:pBdr>
          <w:top w:val="nil"/>
          <w:left w:val="nil"/>
          <w:bottom w:val="nil"/>
          <w:right w:val="nil"/>
          <w:between w:val="nil"/>
        </w:pBdr>
        <w:spacing w:line="240" w:lineRule="auto"/>
        <w:ind w:left="4536" w:firstLine="0"/>
      </w:pPr>
      <w:r>
        <w:t xml:space="preserve">Trabalho de Conclusão de Curso – Artigo Científico - </w:t>
      </w:r>
      <w:r w:rsidRPr="00CA74E9">
        <w:rPr>
          <w:color w:val="222222"/>
          <w:shd w:val="clear" w:color="auto" w:fill="FFFFFF"/>
        </w:rPr>
        <w:t>contratos afetivos: uma análise do contrato de namoro como possível descaracterizador da união estável</w:t>
      </w:r>
      <w:r w:rsidRPr="00CA74E9">
        <w:t>,</w:t>
      </w:r>
      <w:r>
        <w:t xml:space="preserve"> como parte dos requisitos para obtenção do título de Bacharel em Direito, outorgado pela </w:t>
      </w:r>
      <w:proofErr w:type="spellStart"/>
      <w:r>
        <w:t>UniFacisa</w:t>
      </w:r>
      <w:proofErr w:type="spellEnd"/>
      <w:r>
        <w:t xml:space="preserve"> – Centro Universitário.</w:t>
      </w:r>
    </w:p>
    <w:p w14:paraId="0A79DF5E" w14:textId="77777777" w:rsidR="00CA74E9" w:rsidRDefault="00CA74E9" w:rsidP="009F75BD">
      <w:pPr>
        <w:pBdr>
          <w:top w:val="nil"/>
          <w:left w:val="nil"/>
          <w:bottom w:val="nil"/>
          <w:right w:val="nil"/>
          <w:between w:val="nil"/>
        </w:pBdr>
        <w:ind w:firstLine="0"/>
        <w:jc w:val="center"/>
      </w:pPr>
    </w:p>
    <w:p w14:paraId="007AD2C6" w14:textId="27562831" w:rsidR="00CA74E9" w:rsidRDefault="00CA74E9" w:rsidP="009F75BD">
      <w:pPr>
        <w:pBdr>
          <w:top w:val="nil"/>
          <w:left w:val="nil"/>
          <w:bottom w:val="nil"/>
          <w:right w:val="nil"/>
          <w:between w:val="nil"/>
        </w:pBdr>
        <w:ind w:firstLine="4536"/>
      </w:pPr>
      <w:r>
        <w:t>APROVADO EM ___</w:t>
      </w:r>
      <w:r w:rsidR="0085590C">
        <w:t>__</w:t>
      </w:r>
      <w:r>
        <w:t>_/___</w:t>
      </w:r>
      <w:r w:rsidR="0085590C">
        <w:t>__</w:t>
      </w:r>
      <w:r>
        <w:t>_/</w:t>
      </w:r>
      <w:r w:rsidR="0085590C">
        <w:t>_</w:t>
      </w:r>
      <w:r>
        <w:t>______</w:t>
      </w:r>
    </w:p>
    <w:p w14:paraId="02F49D32" w14:textId="77777777" w:rsidR="00CA74E9" w:rsidRDefault="00CA74E9" w:rsidP="009F75BD">
      <w:pPr>
        <w:pBdr>
          <w:top w:val="nil"/>
          <w:left w:val="nil"/>
          <w:bottom w:val="nil"/>
          <w:right w:val="nil"/>
          <w:between w:val="nil"/>
        </w:pBdr>
        <w:ind w:firstLine="0"/>
      </w:pPr>
    </w:p>
    <w:p w14:paraId="7D3F4188" w14:textId="77777777" w:rsidR="00CA74E9" w:rsidRDefault="00CA74E9" w:rsidP="009F75BD">
      <w:pPr>
        <w:pBdr>
          <w:top w:val="nil"/>
          <w:left w:val="nil"/>
          <w:bottom w:val="nil"/>
          <w:right w:val="nil"/>
          <w:between w:val="nil"/>
        </w:pBdr>
        <w:ind w:left="4536" w:firstLine="0"/>
      </w:pPr>
      <w:r>
        <w:t xml:space="preserve">BANCA EXAMINADORA: </w:t>
      </w:r>
    </w:p>
    <w:p w14:paraId="7EC1F6D9" w14:textId="77777777" w:rsidR="00CA74E9" w:rsidRDefault="00CA74E9" w:rsidP="009F75BD">
      <w:pPr>
        <w:pBdr>
          <w:top w:val="nil"/>
          <w:left w:val="nil"/>
          <w:bottom w:val="nil"/>
          <w:right w:val="nil"/>
          <w:between w:val="nil"/>
        </w:pBdr>
        <w:ind w:left="4536" w:firstLine="0"/>
      </w:pPr>
    </w:p>
    <w:p w14:paraId="7227DED6" w14:textId="04662B0C" w:rsidR="00CA74E9" w:rsidRDefault="00CA74E9" w:rsidP="009F75BD">
      <w:pPr>
        <w:pBdr>
          <w:top w:val="nil"/>
          <w:left w:val="nil"/>
          <w:bottom w:val="nil"/>
          <w:right w:val="nil"/>
          <w:between w:val="nil"/>
        </w:pBdr>
        <w:ind w:left="4536" w:firstLine="0"/>
      </w:pPr>
      <w:r>
        <w:t>________________________________</w:t>
      </w:r>
      <w:r w:rsidR="0085590C">
        <w:t>_</w:t>
      </w:r>
    </w:p>
    <w:p w14:paraId="7E9CA941" w14:textId="5CB4DA92" w:rsidR="00CA74E9" w:rsidRDefault="00CA74E9" w:rsidP="009F75BD">
      <w:pPr>
        <w:pBdr>
          <w:top w:val="nil"/>
          <w:left w:val="nil"/>
          <w:bottom w:val="nil"/>
          <w:right w:val="nil"/>
          <w:between w:val="nil"/>
        </w:pBdr>
        <w:ind w:left="4536" w:firstLine="0"/>
      </w:pPr>
      <w:r>
        <w:t xml:space="preserve">Prof.ª da </w:t>
      </w:r>
      <w:proofErr w:type="spellStart"/>
      <w:r>
        <w:t>UniFacisa</w:t>
      </w:r>
      <w:proofErr w:type="spellEnd"/>
      <w:r>
        <w:t xml:space="preserve">, </w:t>
      </w:r>
      <w:proofErr w:type="spellStart"/>
      <w:r>
        <w:t>Waléria</w:t>
      </w:r>
      <w:proofErr w:type="spellEnd"/>
      <w:r>
        <w:t xml:space="preserve"> Medeiros Lima, Esp.</w:t>
      </w:r>
    </w:p>
    <w:p w14:paraId="5B162A02" w14:textId="77777777" w:rsidR="00CA74E9" w:rsidRDefault="00CA74E9" w:rsidP="009F75BD">
      <w:pPr>
        <w:pBdr>
          <w:top w:val="nil"/>
          <w:left w:val="nil"/>
          <w:bottom w:val="nil"/>
          <w:right w:val="nil"/>
          <w:between w:val="nil"/>
        </w:pBdr>
        <w:ind w:left="4536" w:firstLine="0"/>
        <w:jc w:val="center"/>
      </w:pPr>
      <w:r>
        <w:t>Orientadora</w:t>
      </w:r>
    </w:p>
    <w:p w14:paraId="7C567141" w14:textId="77777777" w:rsidR="00CA74E9" w:rsidRDefault="00CA74E9" w:rsidP="009F75BD">
      <w:pPr>
        <w:pBdr>
          <w:top w:val="nil"/>
          <w:left w:val="nil"/>
          <w:bottom w:val="nil"/>
          <w:right w:val="nil"/>
          <w:between w:val="nil"/>
        </w:pBdr>
        <w:ind w:left="4536" w:firstLine="0"/>
      </w:pPr>
    </w:p>
    <w:p w14:paraId="1B43C559" w14:textId="639B622B" w:rsidR="00CA74E9" w:rsidRDefault="00CA74E9" w:rsidP="009F75BD">
      <w:pPr>
        <w:pBdr>
          <w:top w:val="nil"/>
          <w:left w:val="nil"/>
          <w:bottom w:val="nil"/>
          <w:right w:val="nil"/>
          <w:between w:val="nil"/>
        </w:pBdr>
        <w:ind w:left="4536" w:firstLine="0"/>
      </w:pPr>
      <w:r>
        <w:t>_______________________________</w:t>
      </w:r>
      <w:r w:rsidR="0085590C">
        <w:t>_</w:t>
      </w:r>
      <w:r>
        <w:t>_</w:t>
      </w:r>
    </w:p>
    <w:p w14:paraId="3FABA5B2" w14:textId="608958EC" w:rsidR="00CA74E9" w:rsidRDefault="00CA74E9" w:rsidP="009F75BD">
      <w:pPr>
        <w:pBdr>
          <w:top w:val="nil"/>
          <w:left w:val="nil"/>
          <w:bottom w:val="nil"/>
          <w:right w:val="nil"/>
          <w:between w:val="nil"/>
        </w:pBdr>
        <w:ind w:left="4536" w:firstLine="0"/>
      </w:pPr>
      <w:r>
        <w:t xml:space="preserve">Prof. º da </w:t>
      </w:r>
      <w:proofErr w:type="spellStart"/>
      <w:r>
        <w:t>UniFacisa</w:t>
      </w:r>
      <w:proofErr w:type="spellEnd"/>
      <w:r>
        <w:t>, Nome completo do Segundo Membro, Titulação.</w:t>
      </w:r>
    </w:p>
    <w:p w14:paraId="37006EAA" w14:textId="77777777" w:rsidR="00CA74E9" w:rsidRDefault="00CA74E9" w:rsidP="009F75BD">
      <w:pPr>
        <w:pBdr>
          <w:top w:val="nil"/>
          <w:left w:val="nil"/>
          <w:bottom w:val="nil"/>
          <w:right w:val="nil"/>
          <w:between w:val="nil"/>
        </w:pBdr>
        <w:ind w:left="4536" w:firstLine="0"/>
      </w:pPr>
    </w:p>
    <w:p w14:paraId="26A230CC" w14:textId="3981AE1B" w:rsidR="00CA74E9" w:rsidRDefault="00CA74E9" w:rsidP="009F75BD">
      <w:pPr>
        <w:pBdr>
          <w:top w:val="nil"/>
          <w:left w:val="nil"/>
          <w:bottom w:val="nil"/>
          <w:right w:val="nil"/>
          <w:between w:val="nil"/>
        </w:pBdr>
        <w:ind w:left="4536" w:firstLine="0"/>
      </w:pPr>
      <w:r>
        <w:t>________________________________</w:t>
      </w:r>
      <w:r w:rsidR="0085590C">
        <w:t>_</w:t>
      </w:r>
    </w:p>
    <w:p w14:paraId="3736CF10" w14:textId="0AF1279D" w:rsidR="00CA74E9" w:rsidRDefault="00CA74E9" w:rsidP="009F75BD">
      <w:pPr>
        <w:pBdr>
          <w:top w:val="nil"/>
          <w:left w:val="nil"/>
          <w:bottom w:val="nil"/>
          <w:right w:val="nil"/>
          <w:between w:val="nil"/>
        </w:pBdr>
        <w:ind w:left="4536" w:firstLine="0"/>
      </w:pPr>
      <w:r>
        <w:t xml:space="preserve">Prof.º da </w:t>
      </w:r>
      <w:proofErr w:type="spellStart"/>
      <w:r>
        <w:t>UniFacisa</w:t>
      </w:r>
      <w:proofErr w:type="spellEnd"/>
      <w:r>
        <w:t>, Nome completo do Terceiro Membro, Titulação.</w:t>
      </w:r>
      <w:r>
        <w:br w:type="page"/>
      </w:r>
    </w:p>
    <w:p w14:paraId="4CB26131" w14:textId="7F67D010" w:rsidR="00CA74E9" w:rsidRPr="00CA74E9" w:rsidRDefault="0085590C" w:rsidP="009F75BD">
      <w:pPr>
        <w:ind w:firstLine="0"/>
        <w:jc w:val="center"/>
        <w:rPr>
          <w:highlight w:val="yellow"/>
        </w:rPr>
      </w:pPr>
      <w:r w:rsidRPr="00CA74E9">
        <w:rPr>
          <w:color w:val="222222"/>
          <w:shd w:val="clear" w:color="auto" w:fill="FFFFFF"/>
        </w:rPr>
        <w:lastRenderedPageBreak/>
        <w:t xml:space="preserve">CONTRATOS AFETIVOS: </w:t>
      </w:r>
      <w:r w:rsidR="00EB28E2" w:rsidRPr="00CA74E9">
        <w:rPr>
          <w:color w:val="222222"/>
          <w:shd w:val="clear" w:color="auto" w:fill="FFFFFF"/>
        </w:rPr>
        <w:t>uma análise do contrato de namoro como possível descaracterizador da união estável</w:t>
      </w:r>
    </w:p>
    <w:p w14:paraId="72478078" w14:textId="77777777" w:rsidR="00CA74E9" w:rsidRDefault="00CA74E9" w:rsidP="009F75BD">
      <w:pPr>
        <w:ind w:firstLine="0"/>
        <w:jc w:val="center"/>
      </w:pPr>
    </w:p>
    <w:p w14:paraId="3C187C79" w14:textId="77777777" w:rsidR="00CA74E9" w:rsidRDefault="00CA74E9" w:rsidP="009F75BD">
      <w:pPr>
        <w:ind w:firstLine="0"/>
        <w:jc w:val="center"/>
      </w:pPr>
    </w:p>
    <w:p w14:paraId="126BF19F" w14:textId="279A30A9" w:rsidR="00CA74E9" w:rsidRPr="00CA74E9" w:rsidRDefault="00CA74E9" w:rsidP="009F75BD">
      <w:pPr>
        <w:ind w:firstLine="0"/>
        <w:jc w:val="right"/>
      </w:pPr>
      <w:r w:rsidRPr="00CA74E9">
        <w:t>Alana Barbosa Pereira</w:t>
      </w:r>
      <w:r w:rsidRPr="00CA74E9">
        <w:rPr>
          <w:vertAlign w:val="superscript"/>
        </w:rPr>
        <w:footnoteReference w:id="1"/>
      </w:r>
    </w:p>
    <w:p w14:paraId="52211510" w14:textId="77777777" w:rsidR="00CA74E9" w:rsidRDefault="00CA74E9" w:rsidP="009F75BD">
      <w:pPr>
        <w:pBdr>
          <w:top w:val="nil"/>
          <w:left w:val="nil"/>
          <w:bottom w:val="nil"/>
          <w:right w:val="nil"/>
          <w:between w:val="nil"/>
        </w:pBdr>
        <w:ind w:firstLine="0"/>
        <w:jc w:val="right"/>
      </w:pPr>
      <w:r w:rsidRPr="00CA74E9">
        <w:t>Waléria Medeiros Lima</w:t>
      </w:r>
      <w:r>
        <w:rPr>
          <w:vertAlign w:val="superscript"/>
        </w:rPr>
        <w:footnoteReference w:id="2"/>
      </w:r>
    </w:p>
    <w:p w14:paraId="5A31D868" w14:textId="77777777" w:rsidR="00CA74E9" w:rsidRDefault="00CA74E9" w:rsidP="009F75BD">
      <w:pPr>
        <w:ind w:left="2832" w:firstLine="0"/>
        <w:jc w:val="right"/>
      </w:pPr>
    </w:p>
    <w:p w14:paraId="45480691" w14:textId="77777777" w:rsidR="00CA74E9" w:rsidRDefault="00CA74E9" w:rsidP="009F75BD">
      <w:pPr>
        <w:ind w:left="2832" w:firstLine="0"/>
        <w:jc w:val="right"/>
      </w:pPr>
    </w:p>
    <w:p w14:paraId="2C0D92AE" w14:textId="77777777" w:rsidR="006F36F3" w:rsidRDefault="006F36F3" w:rsidP="009F75BD">
      <w:pPr>
        <w:ind w:firstLine="0"/>
        <w:jc w:val="center"/>
        <w:rPr>
          <w:b/>
        </w:rPr>
      </w:pPr>
      <w:r>
        <w:rPr>
          <w:b/>
        </w:rPr>
        <w:t>RESUMO</w:t>
      </w:r>
    </w:p>
    <w:p w14:paraId="1FC0FAE0" w14:textId="77777777" w:rsidR="006F36F3" w:rsidRDefault="006F36F3" w:rsidP="009F75BD">
      <w:pPr>
        <w:ind w:firstLine="0"/>
        <w:jc w:val="center"/>
        <w:rPr>
          <w:b/>
        </w:rPr>
      </w:pPr>
    </w:p>
    <w:p w14:paraId="496518CC" w14:textId="377B488F" w:rsidR="006F36F3" w:rsidRDefault="006F36F3" w:rsidP="009F75BD">
      <w:pPr>
        <w:ind w:firstLine="0"/>
      </w:pPr>
      <w:r w:rsidRPr="00852F3E">
        <w:t xml:space="preserve">O presente trabalho científico teve como objetivo principal a análise </w:t>
      </w:r>
      <w:r>
        <w:t xml:space="preserve">do contrato de namoro à luz da doutrina e jurisprudência, especialmente no que se refere </w:t>
      </w:r>
      <w:r w:rsidR="000F1A72">
        <w:t>à</w:t>
      </w:r>
      <w:r>
        <w:t xml:space="preserve"> possibilidade de descaracterização da união estável, realizando um estudo sobre a validade, eficácia e consequências jurídicas desse instrumento no ordenamento jurídico brasileiro. Para tanto, buscou compreender a contextualização das relações afetivas ao longo do tempo, o conceito e principais características da união estável, bem como sua diferença em relação ao namoro</w:t>
      </w:r>
      <w:r w:rsidR="006C3AC0">
        <w:t>. As transformações das relações trouxeram mudanças significativas para o Direito de Família, o qual reconheceu a união estável como entidade familiar. À frente dessas mudanças, as pessoas buscaram no contrato de namoro um meio para delimitar seus relacionamentos, sem que estivessem presentes os direitos e obrigações de uma união estável.</w:t>
      </w:r>
      <w:r w:rsidR="00DC2B2D">
        <w:t xml:space="preserve"> A problemática levantada na pesquisa foi</w:t>
      </w:r>
      <w:r w:rsidR="000F1A72">
        <w:t>:</w:t>
      </w:r>
      <w:r w:rsidR="00DC2B2D">
        <w:t xml:space="preserve"> </w:t>
      </w:r>
      <w:r w:rsidR="00525FD2">
        <w:t xml:space="preserve">o </w:t>
      </w:r>
      <w:r w:rsidR="00DC2B2D" w:rsidRPr="00CA74E9">
        <w:t>contrato de namoro pode ser utilizado como meio para afastar os efeitos jurídicos do instituto da união estável</w:t>
      </w:r>
      <w:r w:rsidR="000F1A72">
        <w:t>?</w:t>
      </w:r>
      <w:r w:rsidR="006C3AC0">
        <w:t xml:space="preserve"> Concluiu-se que não existe vedação quanto à celebração do contrato de namoro, além de identificar que ele não é capaz de invalidar os efeitos de uma união estável</w:t>
      </w:r>
      <w:r w:rsidR="00194D7E">
        <w:t>, mas que pode ser utilizado como um instrumento probatório</w:t>
      </w:r>
      <w:r w:rsidR="006C3AC0">
        <w:t>.</w:t>
      </w:r>
      <w:r>
        <w:t xml:space="preserve"> Para </w:t>
      </w:r>
      <w:r w:rsidR="006C3AC0">
        <w:t>a</w:t>
      </w:r>
      <w:r>
        <w:t>lcançar</w:t>
      </w:r>
      <w:r w:rsidR="006C3AC0">
        <w:t xml:space="preserve"> os </w:t>
      </w:r>
      <w:r>
        <w:t>objetivo</w:t>
      </w:r>
      <w:r w:rsidR="006C3AC0">
        <w:t>s pretendidos</w:t>
      </w:r>
      <w:r>
        <w:t>, foram realizadas revisões bibliográficas abrangentes, com base em legislação pátria, jurisprudências, obras de Direito Civil, artigos científicos e monografias relevantes sobre o tema</w:t>
      </w:r>
      <w:r w:rsidR="00525FD2">
        <w:t xml:space="preserve">. </w:t>
      </w:r>
    </w:p>
    <w:p w14:paraId="46753781" w14:textId="77777777" w:rsidR="006F36F3" w:rsidRPr="00D1736C" w:rsidRDefault="006F36F3" w:rsidP="006F36F3">
      <w:pPr>
        <w:ind w:firstLine="0"/>
      </w:pPr>
      <w:r>
        <w:rPr>
          <w:b/>
        </w:rPr>
        <w:lastRenderedPageBreak/>
        <w:t>Palavras-chaves:</w:t>
      </w:r>
      <w:r>
        <w:t xml:space="preserve"> Direito de Família. Contrato de namoro. União estável. </w:t>
      </w:r>
      <w:r w:rsidRPr="00D1736C">
        <w:t>Eficácia.</w:t>
      </w:r>
    </w:p>
    <w:p w14:paraId="19DF3133" w14:textId="77777777" w:rsidR="006F36F3" w:rsidRPr="009F75BD" w:rsidRDefault="006F36F3" w:rsidP="006F36F3">
      <w:pPr>
        <w:rPr>
          <w:lang w:val="en-US"/>
        </w:rPr>
      </w:pPr>
    </w:p>
    <w:p w14:paraId="226F2322" w14:textId="77777777" w:rsidR="006F36F3" w:rsidRPr="009F75BD" w:rsidRDefault="006F36F3" w:rsidP="006F36F3">
      <w:pPr>
        <w:jc w:val="center"/>
        <w:rPr>
          <w:b/>
          <w:lang w:val="en-US"/>
        </w:rPr>
      </w:pPr>
      <w:r w:rsidRPr="009F75BD">
        <w:rPr>
          <w:b/>
          <w:lang w:val="en-US"/>
        </w:rPr>
        <w:t>ABSTRACT</w:t>
      </w:r>
    </w:p>
    <w:p w14:paraId="1CA38C45" w14:textId="77777777" w:rsidR="006F36F3" w:rsidRPr="009F75BD" w:rsidRDefault="006F36F3" w:rsidP="006F36F3">
      <w:pPr>
        <w:jc w:val="center"/>
        <w:rPr>
          <w:lang w:val="en-US"/>
        </w:rPr>
      </w:pPr>
    </w:p>
    <w:p w14:paraId="536F4AF9" w14:textId="77777777" w:rsidR="00854B88" w:rsidRPr="008B3A35" w:rsidRDefault="00854B88" w:rsidP="00854B88">
      <w:pPr>
        <w:ind w:firstLine="0"/>
      </w:pPr>
      <w:r w:rsidRPr="008B3A35">
        <w:t xml:space="preserve">The </w:t>
      </w:r>
      <w:proofErr w:type="spellStart"/>
      <w:r w:rsidRPr="008B3A35">
        <w:t>main</w:t>
      </w:r>
      <w:proofErr w:type="spellEnd"/>
      <w:r w:rsidRPr="008B3A35">
        <w:t xml:space="preserve"> </w:t>
      </w:r>
      <w:proofErr w:type="spellStart"/>
      <w:r w:rsidRPr="008B3A35">
        <w:t>objective</w:t>
      </w:r>
      <w:proofErr w:type="spellEnd"/>
      <w:r w:rsidRPr="008B3A35">
        <w:t xml:space="preserve"> </w:t>
      </w:r>
      <w:proofErr w:type="spellStart"/>
      <w:r w:rsidRPr="008B3A35">
        <w:t>of</w:t>
      </w:r>
      <w:proofErr w:type="spellEnd"/>
      <w:r w:rsidRPr="008B3A35">
        <w:t xml:space="preserve"> </w:t>
      </w:r>
      <w:proofErr w:type="spellStart"/>
      <w:r w:rsidRPr="008B3A35">
        <w:t>this</w:t>
      </w:r>
      <w:proofErr w:type="spellEnd"/>
      <w:r w:rsidRPr="008B3A35">
        <w:t xml:space="preserve"> </w:t>
      </w:r>
      <w:proofErr w:type="spellStart"/>
      <w:r w:rsidRPr="008B3A35">
        <w:t>scientific</w:t>
      </w:r>
      <w:proofErr w:type="spellEnd"/>
      <w:r w:rsidRPr="008B3A35">
        <w:t xml:space="preserve"> </w:t>
      </w:r>
      <w:proofErr w:type="spellStart"/>
      <w:r w:rsidRPr="008B3A35">
        <w:t>work</w:t>
      </w:r>
      <w:proofErr w:type="spellEnd"/>
      <w:r w:rsidRPr="008B3A35">
        <w:t xml:space="preserve"> </w:t>
      </w:r>
      <w:proofErr w:type="spellStart"/>
      <w:r w:rsidRPr="008B3A35">
        <w:t>was</w:t>
      </w:r>
      <w:proofErr w:type="spellEnd"/>
      <w:r w:rsidRPr="008B3A35">
        <w:t xml:space="preserve"> </w:t>
      </w:r>
      <w:proofErr w:type="spellStart"/>
      <w:r w:rsidRPr="008B3A35">
        <w:t>to</w:t>
      </w:r>
      <w:proofErr w:type="spellEnd"/>
      <w:r w:rsidRPr="008B3A35">
        <w:t xml:space="preserve"> </w:t>
      </w:r>
      <w:proofErr w:type="spellStart"/>
      <w:r w:rsidRPr="008B3A35">
        <w:t>analyze</w:t>
      </w:r>
      <w:proofErr w:type="spellEnd"/>
      <w:r w:rsidRPr="008B3A35">
        <w:t xml:space="preserve"> </w:t>
      </w:r>
      <w:proofErr w:type="spellStart"/>
      <w:r w:rsidRPr="008B3A35">
        <w:t>the</w:t>
      </w:r>
      <w:proofErr w:type="spellEnd"/>
      <w:r w:rsidRPr="008B3A35">
        <w:t xml:space="preserve"> </w:t>
      </w:r>
      <w:proofErr w:type="spellStart"/>
      <w:r w:rsidRPr="008B3A35">
        <w:t>dating</w:t>
      </w:r>
      <w:proofErr w:type="spellEnd"/>
      <w:r w:rsidRPr="008B3A35">
        <w:t xml:space="preserve"> </w:t>
      </w:r>
      <w:proofErr w:type="spellStart"/>
      <w:r w:rsidRPr="008B3A35">
        <w:t>contract</w:t>
      </w:r>
      <w:proofErr w:type="spellEnd"/>
      <w:r w:rsidRPr="008B3A35">
        <w:t xml:space="preserve"> in light </w:t>
      </w:r>
      <w:proofErr w:type="spellStart"/>
      <w:r w:rsidRPr="008B3A35">
        <w:t>of</w:t>
      </w:r>
      <w:proofErr w:type="spellEnd"/>
      <w:r w:rsidRPr="008B3A35">
        <w:t xml:space="preserve"> </w:t>
      </w:r>
      <w:proofErr w:type="spellStart"/>
      <w:r w:rsidRPr="008B3A35">
        <w:t>doctrine</w:t>
      </w:r>
      <w:proofErr w:type="spellEnd"/>
      <w:r w:rsidRPr="008B3A35">
        <w:t xml:space="preserve"> </w:t>
      </w:r>
      <w:proofErr w:type="spellStart"/>
      <w:r w:rsidRPr="008B3A35">
        <w:t>and</w:t>
      </w:r>
      <w:proofErr w:type="spellEnd"/>
      <w:r w:rsidRPr="008B3A35">
        <w:t xml:space="preserve"> case </w:t>
      </w:r>
      <w:proofErr w:type="spellStart"/>
      <w:r w:rsidRPr="008B3A35">
        <w:t>law</w:t>
      </w:r>
      <w:proofErr w:type="spellEnd"/>
      <w:r w:rsidRPr="008B3A35">
        <w:t xml:space="preserve">, </w:t>
      </w:r>
      <w:proofErr w:type="spellStart"/>
      <w:r w:rsidRPr="008B3A35">
        <w:t>especially</w:t>
      </w:r>
      <w:proofErr w:type="spellEnd"/>
      <w:r w:rsidRPr="008B3A35">
        <w:t xml:space="preserve"> </w:t>
      </w:r>
      <w:proofErr w:type="spellStart"/>
      <w:r w:rsidRPr="008B3A35">
        <w:t>regarding</w:t>
      </w:r>
      <w:proofErr w:type="spellEnd"/>
      <w:r w:rsidRPr="008B3A35">
        <w:t xml:space="preserve"> </w:t>
      </w:r>
      <w:proofErr w:type="spellStart"/>
      <w:r w:rsidRPr="008B3A35">
        <w:t>the</w:t>
      </w:r>
      <w:proofErr w:type="spellEnd"/>
      <w:r w:rsidRPr="008B3A35">
        <w:t xml:space="preserve"> </w:t>
      </w:r>
      <w:proofErr w:type="spellStart"/>
      <w:r w:rsidRPr="008B3A35">
        <w:t>possibility</w:t>
      </w:r>
      <w:proofErr w:type="spellEnd"/>
      <w:r w:rsidRPr="008B3A35">
        <w:t xml:space="preserve"> </w:t>
      </w:r>
      <w:proofErr w:type="spellStart"/>
      <w:r w:rsidRPr="008B3A35">
        <w:t>of</w:t>
      </w:r>
      <w:proofErr w:type="spellEnd"/>
      <w:r w:rsidRPr="008B3A35">
        <w:t xml:space="preserve"> </w:t>
      </w:r>
      <w:proofErr w:type="spellStart"/>
      <w:r w:rsidRPr="008B3A35">
        <w:t>disregarding</w:t>
      </w:r>
      <w:proofErr w:type="spellEnd"/>
      <w:r w:rsidRPr="008B3A35">
        <w:t xml:space="preserve"> </w:t>
      </w:r>
      <w:proofErr w:type="spellStart"/>
      <w:r w:rsidRPr="008B3A35">
        <w:t>the</w:t>
      </w:r>
      <w:proofErr w:type="spellEnd"/>
      <w:r w:rsidRPr="008B3A35">
        <w:t xml:space="preserve"> </w:t>
      </w:r>
      <w:proofErr w:type="spellStart"/>
      <w:r w:rsidRPr="008B3A35">
        <w:t>existence</w:t>
      </w:r>
      <w:proofErr w:type="spellEnd"/>
      <w:r w:rsidRPr="008B3A35">
        <w:t xml:space="preserve"> </w:t>
      </w:r>
      <w:proofErr w:type="spellStart"/>
      <w:r w:rsidRPr="008B3A35">
        <w:t>of</w:t>
      </w:r>
      <w:proofErr w:type="spellEnd"/>
      <w:r w:rsidRPr="008B3A35">
        <w:t xml:space="preserve"> a common-</w:t>
      </w:r>
      <w:proofErr w:type="spellStart"/>
      <w:r w:rsidRPr="008B3A35">
        <w:t>law</w:t>
      </w:r>
      <w:proofErr w:type="spellEnd"/>
      <w:r w:rsidRPr="008B3A35">
        <w:t xml:space="preserve"> </w:t>
      </w:r>
      <w:proofErr w:type="spellStart"/>
      <w:r w:rsidRPr="008B3A35">
        <w:t>marriage</w:t>
      </w:r>
      <w:proofErr w:type="spellEnd"/>
      <w:r w:rsidRPr="008B3A35">
        <w:t xml:space="preserve">, </w:t>
      </w:r>
      <w:proofErr w:type="spellStart"/>
      <w:r w:rsidRPr="008B3A35">
        <w:t>conducting</w:t>
      </w:r>
      <w:proofErr w:type="spellEnd"/>
      <w:r w:rsidRPr="008B3A35">
        <w:t xml:space="preserve"> a </w:t>
      </w:r>
      <w:proofErr w:type="spellStart"/>
      <w:r w:rsidRPr="008B3A35">
        <w:t>study</w:t>
      </w:r>
      <w:proofErr w:type="spellEnd"/>
      <w:r w:rsidRPr="008B3A35">
        <w:t xml:space="preserve"> </w:t>
      </w:r>
      <w:proofErr w:type="spellStart"/>
      <w:r w:rsidRPr="008B3A35">
        <w:t>on</w:t>
      </w:r>
      <w:proofErr w:type="spellEnd"/>
      <w:r w:rsidRPr="008B3A35">
        <w:t xml:space="preserve"> </w:t>
      </w:r>
      <w:proofErr w:type="spellStart"/>
      <w:r w:rsidRPr="008B3A35">
        <w:t>the</w:t>
      </w:r>
      <w:proofErr w:type="spellEnd"/>
      <w:r w:rsidRPr="008B3A35">
        <w:t xml:space="preserve"> </w:t>
      </w:r>
      <w:proofErr w:type="spellStart"/>
      <w:r w:rsidRPr="008B3A35">
        <w:t>validity</w:t>
      </w:r>
      <w:proofErr w:type="spellEnd"/>
      <w:r w:rsidRPr="008B3A35">
        <w:t xml:space="preserve">, </w:t>
      </w:r>
      <w:proofErr w:type="spellStart"/>
      <w:r w:rsidRPr="008B3A35">
        <w:t>effectiveness</w:t>
      </w:r>
      <w:proofErr w:type="spellEnd"/>
      <w:r w:rsidRPr="008B3A35">
        <w:t xml:space="preserve">, </w:t>
      </w:r>
      <w:proofErr w:type="spellStart"/>
      <w:r w:rsidRPr="008B3A35">
        <w:t>and</w:t>
      </w:r>
      <w:proofErr w:type="spellEnd"/>
      <w:r w:rsidRPr="008B3A35">
        <w:t xml:space="preserve"> legal </w:t>
      </w:r>
      <w:proofErr w:type="spellStart"/>
      <w:r w:rsidRPr="008B3A35">
        <w:t>consequences</w:t>
      </w:r>
      <w:proofErr w:type="spellEnd"/>
      <w:r w:rsidRPr="008B3A35">
        <w:t xml:space="preserve"> </w:t>
      </w:r>
      <w:proofErr w:type="spellStart"/>
      <w:r w:rsidRPr="008B3A35">
        <w:t>of</w:t>
      </w:r>
      <w:proofErr w:type="spellEnd"/>
      <w:r w:rsidRPr="008B3A35">
        <w:t xml:space="preserve"> </w:t>
      </w:r>
      <w:proofErr w:type="spellStart"/>
      <w:r w:rsidRPr="008B3A35">
        <w:t>this</w:t>
      </w:r>
      <w:proofErr w:type="spellEnd"/>
      <w:r w:rsidRPr="008B3A35">
        <w:t xml:space="preserve"> </w:t>
      </w:r>
      <w:proofErr w:type="spellStart"/>
      <w:r w:rsidRPr="008B3A35">
        <w:t>instrument</w:t>
      </w:r>
      <w:proofErr w:type="spellEnd"/>
      <w:r w:rsidRPr="008B3A35">
        <w:t xml:space="preserve"> in </w:t>
      </w:r>
      <w:proofErr w:type="spellStart"/>
      <w:r w:rsidRPr="008B3A35">
        <w:t>the</w:t>
      </w:r>
      <w:proofErr w:type="spellEnd"/>
      <w:r w:rsidRPr="008B3A35">
        <w:t xml:space="preserve"> </w:t>
      </w:r>
      <w:proofErr w:type="spellStart"/>
      <w:r w:rsidRPr="008B3A35">
        <w:t>Brazilian</w:t>
      </w:r>
      <w:proofErr w:type="spellEnd"/>
      <w:r w:rsidRPr="008B3A35">
        <w:t xml:space="preserve"> legal system. </w:t>
      </w:r>
      <w:proofErr w:type="spellStart"/>
      <w:r w:rsidRPr="008B3A35">
        <w:t>To</w:t>
      </w:r>
      <w:proofErr w:type="spellEnd"/>
      <w:r w:rsidRPr="008B3A35">
        <w:t xml:space="preserve"> do </w:t>
      </w:r>
      <w:proofErr w:type="spellStart"/>
      <w:r w:rsidRPr="008B3A35">
        <w:t>so</w:t>
      </w:r>
      <w:proofErr w:type="spellEnd"/>
      <w:r w:rsidRPr="008B3A35">
        <w:t xml:space="preserve">, it </w:t>
      </w:r>
      <w:proofErr w:type="spellStart"/>
      <w:r w:rsidRPr="008B3A35">
        <w:t>sought</w:t>
      </w:r>
      <w:proofErr w:type="spellEnd"/>
      <w:r w:rsidRPr="008B3A35">
        <w:t xml:space="preserve"> </w:t>
      </w:r>
      <w:proofErr w:type="spellStart"/>
      <w:r w:rsidRPr="008B3A35">
        <w:t>to</w:t>
      </w:r>
      <w:proofErr w:type="spellEnd"/>
      <w:r w:rsidRPr="008B3A35">
        <w:t xml:space="preserve"> </w:t>
      </w:r>
      <w:proofErr w:type="spellStart"/>
      <w:r w:rsidRPr="008B3A35">
        <w:t>understand</w:t>
      </w:r>
      <w:proofErr w:type="spellEnd"/>
      <w:r w:rsidRPr="008B3A35">
        <w:t xml:space="preserve"> </w:t>
      </w:r>
      <w:proofErr w:type="spellStart"/>
      <w:r w:rsidRPr="008B3A35">
        <w:t>the</w:t>
      </w:r>
      <w:proofErr w:type="spellEnd"/>
      <w:r w:rsidRPr="008B3A35">
        <w:t xml:space="preserve"> </w:t>
      </w:r>
      <w:proofErr w:type="spellStart"/>
      <w:r w:rsidRPr="008B3A35">
        <w:t>contextualization</w:t>
      </w:r>
      <w:proofErr w:type="spellEnd"/>
      <w:r w:rsidRPr="008B3A35">
        <w:t xml:space="preserve"> </w:t>
      </w:r>
      <w:proofErr w:type="spellStart"/>
      <w:r w:rsidRPr="008B3A35">
        <w:t>of</w:t>
      </w:r>
      <w:proofErr w:type="spellEnd"/>
      <w:r w:rsidRPr="008B3A35">
        <w:t xml:space="preserve"> </w:t>
      </w:r>
      <w:proofErr w:type="spellStart"/>
      <w:r w:rsidRPr="008B3A35">
        <w:t>affective</w:t>
      </w:r>
      <w:proofErr w:type="spellEnd"/>
      <w:r w:rsidRPr="008B3A35">
        <w:t xml:space="preserve"> </w:t>
      </w:r>
      <w:proofErr w:type="spellStart"/>
      <w:r w:rsidRPr="008B3A35">
        <w:t>relationships</w:t>
      </w:r>
      <w:proofErr w:type="spellEnd"/>
      <w:r w:rsidRPr="008B3A35">
        <w:t xml:space="preserve"> over time, </w:t>
      </w:r>
      <w:proofErr w:type="spellStart"/>
      <w:r w:rsidRPr="008B3A35">
        <w:t>the</w:t>
      </w:r>
      <w:proofErr w:type="spellEnd"/>
      <w:r w:rsidRPr="008B3A35">
        <w:t xml:space="preserve"> </w:t>
      </w:r>
      <w:proofErr w:type="spellStart"/>
      <w:r w:rsidRPr="008B3A35">
        <w:t>concept</w:t>
      </w:r>
      <w:proofErr w:type="spellEnd"/>
      <w:r w:rsidRPr="008B3A35">
        <w:t xml:space="preserve"> </w:t>
      </w:r>
      <w:proofErr w:type="spellStart"/>
      <w:r w:rsidRPr="008B3A35">
        <w:t>and</w:t>
      </w:r>
      <w:proofErr w:type="spellEnd"/>
      <w:r w:rsidRPr="008B3A35">
        <w:t xml:space="preserve"> </w:t>
      </w:r>
      <w:proofErr w:type="spellStart"/>
      <w:r w:rsidRPr="008B3A35">
        <w:t>main</w:t>
      </w:r>
      <w:proofErr w:type="spellEnd"/>
      <w:r w:rsidRPr="008B3A35">
        <w:t xml:space="preserve"> </w:t>
      </w:r>
      <w:proofErr w:type="spellStart"/>
      <w:r w:rsidRPr="008B3A35">
        <w:t>characteristics</w:t>
      </w:r>
      <w:proofErr w:type="spellEnd"/>
      <w:r w:rsidRPr="008B3A35">
        <w:t xml:space="preserve"> </w:t>
      </w:r>
      <w:proofErr w:type="spellStart"/>
      <w:r w:rsidRPr="008B3A35">
        <w:t>of</w:t>
      </w:r>
      <w:proofErr w:type="spellEnd"/>
      <w:r w:rsidRPr="008B3A35">
        <w:t xml:space="preserve"> common-</w:t>
      </w:r>
      <w:proofErr w:type="spellStart"/>
      <w:r w:rsidRPr="008B3A35">
        <w:t>law</w:t>
      </w:r>
      <w:proofErr w:type="spellEnd"/>
      <w:r w:rsidRPr="008B3A35">
        <w:t xml:space="preserve"> </w:t>
      </w:r>
      <w:proofErr w:type="spellStart"/>
      <w:r w:rsidRPr="008B3A35">
        <w:t>marriage</w:t>
      </w:r>
      <w:proofErr w:type="spellEnd"/>
      <w:r w:rsidRPr="008B3A35">
        <w:t xml:space="preserve">, as </w:t>
      </w:r>
      <w:proofErr w:type="spellStart"/>
      <w:r w:rsidRPr="008B3A35">
        <w:t>well</w:t>
      </w:r>
      <w:proofErr w:type="spellEnd"/>
      <w:r w:rsidRPr="008B3A35">
        <w:t xml:space="preserve"> </w:t>
      </w:r>
      <w:proofErr w:type="gramStart"/>
      <w:r w:rsidRPr="008B3A35">
        <w:t>as its</w:t>
      </w:r>
      <w:proofErr w:type="gramEnd"/>
      <w:r w:rsidRPr="008B3A35">
        <w:t xml:space="preserve"> </w:t>
      </w:r>
      <w:proofErr w:type="spellStart"/>
      <w:r w:rsidRPr="008B3A35">
        <w:t>difference</w:t>
      </w:r>
      <w:proofErr w:type="spellEnd"/>
      <w:r w:rsidRPr="008B3A35">
        <w:t xml:space="preserve"> in </w:t>
      </w:r>
      <w:proofErr w:type="spellStart"/>
      <w:r w:rsidRPr="008B3A35">
        <w:t>relation</w:t>
      </w:r>
      <w:proofErr w:type="spellEnd"/>
      <w:r w:rsidRPr="008B3A35">
        <w:t xml:space="preserve"> </w:t>
      </w:r>
      <w:proofErr w:type="spellStart"/>
      <w:r w:rsidRPr="008B3A35">
        <w:t>to</w:t>
      </w:r>
      <w:proofErr w:type="spellEnd"/>
      <w:r w:rsidRPr="008B3A35">
        <w:t xml:space="preserve"> </w:t>
      </w:r>
      <w:proofErr w:type="spellStart"/>
      <w:r w:rsidRPr="008B3A35">
        <w:t>dating</w:t>
      </w:r>
      <w:proofErr w:type="spellEnd"/>
      <w:r w:rsidRPr="008B3A35">
        <w:t xml:space="preserve">. The </w:t>
      </w:r>
      <w:proofErr w:type="spellStart"/>
      <w:r w:rsidRPr="008B3A35">
        <w:t>transformations</w:t>
      </w:r>
      <w:proofErr w:type="spellEnd"/>
      <w:r w:rsidRPr="008B3A35">
        <w:t xml:space="preserve"> </w:t>
      </w:r>
      <w:proofErr w:type="spellStart"/>
      <w:r w:rsidRPr="008B3A35">
        <w:t>of</w:t>
      </w:r>
      <w:proofErr w:type="spellEnd"/>
      <w:r w:rsidRPr="008B3A35">
        <w:t xml:space="preserve"> </w:t>
      </w:r>
      <w:proofErr w:type="spellStart"/>
      <w:r w:rsidRPr="008B3A35">
        <w:t>relationships</w:t>
      </w:r>
      <w:proofErr w:type="spellEnd"/>
      <w:r w:rsidRPr="008B3A35">
        <w:t xml:space="preserve"> </w:t>
      </w:r>
      <w:proofErr w:type="spellStart"/>
      <w:r w:rsidRPr="008B3A35">
        <w:t>have</w:t>
      </w:r>
      <w:proofErr w:type="spellEnd"/>
      <w:r w:rsidRPr="008B3A35">
        <w:t xml:space="preserve"> </w:t>
      </w:r>
      <w:proofErr w:type="spellStart"/>
      <w:r w:rsidRPr="008B3A35">
        <w:t>brought</w:t>
      </w:r>
      <w:proofErr w:type="spellEnd"/>
      <w:r w:rsidRPr="008B3A35">
        <w:t xml:space="preserve"> </w:t>
      </w:r>
      <w:proofErr w:type="spellStart"/>
      <w:r w:rsidRPr="008B3A35">
        <w:t>significant</w:t>
      </w:r>
      <w:proofErr w:type="spellEnd"/>
      <w:r w:rsidRPr="008B3A35">
        <w:t xml:space="preserve"> </w:t>
      </w:r>
      <w:proofErr w:type="spellStart"/>
      <w:r w:rsidRPr="008B3A35">
        <w:t>changes</w:t>
      </w:r>
      <w:proofErr w:type="spellEnd"/>
      <w:r w:rsidRPr="008B3A35">
        <w:t xml:space="preserve"> </w:t>
      </w:r>
      <w:proofErr w:type="spellStart"/>
      <w:r w:rsidRPr="008B3A35">
        <w:t>to</w:t>
      </w:r>
      <w:proofErr w:type="spellEnd"/>
      <w:r w:rsidRPr="008B3A35">
        <w:t xml:space="preserve"> Family Law, </w:t>
      </w:r>
      <w:proofErr w:type="spellStart"/>
      <w:r w:rsidRPr="008B3A35">
        <w:t>which</w:t>
      </w:r>
      <w:proofErr w:type="spellEnd"/>
      <w:r w:rsidRPr="008B3A35">
        <w:t xml:space="preserve"> </w:t>
      </w:r>
      <w:proofErr w:type="spellStart"/>
      <w:r w:rsidRPr="008B3A35">
        <w:t>has</w:t>
      </w:r>
      <w:proofErr w:type="spellEnd"/>
      <w:r w:rsidRPr="008B3A35">
        <w:t xml:space="preserve"> </w:t>
      </w:r>
      <w:proofErr w:type="spellStart"/>
      <w:r w:rsidRPr="008B3A35">
        <w:t>recognized</w:t>
      </w:r>
      <w:proofErr w:type="spellEnd"/>
      <w:r w:rsidRPr="008B3A35">
        <w:t xml:space="preserve"> common-</w:t>
      </w:r>
      <w:proofErr w:type="spellStart"/>
      <w:r w:rsidRPr="008B3A35">
        <w:t>law</w:t>
      </w:r>
      <w:proofErr w:type="spellEnd"/>
      <w:r w:rsidRPr="008B3A35">
        <w:t xml:space="preserve"> </w:t>
      </w:r>
      <w:proofErr w:type="spellStart"/>
      <w:r w:rsidRPr="008B3A35">
        <w:t>marriage</w:t>
      </w:r>
      <w:proofErr w:type="spellEnd"/>
      <w:r w:rsidRPr="008B3A35">
        <w:t xml:space="preserve"> as a </w:t>
      </w:r>
      <w:proofErr w:type="spellStart"/>
      <w:r w:rsidRPr="008B3A35">
        <w:t>family</w:t>
      </w:r>
      <w:proofErr w:type="spellEnd"/>
      <w:r w:rsidRPr="008B3A35">
        <w:t xml:space="preserve"> </w:t>
      </w:r>
      <w:proofErr w:type="spellStart"/>
      <w:r w:rsidRPr="008B3A35">
        <w:t>entity</w:t>
      </w:r>
      <w:proofErr w:type="spellEnd"/>
      <w:r w:rsidRPr="008B3A35">
        <w:t xml:space="preserve">. In </w:t>
      </w:r>
      <w:proofErr w:type="spellStart"/>
      <w:r w:rsidRPr="008B3A35">
        <w:t>the</w:t>
      </w:r>
      <w:proofErr w:type="spellEnd"/>
      <w:r w:rsidRPr="008B3A35">
        <w:t xml:space="preserve"> face </w:t>
      </w:r>
      <w:proofErr w:type="spellStart"/>
      <w:r w:rsidRPr="008B3A35">
        <w:t>of</w:t>
      </w:r>
      <w:proofErr w:type="spellEnd"/>
      <w:r w:rsidRPr="008B3A35">
        <w:t xml:space="preserve"> </w:t>
      </w:r>
      <w:proofErr w:type="spellStart"/>
      <w:r w:rsidRPr="008B3A35">
        <w:t>these</w:t>
      </w:r>
      <w:proofErr w:type="spellEnd"/>
      <w:r w:rsidRPr="008B3A35">
        <w:t xml:space="preserve"> </w:t>
      </w:r>
      <w:proofErr w:type="spellStart"/>
      <w:r w:rsidRPr="008B3A35">
        <w:t>changes</w:t>
      </w:r>
      <w:proofErr w:type="spellEnd"/>
      <w:r w:rsidRPr="008B3A35">
        <w:t xml:space="preserve">, </w:t>
      </w:r>
      <w:proofErr w:type="spellStart"/>
      <w:r w:rsidRPr="008B3A35">
        <w:t>individuals</w:t>
      </w:r>
      <w:proofErr w:type="spellEnd"/>
      <w:r w:rsidRPr="008B3A35">
        <w:t xml:space="preserve"> </w:t>
      </w:r>
      <w:proofErr w:type="spellStart"/>
      <w:r w:rsidRPr="008B3A35">
        <w:t>have</w:t>
      </w:r>
      <w:proofErr w:type="spellEnd"/>
      <w:r w:rsidRPr="008B3A35">
        <w:t xml:space="preserve"> </w:t>
      </w:r>
      <w:proofErr w:type="spellStart"/>
      <w:r w:rsidRPr="008B3A35">
        <w:t>sought</w:t>
      </w:r>
      <w:proofErr w:type="spellEnd"/>
      <w:r w:rsidRPr="008B3A35">
        <w:t xml:space="preserve"> in </w:t>
      </w:r>
      <w:proofErr w:type="spellStart"/>
      <w:r w:rsidRPr="008B3A35">
        <w:t>the</w:t>
      </w:r>
      <w:proofErr w:type="spellEnd"/>
      <w:r w:rsidRPr="008B3A35">
        <w:t xml:space="preserve"> </w:t>
      </w:r>
      <w:proofErr w:type="spellStart"/>
      <w:r w:rsidRPr="008B3A35">
        <w:t>dating</w:t>
      </w:r>
      <w:proofErr w:type="spellEnd"/>
      <w:r w:rsidRPr="008B3A35">
        <w:t xml:space="preserve"> </w:t>
      </w:r>
      <w:proofErr w:type="spellStart"/>
      <w:r w:rsidRPr="008B3A35">
        <w:t>contract</w:t>
      </w:r>
      <w:proofErr w:type="spellEnd"/>
      <w:r w:rsidRPr="008B3A35">
        <w:t xml:space="preserve"> a </w:t>
      </w:r>
      <w:proofErr w:type="spellStart"/>
      <w:r w:rsidRPr="008B3A35">
        <w:t>means</w:t>
      </w:r>
      <w:proofErr w:type="spellEnd"/>
      <w:r w:rsidRPr="008B3A35">
        <w:t xml:space="preserve"> </w:t>
      </w:r>
      <w:proofErr w:type="spellStart"/>
      <w:r w:rsidRPr="008B3A35">
        <w:t>to</w:t>
      </w:r>
      <w:proofErr w:type="spellEnd"/>
      <w:r w:rsidRPr="008B3A35">
        <w:t xml:space="preserve"> </w:t>
      </w:r>
      <w:proofErr w:type="spellStart"/>
      <w:r w:rsidRPr="008B3A35">
        <w:t>delimit</w:t>
      </w:r>
      <w:proofErr w:type="spellEnd"/>
      <w:r w:rsidRPr="008B3A35">
        <w:t xml:space="preserve"> </w:t>
      </w:r>
      <w:proofErr w:type="spellStart"/>
      <w:r w:rsidRPr="008B3A35">
        <w:t>their</w:t>
      </w:r>
      <w:proofErr w:type="spellEnd"/>
      <w:r w:rsidRPr="008B3A35">
        <w:t xml:space="preserve"> </w:t>
      </w:r>
      <w:proofErr w:type="spellStart"/>
      <w:r w:rsidRPr="008B3A35">
        <w:t>relationships</w:t>
      </w:r>
      <w:proofErr w:type="spellEnd"/>
      <w:r w:rsidRPr="008B3A35">
        <w:t xml:space="preserve"> </w:t>
      </w:r>
      <w:proofErr w:type="spellStart"/>
      <w:r w:rsidRPr="008B3A35">
        <w:t>without</w:t>
      </w:r>
      <w:proofErr w:type="spellEnd"/>
      <w:r w:rsidRPr="008B3A35">
        <w:t xml:space="preserve"> </w:t>
      </w:r>
      <w:proofErr w:type="spellStart"/>
      <w:r w:rsidRPr="008B3A35">
        <w:t>the</w:t>
      </w:r>
      <w:proofErr w:type="spellEnd"/>
      <w:r w:rsidRPr="008B3A35">
        <w:t xml:space="preserve"> </w:t>
      </w:r>
      <w:proofErr w:type="spellStart"/>
      <w:r w:rsidRPr="008B3A35">
        <w:t>rights</w:t>
      </w:r>
      <w:proofErr w:type="spellEnd"/>
      <w:r w:rsidRPr="008B3A35">
        <w:t xml:space="preserve"> </w:t>
      </w:r>
      <w:proofErr w:type="spellStart"/>
      <w:r w:rsidRPr="008B3A35">
        <w:t>and</w:t>
      </w:r>
      <w:proofErr w:type="spellEnd"/>
      <w:r w:rsidRPr="008B3A35">
        <w:t xml:space="preserve"> </w:t>
      </w:r>
      <w:proofErr w:type="spellStart"/>
      <w:r w:rsidRPr="008B3A35">
        <w:t>obligations</w:t>
      </w:r>
      <w:proofErr w:type="spellEnd"/>
      <w:r w:rsidRPr="008B3A35">
        <w:t xml:space="preserve"> </w:t>
      </w:r>
      <w:proofErr w:type="spellStart"/>
      <w:r w:rsidRPr="008B3A35">
        <w:t>of</w:t>
      </w:r>
      <w:proofErr w:type="spellEnd"/>
      <w:r w:rsidRPr="008B3A35">
        <w:t xml:space="preserve"> a common-</w:t>
      </w:r>
      <w:proofErr w:type="spellStart"/>
      <w:r w:rsidRPr="008B3A35">
        <w:t>law</w:t>
      </w:r>
      <w:proofErr w:type="spellEnd"/>
      <w:r w:rsidRPr="008B3A35">
        <w:t xml:space="preserve"> </w:t>
      </w:r>
      <w:proofErr w:type="spellStart"/>
      <w:r w:rsidRPr="008B3A35">
        <w:t>marriage</w:t>
      </w:r>
      <w:proofErr w:type="spellEnd"/>
      <w:r w:rsidRPr="008B3A35">
        <w:t xml:space="preserve"> </w:t>
      </w:r>
      <w:proofErr w:type="spellStart"/>
      <w:r w:rsidRPr="008B3A35">
        <w:t>being</w:t>
      </w:r>
      <w:proofErr w:type="spellEnd"/>
      <w:r w:rsidRPr="008B3A35">
        <w:t xml:space="preserve"> </w:t>
      </w:r>
      <w:proofErr w:type="spellStart"/>
      <w:r w:rsidRPr="008B3A35">
        <w:t>present</w:t>
      </w:r>
      <w:proofErr w:type="spellEnd"/>
      <w:r w:rsidRPr="008B3A35">
        <w:t xml:space="preserve">. The </w:t>
      </w:r>
      <w:proofErr w:type="spellStart"/>
      <w:r w:rsidRPr="008B3A35">
        <w:t>issue</w:t>
      </w:r>
      <w:proofErr w:type="spellEnd"/>
      <w:r w:rsidRPr="008B3A35">
        <w:t xml:space="preserve"> </w:t>
      </w:r>
      <w:proofErr w:type="spellStart"/>
      <w:r w:rsidRPr="008B3A35">
        <w:t>raised</w:t>
      </w:r>
      <w:proofErr w:type="spellEnd"/>
      <w:r w:rsidRPr="008B3A35">
        <w:t xml:space="preserve"> in </w:t>
      </w:r>
      <w:proofErr w:type="spellStart"/>
      <w:r w:rsidRPr="008B3A35">
        <w:t>the</w:t>
      </w:r>
      <w:proofErr w:type="spellEnd"/>
      <w:r w:rsidRPr="008B3A35">
        <w:t xml:space="preserve"> </w:t>
      </w:r>
      <w:proofErr w:type="spellStart"/>
      <w:r w:rsidRPr="008B3A35">
        <w:t>research</w:t>
      </w:r>
      <w:proofErr w:type="spellEnd"/>
      <w:r w:rsidRPr="008B3A35">
        <w:t xml:space="preserve"> </w:t>
      </w:r>
      <w:proofErr w:type="spellStart"/>
      <w:r w:rsidRPr="008B3A35">
        <w:t>was</w:t>
      </w:r>
      <w:proofErr w:type="spellEnd"/>
      <w:r w:rsidRPr="008B3A35">
        <w:t xml:space="preserve">: </w:t>
      </w:r>
      <w:proofErr w:type="spellStart"/>
      <w:r w:rsidRPr="008B3A35">
        <w:t>can</w:t>
      </w:r>
      <w:proofErr w:type="spellEnd"/>
      <w:r w:rsidRPr="008B3A35">
        <w:t xml:space="preserve"> </w:t>
      </w:r>
      <w:proofErr w:type="spellStart"/>
      <w:r w:rsidRPr="008B3A35">
        <w:t>the</w:t>
      </w:r>
      <w:proofErr w:type="spellEnd"/>
      <w:r w:rsidRPr="008B3A35">
        <w:t xml:space="preserve"> </w:t>
      </w:r>
      <w:proofErr w:type="spellStart"/>
      <w:r w:rsidRPr="008B3A35">
        <w:t>dating</w:t>
      </w:r>
      <w:proofErr w:type="spellEnd"/>
      <w:r w:rsidRPr="008B3A35">
        <w:t xml:space="preserve"> </w:t>
      </w:r>
      <w:proofErr w:type="spellStart"/>
      <w:r w:rsidRPr="008B3A35">
        <w:t>contract</w:t>
      </w:r>
      <w:proofErr w:type="spellEnd"/>
      <w:r w:rsidRPr="008B3A35">
        <w:t xml:space="preserve"> </w:t>
      </w:r>
      <w:proofErr w:type="spellStart"/>
      <w:r w:rsidRPr="008B3A35">
        <w:t>be</w:t>
      </w:r>
      <w:proofErr w:type="spellEnd"/>
      <w:r w:rsidRPr="008B3A35">
        <w:t xml:space="preserve"> </w:t>
      </w:r>
      <w:proofErr w:type="spellStart"/>
      <w:r w:rsidRPr="008B3A35">
        <w:t>used</w:t>
      </w:r>
      <w:proofErr w:type="spellEnd"/>
      <w:r w:rsidRPr="008B3A35">
        <w:t xml:space="preserve"> as a </w:t>
      </w:r>
      <w:proofErr w:type="spellStart"/>
      <w:r w:rsidRPr="008B3A35">
        <w:t>means</w:t>
      </w:r>
      <w:proofErr w:type="spellEnd"/>
      <w:r w:rsidRPr="008B3A35">
        <w:t xml:space="preserve"> </w:t>
      </w:r>
      <w:proofErr w:type="spellStart"/>
      <w:r w:rsidRPr="008B3A35">
        <w:t>to</w:t>
      </w:r>
      <w:proofErr w:type="spellEnd"/>
      <w:r w:rsidRPr="008B3A35">
        <w:t xml:space="preserve"> </w:t>
      </w:r>
      <w:proofErr w:type="spellStart"/>
      <w:r w:rsidRPr="008B3A35">
        <w:t>avoid</w:t>
      </w:r>
      <w:proofErr w:type="spellEnd"/>
      <w:r w:rsidRPr="008B3A35">
        <w:t xml:space="preserve"> </w:t>
      </w:r>
      <w:proofErr w:type="spellStart"/>
      <w:r w:rsidRPr="008B3A35">
        <w:t>the</w:t>
      </w:r>
      <w:proofErr w:type="spellEnd"/>
      <w:r w:rsidRPr="008B3A35">
        <w:t xml:space="preserve"> legal </w:t>
      </w:r>
      <w:proofErr w:type="spellStart"/>
      <w:r w:rsidRPr="008B3A35">
        <w:t>effects</w:t>
      </w:r>
      <w:proofErr w:type="spellEnd"/>
      <w:r w:rsidRPr="008B3A35">
        <w:t xml:space="preserve"> </w:t>
      </w:r>
      <w:proofErr w:type="spellStart"/>
      <w:r w:rsidRPr="008B3A35">
        <w:t>of</w:t>
      </w:r>
      <w:proofErr w:type="spellEnd"/>
      <w:r w:rsidRPr="008B3A35">
        <w:t xml:space="preserve"> </w:t>
      </w:r>
      <w:proofErr w:type="spellStart"/>
      <w:r w:rsidRPr="008B3A35">
        <w:t>the</w:t>
      </w:r>
      <w:proofErr w:type="spellEnd"/>
      <w:r w:rsidRPr="008B3A35">
        <w:t xml:space="preserve"> </w:t>
      </w:r>
      <w:proofErr w:type="spellStart"/>
      <w:r w:rsidRPr="008B3A35">
        <w:t>institution</w:t>
      </w:r>
      <w:proofErr w:type="spellEnd"/>
      <w:r w:rsidRPr="008B3A35">
        <w:t xml:space="preserve"> </w:t>
      </w:r>
      <w:proofErr w:type="spellStart"/>
      <w:r w:rsidRPr="008B3A35">
        <w:t>of</w:t>
      </w:r>
      <w:proofErr w:type="spellEnd"/>
      <w:r w:rsidRPr="008B3A35">
        <w:t xml:space="preserve"> common-</w:t>
      </w:r>
      <w:proofErr w:type="spellStart"/>
      <w:r w:rsidRPr="008B3A35">
        <w:t>law</w:t>
      </w:r>
      <w:proofErr w:type="spellEnd"/>
      <w:r w:rsidRPr="008B3A35">
        <w:t xml:space="preserve"> </w:t>
      </w:r>
      <w:proofErr w:type="spellStart"/>
      <w:r w:rsidRPr="008B3A35">
        <w:t>marriage</w:t>
      </w:r>
      <w:proofErr w:type="spellEnd"/>
      <w:r w:rsidRPr="008B3A35">
        <w:t xml:space="preserve">? It </w:t>
      </w:r>
      <w:proofErr w:type="spellStart"/>
      <w:r w:rsidRPr="008B3A35">
        <w:t>was</w:t>
      </w:r>
      <w:proofErr w:type="spellEnd"/>
      <w:r w:rsidRPr="008B3A35">
        <w:t xml:space="preserve"> </w:t>
      </w:r>
      <w:proofErr w:type="spellStart"/>
      <w:r w:rsidRPr="008B3A35">
        <w:t>concluded</w:t>
      </w:r>
      <w:proofErr w:type="spellEnd"/>
      <w:r w:rsidRPr="008B3A35">
        <w:t xml:space="preserve"> </w:t>
      </w:r>
      <w:proofErr w:type="spellStart"/>
      <w:r w:rsidRPr="008B3A35">
        <w:t>that</w:t>
      </w:r>
      <w:proofErr w:type="spellEnd"/>
      <w:r w:rsidRPr="008B3A35">
        <w:t xml:space="preserve"> </w:t>
      </w:r>
      <w:proofErr w:type="spellStart"/>
      <w:r w:rsidRPr="008B3A35">
        <w:t>there</w:t>
      </w:r>
      <w:proofErr w:type="spellEnd"/>
      <w:r w:rsidRPr="008B3A35">
        <w:t xml:space="preserve"> </w:t>
      </w:r>
      <w:proofErr w:type="spellStart"/>
      <w:r w:rsidRPr="008B3A35">
        <w:t>is</w:t>
      </w:r>
      <w:proofErr w:type="spellEnd"/>
      <w:r w:rsidRPr="008B3A35">
        <w:t xml:space="preserve"> no </w:t>
      </w:r>
      <w:proofErr w:type="spellStart"/>
      <w:r w:rsidRPr="008B3A35">
        <w:t>prohibition</w:t>
      </w:r>
      <w:proofErr w:type="spellEnd"/>
      <w:r w:rsidRPr="008B3A35">
        <w:t xml:space="preserve"> </w:t>
      </w:r>
      <w:proofErr w:type="spellStart"/>
      <w:r w:rsidRPr="008B3A35">
        <w:t>on</w:t>
      </w:r>
      <w:proofErr w:type="spellEnd"/>
      <w:r w:rsidRPr="008B3A35">
        <w:t xml:space="preserve"> </w:t>
      </w:r>
      <w:proofErr w:type="spellStart"/>
      <w:r w:rsidRPr="008B3A35">
        <w:t>the</w:t>
      </w:r>
      <w:proofErr w:type="spellEnd"/>
      <w:r w:rsidRPr="008B3A35">
        <w:t xml:space="preserve"> </w:t>
      </w:r>
      <w:proofErr w:type="spellStart"/>
      <w:r w:rsidRPr="008B3A35">
        <w:t>celebration</w:t>
      </w:r>
      <w:proofErr w:type="spellEnd"/>
      <w:r w:rsidRPr="008B3A35">
        <w:t xml:space="preserve"> </w:t>
      </w:r>
      <w:proofErr w:type="spellStart"/>
      <w:r w:rsidRPr="008B3A35">
        <w:t>of</w:t>
      </w:r>
      <w:proofErr w:type="spellEnd"/>
      <w:r w:rsidRPr="008B3A35">
        <w:t xml:space="preserve"> </w:t>
      </w:r>
      <w:proofErr w:type="spellStart"/>
      <w:r w:rsidRPr="008B3A35">
        <w:t>the</w:t>
      </w:r>
      <w:proofErr w:type="spellEnd"/>
      <w:r w:rsidRPr="008B3A35">
        <w:t xml:space="preserve"> </w:t>
      </w:r>
      <w:proofErr w:type="spellStart"/>
      <w:r w:rsidRPr="008B3A35">
        <w:t>dating</w:t>
      </w:r>
      <w:proofErr w:type="spellEnd"/>
      <w:r w:rsidRPr="008B3A35">
        <w:t xml:space="preserve"> </w:t>
      </w:r>
      <w:proofErr w:type="spellStart"/>
      <w:r w:rsidRPr="008B3A35">
        <w:t>contract</w:t>
      </w:r>
      <w:proofErr w:type="spellEnd"/>
      <w:r w:rsidRPr="008B3A35">
        <w:t xml:space="preserve">, </w:t>
      </w:r>
      <w:proofErr w:type="spellStart"/>
      <w:r w:rsidRPr="008B3A35">
        <w:t>besides</w:t>
      </w:r>
      <w:proofErr w:type="spellEnd"/>
      <w:r w:rsidRPr="008B3A35">
        <w:t xml:space="preserve"> </w:t>
      </w:r>
      <w:proofErr w:type="spellStart"/>
      <w:r w:rsidRPr="008B3A35">
        <w:t>identifying</w:t>
      </w:r>
      <w:proofErr w:type="spellEnd"/>
      <w:r w:rsidRPr="008B3A35">
        <w:t xml:space="preserve"> </w:t>
      </w:r>
      <w:proofErr w:type="spellStart"/>
      <w:r w:rsidRPr="008B3A35">
        <w:t>that</w:t>
      </w:r>
      <w:proofErr w:type="spellEnd"/>
      <w:r w:rsidRPr="008B3A35">
        <w:t xml:space="preserve"> it </w:t>
      </w:r>
      <w:proofErr w:type="spellStart"/>
      <w:r w:rsidRPr="008B3A35">
        <w:t>is</w:t>
      </w:r>
      <w:proofErr w:type="spellEnd"/>
      <w:r w:rsidRPr="008B3A35">
        <w:t xml:space="preserve"> </w:t>
      </w:r>
      <w:proofErr w:type="spellStart"/>
      <w:r w:rsidRPr="008B3A35">
        <w:t>not</w:t>
      </w:r>
      <w:proofErr w:type="spellEnd"/>
      <w:r w:rsidRPr="008B3A35">
        <w:t xml:space="preserve"> </w:t>
      </w:r>
      <w:proofErr w:type="spellStart"/>
      <w:r w:rsidRPr="008B3A35">
        <w:t>capable</w:t>
      </w:r>
      <w:proofErr w:type="spellEnd"/>
      <w:r w:rsidRPr="008B3A35">
        <w:t xml:space="preserve"> </w:t>
      </w:r>
      <w:proofErr w:type="spellStart"/>
      <w:r w:rsidRPr="008B3A35">
        <w:t>of</w:t>
      </w:r>
      <w:proofErr w:type="spellEnd"/>
      <w:r w:rsidRPr="008B3A35">
        <w:t xml:space="preserve"> </w:t>
      </w:r>
      <w:proofErr w:type="spellStart"/>
      <w:r w:rsidRPr="008B3A35">
        <w:t>invalidating</w:t>
      </w:r>
      <w:proofErr w:type="spellEnd"/>
      <w:r w:rsidRPr="008B3A35">
        <w:t xml:space="preserve"> </w:t>
      </w:r>
      <w:proofErr w:type="spellStart"/>
      <w:r w:rsidRPr="008B3A35">
        <w:t>the</w:t>
      </w:r>
      <w:proofErr w:type="spellEnd"/>
      <w:r w:rsidRPr="008B3A35">
        <w:t xml:space="preserve"> </w:t>
      </w:r>
      <w:proofErr w:type="spellStart"/>
      <w:r w:rsidRPr="008B3A35">
        <w:t>effects</w:t>
      </w:r>
      <w:proofErr w:type="spellEnd"/>
      <w:r w:rsidRPr="008B3A35">
        <w:t xml:space="preserve"> </w:t>
      </w:r>
      <w:proofErr w:type="spellStart"/>
      <w:r w:rsidRPr="008B3A35">
        <w:t>of</w:t>
      </w:r>
      <w:proofErr w:type="spellEnd"/>
      <w:r w:rsidRPr="008B3A35">
        <w:t xml:space="preserve"> a common-</w:t>
      </w:r>
      <w:proofErr w:type="spellStart"/>
      <w:r w:rsidRPr="008B3A35">
        <w:t>law</w:t>
      </w:r>
      <w:proofErr w:type="spellEnd"/>
      <w:r w:rsidRPr="008B3A35">
        <w:t xml:space="preserve"> </w:t>
      </w:r>
      <w:proofErr w:type="spellStart"/>
      <w:r w:rsidRPr="008B3A35">
        <w:t>marriage</w:t>
      </w:r>
      <w:proofErr w:type="spellEnd"/>
      <w:r w:rsidRPr="008B3A35">
        <w:t xml:space="preserve">, </w:t>
      </w:r>
      <w:proofErr w:type="spellStart"/>
      <w:r w:rsidRPr="008B3A35">
        <w:t>but</w:t>
      </w:r>
      <w:proofErr w:type="spellEnd"/>
      <w:r w:rsidRPr="008B3A35">
        <w:t xml:space="preserve"> it </w:t>
      </w:r>
      <w:proofErr w:type="spellStart"/>
      <w:r w:rsidRPr="008B3A35">
        <w:t>can</w:t>
      </w:r>
      <w:proofErr w:type="spellEnd"/>
      <w:r w:rsidRPr="008B3A35">
        <w:t xml:space="preserve"> </w:t>
      </w:r>
      <w:proofErr w:type="spellStart"/>
      <w:r w:rsidRPr="008B3A35">
        <w:t>be</w:t>
      </w:r>
      <w:proofErr w:type="spellEnd"/>
      <w:r w:rsidRPr="008B3A35">
        <w:t xml:space="preserve"> </w:t>
      </w:r>
      <w:proofErr w:type="spellStart"/>
      <w:r w:rsidRPr="008B3A35">
        <w:t>used</w:t>
      </w:r>
      <w:proofErr w:type="spellEnd"/>
      <w:r w:rsidRPr="008B3A35">
        <w:t xml:space="preserve"> as </w:t>
      </w:r>
      <w:proofErr w:type="spellStart"/>
      <w:r w:rsidRPr="008B3A35">
        <w:t>an</w:t>
      </w:r>
      <w:proofErr w:type="spellEnd"/>
      <w:r w:rsidRPr="008B3A35">
        <w:t xml:space="preserve"> </w:t>
      </w:r>
      <w:proofErr w:type="spellStart"/>
      <w:r w:rsidRPr="008B3A35">
        <w:t>evidentiary</w:t>
      </w:r>
      <w:proofErr w:type="spellEnd"/>
      <w:r w:rsidRPr="008B3A35">
        <w:t xml:space="preserve"> </w:t>
      </w:r>
      <w:proofErr w:type="spellStart"/>
      <w:r w:rsidRPr="008B3A35">
        <w:t>instrument</w:t>
      </w:r>
      <w:proofErr w:type="spellEnd"/>
      <w:r w:rsidRPr="008B3A35">
        <w:t xml:space="preserve">. </w:t>
      </w:r>
      <w:proofErr w:type="spellStart"/>
      <w:r w:rsidRPr="008B3A35">
        <w:t>To</w:t>
      </w:r>
      <w:proofErr w:type="spellEnd"/>
      <w:r w:rsidRPr="008B3A35">
        <w:t xml:space="preserve"> </w:t>
      </w:r>
      <w:proofErr w:type="spellStart"/>
      <w:r w:rsidRPr="008B3A35">
        <w:t>achieve</w:t>
      </w:r>
      <w:proofErr w:type="spellEnd"/>
      <w:r w:rsidRPr="008B3A35">
        <w:t xml:space="preserve"> </w:t>
      </w:r>
      <w:proofErr w:type="spellStart"/>
      <w:r w:rsidRPr="008B3A35">
        <w:t>the</w:t>
      </w:r>
      <w:proofErr w:type="spellEnd"/>
      <w:r w:rsidRPr="008B3A35">
        <w:t xml:space="preserve"> </w:t>
      </w:r>
      <w:proofErr w:type="spellStart"/>
      <w:r w:rsidRPr="008B3A35">
        <w:t>intended</w:t>
      </w:r>
      <w:proofErr w:type="spellEnd"/>
      <w:r w:rsidRPr="008B3A35">
        <w:t xml:space="preserve"> </w:t>
      </w:r>
      <w:proofErr w:type="spellStart"/>
      <w:r w:rsidRPr="008B3A35">
        <w:t>objectives</w:t>
      </w:r>
      <w:proofErr w:type="spellEnd"/>
      <w:r w:rsidRPr="008B3A35">
        <w:t xml:space="preserve">, </w:t>
      </w:r>
      <w:proofErr w:type="spellStart"/>
      <w:r w:rsidRPr="008B3A35">
        <w:t>comprehensive</w:t>
      </w:r>
      <w:proofErr w:type="spellEnd"/>
      <w:r w:rsidRPr="008B3A35">
        <w:t xml:space="preserve"> </w:t>
      </w:r>
      <w:proofErr w:type="spellStart"/>
      <w:r w:rsidRPr="008B3A35">
        <w:t>bibliographic</w:t>
      </w:r>
      <w:proofErr w:type="spellEnd"/>
      <w:r w:rsidRPr="008B3A35">
        <w:t xml:space="preserve"> reviews </w:t>
      </w:r>
      <w:proofErr w:type="spellStart"/>
      <w:r w:rsidRPr="008B3A35">
        <w:t>were</w:t>
      </w:r>
      <w:proofErr w:type="spellEnd"/>
      <w:r w:rsidRPr="008B3A35">
        <w:t xml:space="preserve"> </w:t>
      </w:r>
      <w:proofErr w:type="spellStart"/>
      <w:r w:rsidRPr="008B3A35">
        <w:t>conducted</w:t>
      </w:r>
      <w:proofErr w:type="spellEnd"/>
      <w:r w:rsidRPr="008B3A35">
        <w:t xml:space="preserve">, </w:t>
      </w:r>
      <w:proofErr w:type="spellStart"/>
      <w:r w:rsidRPr="008B3A35">
        <w:t>based</w:t>
      </w:r>
      <w:proofErr w:type="spellEnd"/>
      <w:r w:rsidRPr="008B3A35">
        <w:t xml:space="preserve"> </w:t>
      </w:r>
      <w:proofErr w:type="spellStart"/>
      <w:r w:rsidRPr="008B3A35">
        <w:t>on</w:t>
      </w:r>
      <w:proofErr w:type="spellEnd"/>
      <w:r w:rsidRPr="008B3A35">
        <w:t xml:space="preserve"> </w:t>
      </w:r>
      <w:proofErr w:type="spellStart"/>
      <w:r w:rsidRPr="008B3A35">
        <w:t>national</w:t>
      </w:r>
      <w:proofErr w:type="spellEnd"/>
      <w:r w:rsidRPr="008B3A35">
        <w:t xml:space="preserve"> </w:t>
      </w:r>
      <w:proofErr w:type="spellStart"/>
      <w:r w:rsidRPr="008B3A35">
        <w:t>legislation</w:t>
      </w:r>
      <w:proofErr w:type="spellEnd"/>
      <w:r w:rsidRPr="008B3A35">
        <w:t xml:space="preserve">, case </w:t>
      </w:r>
      <w:proofErr w:type="spellStart"/>
      <w:r w:rsidRPr="008B3A35">
        <w:t>law</w:t>
      </w:r>
      <w:proofErr w:type="spellEnd"/>
      <w:r w:rsidRPr="008B3A35">
        <w:t xml:space="preserve">, Civil Law </w:t>
      </w:r>
      <w:proofErr w:type="spellStart"/>
      <w:r w:rsidRPr="008B3A35">
        <w:t>works</w:t>
      </w:r>
      <w:proofErr w:type="spellEnd"/>
      <w:r w:rsidRPr="008B3A35">
        <w:t xml:space="preserve">, </w:t>
      </w:r>
      <w:proofErr w:type="spellStart"/>
      <w:r w:rsidRPr="008B3A35">
        <w:t>scientific</w:t>
      </w:r>
      <w:proofErr w:type="spellEnd"/>
      <w:r w:rsidRPr="008B3A35">
        <w:t xml:space="preserve"> </w:t>
      </w:r>
      <w:proofErr w:type="spellStart"/>
      <w:r w:rsidRPr="008B3A35">
        <w:t>articles</w:t>
      </w:r>
      <w:proofErr w:type="spellEnd"/>
      <w:r w:rsidRPr="008B3A35">
        <w:t xml:space="preserve">, </w:t>
      </w:r>
      <w:proofErr w:type="spellStart"/>
      <w:r w:rsidRPr="008B3A35">
        <w:t>and</w:t>
      </w:r>
      <w:proofErr w:type="spellEnd"/>
      <w:r w:rsidRPr="008B3A35">
        <w:t xml:space="preserve"> </w:t>
      </w:r>
      <w:proofErr w:type="spellStart"/>
      <w:r w:rsidRPr="008B3A35">
        <w:t>relevant</w:t>
      </w:r>
      <w:proofErr w:type="spellEnd"/>
      <w:r w:rsidRPr="008B3A35">
        <w:t xml:space="preserve"> </w:t>
      </w:r>
      <w:proofErr w:type="spellStart"/>
      <w:r w:rsidRPr="008B3A35">
        <w:t>monographs</w:t>
      </w:r>
      <w:proofErr w:type="spellEnd"/>
      <w:r w:rsidRPr="008B3A35">
        <w:t xml:space="preserve"> </w:t>
      </w:r>
      <w:proofErr w:type="spellStart"/>
      <w:r w:rsidRPr="008B3A35">
        <w:t>on</w:t>
      </w:r>
      <w:proofErr w:type="spellEnd"/>
      <w:r w:rsidRPr="008B3A35">
        <w:t xml:space="preserve"> </w:t>
      </w:r>
      <w:proofErr w:type="spellStart"/>
      <w:r w:rsidRPr="008B3A35">
        <w:t>the</w:t>
      </w:r>
      <w:proofErr w:type="spellEnd"/>
      <w:r w:rsidRPr="008B3A35">
        <w:t xml:space="preserve"> </w:t>
      </w:r>
      <w:proofErr w:type="spellStart"/>
      <w:r w:rsidRPr="008B3A35">
        <w:t>topic</w:t>
      </w:r>
      <w:proofErr w:type="spellEnd"/>
      <w:r w:rsidRPr="008B3A35">
        <w:t>.</w:t>
      </w:r>
    </w:p>
    <w:p w14:paraId="10A0E78E" w14:textId="77777777" w:rsidR="006F36F3" w:rsidRDefault="006F36F3" w:rsidP="006F36F3">
      <w:pPr>
        <w:ind w:firstLine="0"/>
      </w:pPr>
      <w:r w:rsidRPr="009F75BD">
        <w:rPr>
          <w:b/>
          <w:lang w:val="en-US"/>
        </w:rPr>
        <w:t>Keywords:</w:t>
      </w:r>
      <w:r w:rsidRPr="009F75BD">
        <w:rPr>
          <w:lang w:val="en-US"/>
        </w:rPr>
        <w:t xml:space="preserve"> Family Law. Dating contract. </w:t>
      </w:r>
      <w:proofErr w:type="spellStart"/>
      <w:r>
        <w:t>Stable</w:t>
      </w:r>
      <w:proofErr w:type="spellEnd"/>
      <w:r>
        <w:t xml:space="preserve"> </w:t>
      </w:r>
      <w:proofErr w:type="spellStart"/>
      <w:r>
        <w:t>union</w:t>
      </w:r>
      <w:proofErr w:type="spellEnd"/>
      <w:r>
        <w:t xml:space="preserve">. </w:t>
      </w:r>
      <w:r w:rsidRPr="00D22295">
        <w:t>Effectiveness.</w:t>
      </w:r>
    </w:p>
    <w:p w14:paraId="07DFE34B" w14:textId="77777777" w:rsidR="006F36F3" w:rsidRDefault="006F36F3" w:rsidP="006F36F3">
      <w:pPr>
        <w:pBdr>
          <w:top w:val="nil"/>
          <w:left w:val="nil"/>
          <w:bottom w:val="nil"/>
          <w:right w:val="nil"/>
          <w:between w:val="nil"/>
        </w:pBdr>
        <w:ind w:firstLine="0"/>
        <w:rPr>
          <w:b/>
          <w:smallCaps/>
          <w:color w:val="000000"/>
        </w:rPr>
      </w:pPr>
    </w:p>
    <w:p w14:paraId="331F6A45" w14:textId="77777777" w:rsidR="006F36F3" w:rsidRPr="00CA74E9" w:rsidRDefault="006F36F3" w:rsidP="006F36F3">
      <w:pPr>
        <w:pBdr>
          <w:top w:val="nil"/>
          <w:left w:val="nil"/>
          <w:bottom w:val="nil"/>
          <w:right w:val="nil"/>
          <w:between w:val="nil"/>
        </w:pBdr>
        <w:ind w:firstLine="0"/>
        <w:rPr>
          <w:b/>
          <w:smallCaps/>
          <w:color w:val="000000"/>
        </w:rPr>
      </w:pPr>
      <w:r w:rsidRPr="00CA74E9">
        <w:rPr>
          <w:b/>
          <w:smallCaps/>
          <w:color w:val="000000"/>
        </w:rPr>
        <w:t>1 INTRODUÇÃO</w:t>
      </w:r>
    </w:p>
    <w:p w14:paraId="573CB17B" w14:textId="77777777" w:rsidR="006F36F3" w:rsidRPr="00CA74E9" w:rsidRDefault="006F36F3" w:rsidP="006F36F3">
      <w:pPr>
        <w:tabs>
          <w:tab w:val="left" w:pos="5295"/>
        </w:tabs>
        <w:ind w:firstLine="851"/>
      </w:pPr>
    </w:p>
    <w:p w14:paraId="4E71A269" w14:textId="77777777" w:rsidR="006F36F3" w:rsidRPr="00CA74E9" w:rsidRDefault="006F36F3" w:rsidP="006F36F3">
      <w:pPr>
        <w:tabs>
          <w:tab w:val="left" w:pos="5295"/>
        </w:tabs>
      </w:pPr>
      <w:r w:rsidRPr="00CA74E9">
        <w:t xml:space="preserve">O presente artigo propõe o estudo </w:t>
      </w:r>
      <w:r>
        <w:t xml:space="preserve">dos </w:t>
      </w:r>
      <w:r w:rsidRPr="00CA74E9">
        <w:t>contratos afetivos</w:t>
      </w:r>
      <w:r>
        <w:t>, a</w:t>
      </w:r>
      <w:r w:rsidRPr="00CA74E9">
        <w:t>n</w:t>
      </w:r>
      <w:r>
        <w:t>a</w:t>
      </w:r>
      <w:r w:rsidRPr="00CA74E9">
        <w:t>lis</w:t>
      </w:r>
      <w:r>
        <w:t>ando</w:t>
      </w:r>
      <w:r w:rsidRPr="00CA74E9">
        <w:t xml:space="preserve"> o contrato de namoro como possível descaracterizador da união estável. Esse tema se mostra importante, especialmente porque ainda existem, </w:t>
      </w:r>
      <w:r>
        <w:t>no</w:t>
      </w:r>
      <w:r w:rsidRPr="00CA74E9">
        <w:t xml:space="preserve"> ordenamento jurídico</w:t>
      </w:r>
      <w:r>
        <w:t xml:space="preserve"> brasileiro</w:t>
      </w:r>
      <w:r w:rsidRPr="00CA74E9">
        <w:t>, muitas divergências teóricas e jurisprudenciais acerca da validade jurídica do contrato de namoro</w:t>
      </w:r>
      <w:r>
        <w:t>,</w:t>
      </w:r>
      <w:r w:rsidRPr="00CA74E9">
        <w:t xml:space="preserve"> que acabam gerando dúvidas e inseguranças para aqueles casais que desejam estabelecer limites em suas relações. </w:t>
      </w:r>
    </w:p>
    <w:p w14:paraId="7870711B" w14:textId="3DA091BE" w:rsidR="006F36F3" w:rsidRDefault="006F36F3" w:rsidP="006F36F3">
      <w:pPr>
        <w:tabs>
          <w:tab w:val="left" w:pos="5295"/>
        </w:tabs>
      </w:pPr>
      <w:r w:rsidRPr="00CA74E9">
        <w:t xml:space="preserve">Para </w:t>
      </w:r>
      <w:r w:rsidR="00D2472B">
        <w:t>uma compreensão mais aprofundada do tema</w:t>
      </w:r>
      <w:r w:rsidRPr="00CA74E9">
        <w:t xml:space="preserve">, é </w:t>
      </w:r>
      <w:r w:rsidR="00D2472B">
        <w:t>fundamental</w:t>
      </w:r>
      <w:r w:rsidRPr="00CA74E9">
        <w:t xml:space="preserve"> apresentar um breve contexto. As relações afetivas se transformaram ao longo dos tempos, de modo que precisaram se adaptar </w:t>
      </w:r>
      <w:r>
        <w:t>à</w:t>
      </w:r>
      <w:r w:rsidRPr="00CA74E9">
        <w:t xml:space="preserve">s transformações socioculturais de cada época. </w:t>
      </w:r>
      <w:r w:rsidRPr="00CA74E9">
        <w:lastRenderedPageBreak/>
        <w:t xml:space="preserve">Devido a essa evolução, também houve a necessidade do ordenamento jurídico se adequar à realidade atual, pois muitos casais estão procurando um resguardo jurídico para seus relacionamentos. </w:t>
      </w:r>
    </w:p>
    <w:p w14:paraId="0CB00648" w14:textId="77777777" w:rsidR="006F36F3" w:rsidRPr="00CA74E9" w:rsidRDefault="006F36F3" w:rsidP="006F36F3">
      <w:pPr>
        <w:tabs>
          <w:tab w:val="left" w:pos="5295"/>
        </w:tabs>
      </w:pPr>
      <w:r w:rsidRPr="00CA74E9">
        <w:t xml:space="preserve">À frente dessas transformações, a união estável foi a mais beneficiada, tendo em vista que a adequação legislativa propiciou ao instituto o reconhecimento como meio de instituição familiar. </w:t>
      </w:r>
    </w:p>
    <w:p w14:paraId="57EDBA2B" w14:textId="77777777" w:rsidR="006F36F3" w:rsidRPr="00CA74E9" w:rsidRDefault="006F36F3" w:rsidP="006F36F3">
      <w:pPr>
        <w:tabs>
          <w:tab w:val="left" w:pos="5295"/>
        </w:tabs>
      </w:pPr>
      <w:r w:rsidRPr="00CA74E9">
        <w:t>Para tal, algu</w:t>
      </w:r>
      <w:r>
        <w:t>mas</w:t>
      </w:r>
      <w:r w:rsidRPr="00CA74E9">
        <w:t xml:space="preserve"> </w:t>
      </w:r>
      <w:r>
        <w:t>pessoas</w:t>
      </w:r>
      <w:r w:rsidRPr="00CA74E9">
        <w:t xml:space="preserve"> não possuem o desejo de construir uma família, além de não quere</w:t>
      </w:r>
      <w:r>
        <w:t>rem</w:t>
      </w:r>
      <w:r w:rsidRPr="00CA74E9">
        <w:t xml:space="preserve"> </w:t>
      </w:r>
      <w:r>
        <w:t xml:space="preserve">que haja </w:t>
      </w:r>
      <w:r w:rsidRPr="00CA74E9">
        <w:t>comunicação dos seus bens</w:t>
      </w:r>
      <w:r>
        <w:t xml:space="preserve"> com um terceiro;</w:t>
      </w:r>
      <w:r w:rsidRPr="00CA74E9">
        <w:t xml:space="preserve"> eles buscam apenas constituir um relacionamento afetivo pautado na vontade de estarem juntos partilhando momentos. Com isso, surgiu o que </w:t>
      </w:r>
      <w:r>
        <w:t xml:space="preserve">se </w:t>
      </w:r>
      <w:r w:rsidRPr="00CA74E9">
        <w:t>pode denominar de contrato de namoro</w:t>
      </w:r>
      <w:r>
        <w:t>,</w:t>
      </w:r>
      <w:r w:rsidRPr="00CA74E9">
        <w:t xml:space="preserve"> que tem por finalidade delimitar a relação e afastar os efeitos da união estável</w:t>
      </w:r>
      <w:r>
        <w:t>.</w:t>
      </w:r>
    </w:p>
    <w:p w14:paraId="560BDE6F" w14:textId="77777777" w:rsidR="006F36F3" w:rsidRPr="00CA74E9" w:rsidRDefault="006F36F3" w:rsidP="006F36F3">
      <w:pPr>
        <w:tabs>
          <w:tab w:val="left" w:pos="5295"/>
        </w:tabs>
      </w:pPr>
      <w:r w:rsidRPr="00CA74E9">
        <w:t>No entanto, ainda se encontra muita contraposição nas opiniões a respeito do contrato de namoro. Não existe um consenso doutrinário</w:t>
      </w:r>
      <w:r>
        <w:t>,</w:t>
      </w:r>
      <w:r w:rsidRPr="00CA74E9">
        <w:t xml:space="preserve"> tanto no tocante a efetivação do contrato no âmbito jurídico, quanto a sua invalidade</w:t>
      </w:r>
      <w:r>
        <w:t xml:space="preserve">, como será abordado mais </w:t>
      </w:r>
      <w:proofErr w:type="spellStart"/>
      <w:r>
        <w:t>a</w:t>
      </w:r>
      <w:proofErr w:type="spellEnd"/>
      <w:r>
        <w:t xml:space="preserve"> frente</w:t>
      </w:r>
      <w:r w:rsidRPr="00CA74E9">
        <w:t xml:space="preserve">. Isso ocasiona inseguranças nas relações pessoais, pois muitas são as dúvidas em relação aos benefícios e prejuízos que este instrumento provoca </w:t>
      </w:r>
      <w:r>
        <w:t>à</w:t>
      </w:r>
      <w:r w:rsidRPr="00CA74E9">
        <w:t>s partes que o pactuam.</w:t>
      </w:r>
    </w:p>
    <w:p w14:paraId="206127DC" w14:textId="2C453E67" w:rsidR="006F36F3" w:rsidRPr="00CA74E9" w:rsidRDefault="00D2472B" w:rsidP="006F36F3">
      <w:pPr>
        <w:tabs>
          <w:tab w:val="left" w:pos="5295"/>
        </w:tabs>
        <w:rPr>
          <w:color w:val="323E4F"/>
        </w:rPr>
      </w:pPr>
      <w:r>
        <w:t>A partir dessa breve exposição</w:t>
      </w:r>
      <w:r w:rsidR="006F36F3" w:rsidRPr="00CA74E9">
        <w:t xml:space="preserve">, </w:t>
      </w:r>
      <w:r>
        <w:t>torna-se evidente</w:t>
      </w:r>
      <w:r w:rsidR="006F36F3" w:rsidRPr="00CA74E9">
        <w:t xml:space="preserve"> </w:t>
      </w:r>
      <w:r>
        <w:t>a importância de debater</w:t>
      </w:r>
      <w:r w:rsidR="006F36F3" w:rsidRPr="00CA74E9">
        <w:t xml:space="preserve"> o </w:t>
      </w:r>
      <w:r>
        <w:t>tema</w:t>
      </w:r>
      <w:r w:rsidR="006F36F3" w:rsidRPr="00CA74E9">
        <w:t xml:space="preserve"> no </w:t>
      </w:r>
      <w:r>
        <w:t>contexto</w:t>
      </w:r>
      <w:r w:rsidR="006F36F3" w:rsidRPr="00CA74E9">
        <w:t xml:space="preserve"> jurídico. O problema de pesquisa que se levanta é</w:t>
      </w:r>
      <w:r w:rsidR="006F36F3">
        <w:t>: O</w:t>
      </w:r>
      <w:r w:rsidR="006F36F3" w:rsidRPr="00CA74E9">
        <w:t xml:space="preserve"> contrato de namoro pode ser utilizado como meio para afastar os efeitos jurídicos do instituto da união estável?</w:t>
      </w:r>
      <w:r w:rsidR="006F36F3" w:rsidRPr="00CA74E9">
        <w:rPr>
          <w:color w:val="FF0000"/>
        </w:rPr>
        <w:t xml:space="preserve"> </w:t>
      </w:r>
    </w:p>
    <w:p w14:paraId="4A42ED1A" w14:textId="77777777" w:rsidR="006F36F3" w:rsidRPr="00CA74E9" w:rsidRDefault="006F36F3" w:rsidP="006F36F3">
      <w:pPr>
        <w:tabs>
          <w:tab w:val="left" w:pos="5295"/>
        </w:tabs>
      </w:pPr>
      <w:r w:rsidRPr="00CA74E9">
        <w:t>Este problema se apresenta em razão das transformações dos relacionamentos afetivos ao longo do tempo que se sobressaíram as legislações. Portanto, esses fatos trazem a necessidade de discussões mais aprofundadas, uma vez que o tema em exame, além de trazer repercussões no âmbito jurídico, mais especificamente no direito de família e sucessório, traz implicações na questão sociocultural.</w:t>
      </w:r>
    </w:p>
    <w:p w14:paraId="048ED18B" w14:textId="77777777" w:rsidR="006F36F3" w:rsidRDefault="006F36F3" w:rsidP="006F36F3">
      <w:pPr>
        <w:tabs>
          <w:tab w:val="left" w:pos="5295"/>
        </w:tabs>
      </w:pPr>
      <w:r w:rsidRPr="00CA74E9">
        <w:t xml:space="preserve">Além do mais, no âmbito acadêmico, a análise em pauta tem um conteúdo vasto e possui discordâncias na doutrina e </w:t>
      </w:r>
      <w:r>
        <w:t>nas jurisprudências como será abordado em capítulo próprio.</w:t>
      </w:r>
      <w:r w:rsidRPr="00CA74E9">
        <w:t xml:space="preserve"> </w:t>
      </w:r>
    </w:p>
    <w:p w14:paraId="760985D4" w14:textId="77777777" w:rsidR="006F36F3" w:rsidRPr="00CA74E9" w:rsidRDefault="006F36F3" w:rsidP="006F36F3">
      <w:pPr>
        <w:tabs>
          <w:tab w:val="left" w:pos="5295"/>
        </w:tabs>
      </w:pPr>
      <w:r>
        <w:t>L</w:t>
      </w:r>
      <w:r w:rsidRPr="00CA74E9">
        <w:t xml:space="preserve">ogo, sua problemática tem sido levada cada vez mais para os tribunais com o intuito de que os questionamentos sobre os reflexos de cada instituto sejam sanados. Ainda, apesar da demanda sobre o assunto não ser tão grande, a discussão se faz </w:t>
      </w:r>
      <w:r w:rsidRPr="00CA74E9">
        <w:lastRenderedPageBreak/>
        <w:t xml:space="preserve">necessária para que se possa chegar </w:t>
      </w:r>
      <w:r>
        <w:t>a</w:t>
      </w:r>
      <w:r w:rsidRPr="00CA74E9">
        <w:t xml:space="preserve"> uma uniformização jurisprudencial acerca do tema.</w:t>
      </w:r>
    </w:p>
    <w:p w14:paraId="66600907" w14:textId="77777777" w:rsidR="006F36F3" w:rsidRDefault="006F36F3" w:rsidP="006F36F3">
      <w:r w:rsidRPr="00CA74E9">
        <w:t xml:space="preserve">Acerca dos objetivos, o objetivo geral desta pesquisa é averiguar os conceitos de namoro simples, namoro qualificado e união estável sob a ótica doutrinária, bem como a validade jurídica do contrato de namoro para afastar os efeitos legais da união estável. </w:t>
      </w:r>
    </w:p>
    <w:p w14:paraId="0D474ADB" w14:textId="0BBF709B" w:rsidR="006F36F3" w:rsidRPr="00CA74E9" w:rsidRDefault="00D2472B" w:rsidP="006F36F3">
      <w:r>
        <w:t>Com o propósito de atingir esse objetivo</w:t>
      </w:r>
      <w:r w:rsidR="006F36F3" w:rsidRPr="00CA74E9">
        <w:t xml:space="preserve">, a pesquisa </w:t>
      </w:r>
      <w:r>
        <w:t>foi conduzida</w:t>
      </w:r>
      <w:r w:rsidR="006F36F3" w:rsidRPr="00CA74E9">
        <w:t xml:space="preserve"> </w:t>
      </w:r>
      <w:r>
        <w:t>com base</w:t>
      </w:r>
      <w:r w:rsidR="006F36F3" w:rsidRPr="00CA74E9">
        <w:t xml:space="preserve"> </w:t>
      </w:r>
      <w:r>
        <w:t>n</w:t>
      </w:r>
      <w:r w:rsidR="006F36F3" w:rsidRPr="00CA74E9">
        <w:t xml:space="preserve">os seguintes objetivos específicos: explicar a evolução dos relacionamentos afetivos ao longo do tempo, tal como as definições e diferenças de namoro simples, namoro qualificado e união estável, além do conceito de contrato de namoro e sua finalidade; avaliar os efeitos da união estável e do contrato de namoro no ordenamento jurídico brasileiro; analisar divergências </w:t>
      </w:r>
      <w:r w:rsidR="006F36F3">
        <w:t xml:space="preserve">doutrinárias e </w:t>
      </w:r>
      <w:r w:rsidR="006F36F3" w:rsidRPr="00CA74E9">
        <w:t>jurisprudenciais à luz da discussão sobre a validade do contrato de namoro.</w:t>
      </w:r>
    </w:p>
    <w:p w14:paraId="030F69F6" w14:textId="571EB0AD" w:rsidR="006F36F3" w:rsidRPr="00CA74E9" w:rsidRDefault="00D2472B" w:rsidP="006F36F3">
      <w:pPr>
        <w:rPr>
          <w:b/>
        </w:rPr>
      </w:pPr>
      <w:r>
        <w:t>Evidencia-se</w:t>
      </w:r>
      <w:r w:rsidR="006F36F3" w:rsidRPr="00CA74E9">
        <w:t xml:space="preserve"> que os objetivos e</w:t>
      </w:r>
      <w:r>
        <w:t>specificados</w:t>
      </w:r>
      <w:r w:rsidR="006F36F3" w:rsidRPr="00CA74E9">
        <w:t xml:space="preserve"> acima foram utilizados para a composição d</w:t>
      </w:r>
      <w:r>
        <w:t>os capítulos</w:t>
      </w:r>
      <w:r w:rsidR="006F36F3" w:rsidRPr="00CA74E9">
        <w:t xml:space="preserve"> e sub</w:t>
      </w:r>
      <w:r>
        <w:t>capítulos</w:t>
      </w:r>
      <w:r w:rsidR="006F36F3" w:rsidRPr="00CA74E9">
        <w:t xml:space="preserve"> deste artigo. </w:t>
      </w:r>
    </w:p>
    <w:p w14:paraId="0160B0E7" w14:textId="77777777" w:rsidR="006F36F3" w:rsidRPr="00CA74E9" w:rsidRDefault="006F36F3" w:rsidP="006F36F3">
      <w:r w:rsidRPr="00CA74E9">
        <w:t>No que diz respeito à metodologia utilizada, o tipo elegido foi a bibliográfica exploratória</w:t>
      </w:r>
      <w:r>
        <w:t xml:space="preserve"> e a revisão bibliográfica</w:t>
      </w:r>
      <w:r w:rsidRPr="00CA74E9">
        <w:t>, a fim de analisar e explicar as evoluções dos relacionamentos, bem como apresentar os entendimentos doutrinários a respeito das definições e diferenças do tema em questão. Foi utilizado monografias, artigos científicos, legislação e livros sobre o assunto, com o propósito de trazer uma maior abrangência teórica e técnica para o exame.</w:t>
      </w:r>
    </w:p>
    <w:p w14:paraId="756F39AD" w14:textId="77777777" w:rsidR="006F36F3" w:rsidRPr="00CA74E9" w:rsidRDefault="006F36F3" w:rsidP="006F36F3">
      <w:pPr>
        <w:ind w:firstLine="0"/>
      </w:pPr>
    </w:p>
    <w:p w14:paraId="470495AE" w14:textId="77777777" w:rsidR="006F36F3" w:rsidRPr="00CA74E9" w:rsidRDefault="006F36F3" w:rsidP="006F36F3">
      <w:pPr>
        <w:ind w:firstLine="0"/>
        <w:rPr>
          <w:b/>
        </w:rPr>
      </w:pPr>
      <w:r w:rsidRPr="00CA74E9">
        <w:rPr>
          <w:b/>
        </w:rPr>
        <w:t>2 CONTEXTUALIZAÇÃO HISTÓRICA DO CONTRATO AFETIVO</w:t>
      </w:r>
    </w:p>
    <w:p w14:paraId="15EF1A57" w14:textId="77777777" w:rsidR="006F36F3" w:rsidRPr="00CA74E9" w:rsidRDefault="006F36F3" w:rsidP="006F36F3">
      <w:pPr>
        <w:ind w:firstLine="0"/>
      </w:pPr>
    </w:p>
    <w:p w14:paraId="10D24530" w14:textId="77777777" w:rsidR="006F36F3" w:rsidRPr="00CA74E9" w:rsidRDefault="006F36F3" w:rsidP="006F36F3">
      <w:pPr>
        <w:pBdr>
          <w:top w:val="nil"/>
          <w:left w:val="nil"/>
          <w:bottom w:val="nil"/>
          <w:right w:val="nil"/>
          <w:between w:val="nil"/>
        </w:pBdr>
        <w:rPr>
          <w:color w:val="000000"/>
        </w:rPr>
      </w:pPr>
      <w:r w:rsidRPr="00CA74E9">
        <w:rPr>
          <w:color w:val="000000"/>
        </w:rPr>
        <w:t>O objetivo deste capítulo é explicar como se deu a evolução dos relacionamentos afetivos ao longo do tempo, uma vez que as ascensões socioculturais trouxeram mudanças significativas às relações interpessoais e, principalmente, ao direito de família que precisou se adaptar aos novos padrões e paradigmas da sociedade.</w:t>
      </w:r>
    </w:p>
    <w:p w14:paraId="6DB50426" w14:textId="77777777" w:rsidR="006F36F3" w:rsidRDefault="006F36F3" w:rsidP="006F36F3">
      <w:pPr>
        <w:pBdr>
          <w:top w:val="nil"/>
          <w:left w:val="nil"/>
          <w:bottom w:val="nil"/>
          <w:right w:val="nil"/>
          <w:between w:val="nil"/>
        </w:pBdr>
        <w:rPr>
          <w:color w:val="000000"/>
        </w:rPr>
      </w:pPr>
      <w:r w:rsidRPr="00CA74E9">
        <w:rPr>
          <w:color w:val="000000"/>
        </w:rPr>
        <w:t xml:space="preserve">Sabe-se que as relações </w:t>
      </w:r>
      <w:r>
        <w:rPr>
          <w:color w:val="000000"/>
        </w:rPr>
        <w:t xml:space="preserve">afetivas </w:t>
      </w:r>
      <w:r w:rsidRPr="00CA74E9">
        <w:rPr>
          <w:color w:val="000000"/>
        </w:rPr>
        <w:t>existem desde os primórdios e</w:t>
      </w:r>
      <w:r>
        <w:rPr>
          <w:color w:val="000000"/>
        </w:rPr>
        <w:t xml:space="preserve"> que os relacionamentos familiares</w:t>
      </w:r>
      <w:r w:rsidRPr="00CA74E9">
        <w:rPr>
          <w:color w:val="000000"/>
        </w:rPr>
        <w:t>, nas suas diversas formas, foram construídos socialmente</w:t>
      </w:r>
      <w:r>
        <w:rPr>
          <w:color w:val="000000"/>
        </w:rPr>
        <w:t xml:space="preserve">. </w:t>
      </w:r>
      <w:r w:rsidRPr="00CA74E9">
        <w:rPr>
          <w:color w:val="000000"/>
        </w:rPr>
        <w:t>Segundo Sales (2021, p.</w:t>
      </w:r>
      <w:r>
        <w:rPr>
          <w:color w:val="000000"/>
        </w:rPr>
        <w:t xml:space="preserve"> </w:t>
      </w:r>
      <w:r w:rsidRPr="00CA74E9">
        <w:rPr>
          <w:color w:val="000000"/>
        </w:rPr>
        <w:t xml:space="preserve">8), “a sociedade permanece em constante evolução, aberta as discussões e as manifestações de afeto”. </w:t>
      </w:r>
    </w:p>
    <w:p w14:paraId="546D0B1B" w14:textId="77777777" w:rsidR="006F36F3" w:rsidRPr="00CA74E9" w:rsidRDefault="006F36F3" w:rsidP="006F36F3">
      <w:pPr>
        <w:pBdr>
          <w:top w:val="nil"/>
          <w:left w:val="nil"/>
          <w:bottom w:val="nil"/>
          <w:right w:val="nil"/>
          <w:between w:val="nil"/>
        </w:pBdr>
        <w:rPr>
          <w:color w:val="000000"/>
        </w:rPr>
      </w:pPr>
      <w:r>
        <w:rPr>
          <w:color w:val="000000"/>
        </w:rPr>
        <w:lastRenderedPageBreak/>
        <w:t>Como visto, a</w:t>
      </w:r>
      <w:r w:rsidRPr="00CA74E9">
        <w:rPr>
          <w:color w:val="000000"/>
        </w:rPr>
        <w:t xml:space="preserve">s evoluções afetivas e as mudanças no conceito de família foram acarretadas pelas modificações das normas, costumes e práticas sociais que sempre estão em incessante progresso. </w:t>
      </w:r>
    </w:p>
    <w:p w14:paraId="764FFAD3" w14:textId="77777777" w:rsidR="006F36F3" w:rsidRPr="00CA74E9" w:rsidRDefault="006F36F3" w:rsidP="006F36F3">
      <w:pPr>
        <w:pBdr>
          <w:top w:val="nil"/>
          <w:left w:val="nil"/>
          <w:bottom w:val="nil"/>
          <w:right w:val="nil"/>
          <w:between w:val="nil"/>
        </w:pBdr>
        <w:rPr>
          <w:color w:val="000000"/>
        </w:rPr>
      </w:pPr>
      <w:r w:rsidRPr="00CA74E9">
        <w:rPr>
          <w:color w:val="000000"/>
        </w:rPr>
        <w:t>A fim de proporcionar uma estabilidade nos relacionamentos</w:t>
      </w:r>
      <w:r>
        <w:rPr>
          <w:color w:val="000000"/>
        </w:rPr>
        <w:t>,</w:t>
      </w:r>
      <w:r w:rsidRPr="00CA74E9">
        <w:rPr>
          <w:color w:val="000000"/>
        </w:rPr>
        <w:t xml:space="preserve"> fez</w:t>
      </w:r>
      <w:r>
        <w:rPr>
          <w:color w:val="000000"/>
        </w:rPr>
        <w:t>-se</w:t>
      </w:r>
      <w:r w:rsidRPr="00CA74E9">
        <w:rPr>
          <w:color w:val="000000"/>
        </w:rPr>
        <w:t xml:space="preserve"> necessário designar um conceito de família. De acordo com Messias Gomes (2018), a expressão família vem do latim </w:t>
      </w:r>
      <w:r w:rsidRPr="00CA74E9">
        <w:rPr>
          <w:i/>
          <w:color w:val="000000"/>
        </w:rPr>
        <w:t>famulus</w:t>
      </w:r>
      <w:r>
        <w:rPr>
          <w:iCs/>
          <w:color w:val="000000"/>
        </w:rPr>
        <w:t>,</w:t>
      </w:r>
      <w:r w:rsidRPr="00CA74E9">
        <w:rPr>
          <w:i/>
          <w:color w:val="000000"/>
        </w:rPr>
        <w:t xml:space="preserve"> </w:t>
      </w:r>
      <w:r w:rsidRPr="00CA74E9">
        <w:rPr>
          <w:color w:val="000000"/>
        </w:rPr>
        <w:t>que quer dizer escravo doméstico</w:t>
      </w:r>
      <w:r>
        <w:rPr>
          <w:color w:val="000000"/>
        </w:rPr>
        <w:t>.</w:t>
      </w:r>
      <w:r w:rsidRPr="00CA74E9">
        <w:rPr>
          <w:color w:val="000000"/>
        </w:rPr>
        <w:t xml:space="preserve"> </w:t>
      </w:r>
      <w:r>
        <w:rPr>
          <w:color w:val="000000"/>
        </w:rPr>
        <w:t>N</w:t>
      </w:r>
      <w:r w:rsidRPr="00CA74E9">
        <w:rPr>
          <w:color w:val="000000"/>
        </w:rPr>
        <w:t xml:space="preserve">este sentindo, a família era definida por um patriarca e seus </w:t>
      </w:r>
      <w:r w:rsidRPr="00CA74E9">
        <w:rPr>
          <w:i/>
          <w:color w:val="000000"/>
        </w:rPr>
        <w:t>famulus</w:t>
      </w:r>
      <w:r>
        <w:rPr>
          <w:iCs/>
          <w:color w:val="000000"/>
        </w:rPr>
        <w:t>,</w:t>
      </w:r>
      <w:r w:rsidRPr="00CA74E9">
        <w:rPr>
          <w:color w:val="000000"/>
        </w:rPr>
        <w:t xml:space="preserve"> e sua origem está diretamente ligada com a construção da civilização humana. </w:t>
      </w:r>
    </w:p>
    <w:p w14:paraId="75565FB1" w14:textId="77777777" w:rsidR="006F36F3" w:rsidRDefault="006F36F3" w:rsidP="006F36F3">
      <w:pPr>
        <w:pBdr>
          <w:top w:val="nil"/>
          <w:left w:val="nil"/>
          <w:bottom w:val="nil"/>
          <w:right w:val="nil"/>
          <w:between w:val="nil"/>
        </w:pBdr>
        <w:rPr>
          <w:color w:val="000000"/>
        </w:rPr>
      </w:pPr>
      <w:r>
        <w:rPr>
          <w:color w:val="000000"/>
        </w:rPr>
        <w:t>O</w:t>
      </w:r>
      <w:r w:rsidRPr="00CA74E9">
        <w:rPr>
          <w:color w:val="000000"/>
        </w:rPr>
        <w:t xml:space="preserve"> modelo de família patriarcal</w:t>
      </w:r>
      <w:r>
        <w:rPr>
          <w:color w:val="000000"/>
        </w:rPr>
        <w:t>, trazido pelos portugueses,</w:t>
      </w:r>
      <w:r w:rsidRPr="00CA74E9">
        <w:rPr>
          <w:color w:val="000000"/>
        </w:rPr>
        <w:t xml:space="preserve"> ficou</w:t>
      </w:r>
      <w:r>
        <w:rPr>
          <w:color w:val="000000"/>
        </w:rPr>
        <w:t>, por muito tempo,</w:t>
      </w:r>
      <w:r w:rsidRPr="00CA74E9">
        <w:rPr>
          <w:color w:val="000000"/>
        </w:rPr>
        <w:t xml:space="preserve"> estabelecido na sociedade brasileira. A família era liderada por um patriarca, normalmente um homem, que detinha o pátrio poder e era considerado a autoridade máxima da unidade familiar. Neste arranjo, o pai era responsável pelo seu clã e administrava as finanças, enquanto a mãe cuidava das funções do lar e da educação dos filhos</w:t>
      </w:r>
      <w:r>
        <w:rPr>
          <w:color w:val="000000"/>
        </w:rPr>
        <w:t xml:space="preserve"> </w:t>
      </w:r>
      <w:r w:rsidRPr="00FD461F">
        <w:rPr>
          <w:color w:val="000000"/>
        </w:rPr>
        <w:t>(Mariano, 2015).</w:t>
      </w:r>
    </w:p>
    <w:p w14:paraId="0DA21100" w14:textId="77777777" w:rsidR="006F36F3" w:rsidRPr="00CA74E9" w:rsidRDefault="006F36F3" w:rsidP="006F36F3">
      <w:pPr>
        <w:pBdr>
          <w:top w:val="nil"/>
          <w:left w:val="nil"/>
          <w:bottom w:val="nil"/>
          <w:right w:val="nil"/>
          <w:between w:val="nil"/>
        </w:pBdr>
        <w:rPr>
          <w:color w:val="000000"/>
        </w:rPr>
      </w:pPr>
      <w:r>
        <w:rPr>
          <w:color w:val="000000"/>
        </w:rPr>
        <w:t>Esse modelo mostra a organização cultural e social trazida pelos colonizadores europeus que bastante influenciou na estrutura familiar brasileira, na qual tinha apenas o homem como detentor do pátrio poder.</w:t>
      </w:r>
    </w:p>
    <w:p w14:paraId="1D72DEAE" w14:textId="77777777" w:rsidR="006F36F3" w:rsidRDefault="006F36F3" w:rsidP="006F36F3">
      <w:pPr>
        <w:pBdr>
          <w:top w:val="nil"/>
          <w:left w:val="nil"/>
          <w:bottom w:val="nil"/>
          <w:right w:val="nil"/>
          <w:between w:val="nil"/>
        </w:pBdr>
        <w:rPr>
          <w:color w:val="000000"/>
        </w:rPr>
      </w:pPr>
      <w:r w:rsidRPr="00CA74E9">
        <w:rPr>
          <w:color w:val="000000"/>
        </w:rPr>
        <w:t>Nogueira</w:t>
      </w:r>
      <w:r>
        <w:rPr>
          <w:color w:val="000000"/>
        </w:rPr>
        <w:t xml:space="preserve"> (</w:t>
      </w:r>
      <w:r>
        <w:rPr>
          <w:i/>
          <w:iCs/>
          <w:color w:val="000000"/>
        </w:rPr>
        <w:t>apud</w:t>
      </w:r>
      <w:r>
        <w:rPr>
          <w:color w:val="000000"/>
        </w:rPr>
        <w:t xml:space="preserve"> Santos, </w:t>
      </w:r>
      <w:r w:rsidRPr="00462FEA">
        <w:rPr>
          <w:color w:val="000000"/>
        </w:rPr>
        <w:t>2021, p. 5)</w:t>
      </w:r>
      <w:r w:rsidRPr="00CA74E9">
        <w:rPr>
          <w:color w:val="000000"/>
        </w:rPr>
        <w:t xml:space="preserve"> </w:t>
      </w:r>
      <w:r>
        <w:rPr>
          <w:color w:val="000000"/>
        </w:rPr>
        <w:t xml:space="preserve">diz que </w:t>
      </w:r>
      <w:r w:rsidRPr="00CA74E9">
        <w:rPr>
          <w:color w:val="000000"/>
        </w:rPr>
        <w:t>“</w:t>
      </w:r>
      <w:r>
        <w:rPr>
          <w:color w:val="000000"/>
        </w:rPr>
        <w:t xml:space="preserve">[...] </w:t>
      </w:r>
      <w:r w:rsidRPr="00CA74E9">
        <w:rPr>
          <w:color w:val="000000"/>
        </w:rPr>
        <w:t>a família é uma sociedade natural formada por indivíduos, unidos por laço de sangue ou afinidade. Os laços de sangue resultam da descendência. A afinidade se dá com a entrada dos cônjuges e seus parentes que se agregam à entidade familiar pelo casamento.”</w:t>
      </w:r>
    </w:p>
    <w:p w14:paraId="5AD57D18" w14:textId="77777777" w:rsidR="006F36F3" w:rsidRDefault="006F36F3" w:rsidP="006F36F3">
      <w:pPr>
        <w:pBdr>
          <w:top w:val="nil"/>
          <w:left w:val="nil"/>
          <w:bottom w:val="nil"/>
          <w:right w:val="nil"/>
          <w:between w:val="nil"/>
        </w:pBdr>
        <w:rPr>
          <w:color w:val="000000"/>
        </w:rPr>
      </w:pPr>
      <w:r>
        <w:rPr>
          <w:color w:val="000000"/>
        </w:rPr>
        <w:t>Podemos ver que a família se forma quando se tem pessoas que estão ligadas pelo sangue, ou seja aquelas que são parentes consanguíneos. Ainda, podemos chamar de família os indivíduos que, quando se casam, unem-se através do afeto, incluindo também sua parentela.</w:t>
      </w:r>
    </w:p>
    <w:p w14:paraId="4B2CF149" w14:textId="77777777" w:rsidR="006F36F3" w:rsidRPr="00CA74E9" w:rsidRDefault="006F36F3" w:rsidP="006F36F3">
      <w:pPr>
        <w:pBdr>
          <w:top w:val="nil"/>
          <w:left w:val="nil"/>
          <w:bottom w:val="nil"/>
          <w:right w:val="nil"/>
          <w:between w:val="nil"/>
        </w:pBdr>
        <w:rPr>
          <w:color w:val="000000"/>
        </w:rPr>
      </w:pPr>
      <w:r>
        <w:rPr>
          <w:color w:val="000000"/>
        </w:rPr>
        <w:t>Ao contrair matrimônio,</w:t>
      </w:r>
      <w:r w:rsidRPr="00CA74E9">
        <w:rPr>
          <w:color w:val="000000"/>
        </w:rPr>
        <w:t xml:space="preserve"> as pessoas uniam suas relações, </w:t>
      </w:r>
      <w:r>
        <w:rPr>
          <w:color w:val="000000"/>
        </w:rPr>
        <w:t>e este</w:t>
      </w:r>
      <w:r w:rsidRPr="00CA74E9">
        <w:rPr>
          <w:color w:val="000000"/>
        </w:rPr>
        <w:t xml:space="preserve"> era a base </w:t>
      </w:r>
      <w:r>
        <w:rPr>
          <w:color w:val="000000"/>
        </w:rPr>
        <w:t xml:space="preserve">para formação de uma </w:t>
      </w:r>
      <w:r w:rsidRPr="00CA74E9">
        <w:rPr>
          <w:color w:val="000000"/>
        </w:rPr>
        <w:t>família</w:t>
      </w:r>
      <w:r>
        <w:rPr>
          <w:color w:val="000000"/>
        </w:rPr>
        <w:t xml:space="preserve">. </w:t>
      </w:r>
      <w:r w:rsidRPr="00CA74E9">
        <w:rPr>
          <w:color w:val="000000"/>
        </w:rPr>
        <w:t>Conforme</w:t>
      </w:r>
      <w:r>
        <w:rPr>
          <w:color w:val="000000"/>
        </w:rPr>
        <w:t xml:space="preserve"> preceitua</w:t>
      </w:r>
      <w:r w:rsidRPr="00CA74E9">
        <w:rPr>
          <w:color w:val="000000"/>
        </w:rPr>
        <w:t xml:space="preserve"> </w:t>
      </w:r>
      <w:proofErr w:type="spellStart"/>
      <w:r w:rsidRPr="00CA74E9">
        <w:rPr>
          <w:color w:val="000000"/>
        </w:rPr>
        <w:t>Balbela</w:t>
      </w:r>
      <w:proofErr w:type="spellEnd"/>
      <w:r w:rsidRPr="00CA74E9">
        <w:rPr>
          <w:color w:val="000000"/>
        </w:rPr>
        <w:t xml:space="preserve"> e </w:t>
      </w:r>
      <w:proofErr w:type="spellStart"/>
      <w:r w:rsidRPr="00CA74E9">
        <w:rPr>
          <w:color w:val="000000"/>
        </w:rPr>
        <w:t>Mendez</w:t>
      </w:r>
      <w:proofErr w:type="spellEnd"/>
      <w:r w:rsidRPr="00CA74E9">
        <w:rPr>
          <w:color w:val="000000"/>
        </w:rPr>
        <w:t xml:space="preserve"> (2020), apenas o casamento era considerado o formato de família válido para o legislativo e para sociedade. O </w:t>
      </w:r>
      <w:r>
        <w:rPr>
          <w:color w:val="000000"/>
        </w:rPr>
        <w:t>C</w:t>
      </w:r>
      <w:r w:rsidRPr="00CA74E9">
        <w:rPr>
          <w:color w:val="000000"/>
        </w:rPr>
        <w:t>ódigo Civil de 1916 definia o casamento como única forma reconhecida de entidade familiar, conferindo-lhe proteção legal.</w:t>
      </w:r>
    </w:p>
    <w:p w14:paraId="1631691F" w14:textId="77777777" w:rsidR="006F36F3" w:rsidRDefault="006F36F3" w:rsidP="006F36F3">
      <w:pPr>
        <w:pBdr>
          <w:top w:val="nil"/>
          <w:left w:val="nil"/>
          <w:bottom w:val="nil"/>
          <w:right w:val="nil"/>
          <w:between w:val="nil"/>
        </w:pBdr>
        <w:rPr>
          <w:color w:val="000000"/>
        </w:rPr>
      </w:pPr>
      <w:r w:rsidRPr="00CF11C9">
        <w:rPr>
          <w:color w:val="000000"/>
        </w:rPr>
        <w:t>Para tanto,</w:t>
      </w:r>
      <w:r w:rsidRPr="00CA74E9">
        <w:rPr>
          <w:color w:val="000000"/>
        </w:rPr>
        <w:t xml:space="preserve"> apenas aquelas pessoas</w:t>
      </w:r>
      <w:r>
        <w:rPr>
          <w:color w:val="000000"/>
        </w:rPr>
        <w:t>,</w:t>
      </w:r>
      <w:r w:rsidRPr="00CA74E9">
        <w:rPr>
          <w:color w:val="000000"/>
        </w:rPr>
        <w:t xml:space="preserve"> que </w:t>
      </w:r>
      <w:r>
        <w:rPr>
          <w:color w:val="000000"/>
        </w:rPr>
        <w:t xml:space="preserve">se </w:t>
      </w:r>
      <w:r w:rsidRPr="00CA74E9">
        <w:rPr>
          <w:color w:val="000000"/>
        </w:rPr>
        <w:t>c</w:t>
      </w:r>
      <w:r>
        <w:rPr>
          <w:color w:val="000000"/>
        </w:rPr>
        <w:t>asavam,</w:t>
      </w:r>
      <w:r w:rsidRPr="00CA74E9">
        <w:rPr>
          <w:color w:val="000000"/>
        </w:rPr>
        <w:t xml:space="preserve"> eram reconhecidas como uma unidade familiar legítima, as demais formas de relacionamentos afetivos eram marginalizadas e excluídas legalmente. Esses fatos refletiam uma visão social e legal totalmente restritiva</w:t>
      </w:r>
      <w:r>
        <w:rPr>
          <w:color w:val="000000"/>
        </w:rPr>
        <w:t xml:space="preserve"> (</w:t>
      </w:r>
      <w:proofErr w:type="spellStart"/>
      <w:r>
        <w:rPr>
          <w:color w:val="000000"/>
        </w:rPr>
        <w:t>Balbela</w:t>
      </w:r>
      <w:proofErr w:type="spellEnd"/>
      <w:r>
        <w:rPr>
          <w:color w:val="000000"/>
        </w:rPr>
        <w:t xml:space="preserve">; </w:t>
      </w:r>
      <w:proofErr w:type="spellStart"/>
      <w:r>
        <w:rPr>
          <w:color w:val="000000"/>
        </w:rPr>
        <w:t>Mendez</w:t>
      </w:r>
      <w:proofErr w:type="spellEnd"/>
      <w:r>
        <w:rPr>
          <w:color w:val="000000"/>
        </w:rPr>
        <w:t>, 2020)</w:t>
      </w:r>
      <w:r w:rsidRPr="00CA74E9">
        <w:rPr>
          <w:color w:val="000000"/>
        </w:rPr>
        <w:t>.</w:t>
      </w:r>
    </w:p>
    <w:p w14:paraId="009A7773" w14:textId="77777777" w:rsidR="006F36F3" w:rsidRDefault="006F36F3" w:rsidP="006F36F3">
      <w:pPr>
        <w:pBdr>
          <w:top w:val="nil"/>
          <w:left w:val="nil"/>
          <w:bottom w:val="nil"/>
          <w:right w:val="nil"/>
          <w:between w:val="nil"/>
        </w:pBdr>
        <w:rPr>
          <w:color w:val="000000"/>
        </w:rPr>
      </w:pPr>
      <w:r>
        <w:rPr>
          <w:color w:val="000000"/>
        </w:rPr>
        <w:lastRenderedPageBreak/>
        <w:t xml:space="preserve">Os autores acima destacam que o casamento era o único meio válido para formar uma família e que o Código Civil de 1916 formalizou essa visão, conferindo ao instituto proteção legal. Sendo assim, o reconhecimento de entidade familiar atribuía-se apenas aqueles que se casavam legalmente. Isso, portanto, refletia uma limitação nas composições familiares. </w:t>
      </w:r>
    </w:p>
    <w:p w14:paraId="40E51832" w14:textId="6C79558A" w:rsidR="006F36F3" w:rsidRDefault="00E613BD" w:rsidP="006F36F3">
      <w:pPr>
        <w:pBdr>
          <w:top w:val="nil"/>
          <w:left w:val="nil"/>
          <w:bottom w:val="nil"/>
          <w:right w:val="nil"/>
          <w:between w:val="nil"/>
        </w:pBdr>
        <w:rPr>
          <w:color w:val="000000"/>
        </w:rPr>
      </w:pPr>
      <w:r>
        <w:rPr>
          <w:color w:val="000000"/>
        </w:rPr>
        <w:t>A</w:t>
      </w:r>
      <w:r w:rsidR="006F36F3" w:rsidRPr="00CA74E9">
        <w:rPr>
          <w:color w:val="000000"/>
        </w:rPr>
        <w:t xml:space="preserve">s variações no casamento e no conceito de família </w:t>
      </w:r>
      <w:r>
        <w:rPr>
          <w:color w:val="000000"/>
        </w:rPr>
        <w:t>ganharam destaque a partir da promulgação</w:t>
      </w:r>
      <w:r w:rsidRPr="00CA74E9">
        <w:rPr>
          <w:color w:val="000000"/>
        </w:rPr>
        <w:t xml:space="preserve"> da</w:t>
      </w:r>
      <w:r>
        <w:rPr>
          <w:color w:val="000000"/>
        </w:rPr>
        <w:t xml:space="preserve"> </w:t>
      </w:r>
      <w:r w:rsidRPr="00CA74E9">
        <w:rPr>
          <w:color w:val="000000"/>
        </w:rPr>
        <w:t xml:space="preserve">Constituição </w:t>
      </w:r>
      <w:r>
        <w:rPr>
          <w:color w:val="000000"/>
        </w:rPr>
        <w:t xml:space="preserve">Federal </w:t>
      </w:r>
      <w:r w:rsidRPr="00CA74E9">
        <w:rPr>
          <w:color w:val="000000"/>
        </w:rPr>
        <w:t>de 1988</w:t>
      </w:r>
      <w:r w:rsidR="006F36F3" w:rsidRPr="00CA74E9">
        <w:rPr>
          <w:color w:val="000000"/>
        </w:rPr>
        <w:t xml:space="preserve">. A esse respeito </w:t>
      </w:r>
      <w:r w:rsidR="006F36F3">
        <w:rPr>
          <w:color w:val="000000"/>
        </w:rPr>
        <w:t xml:space="preserve">Luiza </w:t>
      </w:r>
      <w:proofErr w:type="spellStart"/>
      <w:r w:rsidR="006F36F3">
        <w:rPr>
          <w:color w:val="000000"/>
        </w:rPr>
        <w:t>Filardi</w:t>
      </w:r>
      <w:proofErr w:type="spellEnd"/>
      <w:r w:rsidR="006F36F3">
        <w:rPr>
          <w:color w:val="000000"/>
        </w:rPr>
        <w:t xml:space="preserve"> (2021, p. 12)</w:t>
      </w:r>
      <w:r w:rsidR="006F36F3" w:rsidRPr="00CA74E9">
        <w:rPr>
          <w:color w:val="000000"/>
        </w:rPr>
        <w:t xml:space="preserve"> esclarece:</w:t>
      </w:r>
    </w:p>
    <w:p w14:paraId="2FDE1075" w14:textId="77777777" w:rsidR="006F36F3" w:rsidRPr="00CA74E9" w:rsidRDefault="006F36F3" w:rsidP="006F36F3">
      <w:pPr>
        <w:pBdr>
          <w:top w:val="nil"/>
          <w:left w:val="nil"/>
          <w:bottom w:val="nil"/>
          <w:right w:val="nil"/>
          <w:between w:val="nil"/>
        </w:pBdr>
        <w:rPr>
          <w:color w:val="000000"/>
        </w:rPr>
      </w:pPr>
    </w:p>
    <w:p w14:paraId="752A12B8" w14:textId="77777777" w:rsidR="006F36F3" w:rsidRPr="00CA74E9" w:rsidRDefault="006F36F3" w:rsidP="006F36F3">
      <w:pPr>
        <w:pBdr>
          <w:top w:val="nil"/>
          <w:left w:val="nil"/>
          <w:bottom w:val="nil"/>
          <w:right w:val="nil"/>
          <w:between w:val="nil"/>
        </w:pBdr>
        <w:spacing w:line="240" w:lineRule="auto"/>
        <w:ind w:left="2268" w:firstLine="0"/>
        <w:rPr>
          <w:color w:val="000000"/>
          <w:sz w:val="20"/>
          <w:szCs w:val="20"/>
        </w:rPr>
      </w:pPr>
      <w:r w:rsidRPr="00CA74E9">
        <w:rPr>
          <w:color w:val="000000"/>
          <w:sz w:val="20"/>
          <w:szCs w:val="20"/>
        </w:rPr>
        <w:t>O modelo de família patriarcal entrou em crise com os valores introduzidos pela Constituição Federal de 1988. As mudanças foram tão significativas que funcionaram como divisor de águas, podendo dividir o Direito de Família em antes e depois do advento da Lei Maior. Além de estabelecer a igualdade entre homem e mulher, o conceito de família, até então taxativo, passou a ser plural, reconhecendo a união estável e as famílias monoparentais. Ainda, instituiu a igualdade dos filhos, havidos dentro ou fora do casamento, e também aqueles por adoção, garantindo-lhes os mesmos direitos (</w:t>
      </w:r>
      <w:proofErr w:type="spellStart"/>
      <w:r w:rsidRPr="00CA74E9">
        <w:rPr>
          <w:color w:val="000000"/>
          <w:sz w:val="20"/>
          <w:szCs w:val="20"/>
        </w:rPr>
        <w:t>F</w:t>
      </w:r>
      <w:r>
        <w:rPr>
          <w:color w:val="000000"/>
          <w:sz w:val="20"/>
          <w:szCs w:val="20"/>
        </w:rPr>
        <w:t>ilardi</w:t>
      </w:r>
      <w:proofErr w:type="spellEnd"/>
      <w:r>
        <w:rPr>
          <w:color w:val="000000"/>
          <w:sz w:val="20"/>
          <w:szCs w:val="20"/>
        </w:rPr>
        <w:t>,</w:t>
      </w:r>
      <w:r w:rsidRPr="00CA74E9">
        <w:rPr>
          <w:color w:val="000000"/>
          <w:sz w:val="20"/>
          <w:szCs w:val="20"/>
        </w:rPr>
        <w:t xml:space="preserve"> 2021, p.</w:t>
      </w:r>
      <w:r>
        <w:rPr>
          <w:color w:val="000000"/>
          <w:sz w:val="20"/>
          <w:szCs w:val="20"/>
        </w:rPr>
        <w:t xml:space="preserve"> </w:t>
      </w:r>
      <w:r w:rsidRPr="00CA74E9">
        <w:rPr>
          <w:color w:val="000000"/>
          <w:sz w:val="20"/>
          <w:szCs w:val="20"/>
        </w:rPr>
        <w:t>12).</w:t>
      </w:r>
    </w:p>
    <w:p w14:paraId="6A1D2237" w14:textId="77777777" w:rsidR="006F36F3" w:rsidRDefault="006F36F3" w:rsidP="006F36F3">
      <w:pPr>
        <w:pBdr>
          <w:top w:val="nil"/>
          <w:left w:val="nil"/>
          <w:bottom w:val="nil"/>
          <w:right w:val="nil"/>
          <w:between w:val="nil"/>
        </w:pBdr>
        <w:rPr>
          <w:color w:val="000000"/>
        </w:rPr>
      </w:pPr>
    </w:p>
    <w:p w14:paraId="7AB67E1B" w14:textId="77777777" w:rsidR="006F36F3" w:rsidRPr="00CA74E9" w:rsidRDefault="006F36F3" w:rsidP="006F36F3">
      <w:pPr>
        <w:pBdr>
          <w:top w:val="nil"/>
          <w:left w:val="nil"/>
          <w:bottom w:val="nil"/>
          <w:right w:val="nil"/>
          <w:between w:val="nil"/>
        </w:pBdr>
        <w:rPr>
          <w:color w:val="000000"/>
        </w:rPr>
      </w:pPr>
      <w:r>
        <w:rPr>
          <w:color w:val="000000"/>
        </w:rPr>
        <w:t>Como dito acima, à</w:t>
      </w:r>
      <w:r w:rsidRPr="00CA74E9">
        <w:rPr>
          <w:color w:val="000000"/>
        </w:rPr>
        <w:t xml:space="preserve"> medida que a sociedade vai evoluindo, os relacionamentos familiares e os modelos de família vão se modificando e se adaptando ao contexto. Essas modificações buscam se adequar o mais próximo possível da realidade que vivenciamos.</w:t>
      </w:r>
    </w:p>
    <w:p w14:paraId="4610C1C0" w14:textId="77777777" w:rsidR="006F36F3" w:rsidRPr="00CA74E9" w:rsidRDefault="006F36F3" w:rsidP="006F36F3">
      <w:pPr>
        <w:pBdr>
          <w:top w:val="nil"/>
          <w:left w:val="nil"/>
          <w:bottom w:val="nil"/>
          <w:right w:val="nil"/>
          <w:between w:val="nil"/>
        </w:pBdr>
        <w:rPr>
          <w:color w:val="000000"/>
        </w:rPr>
      </w:pPr>
      <w:r w:rsidRPr="00CA74E9">
        <w:rPr>
          <w:color w:val="000000"/>
        </w:rPr>
        <w:t>Devido a esses avanços, também houve a necessidade do nosso ordenamento jurídico se adequar à realidade atual. Através da Constituição Federal</w:t>
      </w:r>
      <w:r>
        <w:rPr>
          <w:color w:val="000000"/>
        </w:rPr>
        <w:t xml:space="preserve">, em seu </w:t>
      </w:r>
      <w:r w:rsidRPr="00BD4426">
        <w:rPr>
          <w:color w:val="000000"/>
        </w:rPr>
        <w:t xml:space="preserve">art. </w:t>
      </w:r>
      <w:r>
        <w:rPr>
          <w:color w:val="000000"/>
        </w:rPr>
        <w:t>226</w:t>
      </w:r>
      <w:r w:rsidRPr="00CA74E9">
        <w:rPr>
          <w:color w:val="000000"/>
        </w:rPr>
        <w:t>, teve-se uma ampliação no reconhecimento legal de outras formas de relações afetivas.</w:t>
      </w:r>
    </w:p>
    <w:p w14:paraId="0BE5CAFB" w14:textId="77777777" w:rsidR="006F36F3" w:rsidRDefault="006F36F3" w:rsidP="006F36F3">
      <w:r w:rsidRPr="00CA74E9">
        <w:t xml:space="preserve">À frente dessas transformações, a união estável foi a mais beneficiada, tendo em vista que a adequação legislativa propiciou ao instituto o reconhecimento como meio de instituição familiar. </w:t>
      </w:r>
    </w:p>
    <w:p w14:paraId="09A8A5B3" w14:textId="77777777" w:rsidR="006F36F3" w:rsidRPr="00CA74E9" w:rsidRDefault="006F36F3" w:rsidP="006F36F3">
      <w:r w:rsidRPr="00CA74E9">
        <w:t>Para Oliveira e Fiorenza (2011, p. 05)</w:t>
      </w:r>
      <w:r>
        <w:t>,</w:t>
      </w:r>
      <w:r w:rsidRPr="00CA74E9">
        <w:t xml:space="preserve"> “a união estável representa um dos grandes avanços trazidos pela Constituição no que respeita ao direito de família.” </w:t>
      </w:r>
    </w:p>
    <w:p w14:paraId="0AB1097C" w14:textId="730F7213" w:rsidR="006F36F3" w:rsidRPr="00CA74E9" w:rsidRDefault="006F36F3" w:rsidP="006F36F3">
      <w:r w:rsidRPr="00CA74E9">
        <w:t>Este instituto deixou de possuir natureza informal e passou a ter a formalidade de um casamento, ess</w:t>
      </w:r>
      <w:r>
        <w:t>e</w:t>
      </w:r>
      <w:r w:rsidRPr="00CA74E9">
        <w:t xml:space="preserve"> teve, portanto, sua equiparação ao matrimônio para todos os efeitos legais. Desta forma, a aceitação da união estável como forma de constituir entidade familiar trouxe novas visões para os tipos de relacionamentos amorosos.</w:t>
      </w:r>
    </w:p>
    <w:p w14:paraId="44C58DD3" w14:textId="77777777" w:rsidR="006F36F3" w:rsidRPr="00CA74E9" w:rsidRDefault="006F36F3" w:rsidP="006F36F3"/>
    <w:p w14:paraId="358CCAC8" w14:textId="77777777" w:rsidR="004B0EEA" w:rsidRDefault="004B0EEA" w:rsidP="006F36F3">
      <w:pPr>
        <w:ind w:firstLine="0"/>
        <w:rPr>
          <w:b/>
          <w:bCs/>
        </w:rPr>
      </w:pPr>
    </w:p>
    <w:p w14:paraId="69DE9ED5" w14:textId="4B812C49" w:rsidR="006F36F3" w:rsidRPr="00D56F34" w:rsidRDefault="006F36F3" w:rsidP="006F36F3">
      <w:pPr>
        <w:ind w:firstLine="0"/>
        <w:rPr>
          <w:b/>
          <w:bCs/>
        </w:rPr>
      </w:pPr>
      <w:r w:rsidRPr="00D56F34">
        <w:rPr>
          <w:b/>
          <w:bCs/>
        </w:rPr>
        <w:lastRenderedPageBreak/>
        <w:t xml:space="preserve">3 UNIÃO ESTÁVEL: CONCEITO E CARACTERÍSTICAS </w:t>
      </w:r>
    </w:p>
    <w:p w14:paraId="1C8040A6" w14:textId="77777777" w:rsidR="006F36F3" w:rsidRDefault="006F36F3" w:rsidP="006F36F3">
      <w:pPr>
        <w:ind w:firstLine="567"/>
      </w:pPr>
    </w:p>
    <w:p w14:paraId="7F3CF006" w14:textId="16FCEAA6" w:rsidR="006F36F3" w:rsidRDefault="006F36F3" w:rsidP="006F36F3">
      <w:pPr>
        <w:pStyle w:val="SemEspaamento"/>
      </w:pPr>
      <w:r>
        <w:t xml:space="preserve">O objetivo deste capítulo é apresentar e esclarecer a união estável </w:t>
      </w:r>
      <w:r w:rsidR="00E613BD">
        <w:t>n</w:t>
      </w:r>
      <w:r>
        <w:t>o sistema jurídico brasileiro</w:t>
      </w:r>
      <w:r w:rsidRPr="00445E29">
        <w:t>.</w:t>
      </w:r>
      <w:r w:rsidRPr="00445E29">
        <w:rPr>
          <w:b/>
        </w:rPr>
        <w:t xml:space="preserve"> </w:t>
      </w:r>
      <w:r>
        <w:t>Neste primeiro tópico, serão apresentados as características e o conceito da união estável. Em seguida, será evidenciado os elementos que caracterizam este instituto no ordenamento pátrio. Por fim, serão ap</w:t>
      </w:r>
      <w:r w:rsidR="00E613BD">
        <w:t>resentados</w:t>
      </w:r>
      <w:r>
        <w:t xml:space="preserve"> os </w:t>
      </w:r>
      <w:r w:rsidR="00E613BD">
        <w:t>pontos</w:t>
      </w:r>
      <w:r>
        <w:t xml:space="preserve"> principais e sua importância para o reconhecimento da união estável.</w:t>
      </w:r>
    </w:p>
    <w:p w14:paraId="5FD12092" w14:textId="77777777" w:rsidR="006F36F3" w:rsidRDefault="006F36F3" w:rsidP="006F36F3">
      <w:pPr>
        <w:pStyle w:val="SemEspaamento"/>
      </w:pPr>
      <w:r>
        <w:t xml:space="preserve">A Carta Magna de 1988 trouxe mudanças significativas no direito de família brasileiro. Através dessas mudanças se teve uma nova perspectiva de família, na qual não é mais conhecida apenas pelo vínculo conjugal, mas pela relação afetivo-amorosa. </w:t>
      </w:r>
    </w:p>
    <w:p w14:paraId="74DB6DC2" w14:textId="77777777" w:rsidR="006F36F3" w:rsidRDefault="006F36F3" w:rsidP="006F36F3">
      <w:pPr>
        <w:pStyle w:val="SemEspaamento"/>
      </w:pPr>
      <w:r>
        <w:t xml:space="preserve">À letra do artigo 226, §3º, da Constituição Federal, “para efeito da proteção do Estado, é reconhecida a união estável entre homem e mulher como entidade familiar, devendo a lei facilitar sua conversão em casamento”. Com isso, a união estável teve seu reconhecimento como instituto familiar, tendo sua regulamentação dada pelo Código Civil de 2002. </w:t>
      </w:r>
    </w:p>
    <w:p w14:paraId="210E9AD2" w14:textId="56CD1B71" w:rsidR="006F36F3" w:rsidRDefault="006F36F3" w:rsidP="006F36F3">
      <w:pPr>
        <w:pStyle w:val="SemEspaamento"/>
      </w:pPr>
      <w:r>
        <w:t xml:space="preserve">O primeiro conceito de união adveio da Lei n. 8.971/1994, </w:t>
      </w:r>
      <w:r w:rsidR="00E613BD">
        <w:t>que</w:t>
      </w:r>
      <w:r>
        <w:t xml:space="preserve"> </w:t>
      </w:r>
      <w:r w:rsidR="00E613BD">
        <w:t>consolidou</w:t>
      </w:r>
      <w:r>
        <w:t xml:space="preserve"> a união entre o homem e a mulher, desde que fosse comprovada, estando estes solteiros, separados judicialmente ou viúvos, além de ter uma união com duração por mais de cinco anos ou ainda existência de prole.</w:t>
      </w:r>
    </w:p>
    <w:p w14:paraId="48564121" w14:textId="5C314B1C" w:rsidR="006F36F3" w:rsidRDefault="006F36F3" w:rsidP="006F36F3">
      <w:pPr>
        <w:pStyle w:val="SemEspaamento"/>
      </w:pPr>
      <w:r>
        <w:t xml:space="preserve">Posteriormente, a Lei n. 9.278/1996 trouxe uma mudança no conceito de união estável, retirando a exigência de existência de prole, assim como o tempo mínimo para sua configuração. Nos termos do art. 1ª, da lei mencionada, “é reconhecida como entidade familiar a convivência duradoura, pública e contínua, de um homem e uma mulher, estabelecida com o objetivo de constituição de família”. Por fim, o Código Civil de 2002, que atualmente regulamenta a união, reproduziu esse mesmo conceito em seu art. 1.723. </w:t>
      </w:r>
    </w:p>
    <w:p w14:paraId="3A3EA349" w14:textId="0AF2145C" w:rsidR="00CF42F7" w:rsidRDefault="006F36F3" w:rsidP="006F36F3">
      <w:pPr>
        <w:pStyle w:val="SemEspaamento"/>
      </w:pPr>
      <w:r>
        <w:t>Percebe-se que, nos conceitos trazidos pelos dispositivos legais, é empregado pelo legislador o reconhecimento da união estável apenas para o casal de sexo opostos (homem e mulher)</w:t>
      </w:r>
      <w:r w:rsidR="00CF42F7">
        <w:t>. N</w:t>
      </w:r>
      <w:r>
        <w:t xml:space="preserve">o entanto, </w:t>
      </w:r>
      <w:r w:rsidR="00557339">
        <w:t>por meio da ADI 4277 e ADPF 132, o</w:t>
      </w:r>
      <w:r>
        <w:t xml:space="preserve"> Supremo Tribunal Federal</w:t>
      </w:r>
      <w:r w:rsidR="00557339">
        <w:t xml:space="preserve"> entendeu que</w:t>
      </w:r>
      <w:r w:rsidR="00CF42F7">
        <w:t xml:space="preserve"> as relações entre pessoas</w:t>
      </w:r>
      <w:r>
        <w:t xml:space="preserve"> homoafetivas </w:t>
      </w:r>
      <w:r w:rsidR="00CF42F7">
        <w:t xml:space="preserve">são igualmente reconhecidas </w:t>
      </w:r>
      <w:r>
        <w:t xml:space="preserve">como </w:t>
      </w:r>
      <w:r w:rsidR="00CF42F7">
        <w:t xml:space="preserve">uma </w:t>
      </w:r>
      <w:r>
        <w:t xml:space="preserve">união estável. </w:t>
      </w:r>
    </w:p>
    <w:p w14:paraId="300D7CD6" w14:textId="10CA417A" w:rsidR="006F36F3" w:rsidRDefault="006F36F3" w:rsidP="006F36F3">
      <w:pPr>
        <w:pStyle w:val="SemEspaamento"/>
      </w:pPr>
      <w:r>
        <w:t xml:space="preserve">Sendo assim, da mesma forma que é reconhecida como união a convivência com o objetivo de constituir uma família entre um homem e uma mulher, deve ser </w:t>
      </w:r>
      <w:r>
        <w:lastRenderedPageBreak/>
        <w:t>igualmente reconhecida a união estável por pessoas do mesmo sexo (Almeida; Rodrigues Júnior, 2023, p. 362).</w:t>
      </w:r>
    </w:p>
    <w:p w14:paraId="107ADC29" w14:textId="7735E113" w:rsidR="006F36F3" w:rsidRDefault="006F36F3" w:rsidP="006F36F3">
      <w:pPr>
        <w:pStyle w:val="SemEspaamento"/>
      </w:pPr>
      <w:r>
        <w:t>Ainda, n</w:t>
      </w:r>
      <w:r w:rsidR="00557339">
        <w:t>os dizeres</w:t>
      </w:r>
      <w:r>
        <w:t xml:space="preserve"> de Almeida e Rodrigues Júnior:</w:t>
      </w:r>
    </w:p>
    <w:p w14:paraId="545CD022" w14:textId="77777777" w:rsidR="006F36F3" w:rsidRDefault="006F36F3" w:rsidP="006F36F3">
      <w:pPr>
        <w:pStyle w:val="SemEspaamento"/>
      </w:pPr>
    </w:p>
    <w:p w14:paraId="07A98DE2" w14:textId="77777777" w:rsidR="006F36F3" w:rsidRPr="00672DDC" w:rsidRDefault="006F36F3" w:rsidP="006F36F3">
      <w:pPr>
        <w:spacing w:line="240" w:lineRule="auto"/>
        <w:ind w:left="2268" w:firstLine="0"/>
        <w:rPr>
          <w:b/>
          <w:bCs/>
          <w:sz w:val="20"/>
          <w:szCs w:val="20"/>
        </w:rPr>
      </w:pPr>
      <w:r>
        <w:rPr>
          <w:bCs/>
          <w:sz w:val="20"/>
          <w:szCs w:val="20"/>
        </w:rPr>
        <w:t>a</w:t>
      </w:r>
      <w:r w:rsidRPr="0081205D">
        <w:rPr>
          <w:bCs/>
          <w:sz w:val="20"/>
          <w:szCs w:val="20"/>
        </w:rPr>
        <w:t xml:space="preserve"> união estável é, grosso modo, uma família conjugal desprovida de solenidade constitutiva. </w:t>
      </w:r>
      <w:r>
        <w:rPr>
          <w:bCs/>
          <w:sz w:val="20"/>
          <w:szCs w:val="20"/>
        </w:rPr>
        <w:t>r</w:t>
      </w:r>
      <w:r w:rsidRPr="0081205D">
        <w:rPr>
          <w:bCs/>
          <w:sz w:val="20"/>
          <w:szCs w:val="20"/>
        </w:rPr>
        <w:t xml:space="preserve">eúne um casal que vive como se casados fossem, de maneira ostensiva e permanente, pela existência de afeto recíproco. </w:t>
      </w:r>
      <w:r>
        <w:rPr>
          <w:bCs/>
          <w:sz w:val="20"/>
          <w:szCs w:val="20"/>
        </w:rPr>
        <w:t>é</w:t>
      </w:r>
      <w:r w:rsidRPr="0081205D">
        <w:rPr>
          <w:bCs/>
          <w:sz w:val="20"/>
          <w:szCs w:val="20"/>
        </w:rPr>
        <w:t xml:space="preserve"> uma situação que se cria naturalmente, isenta de iniciativas jurídico-formais</w:t>
      </w:r>
      <w:r>
        <w:rPr>
          <w:bCs/>
          <w:sz w:val="20"/>
          <w:szCs w:val="20"/>
        </w:rPr>
        <w:t xml:space="preserve"> (</w:t>
      </w:r>
      <w:r w:rsidRPr="00672DDC">
        <w:rPr>
          <w:bCs/>
          <w:sz w:val="20"/>
          <w:szCs w:val="20"/>
        </w:rPr>
        <w:t xml:space="preserve">Almeida; Rodrigues Júnior, 2023, p. </w:t>
      </w:r>
      <w:r>
        <w:rPr>
          <w:bCs/>
          <w:sz w:val="20"/>
          <w:szCs w:val="20"/>
        </w:rPr>
        <w:t>101-102</w:t>
      </w:r>
      <w:r w:rsidRPr="00672DDC">
        <w:rPr>
          <w:bCs/>
          <w:sz w:val="20"/>
          <w:szCs w:val="20"/>
        </w:rPr>
        <w:t>)</w:t>
      </w:r>
      <w:r>
        <w:rPr>
          <w:bCs/>
          <w:sz w:val="20"/>
          <w:szCs w:val="20"/>
        </w:rPr>
        <w:t>.</w:t>
      </w:r>
    </w:p>
    <w:p w14:paraId="0EB4CF4D" w14:textId="77777777" w:rsidR="006F36F3" w:rsidRDefault="006F36F3" w:rsidP="006F36F3">
      <w:pPr>
        <w:pStyle w:val="SemEspaamento"/>
      </w:pPr>
    </w:p>
    <w:p w14:paraId="4981794A" w14:textId="6B7DA013" w:rsidR="006F36F3" w:rsidRDefault="006F36F3" w:rsidP="006F36F3">
      <w:pPr>
        <w:pStyle w:val="SemEspaamento"/>
      </w:pPr>
      <w:r>
        <w:t xml:space="preserve">Desta forma, pode-se dizer que união estável é uma forma de constituição familiar legalmente reconhecida no ordenamento jurídico brasileiro, sem a exigência de um casamento formal, a qual </w:t>
      </w:r>
      <w:r w:rsidR="00557339">
        <w:t xml:space="preserve">é configurada </w:t>
      </w:r>
      <w:r>
        <w:t xml:space="preserve">pela </w:t>
      </w:r>
      <w:r w:rsidR="00557339">
        <w:t xml:space="preserve">existência de uma </w:t>
      </w:r>
      <w:r>
        <w:t xml:space="preserve">convivência pública, contínua e duradora entre duas pessoas, </w:t>
      </w:r>
      <w:r w:rsidR="00557339">
        <w:t>independente de seus gêneros</w:t>
      </w:r>
      <w:r>
        <w:t>, que possuem uma relação pautada pela comunhão e afeto, compartilhando uma vida comum com o objetivo mútuo de instituir uma família.</w:t>
      </w:r>
    </w:p>
    <w:p w14:paraId="0716EE31" w14:textId="77777777" w:rsidR="006F36F3" w:rsidRDefault="006F36F3" w:rsidP="006F36F3"/>
    <w:p w14:paraId="15BC8D45" w14:textId="77777777" w:rsidR="006F36F3" w:rsidRPr="00D24BE2" w:rsidRDefault="006F36F3" w:rsidP="006F36F3">
      <w:pPr>
        <w:pStyle w:val="SemEspaamento"/>
        <w:ind w:firstLine="0"/>
      </w:pPr>
      <w:r>
        <w:t>3.</w:t>
      </w:r>
      <w:r w:rsidRPr="00ED0E5B">
        <w:t xml:space="preserve">1 </w:t>
      </w:r>
      <w:r>
        <w:t>ELEMENTOS CARACTERIZADORES DA UNIÃO ESTÁVEL NO ORDENAMENTO JURÍDICO BRASILEIRO</w:t>
      </w:r>
    </w:p>
    <w:p w14:paraId="7D843DC5" w14:textId="77777777" w:rsidR="006F36F3" w:rsidRDefault="006F36F3" w:rsidP="006F36F3">
      <w:pPr>
        <w:pStyle w:val="SemEspaamento"/>
      </w:pPr>
    </w:p>
    <w:p w14:paraId="5542A720" w14:textId="77777777" w:rsidR="006F36F3" w:rsidRDefault="006F36F3" w:rsidP="006F36F3">
      <w:pPr>
        <w:pStyle w:val="SemEspaamento"/>
      </w:pPr>
      <w:r>
        <w:t xml:space="preserve">No item anterior, foi apresentada as legislações que discorrem acerca da definição e características da união estável. No entanto, os dispositivos não foram consoantes quanto aos elementos que a caracterizam. </w:t>
      </w:r>
    </w:p>
    <w:p w14:paraId="79125A80" w14:textId="77777777" w:rsidR="006F36F3" w:rsidRDefault="006F36F3" w:rsidP="006F36F3">
      <w:pPr>
        <w:pStyle w:val="SemEspaamento"/>
      </w:pPr>
      <w:r>
        <w:t>Os elementos caracterizadores da união estável são os fundamentos que definem legalmente esse modelo de convivência afetiva. Atualmente, a disciplina legal que regulamenta este instituto no ordenamento jurídico brasileiro é o Código Civil de 2002.</w:t>
      </w:r>
    </w:p>
    <w:p w14:paraId="5026E592" w14:textId="77777777" w:rsidR="006F36F3" w:rsidRDefault="006F36F3" w:rsidP="006F36F3">
      <w:pPr>
        <w:pStyle w:val="SemEspaamento"/>
      </w:pPr>
      <w:r>
        <w:t xml:space="preserve">A redação pelo art. 1.723, do Código Civil, dispõe sobre os elementos caracterizadores que são essenciais para a configuração da união estável. Segundo Gagliano e Pamplona Filho (2023, p. 480), é possível resumir quatro principais aspectos que caracterizam legalmente a união estável, a saber: publicidade, continuidade, estabilidade e objetivo de formar uma família. </w:t>
      </w:r>
    </w:p>
    <w:p w14:paraId="7F4202A7" w14:textId="5F0E342D" w:rsidR="006F36F3" w:rsidRDefault="006F36F3" w:rsidP="006F36F3">
      <w:pPr>
        <w:pStyle w:val="SemEspaamento"/>
      </w:pPr>
      <w:r>
        <w:t xml:space="preserve">A publicidade é </w:t>
      </w:r>
      <w:r w:rsidR="006414F9">
        <w:t>a</w:t>
      </w:r>
      <w:r>
        <w:t xml:space="preserve"> </w:t>
      </w:r>
      <w:r w:rsidR="006414F9">
        <w:t>demonstração</w:t>
      </w:r>
      <w:r>
        <w:t xml:space="preserve"> do relacionamento </w:t>
      </w:r>
      <w:r w:rsidR="006414F9">
        <w:t xml:space="preserve">para </w:t>
      </w:r>
      <w:r>
        <w:t xml:space="preserve">a sociedade, ou seja, a união precisa ser conhecida socialmente como uma família. Já a continuidade diz respeito a duração da relação </w:t>
      </w:r>
      <w:r w:rsidR="00557339">
        <w:t>com o passar do tempo</w:t>
      </w:r>
      <w:r>
        <w:t xml:space="preserve">, uma vez que, um relacionamento persistente e duradouro possui o condão de se </w:t>
      </w:r>
      <w:r w:rsidR="00557339">
        <w:t>converter</w:t>
      </w:r>
      <w:r>
        <w:t xml:space="preserve"> em uma </w:t>
      </w:r>
      <w:r w:rsidR="00557339">
        <w:lastRenderedPageBreak/>
        <w:t>família</w:t>
      </w:r>
      <w:r>
        <w:t>, diferente das relações passageiras. A união estável não é compatível com a eventualidade e exige convivência contínua, equiparando-se, desta forma, ao casamento em termos de reconhecimento jurídico (Gagliano; Pamplona Filho, 2023, p. 481).</w:t>
      </w:r>
    </w:p>
    <w:p w14:paraId="226CC119" w14:textId="77777777" w:rsidR="006F36F3" w:rsidRDefault="006F36F3" w:rsidP="006F36F3">
      <w:pPr>
        <w:pStyle w:val="SemEspaamento"/>
      </w:pPr>
      <w:r>
        <w:t xml:space="preserve">Por sua vez, a estabilidade se refere à solidez e à constância do vínculo amoroso, em outras palavras, este elemento implica em um compromisso sólido entre o casal. </w:t>
      </w:r>
    </w:p>
    <w:p w14:paraId="41389C72" w14:textId="77777777" w:rsidR="006F36F3" w:rsidRDefault="006F36F3" w:rsidP="006F36F3">
      <w:pPr>
        <w:pStyle w:val="SemEspaamento"/>
      </w:pPr>
      <w:r>
        <w:t xml:space="preserve">Por fim, o quarto elemento essencial para caracterização da união estável é o objetivo de constituição familiar, o chamado </w:t>
      </w:r>
      <w:proofErr w:type="spellStart"/>
      <w:r>
        <w:rPr>
          <w:i/>
          <w:iCs/>
        </w:rPr>
        <w:t>affectio</w:t>
      </w:r>
      <w:proofErr w:type="spellEnd"/>
      <w:r>
        <w:rPr>
          <w:i/>
          <w:iCs/>
        </w:rPr>
        <w:t xml:space="preserve"> </w:t>
      </w:r>
      <w:proofErr w:type="spellStart"/>
      <w:r>
        <w:rPr>
          <w:i/>
          <w:iCs/>
        </w:rPr>
        <w:t>maritalis</w:t>
      </w:r>
      <w:proofErr w:type="spellEnd"/>
      <w:r>
        <w:t>. O casal, portanto, precisa ter a intenção de estabelecer laços familiares, demonstrando socialmente o compromisso e a responsabilidade recíproca da relação. Ainda, conforme preconiza Almeida e Rodrigues Júnior (2023, p.374), a vontade de formar uma família é uma condição subjetiva da união estável, que reflete um relacionamento sólido entre o casal e que se comprova pela análise objetiva dos aspectos da vida conjugal que eles compartilham.</w:t>
      </w:r>
    </w:p>
    <w:p w14:paraId="33D69C61" w14:textId="77777777" w:rsidR="006F36F3" w:rsidRDefault="006F36F3" w:rsidP="006F36F3">
      <w:pPr>
        <w:pStyle w:val="SemEspaamento"/>
      </w:pPr>
      <w:r>
        <w:t>Desse modo, para que seja caracterizada legalmente a união estável é fundamental que o casal possua em seu relacionamento os elementos apresentados acima, além de comprová-los socialmente para determinar a sua existência.</w:t>
      </w:r>
    </w:p>
    <w:p w14:paraId="4B39FC58" w14:textId="77777777" w:rsidR="006F36F3" w:rsidRDefault="006F36F3" w:rsidP="006F36F3">
      <w:pPr>
        <w:pStyle w:val="SemEspaamento"/>
      </w:pPr>
    </w:p>
    <w:p w14:paraId="0A92A446" w14:textId="77777777" w:rsidR="006F36F3" w:rsidRPr="000D72D4" w:rsidRDefault="006F36F3" w:rsidP="006F36F3">
      <w:pPr>
        <w:pStyle w:val="SemEspaamento"/>
        <w:ind w:firstLine="0"/>
      </w:pPr>
      <w:r>
        <w:t>3</w:t>
      </w:r>
      <w:r w:rsidRPr="00ED0E5B">
        <w:t>.</w:t>
      </w:r>
      <w:r>
        <w:t>2</w:t>
      </w:r>
      <w:r w:rsidRPr="00ED0E5B">
        <w:t xml:space="preserve"> </w:t>
      </w:r>
      <w:r>
        <w:t>IMPORTÂNCIA DA PROVA DA CONVIVÊNCIA PÚBLICA, CONTÍNUA E DURADOURA PARA RECONHECIMENTO DA UNIÃO ESTÁVEL</w:t>
      </w:r>
    </w:p>
    <w:p w14:paraId="36B4BEE9" w14:textId="77777777" w:rsidR="006F36F3" w:rsidRDefault="006F36F3" w:rsidP="006F36F3">
      <w:pPr>
        <w:pStyle w:val="SemEspaamento"/>
      </w:pPr>
    </w:p>
    <w:p w14:paraId="4F0CD44C" w14:textId="77777777" w:rsidR="006F36F3" w:rsidRDefault="006F36F3" w:rsidP="006F36F3">
      <w:pPr>
        <w:pStyle w:val="SemEspaamento"/>
      </w:pPr>
      <w:r>
        <w:t xml:space="preserve">Embora a união estável não necessite de formalidades específicas para a sua configuração, os requisitos listados pela lei civil brasileira são indispensáveis para o seu reconhecimento e, para produzir seus efeitos legais, precisam ser comprovados. </w:t>
      </w:r>
    </w:p>
    <w:p w14:paraId="3A3957C7" w14:textId="6D246F78" w:rsidR="006F36F3" w:rsidRDefault="006414F9" w:rsidP="006F36F3">
      <w:pPr>
        <w:pStyle w:val="SemEspaamento"/>
      </w:pPr>
      <w:r>
        <w:t xml:space="preserve">Comprovar a </w:t>
      </w:r>
      <w:r w:rsidR="006F36F3">
        <w:t xml:space="preserve">convivência pública, contínua e duradoura é </w:t>
      </w:r>
      <w:r>
        <w:t>imprescindível</w:t>
      </w:r>
      <w:r w:rsidR="006F36F3">
        <w:t xml:space="preserve"> para</w:t>
      </w:r>
      <w:r>
        <w:t xml:space="preserve"> o reconhecimento jurídico d</w:t>
      </w:r>
      <w:r w:rsidR="006F36F3">
        <w:t xml:space="preserve">a união estável. </w:t>
      </w:r>
      <w:r>
        <w:t>A prova</w:t>
      </w:r>
      <w:r w:rsidR="006F36F3">
        <w:t xml:space="preserve"> </w:t>
      </w:r>
      <w:r>
        <w:t>d</w:t>
      </w:r>
      <w:r w:rsidR="006F36F3">
        <w:t>esses requisitos demonstra que a relação não é baseada em um simples namoro ou relacionamento temporário, mas que o casal, de fato, vive como se casados fossem. Ausente esses requisitos não há o reconhecimento da união estável, como podemos ver em um dos julgados do Tribunal de Justiça de Minas Gerais:</w:t>
      </w:r>
    </w:p>
    <w:p w14:paraId="44E943E9" w14:textId="77777777" w:rsidR="006F36F3" w:rsidRDefault="006F36F3" w:rsidP="006F36F3">
      <w:pPr>
        <w:pStyle w:val="SemEspaamento"/>
      </w:pPr>
    </w:p>
    <w:p w14:paraId="43DF1A96" w14:textId="77777777" w:rsidR="006F36F3" w:rsidRPr="000D72D4" w:rsidRDefault="006F36F3" w:rsidP="006F36F3">
      <w:pPr>
        <w:spacing w:line="240" w:lineRule="auto"/>
        <w:ind w:left="2268" w:firstLine="0"/>
        <w:rPr>
          <w:rFonts w:ascii="Times New Roman" w:hAnsi="Times New Roman"/>
          <w:b/>
          <w:bCs/>
          <w:caps/>
          <w:sz w:val="20"/>
          <w:szCs w:val="20"/>
        </w:rPr>
      </w:pPr>
      <w:r w:rsidRPr="000D72D4">
        <w:rPr>
          <w:bCs/>
          <w:sz w:val="20"/>
          <w:szCs w:val="20"/>
        </w:rPr>
        <w:t xml:space="preserve">APELAÇÃO CÍVEL - DIREITO DE FAMÍLIA - AÇÃO DE RECONHECIMENTO DE UNIÃO ESTÁVEL - REQUISITOS - AUSÊNCIA - COABITAÇÃO - INSUFICIÊNCIA - NAMORO QUALIFICADO. - É reconhecida como entidade </w:t>
      </w:r>
      <w:r w:rsidRPr="000D72D4">
        <w:rPr>
          <w:bCs/>
          <w:sz w:val="20"/>
          <w:szCs w:val="20"/>
        </w:rPr>
        <w:lastRenderedPageBreak/>
        <w:t xml:space="preserve">familiar a união estável entre o homem e a mulher, configurada na convivência pública, contínua e duradoura e estabelecida com o objetivo de constituição de família, nos termos do art. 1.723, do código civil. </w:t>
      </w:r>
      <w:r w:rsidRPr="000D72D4">
        <w:rPr>
          <w:sz w:val="20"/>
          <w:szCs w:val="20"/>
        </w:rPr>
        <w:t>- O pedido de reconhecimento de união estável só pode ser acolhido quando, comprovadamente, o relacionamento houver se revestido dessas características, devendo ser analisado com muita cautela, a fim de que se evite a equiparação do mero namoro à união estável.</w:t>
      </w:r>
      <w:r w:rsidRPr="000D72D4">
        <w:rPr>
          <w:bCs/>
          <w:sz w:val="20"/>
          <w:szCs w:val="20"/>
        </w:rPr>
        <w:t xml:space="preserve"> A coabitação, isoladamente, é insuficiente para a comprovação da existência da união estável, podendo configurar mero namoro qualificado (TJMG</w:t>
      </w:r>
      <w:r>
        <w:rPr>
          <w:bCs/>
          <w:sz w:val="20"/>
          <w:szCs w:val="20"/>
        </w:rPr>
        <w:t xml:space="preserve"> </w:t>
      </w:r>
      <w:r w:rsidRPr="000D72D4">
        <w:rPr>
          <w:bCs/>
          <w:sz w:val="20"/>
          <w:szCs w:val="20"/>
        </w:rPr>
        <w:t>-</w:t>
      </w:r>
      <w:r>
        <w:rPr>
          <w:bCs/>
          <w:sz w:val="20"/>
          <w:szCs w:val="20"/>
        </w:rPr>
        <w:t xml:space="preserve"> </w:t>
      </w:r>
      <w:r w:rsidRPr="000D72D4">
        <w:rPr>
          <w:bCs/>
          <w:sz w:val="20"/>
          <w:szCs w:val="20"/>
        </w:rPr>
        <w:t>Apelação Cível</w:t>
      </w:r>
      <w:r>
        <w:rPr>
          <w:bCs/>
          <w:sz w:val="20"/>
          <w:szCs w:val="20"/>
        </w:rPr>
        <w:t xml:space="preserve"> </w:t>
      </w:r>
      <w:r w:rsidRPr="000D72D4">
        <w:rPr>
          <w:bCs/>
          <w:sz w:val="20"/>
          <w:szCs w:val="20"/>
        </w:rPr>
        <w:t>1.0000.22.255996-5/001, Relator(a): Des.(a) Eveline Felix, 4ª Câmara Cível Especializada, julgamento em 27/07/2023, publicação da súmula em 28/07/2023)</w:t>
      </w:r>
      <w:r>
        <w:rPr>
          <w:bCs/>
          <w:sz w:val="20"/>
          <w:szCs w:val="20"/>
        </w:rPr>
        <w:t>.</w:t>
      </w:r>
    </w:p>
    <w:p w14:paraId="610BB745" w14:textId="77777777" w:rsidR="006F36F3" w:rsidRDefault="006F36F3" w:rsidP="006F36F3">
      <w:pPr>
        <w:pStyle w:val="SemEspaamento"/>
      </w:pPr>
    </w:p>
    <w:p w14:paraId="1982B68C" w14:textId="77777777" w:rsidR="006F36F3" w:rsidRDefault="006F36F3" w:rsidP="006F36F3">
      <w:pPr>
        <w:pStyle w:val="SemEspaamento"/>
      </w:pPr>
      <w:r>
        <w:t>Percebe-se a relevância em provar os requisitos elencados no art. 1.723 do Código Civil, pois sem a comprovação inexiste união estável e o vínculo poderá ser configurado como mero namoro.</w:t>
      </w:r>
    </w:p>
    <w:p w14:paraId="46A1E297" w14:textId="77777777" w:rsidR="006F36F3" w:rsidRDefault="006F36F3" w:rsidP="006F36F3">
      <w:pPr>
        <w:pStyle w:val="SemEspaamento"/>
      </w:pPr>
      <w:r>
        <w:t>Para mais, por ter a união estável uma proteção jurídica, a importância da comprovação do convívio confere aos companheiros uma base legal para determinar seus direitos e reponsabilidades, inclusive algumas questões como pensão alimentícia, divisões de bens, herança e previdenciária. Além disso, pode o casal converter a união em casamento civil caso desejem formalizar ainda mais a relação.</w:t>
      </w:r>
    </w:p>
    <w:p w14:paraId="4B7E8A81" w14:textId="77777777" w:rsidR="006F36F3" w:rsidRDefault="006F36F3" w:rsidP="006F36F3">
      <w:pPr>
        <w:pStyle w:val="SemEspaamento"/>
      </w:pPr>
      <w:r>
        <w:t>Portanto, a união estável, como uma instituição jurídica significativa, oferece um resguardo ao casal. A prova da convivência pública, contínua e duradoura no relacionamento é de suma importância para o reconhecimento adequado do instituto familiar, bem como para que sejam gerados os seus efeitos legais.</w:t>
      </w:r>
    </w:p>
    <w:p w14:paraId="509453EC" w14:textId="77777777" w:rsidR="006F36F3" w:rsidRDefault="006F36F3" w:rsidP="006F36F3">
      <w:pPr>
        <w:ind w:firstLine="0"/>
      </w:pPr>
    </w:p>
    <w:p w14:paraId="65647580" w14:textId="77777777" w:rsidR="006F36F3" w:rsidRPr="008C65D6" w:rsidRDefault="006F36F3" w:rsidP="006F36F3">
      <w:pPr>
        <w:ind w:firstLine="0"/>
        <w:rPr>
          <w:b/>
          <w:bCs/>
        </w:rPr>
      </w:pPr>
      <w:r w:rsidRPr="008C65D6">
        <w:rPr>
          <w:b/>
          <w:bCs/>
        </w:rPr>
        <w:t>4 CONTRATO DE NAMORO</w:t>
      </w:r>
    </w:p>
    <w:p w14:paraId="59FC9780" w14:textId="77777777" w:rsidR="006F36F3" w:rsidRDefault="006F36F3" w:rsidP="006F36F3">
      <w:pPr>
        <w:ind w:firstLine="567"/>
      </w:pPr>
    </w:p>
    <w:p w14:paraId="4A4CE7D6" w14:textId="53BFE7CC" w:rsidR="006F36F3" w:rsidRDefault="006F36F3" w:rsidP="006F36F3">
      <w:pPr>
        <w:pStyle w:val="SemEspaamento"/>
      </w:pPr>
      <w:r>
        <w:t>O objetivo deste capítulo é explicar o que vem a ser o contrato de namoro, qual a sua natureza jurídica no sistema jurídico brasileiro, bem como as di</w:t>
      </w:r>
      <w:r w:rsidR="001413BB">
        <w:t>stinções</w:t>
      </w:r>
      <w:r>
        <w:t xml:space="preserve"> entre namoro e união estável.</w:t>
      </w:r>
      <w:r w:rsidR="006414F9">
        <w:t xml:space="preserve"> A partir do estudo do contrato de namoro, será possível uma compreensão do problema desta pesquisa.</w:t>
      </w:r>
    </w:p>
    <w:p w14:paraId="0366CA86" w14:textId="77777777" w:rsidR="006F36F3" w:rsidRDefault="006F36F3" w:rsidP="006F36F3">
      <w:pPr>
        <w:pStyle w:val="SemEspaamento"/>
      </w:pPr>
      <w:r>
        <w:t xml:space="preserve">O contrato de namoro surgiu da necessidade de alguns casais que não possuem o desejo de construir uma família, além de não quererem a comunicação dos seus bens, uma vez que, eles buscam apenas constituir um relacionamento afetivo pautado na vontade de estarem juntos partilhando momentos. </w:t>
      </w:r>
    </w:p>
    <w:p w14:paraId="197418A0" w14:textId="19DBE880" w:rsidR="006F36F3" w:rsidRDefault="006F36F3" w:rsidP="006F36F3">
      <w:pPr>
        <w:pStyle w:val="SemEspaamento"/>
      </w:pPr>
      <w:r>
        <w:t xml:space="preserve">A respeito disso, Gustavo </w:t>
      </w:r>
      <w:proofErr w:type="spellStart"/>
      <w:r>
        <w:t>Tepedino</w:t>
      </w:r>
      <w:proofErr w:type="spellEnd"/>
      <w:r>
        <w:t xml:space="preserve"> </w:t>
      </w:r>
      <w:r w:rsidR="00D75E45">
        <w:t>(</w:t>
      </w:r>
      <w:r>
        <w:t>202</w:t>
      </w:r>
      <w:r w:rsidR="00D75E45">
        <w:t>4</w:t>
      </w:r>
      <w:r>
        <w:t xml:space="preserve">, p. </w:t>
      </w:r>
      <w:r w:rsidR="00D75E45">
        <w:t>18</w:t>
      </w:r>
      <w:r>
        <w:t>7), diz que:</w:t>
      </w:r>
    </w:p>
    <w:p w14:paraId="15E17078" w14:textId="77777777" w:rsidR="006F36F3" w:rsidRDefault="006F36F3" w:rsidP="006F36F3">
      <w:pPr>
        <w:pStyle w:val="SemEspaamento"/>
      </w:pPr>
    </w:p>
    <w:p w14:paraId="04A463DE" w14:textId="7E9CDE8E" w:rsidR="006F36F3" w:rsidRDefault="006F36F3" w:rsidP="006F36F3">
      <w:pPr>
        <w:pStyle w:val="SemEspaamento"/>
        <w:spacing w:line="240" w:lineRule="auto"/>
        <w:ind w:left="2268" w:firstLine="0"/>
        <w:rPr>
          <w:sz w:val="20"/>
          <w:szCs w:val="20"/>
        </w:rPr>
      </w:pPr>
      <w:r>
        <w:rPr>
          <w:sz w:val="20"/>
          <w:szCs w:val="20"/>
        </w:rPr>
        <w:t>[...]</w:t>
      </w:r>
      <w:r w:rsidRPr="00DB086A">
        <w:rPr>
          <w:sz w:val="20"/>
          <w:szCs w:val="20"/>
        </w:rPr>
        <w:t xml:space="preserve"> </w:t>
      </w:r>
      <w:r w:rsidR="00D75E45">
        <w:rPr>
          <w:sz w:val="20"/>
          <w:szCs w:val="20"/>
        </w:rPr>
        <w:t xml:space="preserve">o crescente reconhecimento das uniões estáveis como entidades familiares suscitou o </w:t>
      </w:r>
      <w:r w:rsidRPr="00DB086A">
        <w:rPr>
          <w:sz w:val="20"/>
          <w:szCs w:val="20"/>
        </w:rPr>
        <w:t xml:space="preserve">receio de que relacionamentos afetivos não inteiramente </w:t>
      </w:r>
      <w:r w:rsidRPr="00DB086A">
        <w:rPr>
          <w:sz w:val="20"/>
          <w:szCs w:val="20"/>
        </w:rPr>
        <w:lastRenderedPageBreak/>
        <w:t>maduros, em linha limítrofe com a convivência familiar, pudessem ensejar comunicação patrimonial. Iniciou-se, com isso, a prática dos chamados “contratos de namoro”, pactos por meio dos quais casais de namorados passaram a estabelecer convencionalmente a ausência de comprometimento recíproco e a incomunicabilidade de seus respectivos patrimônios, em busca de segurança jurídica. Tratar-se-ia, como se percebe, de contrato com intuito de tentar evitar a priori a configuração de união estável, declarando-se, expressamente, a inexistência de vida em comum</w:t>
      </w:r>
      <w:r>
        <w:rPr>
          <w:sz w:val="20"/>
          <w:szCs w:val="20"/>
        </w:rPr>
        <w:t xml:space="preserve"> (</w:t>
      </w:r>
      <w:proofErr w:type="spellStart"/>
      <w:r>
        <w:rPr>
          <w:sz w:val="20"/>
          <w:szCs w:val="20"/>
        </w:rPr>
        <w:t>Tepedino</w:t>
      </w:r>
      <w:proofErr w:type="spellEnd"/>
      <w:r>
        <w:rPr>
          <w:sz w:val="20"/>
          <w:szCs w:val="20"/>
        </w:rPr>
        <w:t>, 202</w:t>
      </w:r>
      <w:r w:rsidR="00941A88">
        <w:rPr>
          <w:sz w:val="20"/>
          <w:szCs w:val="20"/>
        </w:rPr>
        <w:t>4</w:t>
      </w:r>
      <w:r>
        <w:rPr>
          <w:sz w:val="20"/>
          <w:szCs w:val="20"/>
        </w:rPr>
        <w:t xml:space="preserve">, p. </w:t>
      </w:r>
      <w:r w:rsidR="00941A88">
        <w:rPr>
          <w:sz w:val="20"/>
          <w:szCs w:val="20"/>
        </w:rPr>
        <w:t>18</w:t>
      </w:r>
      <w:r>
        <w:rPr>
          <w:sz w:val="20"/>
          <w:szCs w:val="20"/>
        </w:rPr>
        <w:t>7)</w:t>
      </w:r>
      <w:r w:rsidRPr="00DB086A">
        <w:rPr>
          <w:sz w:val="20"/>
          <w:szCs w:val="20"/>
        </w:rPr>
        <w:t>.</w:t>
      </w:r>
    </w:p>
    <w:p w14:paraId="3197FEEF" w14:textId="77777777" w:rsidR="006F36F3" w:rsidRDefault="006F36F3" w:rsidP="006F36F3">
      <w:pPr>
        <w:pStyle w:val="SemEspaamento"/>
      </w:pPr>
    </w:p>
    <w:p w14:paraId="2F1BF503" w14:textId="77777777" w:rsidR="006F36F3" w:rsidRDefault="006F36F3" w:rsidP="006F36F3">
      <w:pPr>
        <w:pStyle w:val="SemEspaamento"/>
      </w:pPr>
      <w:r>
        <w:t>Como observado acima, aqueles casais que declaram que não compartilham vida em comum, buscam, no contrato de namoro, delimitar a relação, assegurar a ausência de compromisso e afastar os efeitos da união estável. Esse instituto tem se tornado uma possível solução para o casal que busca um resguardo jurídico no intuito de proteger seu patrimônio.</w:t>
      </w:r>
    </w:p>
    <w:p w14:paraId="5E9333ED" w14:textId="77777777" w:rsidR="006F36F3" w:rsidRDefault="006F36F3" w:rsidP="006F36F3">
      <w:pPr>
        <w:pStyle w:val="SemEspaamento"/>
      </w:pPr>
      <w:r>
        <w:t>Assim, para evitar que o relacionamento seja interpretado erroneamente como uma união estável, os casais adotaram o contrato de namoro a fim de estabelecer formalmente que não possuem a intenção de formar uma família. Pois, diferente do namoro, a união estável possui o elemento subjetivo de constituição familiar que é indispensável para sua caracterização (</w:t>
      </w:r>
      <w:proofErr w:type="spellStart"/>
      <w:r>
        <w:t>Balbela</w:t>
      </w:r>
      <w:proofErr w:type="spellEnd"/>
      <w:r>
        <w:t xml:space="preserve">; </w:t>
      </w:r>
      <w:proofErr w:type="spellStart"/>
      <w:r>
        <w:t>Mendez</w:t>
      </w:r>
      <w:proofErr w:type="spellEnd"/>
      <w:r>
        <w:t>, 2020).</w:t>
      </w:r>
    </w:p>
    <w:p w14:paraId="503C0202" w14:textId="77777777" w:rsidR="006F36F3" w:rsidRDefault="006F36F3" w:rsidP="006F36F3">
      <w:pPr>
        <w:pStyle w:val="SemEspaamento"/>
      </w:pPr>
      <w:r>
        <w:t>Logo, percebe-se que o objetivo do contrato de namoro é garantir a segurança jurídica para evitar possíveis litígios no futuro, uma vez que fica estabelecido claramente que não há convivência conjugal, compartilhamento de bens e nem obrigações mútuas típicas de uma união estável.</w:t>
      </w:r>
    </w:p>
    <w:p w14:paraId="2925EAAF" w14:textId="77777777" w:rsidR="006F36F3" w:rsidRPr="00183F71" w:rsidRDefault="006F36F3" w:rsidP="006F36F3">
      <w:pPr>
        <w:pStyle w:val="SemEspaamento"/>
      </w:pPr>
    </w:p>
    <w:p w14:paraId="2EA8FAE4" w14:textId="77777777" w:rsidR="006F36F3" w:rsidRPr="00EA511A" w:rsidRDefault="006F36F3" w:rsidP="006F36F3">
      <w:pPr>
        <w:ind w:firstLine="0"/>
      </w:pPr>
      <w:r>
        <w:t>4.</w:t>
      </w:r>
      <w:r w:rsidRPr="00ED0E5B">
        <w:t xml:space="preserve">1 </w:t>
      </w:r>
      <w:r>
        <w:t>DIFERENÇAS ENTRE NAMORO E UNIÃO ESTÁVEL</w:t>
      </w:r>
    </w:p>
    <w:p w14:paraId="23ADC2F7" w14:textId="77777777" w:rsidR="006F36F3" w:rsidRDefault="006F36F3" w:rsidP="006F36F3">
      <w:pPr>
        <w:ind w:firstLine="567"/>
      </w:pPr>
    </w:p>
    <w:p w14:paraId="5C1D31CE" w14:textId="64CA6192" w:rsidR="006F36F3" w:rsidRDefault="006F36F3" w:rsidP="006F36F3">
      <w:pPr>
        <w:pStyle w:val="SemEspaamento"/>
      </w:pPr>
      <w:r>
        <w:t xml:space="preserve">As relações amorosas possuem fases que caracterizam a natureza do relacionamento e o comprometimento das partes envolvidas. Dito isto, é importante diferenciarmos a união estável do namoro, uma vez que a linha que os </w:t>
      </w:r>
      <w:r w:rsidR="00F13F03">
        <w:t>afasta</w:t>
      </w:r>
      <w:r>
        <w:t xml:space="preserve"> é tênue e isso faz com que muito se questione suas diferenciações.</w:t>
      </w:r>
    </w:p>
    <w:p w14:paraId="670C8EE4" w14:textId="77777777" w:rsidR="006F36F3" w:rsidRDefault="006F36F3" w:rsidP="006F36F3">
      <w:pPr>
        <w:pStyle w:val="SemEspaamento"/>
      </w:pPr>
      <w:r>
        <w:t>Como já vimos, a união estável é um instituto familiar que possui proteção legal, configurado pela união de duas pessoas que tem uma relação amorosa pública, contínua, duradoura e com a finalidade de constituir uma família. Portanto, é um estado de fato semelhante ao casamento, ao qual é reconhecido como entidade familiar, produzindo direitos e obrigações legais (Januário, 2016).</w:t>
      </w:r>
    </w:p>
    <w:p w14:paraId="67D29F9C" w14:textId="77777777" w:rsidR="006F36F3" w:rsidRDefault="006F36F3" w:rsidP="006F36F3">
      <w:pPr>
        <w:pStyle w:val="SemEspaamento"/>
      </w:pPr>
      <w:r>
        <w:t xml:space="preserve">Já o namoro é caracterizado pela sua natureza informal, uma vez que não possui uma formalização legal da relação. Além disso, é considerado a fase inicial do </w:t>
      </w:r>
      <w:r>
        <w:lastRenderedPageBreak/>
        <w:t>relacionamento, no qual o casal busca partilhar afeto, companheirismo e desejos sem maiores responsabilidades. Esta é uma fase em que os parceiros estão compartilhando momentos juntos, criando um comprometimento perante a sociedade sem que haja um vínculo conjugal (Duarte, 2019).</w:t>
      </w:r>
    </w:p>
    <w:p w14:paraId="16421B43" w14:textId="77777777" w:rsidR="006F36F3" w:rsidRDefault="006F36F3" w:rsidP="006F36F3">
      <w:pPr>
        <w:pStyle w:val="SemEspaamento"/>
      </w:pPr>
      <w:r>
        <w:t>Percebe-se que, enquanto a união estável tem proteção jurídica, sendo reconhecida legalmente como entidade familiar que produz direitos e deveres, o namoro não possui nenhum tipo de regulamento no ordenamento jurídico brasileiro e que, por mais duradouro ou intenso que seja o relacionamento, o casal não possui o objetivo de constituir uma família.</w:t>
      </w:r>
    </w:p>
    <w:p w14:paraId="011C88EC" w14:textId="77777777" w:rsidR="006F36F3" w:rsidRDefault="006F36F3" w:rsidP="006F36F3">
      <w:pPr>
        <w:pStyle w:val="SemEspaamento"/>
      </w:pPr>
      <w:r>
        <w:t xml:space="preserve">Ainda existe o que se chama de ‘namoro qualificado’, que muito se assemelha à união estável. Para Luciano Figueiredo (2017), no namoro qualificado existe a convivência pública, contínua e duradoura, além do objetivo de constituição familiar que são elementos caracterizadores da união estável. No entanto, o </w:t>
      </w:r>
      <w:r w:rsidRPr="00AA6AB4">
        <w:rPr>
          <w:i/>
          <w:iCs/>
        </w:rPr>
        <w:t>animus</w:t>
      </w:r>
      <w:r>
        <w:t xml:space="preserve"> de constituir família é futuro, diferente do instituto que possui o </w:t>
      </w:r>
      <w:r w:rsidRPr="00AA6AB4">
        <w:rPr>
          <w:i/>
          <w:iCs/>
        </w:rPr>
        <w:t xml:space="preserve">animus </w:t>
      </w:r>
      <w:proofErr w:type="spellStart"/>
      <w:r w:rsidRPr="00AA6AB4">
        <w:rPr>
          <w:i/>
          <w:iCs/>
        </w:rPr>
        <w:t>familiae</w:t>
      </w:r>
      <w:proofErr w:type="spellEnd"/>
      <w:r>
        <w:t xml:space="preserve"> atual.</w:t>
      </w:r>
    </w:p>
    <w:p w14:paraId="3EBD8653" w14:textId="77777777" w:rsidR="006F36F3" w:rsidRDefault="006F36F3" w:rsidP="006F36F3">
      <w:pPr>
        <w:pStyle w:val="SemEspaamento"/>
      </w:pPr>
      <w:r>
        <w:t>Tratando-se de namoro ou até mesmo namoro qualificado, diversamente da união estável, não há que se falar em regime de bens, alimentos, partilhas, pensão, nem direitos sucessórios, uma vez que não existe direitos e deveres jurídicos entre namorados (Veloso, 2016).</w:t>
      </w:r>
    </w:p>
    <w:p w14:paraId="07D6E7A9" w14:textId="77777777" w:rsidR="006F36F3" w:rsidRDefault="006F36F3" w:rsidP="006F36F3">
      <w:pPr>
        <w:pStyle w:val="SemEspaamento"/>
      </w:pPr>
      <w:r>
        <w:t xml:space="preserve">Portanto, como visto, o mero namoro não possui nenhum objetivo de estabelecer um núcleo familiar. Em contrapartida, o dito namoro qualificado possui características semelhantes à união estável, contudo, o pressuposto subjetivo </w:t>
      </w:r>
      <w:r w:rsidRPr="006941D5">
        <w:rPr>
          <w:i/>
          <w:iCs/>
        </w:rPr>
        <w:t xml:space="preserve">animus </w:t>
      </w:r>
      <w:proofErr w:type="spellStart"/>
      <w:r w:rsidRPr="006941D5">
        <w:rPr>
          <w:i/>
          <w:iCs/>
        </w:rPr>
        <w:t>familiae</w:t>
      </w:r>
      <w:proofErr w:type="spellEnd"/>
      <w:r>
        <w:t xml:space="preserve">, ou seja, a intenção do casal de constituir uma família no futuro, mas não necessariamente no presente, é o que de fato o diferencia do instituto. </w:t>
      </w:r>
    </w:p>
    <w:p w14:paraId="5A82049A" w14:textId="77777777" w:rsidR="006F36F3" w:rsidRDefault="006F36F3" w:rsidP="006F36F3">
      <w:pPr>
        <w:pStyle w:val="SemEspaamento"/>
      </w:pPr>
      <w:r>
        <w:t xml:space="preserve">Além disso, pode-se inferir que ao namoro ou namoro qualificado não advém qualquer direito ou obrigação legal. Logo, é crucial examinar a situação específica para identificar se existe ou não os elementos que definem a união estável, a fim de distinguir claramente estes institutos. </w:t>
      </w:r>
    </w:p>
    <w:p w14:paraId="48F7695A" w14:textId="77777777" w:rsidR="006F36F3" w:rsidRDefault="006F36F3" w:rsidP="006F36F3">
      <w:pPr>
        <w:pStyle w:val="SemEspaamento"/>
        <w:ind w:firstLine="0"/>
      </w:pPr>
    </w:p>
    <w:p w14:paraId="569180A1" w14:textId="77777777" w:rsidR="006F36F3" w:rsidRDefault="006F36F3" w:rsidP="006F36F3">
      <w:pPr>
        <w:pStyle w:val="SemEspaamento"/>
        <w:ind w:firstLine="0"/>
      </w:pPr>
      <w:r>
        <w:t>4</w:t>
      </w:r>
      <w:r w:rsidRPr="00ED0E5B">
        <w:t>.</w:t>
      </w:r>
      <w:r>
        <w:t>2</w:t>
      </w:r>
      <w:r w:rsidRPr="00ED0E5B">
        <w:t xml:space="preserve"> </w:t>
      </w:r>
      <w:r>
        <w:t>NATUREZA JURÍDICA DO CONTRATO DE NAMORO: CONTRATO AFETIVO OU MERA DECLARAÇÃO DE VONTADE?</w:t>
      </w:r>
    </w:p>
    <w:p w14:paraId="27007FA6" w14:textId="77777777" w:rsidR="006F36F3" w:rsidRDefault="006F36F3" w:rsidP="006F36F3">
      <w:pPr>
        <w:pStyle w:val="SemEspaamento"/>
        <w:ind w:firstLine="720"/>
      </w:pPr>
    </w:p>
    <w:p w14:paraId="592DD101" w14:textId="77777777" w:rsidR="006F36F3" w:rsidRDefault="006F36F3" w:rsidP="006F36F3">
      <w:pPr>
        <w:pStyle w:val="SemEspaamento"/>
        <w:ind w:firstLine="720"/>
      </w:pPr>
      <w:r w:rsidRPr="00E333F1">
        <w:t>Diferente da união estável, percebe-se que o contrato de namoro não possui uma previsão expressa na legislação brasileira</w:t>
      </w:r>
      <w:r>
        <w:t xml:space="preserve"> e, desta forma, não possui um </w:t>
      </w:r>
      <w:r w:rsidRPr="00E333F1">
        <w:t>respaldo jurídico específico</w:t>
      </w:r>
      <w:r>
        <w:t>.</w:t>
      </w:r>
    </w:p>
    <w:p w14:paraId="4DB7FB10" w14:textId="7E24824D" w:rsidR="006F36F3" w:rsidRPr="004D37A8" w:rsidRDefault="00F13F03" w:rsidP="006F36F3">
      <w:pPr>
        <w:pStyle w:val="SemEspaamento"/>
        <w:ind w:firstLine="720"/>
      </w:pPr>
      <w:r>
        <w:lastRenderedPageBreak/>
        <w:t>Como já abordado anteriormente, um dos objetivos</w:t>
      </w:r>
      <w:r w:rsidR="006F36F3">
        <w:t xml:space="preserve"> </w:t>
      </w:r>
      <w:r>
        <w:t>do contrato de namoro é</w:t>
      </w:r>
      <w:r w:rsidR="006F36F3">
        <w:t xml:space="preserve"> afastar os efeitos da união estável. Então, para que isso seja estabelecido, o casal faz uma declaração de maneira clara e expressa que não possui o objetivo de constituir família e que são apenas namorados, bem como não constituem patrimônio comum (Nigri, 2021, p. 65).</w:t>
      </w:r>
    </w:p>
    <w:p w14:paraId="26277DA4" w14:textId="77777777" w:rsidR="006F36F3" w:rsidRPr="004D37A8" w:rsidRDefault="006F36F3" w:rsidP="006F36F3">
      <w:pPr>
        <w:pStyle w:val="SemEspaamento"/>
        <w:ind w:firstLine="720"/>
      </w:pPr>
      <w:r>
        <w:t>Neste sentido, Veloso (2016) assevera que o contrato de namoro é um acordo bilateral entre pessoas maiores, totalmente capazes, com boa-fé e que declaram estar em um relacionamento amoroso sem o objetivo de criar uma entidade familiar.</w:t>
      </w:r>
    </w:p>
    <w:p w14:paraId="540BB479" w14:textId="77777777" w:rsidR="006F36F3" w:rsidRPr="004D37A8" w:rsidRDefault="006F36F3" w:rsidP="006F36F3">
      <w:pPr>
        <w:pStyle w:val="SemEspaamento"/>
        <w:ind w:firstLine="720"/>
      </w:pPr>
      <w:r>
        <w:t>Nota-se que, o contrato de namoro é um ato meramente declaratório em que as partes expressam sua vontade de estarem juntos apenas como namorados, sem que haja uma atribuição dos efeitos jurídicos de uma união estável.</w:t>
      </w:r>
    </w:p>
    <w:p w14:paraId="60177320" w14:textId="77777777" w:rsidR="006F36F3" w:rsidRPr="004D37A8" w:rsidRDefault="006F36F3" w:rsidP="006F36F3">
      <w:pPr>
        <w:pStyle w:val="SemEspaamento"/>
        <w:ind w:firstLine="720"/>
      </w:pPr>
      <w:r>
        <w:t xml:space="preserve">Sendo assim, o contrato de namoro possui a natureza de um negócio jurídico. Fernanda de Oliveira (2023) diz que o contrato em análise é um tipo de negócio jurídico declarativo, uma vez que não possui função constitutiva, mas meramente declarativa. </w:t>
      </w:r>
    </w:p>
    <w:p w14:paraId="7EA88569" w14:textId="77777777" w:rsidR="006F36F3" w:rsidRDefault="006F36F3" w:rsidP="006F36F3">
      <w:pPr>
        <w:pStyle w:val="SemEspaamento"/>
        <w:ind w:firstLine="720"/>
      </w:pPr>
      <w:r>
        <w:t>É importante frisar que, para que o negócio jurídico tenha validade, é preciso que sejam atendidos os requisitos estabelecidos pelo art. 104 do Código Civil, a citar, o agente capaz, o objeto lícito, possível e determinado ou determinável, a forma prescrita ou não defesa em lei, bem como a vontade livre das partes. No entanto, isso será abordado mais à frente.</w:t>
      </w:r>
    </w:p>
    <w:p w14:paraId="221317D7" w14:textId="77777777" w:rsidR="006F36F3" w:rsidRPr="004D37A8" w:rsidRDefault="006F36F3" w:rsidP="006F36F3">
      <w:pPr>
        <w:pStyle w:val="SemEspaamento"/>
        <w:ind w:firstLine="720"/>
      </w:pPr>
      <w:r>
        <w:t>Diante do exposto, é possível concluir que o contrato de namoro é um negócio jurídico bilateral, no qual as partes envolvidas expressam claramente suas vontades, a fim de evitar conflitos judiciais no futuro.</w:t>
      </w:r>
    </w:p>
    <w:p w14:paraId="51864EF9" w14:textId="77777777" w:rsidR="006F36F3" w:rsidRPr="004D37A8" w:rsidRDefault="006F36F3" w:rsidP="006F36F3">
      <w:pPr>
        <w:pStyle w:val="SemEspaamento"/>
        <w:ind w:firstLine="720"/>
      </w:pPr>
    </w:p>
    <w:p w14:paraId="28908551" w14:textId="77777777" w:rsidR="006F36F3" w:rsidRPr="00E75F25" w:rsidRDefault="006F36F3" w:rsidP="006F36F3">
      <w:pPr>
        <w:ind w:firstLine="0"/>
        <w:rPr>
          <w:b/>
          <w:bCs/>
        </w:rPr>
      </w:pPr>
      <w:r w:rsidRPr="00E75F25">
        <w:rPr>
          <w:b/>
          <w:bCs/>
        </w:rPr>
        <w:t>5 DESCARACTERIZAÇÃO DA UNIÃO ESTÁVEL PELO CONTRATO DE NAMORO</w:t>
      </w:r>
    </w:p>
    <w:p w14:paraId="4B574C9E" w14:textId="77777777" w:rsidR="006F36F3" w:rsidRDefault="006F36F3" w:rsidP="006F36F3">
      <w:pPr>
        <w:ind w:firstLine="567"/>
      </w:pPr>
    </w:p>
    <w:p w14:paraId="6F231B38" w14:textId="5067B136" w:rsidR="006F36F3" w:rsidRPr="00431619" w:rsidRDefault="006F36F3" w:rsidP="006F36F3">
      <w:pPr>
        <w:pStyle w:val="SemEspaamento"/>
      </w:pPr>
      <w:r>
        <w:t xml:space="preserve">O objetivo deste capítulo é analisar a validade e eficácia do contrato de namoro sob a ótica doutrinária e jurisprudencial, verificando os argumentos favoráveis e contrários, tal como apresentar </w:t>
      </w:r>
      <w:r w:rsidR="00AB4E2A">
        <w:t>se existe a viabilidade</w:t>
      </w:r>
      <w:r>
        <w:t xml:space="preserve"> de afastar a presunção da união estável pelo contrato de namoro. A fim de refutar ou confirmar essa possibilidade, este capítulo buscará </w:t>
      </w:r>
      <w:r w:rsidR="00AB4E2A">
        <w:t>uma solução para</w:t>
      </w:r>
      <w:r>
        <w:t xml:space="preserve"> o problema a partir da análise de doutrinas e julgados sobre o tema.</w:t>
      </w:r>
    </w:p>
    <w:p w14:paraId="30D81AAC" w14:textId="77777777" w:rsidR="006F36F3" w:rsidRDefault="006F36F3" w:rsidP="006F36F3">
      <w:pPr>
        <w:ind w:firstLine="567"/>
      </w:pPr>
    </w:p>
    <w:p w14:paraId="6D83FE8A" w14:textId="77777777" w:rsidR="006F36F3" w:rsidRPr="004D37A8" w:rsidRDefault="006F36F3" w:rsidP="006F36F3">
      <w:pPr>
        <w:ind w:firstLine="0"/>
      </w:pPr>
      <w:r>
        <w:lastRenderedPageBreak/>
        <w:t>5.</w:t>
      </w:r>
      <w:r w:rsidRPr="00ED0E5B">
        <w:t xml:space="preserve">1 </w:t>
      </w:r>
      <w:r w:rsidRPr="004D37A8">
        <w:t xml:space="preserve">POSICIONAMENTO DOUTRINÁRIO ACERCA DA </w:t>
      </w:r>
      <w:r>
        <w:t xml:space="preserve">VALIDADE E </w:t>
      </w:r>
      <w:r w:rsidRPr="004D37A8">
        <w:t xml:space="preserve">EFICÁCIA DO CONTRATO DE NAMORO </w:t>
      </w:r>
    </w:p>
    <w:p w14:paraId="7BC8EDF7" w14:textId="77777777" w:rsidR="006F36F3" w:rsidRDefault="006F36F3" w:rsidP="006F36F3">
      <w:pPr>
        <w:pStyle w:val="SemEspaamento"/>
        <w:rPr>
          <w:bCs/>
        </w:rPr>
      </w:pPr>
    </w:p>
    <w:p w14:paraId="665E040E" w14:textId="77777777" w:rsidR="006F36F3" w:rsidRDefault="006F36F3" w:rsidP="006F36F3">
      <w:pPr>
        <w:pStyle w:val="SemEspaamento"/>
        <w:rPr>
          <w:bCs/>
        </w:rPr>
      </w:pPr>
      <w:r>
        <w:rPr>
          <w:bCs/>
        </w:rPr>
        <w:t>É importante ressaltar que a doutrina e a jurisprudência não possuem um entendimento unânime quanto à validade e à eficácia do contrato de namoro. Essas divergências acabam gerando dúvidas e inseguranças para aqueles casais que buscam estabelecer limites em suas relações.</w:t>
      </w:r>
    </w:p>
    <w:p w14:paraId="3FCE7982" w14:textId="77777777" w:rsidR="006F36F3" w:rsidRDefault="006F36F3" w:rsidP="006F36F3">
      <w:pPr>
        <w:pStyle w:val="SemEspaamento"/>
        <w:rPr>
          <w:bCs/>
        </w:rPr>
      </w:pPr>
      <w:r>
        <w:rPr>
          <w:bCs/>
        </w:rPr>
        <w:t>Como explanado no capítulo anterior, sabe-se que, o contrato só possui validade se o agente for capaz, o objeto foi lícito, possível, determinado ou determinável e, a forma prescrita ou não defesa em lei. Ou seja, é preciso atender os requisitos dispostos no art. 104 do Código Civil.</w:t>
      </w:r>
    </w:p>
    <w:p w14:paraId="6F1843B2" w14:textId="77777777" w:rsidR="006F36F3" w:rsidRDefault="006F36F3" w:rsidP="006F36F3">
      <w:pPr>
        <w:pStyle w:val="SemEspaamento"/>
        <w:rPr>
          <w:bCs/>
        </w:rPr>
      </w:pPr>
      <w:r>
        <w:rPr>
          <w:bCs/>
        </w:rPr>
        <w:t>No que diz respeito à capacidade das partes envolvidas, não há discordância doutrinária e jurisprudencial a respeito desse requisito, pois uma vez verificada a plena capacidade dos agentes, o contrato de namoro atenderá esse pressuposto para sua validade (Cabral, 2023).</w:t>
      </w:r>
    </w:p>
    <w:p w14:paraId="10E9EAD8" w14:textId="77777777" w:rsidR="006F36F3" w:rsidRDefault="006F36F3" w:rsidP="006F36F3">
      <w:pPr>
        <w:pStyle w:val="SemEspaamento"/>
        <w:rPr>
          <w:bCs/>
        </w:rPr>
      </w:pPr>
      <w:r>
        <w:rPr>
          <w:bCs/>
        </w:rPr>
        <w:t xml:space="preserve">Sobre a forma prescrita ou não defesa em lei, Fernanda de Oliveira (2023) preconiza que não existe nenhuma vedação à celebração do contrato de namoro no ordenamento jurídico brasileiro e que ainda existe a possibilidade expressa de celebração de contratos atípicos. </w:t>
      </w:r>
    </w:p>
    <w:p w14:paraId="78E31896" w14:textId="77777777" w:rsidR="006F36F3" w:rsidRDefault="006F36F3" w:rsidP="006F36F3">
      <w:pPr>
        <w:pStyle w:val="SemEspaamento"/>
        <w:rPr>
          <w:bCs/>
        </w:rPr>
      </w:pPr>
      <w:r>
        <w:rPr>
          <w:bCs/>
        </w:rPr>
        <w:t>Sendo assim, caso as partes envolvidas tenham plena capacidade para celebrar o contrato, considerando que o contrato de namoro é atípico e não há nenhuma proibição para sua realização, não há que se falar em divergência em relação a esses requisitos.</w:t>
      </w:r>
    </w:p>
    <w:p w14:paraId="3B333491" w14:textId="77777777" w:rsidR="006F36F3" w:rsidRDefault="006F36F3" w:rsidP="006F36F3">
      <w:pPr>
        <w:pStyle w:val="SemEspaamento"/>
        <w:rPr>
          <w:bCs/>
        </w:rPr>
      </w:pPr>
      <w:r>
        <w:rPr>
          <w:bCs/>
        </w:rPr>
        <w:t xml:space="preserve">Já em relação ao objeto do contrato de namoro, percebe-se diversas divergências tanto por parte da doutrina quanto da jurisprudência. A doutrina majoritária não reconhece a validade do contrato de namoro. </w:t>
      </w:r>
    </w:p>
    <w:p w14:paraId="3674851B" w14:textId="77777777" w:rsidR="006F36F3" w:rsidRPr="002D7CAC" w:rsidRDefault="006F36F3" w:rsidP="006F36F3">
      <w:pPr>
        <w:pStyle w:val="SemEspaamento"/>
        <w:rPr>
          <w:b/>
          <w:bCs/>
          <w:sz w:val="20"/>
          <w:szCs w:val="20"/>
        </w:rPr>
      </w:pPr>
      <w:r>
        <w:rPr>
          <w:bCs/>
        </w:rPr>
        <w:t xml:space="preserve">Pablo </w:t>
      </w:r>
      <w:proofErr w:type="spellStart"/>
      <w:r>
        <w:rPr>
          <w:bCs/>
        </w:rPr>
        <w:t>Stolze</w:t>
      </w:r>
      <w:proofErr w:type="spellEnd"/>
      <w:r>
        <w:rPr>
          <w:bCs/>
        </w:rPr>
        <w:t xml:space="preserve"> (2005, </w:t>
      </w:r>
      <w:r>
        <w:rPr>
          <w:bCs/>
          <w:i/>
          <w:iCs/>
        </w:rPr>
        <w:t>apud</w:t>
      </w:r>
      <w:r>
        <w:rPr>
          <w:bCs/>
        </w:rPr>
        <w:t xml:space="preserve"> </w:t>
      </w:r>
      <w:proofErr w:type="spellStart"/>
      <w:r>
        <w:rPr>
          <w:bCs/>
        </w:rPr>
        <w:t>Filardi</w:t>
      </w:r>
      <w:proofErr w:type="spellEnd"/>
      <w:r>
        <w:rPr>
          <w:bCs/>
        </w:rPr>
        <w:t>, 2021) ressalta que este tipo de contrato é nulo, pela impossibilidade jurídica do objeto, além de que não se pode reconhecer a validade de um contrato que tem por finalidade afastar a união estável que é regulamentada por normas cogentes, de ordem pública e indisponíveis, por mera vontade das partes.</w:t>
      </w:r>
    </w:p>
    <w:p w14:paraId="2F231BE6" w14:textId="77777777" w:rsidR="006F36F3" w:rsidRDefault="006F36F3" w:rsidP="006F36F3">
      <w:pPr>
        <w:pStyle w:val="SemEspaamento"/>
        <w:rPr>
          <w:bCs/>
        </w:rPr>
      </w:pPr>
      <w:r>
        <w:rPr>
          <w:bCs/>
        </w:rPr>
        <w:t xml:space="preserve">Neste mesmo sentido, Flávio Tartuce (2024, p. 1) se posiciona a favor da invalidade do contrato de namoro. Segundo o autor, nos casos em que existe entre as </w:t>
      </w:r>
      <w:r>
        <w:rPr>
          <w:bCs/>
        </w:rPr>
        <w:lastRenderedPageBreak/>
        <w:t>partes uma união estável, o contrato de namoro é nulo por fraudar a lei imperativa, bem como pelo seu objeto ilícito.</w:t>
      </w:r>
    </w:p>
    <w:p w14:paraId="70F21E25" w14:textId="77777777" w:rsidR="006F36F3" w:rsidRDefault="006F36F3" w:rsidP="006F36F3">
      <w:pPr>
        <w:pStyle w:val="SemEspaamento"/>
        <w:rPr>
          <w:bCs/>
        </w:rPr>
      </w:pPr>
      <w:r>
        <w:rPr>
          <w:bCs/>
        </w:rPr>
        <w:t>Desta forma, os doutrinadores que defendem a invalidade do contrato de namoro, fundamentam que o objetivo deste contrato é contornar um instituto regulado por leis inalteráveis e que por violar lei imperativa, bem como possuir objeto ilícito não podem ser juridicamente reconhecidos.</w:t>
      </w:r>
    </w:p>
    <w:p w14:paraId="137B583F" w14:textId="77777777" w:rsidR="006F36F3" w:rsidRDefault="006F36F3" w:rsidP="006F36F3">
      <w:pPr>
        <w:pStyle w:val="SemEspaamento"/>
        <w:rPr>
          <w:bCs/>
        </w:rPr>
      </w:pPr>
      <w:r>
        <w:rPr>
          <w:bCs/>
        </w:rPr>
        <w:t>Por outro lado, existe uma minoria na doutrina que defende a celebração desses contratos. Zeno Veloso (2016) é adepto ao posicionamento de que o contrato de namoro possui eficácia relativa e que não existe proibição para sua celebração, em suas palavras:</w:t>
      </w:r>
    </w:p>
    <w:p w14:paraId="7DF52474" w14:textId="77777777" w:rsidR="006F36F3" w:rsidRDefault="006F36F3" w:rsidP="006F36F3">
      <w:pPr>
        <w:pStyle w:val="SemEspaamento"/>
        <w:rPr>
          <w:bCs/>
        </w:rPr>
      </w:pPr>
    </w:p>
    <w:p w14:paraId="40845F7D" w14:textId="77777777" w:rsidR="006F36F3" w:rsidRDefault="006F36F3" w:rsidP="006F36F3">
      <w:pPr>
        <w:pStyle w:val="SemEspaamento"/>
        <w:spacing w:line="240" w:lineRule="auto"/>
        <w:ind w:left="2268" w:firstLine="0"/>
        <w:rPr>
          <w:sz w:val="20"/>
          <w:szCs w:val="20"/>
          <w:shd w:val="clear" w:color="auto" w:fill="FFFFFF"/>
        </w:rPr>
      </w:pPr>
      <w:r>
        <w:rPr>
          <w:sz w:val="20"/>
          <w:szCs w:val="20"/>
          <w:shd w:val="clear" w:color="auto" w:fill="FFFFFF"/>
        </w:rPr>
        <w:t>A</w:t>
      </w:r>
      <w:r w:rsidRPr="002D7CAC">
        <w:rPr>
          <w:sz w:val="20"/>
          <w:szCs w:val="20"/>
          <w:shd w:val="clear" w:color="auto" w:fill="FFFFFF"/>
        </w:rPr>
        <w:t xml:space="preserve">s partes declaram, expressa e inequivocamente, sem conotação de fraude, intuito dissimulatório ou ilicitude, observados os princípios de probidade e boa-fé, e sem violar normas imperativas, a ordem pública e os bons costumes, a inexistência de uma relação jurídica. Em que lei há uma proibição de que isso seja feito? E se não há proibição, em nome do liberalismo, da autonomia privada, da democracia, vigora o secular </w:t>
      </w:r>
      <w:proofErr w:type="spellStart"/>
      <w:r w:rsidRPr="002D7CAC">
        <w:rPr>
          <w:sz w:val="20"/>
          <w:szCs w:val="20"/>
          <w:shd w:val="clear" w:color="auto" w:fill="FFFFFF"/>
        </w:rPr>
        <w:t>princípio:</w:t>
      </w:r>
      <w:r w:rsidRPr="002D7CAC">
        <w:rPr>
          <w:rStyle w:val="nfase"/>
          <w:sz w:val="20"/>
          <w:szCs w:val="20"/>
          <w:shd w:val="clear" w:color="auto" w:fill="FFFFFF"/>
        </w:rPr>
        <w:t>permittitur</w:t>
      </w:r>
      <w:proofErr w:type="spellEnd"/>
      <w:r w:rsidRPr="002D7CAC">
        <w:rPr>
          <w:rStyle w:val="nfase"/>
          <w:sz w:val="20"/>
          <w:szCs w:val="20"/>
          <w:shd w:val="clear" w:color="auto" w:fill="FFFFFF"/>
        </w:rPr>
        <w:t xml:space="preserve"> quod non </w:t>
      </w:r>
      <w:proofErr w:type="spellStart"/>
      <w:r w:rsidRPr="002D7CAC">
        <w:rPr>
          <w:rStyle w:val="nfase"/>
          <w:sz w:val="20"/>
          <w:szCs w:val="20"/>
          <w:shd w:val="clear" w:color="auto" w:fill="FFFFFF"/>
        </w:rPr>
        <w:t>prohibetur</w:t>
      </w:r>
      <w:proofErr w:type="spellEnd"/>
      <w:r w:rsidRPr="002D7CAC">
        <w:rPr>
          <w:rStyle w:val="nfase"/>
          <w:sz w:val="20"/>
          <w:szCs w:val="20"/>
          <w:shd w:val="clear" w:color="auto" w:fill="FFFFFF"/>
        </w:rPr>
        <w:t xml:space="preserve"> =</w:t>
      </w:r>
      <w:r>
        <w:rPr>
          <w:rStyle w:val="nfase"/>
          <w:sz w:val="20"/>
          <w:szCs w:val="20"/>
          <w:shd w:val="clear" w:color="auto" w:fill="FFFFFF"/>
        </w:rPr>
        <w:t xml:space="preserve"> </w:t>
      </w:r>
      <w:r w:rsidRPr="00A8372E">
        <w:rPr>
          <w:rStyle w:val="nfase"/>
          <w:i w:val="0"/>
          <w:iCs w:val="0"/>
          <w:sz w:val="20"/>
          <w:szCs w:val="20"/>
          <w:shd w:val="clear" w:color="auto" w:fill="FFFFFF"/>
        </w:rPr>
        <w:t>t</w:t>
      </w:r>
      <w:r w:rsidRPr="002D7CAC">
        <w:rPr>
          <w:sz w:val="20"/>
          <w:szCs w:val="20"/>
          <w:shd w:val="clear" w:color="auto" w:fill="FFFFFF"/>
        </w:rPr>
        <w:t>udo o que não é proibido é permitido.</w:t>
      </w:r>
      <w:r>
        <w:rPr>
          <w:sz w:val="20"/>
          <w:szCs w:val="20"/>
          <w:shd w:val="clear" w:color="auto" w:fill="FFFFFF"/>
        </w:rPr>
        <w:t xml:space="preserve"> (</w:t>
      </w:r>
      <w:r w:rsidRPr="002003E4">
        <w:rPr>
          <w:sz w:val="20"/>
          <w:szCs w:val="20"/>
          <w:shd w:val="clear" w:color="auto" w:fill="FFFFFF"/>
        </w:rPr>
        <w:t xml:space="preserve">Veloso, 2016, </w:t>
      </w:r>
      <w:proofErr w:type="spellStart"/>
      <w:r w:rsidRPr="002003E4">
        <w:rPr>
          <w:sz w:val="20"/>
          <w:szCs w:val="20"/>
          <w:shd w:val="clear" w:color="auto" w:fill="FFFFFF"/>
        </w:rPr>
        <w:t>n</w:t>
      </w:r>
      <w:r>
        <w:rPr>
          <w:sz w:val="20"/>
          <w:szCs w:val="20"/>
          <w:shd w:val="clear" w:color="auto" w:fill="FFFFFF"/>
        </w:rPr>
        <w:t>.p</w:t>
      </w:r>
      <w:proofErr w:type="spellEnd"/>
      <w:r>
        <w:rPr>
          <w:sz w:val="20"/>
          <w:szCs w:val="20"/>
          <w:shd w:val="clear" w:color="auto" w:fill="FFFFFF"/>
        </w:rPr>
        <w:t>).</w:t>
      </w:r>
    </w:p>
    <w:p w14:paraId="3150273C" w14:textId="77777777" w:rsidR="006F36F3" w:rsidRDefault="006F36F3" w:rsidP="006F36F3">
      <w:pPr>
        <w:pStyle w:val="SemEspaamento"/>
        <w:rPr>
          <w:shd w:val="clear" w:color="auto" w:fill="FFFFFF"/>
        </w:rPr>
      </w:pPr>
    </w:p>
    <w:p w14:paraId="6AFE070E" w14:textId="480F7AD9" w:rsidR="006F36F3" w:rsidRDefault="006F36F3" w:rsidP="006F36F3">
      <w:pPr>
        <w:pStyle w:val="SemEspaamento"/>
        <w:rPr>
          <w:shd w:val="clear" w:color="auto" w:fill="FFFFFF"/>
        </w:rPr>
      </w:pPr>
      <w:r>
        <w:rPr>
          <w:shd w:val="clear" w:color="auto" w:fill="FFFFFF"/>
        </w:rPr>
        <w:t xml:space="preserve">O contrato de namoro só não produzirá efeitos caso se identifique os </w:t>
      </w:r>
      <w:r w:rsidR="00F13F03">
        <w:rPr>
          <w:shd w:val="clear" w:color="auto" w:fill="FFFFFF"/>
        </w:rPr>
        <w:t>critérios</w:t>
      </w:r>
      <w:r>
        <w:rPr>
          <w:shd w:val="clear" w:color="auto" w:fill="FFFFFF"/>
        </w:rPr>
        <w:t xml:space="preserve"> de reconhecimento da união estável. Segundo Carlos Gonçalves (</w:t>
      </w:r>
      <w:r w:rsidR="00D5008E">
        <w:rPr>
          <w:shd w:val="clear" w:color="auto" w:fill="FFFFFF"/>
        </w:rPr>
        <w:t>2024</w:t>
      </w:r>
      <w:r>
        <w:rPr>
          <w:shd w:val="clear" w:color="auto" w:fill="FFFFFF"/>
        </w:rPr>
        <w:t xml:space="preserve">, p. </w:t>
      </w:r>
      <w:r w:rsidR="00D5008E">
        <w:rPr>
          <w:shd w:val="clear" w:color="auto" w:fill="FFFFFF"/>
        </w:rPr>
        <w:t>299</w:t>
      </w:r>
      <w:r>
        <w:rPr>
          <w:shd w:val="clear" w:color="auto" w:fill="FFFFFF"/>
        </w:rPr>
        <w:t>):</w:t>
      </w:r>
    </w:p>
    <w:p w14:paraId="2E619142" w14:textId="77777777" w:rsidR="006F36F3" w:rsidRDefault="006F36F3" w:rsidP="006F36F3">
      <w:pPr>
        <w:pStyle w:val="SemEspaamento"/>
        <w:rPr>
          <w:shd w:val="clear" w:color="auto" w:fill="FFFFFF"/>
        </w:rPr>
      </w:pPr>
    </w:p>
    <w:p w14:paraId="700E5D7A" w14:textId="5FC267E7" w:rsidR="006F36F3" w:rsidRPr="00746D33" w:rsidRDefault="006F36F3" w:rsidP="006F36F3">
      <w:pPr>
        <w:pStyle w:val="SemEspaamento"/>
        <w:spacing w:line="240" w:lineRule="auto"/>
        <w:ind w:left="2268" w:firstLine="0"/>
        <w:rPr>
          <w:bCs/>
          <w:sz w:val="20"/>
          <w:szCs w:val="20"/>
        </w:rPr>
      </w:pPr>
      <w:r w:rsidRPr="00746D33">
        <w:rPr>
          <w:sz w:val="20"/>
          <w:szCs w:val="20"/>
        </w:rPr>
        <w:t>O denominado “contrato de namoro” tem, todavia, eficácia relativa, pois a união estável é, como já enfatizado, um fato jurídico, um fato da vida, uma situação fática, com reflexos jurídicos, mas que decorrem da convivência humana. Se as aparências e a notoriedade do relacionamento público caracterizarem uma união estável, de nada valerá contrato dessa espécie que estabeleça o contrário e que busque neutralizar a incidência de normas cogentes, de ordem pública, inafastáveis pel</w:t>
      </w:r>
      <w:r w:rsidRPr="00CA0678">
        <w:rPr>
          <w:sz w:val="20"/>
          <w:szCs w:val="20"/>
        </w:rPr>
        <w:t xml:space="preserve">a simples vontade das partes </w:t>
      </w:r>
      <w:r w:rsidRPr="00CA0678">
        <w:rPr>
          <w:sz w:val="20"/>
          <w:szCs w:val="20"/>
          <w:shd w:val="clear" w:color="auto" w:fill="FFFFFF"/>
        </w:rPr>
        <w:t>(</w:t>
      </w:r>
      <w:r>
        <w:rPr>
          <w:sz w:val="20"/>
          <w:szCs w:val="20"/>
          <w:shd w:val="clear" w:color="auto" w:fill="FFFFFF"/>
        </w:rPr>
        <w:t xml:space="preserve">Gonçalves, </w:t>
      </w:r>
      <w:r w:rsidRPr="00CA0678">
        <w:rPr>
          <w:sz w:val="20"/>
          <w:szCs w:val="20"/>
          <w:shd w:val="clear" w:color="auto" w:fill="FFFFFF"/>
        </w:rPr>
        <w:t>202</w:t>
      </w:r>
      <w:r w:rsidR="00D5008E">
        <w:rPr>
          <w:sz w:val="20"/>
          <w:szCs w:val="20"/>
          <w:shd w:val="clear" w:color="auto" w:fill="FFFFFF"/>
        </w:rPr>
        <w:t>4</w:t>
      </w:r>
      <w:r w:rsidRPr="00CA0678">
        <w:rPr>
          <w:sz w:val="20"/>
          <w:szCs w:val="20"/>
          <w:shd w:val="clear" w:color="auto" w:fill="FFFFFF"/>
        </w:rPr>
        <w:t xml:space="preserve">, p. </w:t>
      </w:r>
      <w:r w:rsidR="00D5008E">
        <w:rPr>
          <w:sz w:val="20"/>
          <w:szCs w:val="20"/>
          <w:shd w:val="clear" w:color="auto" w:fill="FFFFFF"/>
        </w:rPr>
        <w:t>299</w:t>
      </w:r>
      <w:r w:rsidRPr="00CA0678">
        <w:rPr>
          <w:sz w:val="20"/>
          <w:szCs w:val="20"/>
          <w:shd w:val="clear" w:color="auto" w:fill="FFFFFF"/>
        </w:rPr>
        <w:t>)</w:t>
      </w:r>
      <w:r w:rsidRPr="00746D33">
        <w:rPr>
          <w:sz w:val="20"/>
          <w:szCs w:val="20"/>
        </w:rPr>
        <w:t>.</w:t>
      </w:r>
    </w:p>
    <w:p w14:paraId="7224FC9D" w14:textId="77777777" w:rsidR="006F36F3" w:rsidRPr="007C137E" w:rsidRDefault="006F36F3" w:rsidP="006F36F3">
      <w:pPr>
        <w:pStyle w:val="SemEspaamento"/>
        <w:rPr>
          <w:bCs/>
        </w:rPr>
      </w:pPr>
    </w:p>
    <w:p w14:paraId="0FFC1770" w14:textId="77777777" w:rsidR="006F36F3" w:rsidRDefault="006F36F3" w:rsidP="006F36F3">
      <w:pPr>
        <w:pStyle w:val="SemEspaamento"/>
      </w:pPr>
      <w:r>
        <w:t>Percebe-se que, para o autor, o contrato de namoro possui eficácia relativa. Desde que as partes expressem de forma clara sua vontade e não tenham a intenção de fraude, em nome da liberdade contratual e da autonomia das partes, não existe qualquer impedimento para celebração do contrato. Além disso, mesmo com a celebração do contrato, ele só terá efeitos enquanto não for identificado os pressupostos da união estável.</w:t>
      </w:r>
    </w:p>
    <w:p w14:paraId="551BD5AA" w14:textId="6CAE7FB9" w:rsidR="006F36F3" w:rsidRDefault="006F36F3" w:rsidP="006F36F3">
      <w:pPr>
        <w:pStyle w:val="SemEspaamento"/>
      </w:pPr>
      <w:r>
        <w:t xml:space="preserve">Portanto, </w:t>
      </w:r>
      <w:r w:rsidR="005C0CC5">
        <w:t xml:space="preserve">não se pode </w:t>
      </w:r>
      <w:r>
        <w:t xml:space="preserve">afirmar que o contrato de namoro </w:t>
      </w:r>
      <w:r w:rsidR="005C0CC5">
        <w:t>não possui qua</w:t>
      </w:r>
      <w:r>
        <w:t xml:space="preserve">lquer validade ou eficácia dentro do ordenamento jurídico brasileiro, pois não há vedações para sua formalização. Se o casal genuinamente mantém um relacionamento baseado </w:t>
      </w:r>
      <w:r>
        <w:lastRenderedPageBreak/>
        <w:t xml:space="preserve">apenas no namoro, sem objetivo de constituir família, não se pode presumir que estão agindo de má-fé para fraudar norma imperativa. </w:t>
      </w:r>
    </w:p>
    <w:p w14:paraId="27E0BA85" w14:textId="77777777" w:rsidR="006F36F3" w:rsidRDefault="006F36F3" w:rsidP="006F36F3">
      <w:pPr>
        <w:pStyle w:val="SemEspaamento"/>
      </w:pPr>
    </w:p>
    <w:p w14:paraId="73603909" w14:textId="77777777" w:rsidR="006F36F3" w:rsidRPr="00A8372E" w:rsidRDefault="006F36F3" w:rsidP="006F36F3">
      <w:pPr>
        <w:ind w:firstLine="0"/>
        <w:rPr>
          <w:b/>
          <w:bCs/>
        </w:rPr>
      </w:pPr>
      <w:r>
        <w:rPr>
          <w:bCs/>
        </w:rPr>
        <w:t>5</w:t>
      </w:r>
      <w:r w:rsidRPr="00EB46A2">
        <w:rPr>
          <w:bCs/>
        </w:rPr>
        <w:t xml:space="preserve">.2 </w:t>
      </w:r>
      <w:r>
        <w:rPr>
          <w:bCs/>
        </w:rPr>
        <w:t xml:space="preserve">POSSIBILIDADE DE UTILIZAÇÃO DO CONTRATO DE NAMORO PARA AFASTAR A PRESUNÇÃO DE UNIÃO </w:t>
      </w:r>
      <w:r w:rsidRPr="00A8372E">
        <w:rPr>
          <w:bCs/>
        </w:rPr>
        <w:t xml:space="preserve">ESTÁVEL </w:t>
      </w:r>
    </w:p>
    <w:p w14:paraId="4D78FB5D" w14:textId="77777777" w:rsidR="006F36F3" w:rsidRDefault="006F36F3" w:rsidP="006F36F3">
      <w:pPr>
        <w:pStyle w:val="SemEspaamento"/>
      </w:pPr>
    </w:p>
    <w:p w14:paraId="35500A9C" w14:textId="77777777" w:rsidR="006F36F3" w:rsidRDefault="006F36F3" w:rsidP="006F36F3">
      <w:pPr>
        <w:pStyle w:val="SemEspaamento"/>
      </w:pPr>
      <w:r>
        <w:t>Anteriormente, foi abordado que não existe impedimentos para celebração do contrato de namoro. Sendo assim, pode-se utilizar este contrato para afastar a presunção de união estável?</w:t>
      </w:r>
    </w:p>
    <w:p w14:paraId="5AB3C4C2" w14:textId="77777777" w:rsidR="006F36F3" w:rsidRDefault="006F36F3" w:rsidP="006F36F3">
      <w:pPr>
        <w:pStyle w:val="SemEspaamento"/>
      </w:pPr>
      <w:r>
        <w:t xml:space="preserve">O casal, que tem por objetivo se relacionar apenas como namorados, sem que seja atribuído ao relacionamento direitos e obrigações, podem celebrar o contrato de namoro e este pode ser utilizado como prova documental. </w:t>
      </w:r>
    </w:p>
    <w:p w14:paraId="3D902842" w14:textId="77777777" w:rsidR="006F36F3" w:rsidRDefault="006F36F3" w:rsidP="006F36F3">
      <w:pPr>
        <w:pStyle w:val="SemEspaamento"/>
      </w:pPr>
      <w:r>
        <w:t>No entanto, nas palavras de Fernanda de Oliveira (2023, p. 38) “ainda que, como prova documental, o contrato de namoro indique a existência de um mero namoro, se estiverem preenchidos todos os requisitos para a constituição de uma união estável, o contrato será nulo por ofender o art. 166, VI, do CC”.</w:t>
      </w:r>
    </w:p>
    <w:p w14:paraId="5E654763" w14:textId="77777777" w:rsidR="006F36F3" w:rsidRDefault="006F36F3" w:rsidP="006F36F3">
      <w:pPr>
        <w:pStyle w:val="SemEspaamento"/>
      </w:pPr>
      <w:r>
        <w:t>Ainda, mesmo que as partes envolvidas celebrem o contrato afirmando que sua relação não configura união estável, se o caso for levado ao tribunal e reste configurado que houve convivência pública, contínua e duradoura com o propósito de formar uma família, a união será reconhecida e os efeitos jurídicos serão aplicados, tornando o contrato de namoro sem validade (</w:t>
      </w:r>
      <w:proofErr w:type="spellStart"/>
      <w:r>
        <w:t>Filardi</w:t>
      </w:r>
      <w:proofErr w:type="spellEnd"/>
      <w:r>
        <w:t>, 2021).</w:t>
      </w:r>
    </w:p>
    <w:p w14:paraId="6E7091E1" w14:textId="77777777" w:rsidR="006F36F3" w:rsidRDefault="006F36F3" w:rsidP="006F36F3">
      <w:pPr>
        <w:pStyle w:val="SemEspaamento"/>
      </w:pPr>
      <w:r>
        <w:t>O posicionamento favorável do Supremo Tribunal de Justiça em relação a isso já foi evidenciado:</w:t>
      </w:r>
    </w:p>
    <w:p w14:paraId="6F995AAC" w14:textId="77777777" w:rsidR="006F36F3" w:rsidRDefault="006F36F3" w:rsidP="006F36F3">
      <w:pPr>
        <w:pStyle w:val="SemEspaamento"/>
      </w:pPr>
    </w:p>
    <w:p w14:paraId="69387517" w14:textId="77777777" w:rsidR="006F36F3" w:rsidRPr="009743DE" w:rsidRDefault="006F36F3" w:rsidP="006F36F3">
      <w:pPr>
        <w:pStyle w:val="SemEspaamento"/>
        <w:spacing w:line="240" w:lineRule="auto"/>
        <w:ind w:left="2268" w:firstLine="0"/>
        <w:rPr>
          <w:sz w:val="20"/>
          <w:szCs w:val="20"/>
        </w:rPr>
      </w:pPr>
      <w:r w:rsidRPr="009743DE">
        <w:rPr>
          <w:sz w:val="20"/>
          <w:szCs w:val="20"/>
        </w:rPr>
        <w:t xml:space="preserve">[...] Nessa ordem de ideias, pela regra da primazia da realidade, um “contrato de namoro” não terá validade nenhuma em caso de separação, se, de fato a união tiver sido estável. A </w:t>
      </w:r>
      <w:proofErr w:type="spellStart"/>
      <w:r w:rsidRPr="009743DE">
        <w:rPr>
          <w:sz w:val="20"/>
          <w:szCs w:val="20"/>
        </w:rPr>
        <w:t>contrario</w:t>
      </w:r>
      <w:proofErr w:type="spellEnd"/>
      <w:r w:rsidRPr="009743DE">
        <w:rPr>
          <w:sz w:val="20"/>
          <w:szCs w:val="20"/>
        </w:rPr>
        <w:t xml:space="preserve"> senso, se não houver união estável, mas namoro qualificado que poderá um dia evoluir para uma união estável o “contrato de união estável” celebrado antecipadamente à consolidação desta relação não será eficaz ou seja, não produzirá efeitos no mundo jurídico. (STJ - </w:t>
      </w:r>
      <w:proofErr w:type="spellStart"/>
      <w:r w:rsidRPr="009743DE">
        <w:rPr>
          <w:sz w:val="20"/>
          <w:szCs w:val="20"/>
        </w:rPr>
        <w:t>AREsp</w:t>
      </w:r>
      <w:proofErr w:type="spellEnd"/>
      <w:r w:rsidRPr="009743DE">
        <w:rPr>
          <w:sz w:val="20"/>
          <w:szCs w:val="20"/>
        </w:rPr>
        <w:t>: 1149402 RJ 2017/0196452-8, Relator: Ministro OG FERNANDES, Data de Publicação: DJ 15/09/2017).</w:t>
      </w:r>
    </w:p>
    <w:p w14:paraId="35F0CFE5" w14:textId="77777777" w:rsidR="006F36F3" w:rsidRDefault="006F36F3" w:rsidP="006F36F3">
      <w:pPr>
        <w:pStyle w:val="SemEspaamento"/>
      </w:pPr>
    </w:p>
    <w:p w14:paraId="7264442D" w14:textId="0A3F851B" w:rsidR="006F36F3" w:rsidRDefault="006F36F3" w:rsidP="006F36F3">
      <w:pPr>
        <w:pStyle w:val="SemEspaamento"/>
      </w:pPr>
      <w:r>
        <w:t>Desta forma, demonstrado os pressupostos que caracterizam o instituto da união estável, o contrato de namoro perde sua validade e se torna ineficaz, mesmo que nele seja declarado apenas</w:t>
      </w:r>
      <w:r w:rsidR="00F543F6">
        <w:t xml:space="preserve"> a existência de</w:t>
      </w:r>
      <w:r>
        <w:t xml:space="preserve"> </w:t>
      </w:r>
      <w:r w:rsidR="00F543F6">
        <w:t>um mero</w:t>
      </w:r>
      <w:r>
        <w:t xml:space="preserve"> namoro.</w:t>
      </w:r>
    </w:p>
    <w:p w14:paraId="0B987733" w14:textId="77777777" w:rsidR="006F36F3" w:rsidRDefault="006F36F3" w:rsidP="006F36F3">
      <w:pPr>
        <w:pStyle w:val="SemEspaamento"/>
      </w:pPr>
      <w:r>
        <w:lastRenderedPageBreak/>
        <w:t xml:space="preserve">Conforme discutido anteriormente, para o reconhecimento da união estável, seus requisitos precisam ser claramente demonstrados e comprovados, pois, caso não seja possível comprovar os elementos da sua configuração seus efeitos legais correspondentes não serão aplicados. </w:t>
      </w:r>
    </w:p>
    <w:p w14:paraId="732194F3" w14:textId="77777777" w:rsidR="006F36F3" w:rsidRDefault="006F36F3" w:rsidP="006F36F3">
      <w:pPr>
        <w:pStyle w:val="SemEspaamento"/>
      </w:pPr>
      <w:r>
        <w:t>Podemos notar no Agravo Interno decidido pelo do Tribunal de Justiça da Paraíba:</w:t>
      </w:r>
    </w:p>
    <w:p w14:paraId="6A5C1BAC" w14:textId="77777777" w:rsidR="006F36F3" w:rsidRDefault="006F36F3" w:rsidP="006F36F3">
      <w:pPr>
        <w:pStyle w:val="SemEspaamento"/>
      </w:pPr>
    </w:p>
    <w:p w14:paraId="6A9E76D0" w14:textId="77777777" w:rsidR="006F36F3" w:rsidRDefault="006F36F3" w:rsidP="006F36F3">
      <w:pPr>
        <w:pStyle w:val="SemEspaamento"/>
        <w:spacing w:line="240" w:lineRule="auto"/>
        <w:ind w:left="2268" w:firstLine="0"/>
        <w:rPr>
          <w:sz w:val="20"/>
          <w:szCs w:val="20"/>
        </w:rPr>
      </w:pPr>
      <w:r w:rsidRPr="00A76FD4">
        <w:rPr>
          <w:sz w:val="20"/>
          <w:szCs w:val="20"/>
        </w:rPr>
        <w:t xml:space="preserve">AGRAVO INTERNO. AÇÃO DE RECONHECIMENTO DE UNIÃO ESTÁVEL C/C PARTILHA DE BENS - REQUISITOS – NÃO COMPROVAÇÃO – AUSÊNCIA DE NOVOS ELEMENTOS CAPAZES DE MODIFICAR A DECISÃO INTERINAMENTE AGRAVADA - DESPROVIMENTO DO RECURSO. </w:t>
      </w:r>
      <w:r w:rsidRPr="00A76FD4">
        <w:rPr>
          <w:sz w:val="20"/>
          <w:szCs w:val="20"/>
        </w:rPr>
        <w:sym w:font="Symbol" w:char="F02D"/>
      </w:r>
      <w:r w:rsidRPr="00A76FD4">
        <w:rPr>
          <w:sz w:val="20"/>
          <w:szCs w:val="20"/>
        </w:rPr>
        <w:t xml:space="preserve"> O reconhecimento da união estável depende da comprovação inequívoca da existência de relacionamento, em período certo, de forma duradoura, pública e contínua, nos termos do art. 1.723 do Código Civil, bem como a evidência da </w:t>
      </w:r>
      <w:proofErr w:type="spellStart"/>
      <w:r w:rsidRPr="00A76FD4">
        <w:rPr>
          <w:sz w:val="20"/>
          <w:szCs w:val="20"/>
        </w:rPr>
        <w:t>affectio</w:t>
      </w:r>
      <w:proofErr w:type="spellEnd"/>
      <w:r w:rsidRPr="00A76FD4">
        <w:rPr>
          <w:sz w:val="20"/>
          <w:szCs w:val="20"/>
        </w:rPr>
        <w:t xml:space="preserve"> </w:t>
      </w:r>
      <w:proofErr w:type="spellStart"/>
      <w:r w:rsidRPr="00A76FD4">
        <w:rPr>
          <w:sz w:val="20"/>
          <w:szCs w:val="20"/>
        </w:rPr>
        <w:t>maritatis</w:t>
      </w:r>
      <w:proofErr w:type="spellEnd"/>
      <w:r w:rsidRPr="00A76FD4">
        <w:rPr>
          <w:sz w:val="20"/>
          <w:szCs w:val="20"/>
        </w:rPr>
        <w:t xml:space="preserve">. </w:t>
      </w:r>
      <w:r w:rsidRPr="00A76FD4">
        <w:rPr>
          <w:sz w:val="20"/>
          <w:szCs w:val="20"/>
        </w:rPr>
        <w:sym w:font="Symbol" w:char="F02D"/>
      </w:r>
      <w:r w:rsidRPr="00A76FD4">
        <w:rPr>
          <w:sz w:val="20"/>
          <w:szCs w:val="20"/>
        </w:rPr>
        <w:t xml:space="preserve"> Assim, não comprovada a união estável, é de ser mantida a sentença que julgou improcedente o pedido do recorrente. - Inexistindo motivos para retratação, nega-se provimento ao Agravo Interno interposto em face de decisão monocrática que negou seguimento ao recurso de apelação.</w:t>
      </w:r>
      <w:r>
        <w:rPr>
          <w:sz w:val="20"/>
          <w:szCs w:val="20"/>
        </w:rPr>
        <w:t xml:space="preserve"> (TJPB; Agravo Interno</w:t>
      </w:r>
      <w:r w:rsidRPr="00A76FD4">
        <w:t xml:space="preserve"> </w:t>
      </w:r>
      <w:r w:rsidRPr="00A76FD4">
        <w:rPr>
          <w:sz w:val="20"/>
          <w:szCs w:val="20"/>
        </w:rPr>
        <w:t>0007678-98.2014.815.2001</w:t>
      </w:r>
      <w:r>
        <w:rPr>
          <w:sz w:val="20"/>
          <w:szCs w:val="20"/>
        </w:rPr>
        <w:t xml:space="preserve">; Relator (a): </w:t>
      </w:r>
      <w:r w:rsidRPr="00A76FD4">
        <w:rPr>
          <w:sz w:val="20"/>
          <w:szCs w:val="20"/>
        </w:rPr>
        <w:t>Des. José Aurélio da Cruz</w:t>
      </w:r>
      <w:r>
        <w:rPr>
          <w:sz w:val="20"/>
          <w:szCs w:val="20"/>
        </w:rPr>
        <w:t>; Órgão Julgador: 3ª Câmara Cível; Foro de João Pessoa; Data do Julgamento: 22/03/2016).</w:t>
      </w:r>
    </w:p>
    <w:p w14:paraId="5C4107E4" w14:textId="77777777" w:rsidR="006F36F3" w:rsidRDefault="006F36F3" w:rsidP="006F36F3">
      <w:pPr>
        <w:pStyle w:val="SemEspaamento"/>
      </w:pPr>
    </w:p>
    <w:p w14:paraId="45D8991C" w14:textId="77777777" w:rsidR="006F36F3" w:rsidRDefault="006F36F3" w:rsidP="006F36F3">
      <w:pPr>
        <w:pStyle w:val="SemEspaamento"/>
      </w:pPr>
      <w:r>
        <w:t>Por essa razão, o contrato de namoro não surge como uma medida capaz de descaracterizar a união estável, mas sim como um meio probatório que deve ser considerado em conjunto com as outras evidências presentes no processo (Cabral, 2023).</w:t>
      </w:r>
    </w:p>
    <w:p w14:paraId="21769480" w14:textId="77777777" w:rsidR="006F36F3" w:rsidRDefault="006F36F3" w:rsidP="006F36F3">
      <w:pPr>
        <w:pStyle w:val="SemEspaamento"/>
      </w:pPr>
      <w:r>
        <w:t>Sendo assim, alguns tribunais já se mostraram favoráveis à validação do contrato de namoro como uma evidência válida nos processos de reconhecimento de união estável. É o que mostra o Supremo Tribunal de Justiça:</w:t>
      </w:r>
    </w:p>
    <w:p w14:paraId="5D2BB75C" w14:textId="77777777" w:rsidR="006F36F3" w:rsidRDefault="006F36F3" w:rsidP="006F36F3">
      <w:pPr>
        <w:pStyle w:val="SemEspaamento"/>
      </w:pPr>
    </w:p>
    <w:p w14:paraId="71261B7C" w14:textId="77777777" w:rsidR="006F36F3" w:rsidRPr="00645881" w:rsidRDefault="006F36F3" w:rsidP="006F36F3">
      <w:pPr>
        <w:pStyle w:val="SemEspaamento"/>
        <w:spacing w:line="240" w:lineRule="auto"/>
        <w:ind w:left="2268" w:firstLine="0"/>
        <w:rPr>
          <w:sz w:val="20"/>
          <w:szCs w:val="20"/>
        </w:rPr>
      </w:pPr>
      <w:r w:rsidRPr="00645881">
        <w:rPr>
          <w:sz w:val="20"/>
          <w:szCs w:val="20"/>
        </w:rPr>
        <w:t xml:space="preserve">APELAÇÃO CÍVEL. AÇÃO DE RECONHECIMENTO E DISSOLUÇÃO DE UNIÃO ESTÁVEL C/C PARTILHA DE BENS. UNIÃO ESTÁVEL RECONHECIDA. CONTRATO DE NAMORO. DESCARACTERIZADO. IMÓVEL ADQUIRIDO NA CONSTÂNCIA DA CONVIVÊNCIA. SUBROGAÇÃO NÃO COMPROVADA. PRESUNÇÃO DE ESFORÇO COMUM. DIVISÃO IGUALITÁRIA. 1. Diversamente do casamento, que se comprova com a respectiva certidão, a declaração judicial de união estável, por se tratar de estado de fato, depende de prova plena e convincente de seus elementos caracterizadores, vale dizer, a convivência pública, sua continuidade e razoável duração, bem como, sob o viés subjetivo, o desejo de constituir família, ainda que sem prole ou coabitação, nos termos do art. 1º, da Lei 9.278/96, e art. 1.723, do Código Civil, que regulamentam o art. 226, § 3º, da Constituição Federal. 2. </w:t>
      </w:r>
      <w:r w:rsidRPr="00645881">
        <w:rPr>
          <w:b/>
          <w:bCs/>
          <w:sz w:val="20"/>
          <w:szCs w:val="20"/>
        </w:rPr>
        <w:t>O contrato de namoro pode servir como elemento de prova num processo judicial, mas não possui validade para blindar, esquivar ou libertar os envolvidos das consequências da realidade, do estado de fato construído pela união estável.</w:t>
      </w:r>
      <w:r w:rsidRPr="00645881">
        <w:rPr>
          <w:sz w:val="20"/>
          <w:szCs w:val="20"/>
        </w:rPr>
        <w:t xml:space="preserve"> 3. Na união estável impõe-se a aplicação do regime de comunhão </w:t>
      </w:r>
      <w:r w:rsidRPr="00645881">
        <w:rPr>
          <w:sz w:val="20"/>
          <w:szCs w:val="20"/>
        </w:rPr>
        <w:lastRenderedPageBreak/>
        <w:t>parcial de bens, conforme preceitua o art.1.725 do Código Civil, fazendo jus os conviventes, pois, a 50% (cinquenta por cento)</w:t>
      </w:r>
      <w:r>
        <w:rPr>
          <w:sz w:val="20"/>
          <w:szCs w:val="20"/>
        </w:rPr>
        <w:t xml:space="preserve"> </w:t>
      </w:r>
      <w:r w:rsidRPr="00645881">
        <w:rPr>
          <w:sz w:val="20"/>
          <w:szCs w:val="20"/>
        </w:rPr>
        <w:t>do patrimônio e das dívidas adquiridos pelo casal na constância da união. 4. É presumido o esforço comum na permanência da relação, por isso deve ser partilhado entre o ex-casal o valor da venda do bem imóvel adquirido na constância da união estável, mormente se não ficou comprovado que a compra ocorreu mediante sub-rogação de bem particular do apelante. APELAÇÃO CÍVEL CONHECIDA E DESPROVIDA.</w:t>
      </w:r>
      <w:r>
        <w:rPr>
          <w:sz w:val="20"/>
          <w:szCs w:val="20"/>
        </w:rPr>
        <w:t xml:space="preserve"> </w:t>
      </w:r>
      <w:r w:rsidRPr="009743DE">
        <w:rPr>
          <w:sz w:val="20"/>
          <w:szCs w:val="20"/>
        </w:rPr>
        <w:t xml:space="preserve">(STJ - </w:t>
      </w:r>
      <w:proofErr w:type="spellStart"/>
      <w:r w:rsidRPr="009743DE">
        <w:rPr>
          <w:sz w:val="20"/>
          <w:szCs w:val="20"/>
        </w:rPr>
        <w:t>AREsp</w:t>
      </w:r>
      <w:proofErr w:type="spellEnd"/>
      <w:r w:rsidRPr="009743DE">
        <w:rPr>
          <w:sz w:val="20"/>
          <w:szCs w:val="20"/>
        </w:rPr>
        <w:t xml:space="preserve">: </w:t>
      </w:r>
      <w:r>
        <w:rPr>
          <w:sz w:val="20"/>
          <w:szCs w:val="20"/>
        </w:rPr>
        <w:t>2255807 / GO 2022/0372763-9</w:t>
      </w:r>
      <w:r w:rsidRPr="009743DE">
        <w:rPr>
          <w:sz w:val="20"/>
          <w:szCs w:val="20"/>
        </w:rPr>
        <w:t>, Relator</w:t>
      </w:r>
      <w:r>
        <w:rPr>
          <w:sz w:val="20"/>
          <w:szCs w:val="20"/>
        </w:rPr>
        <w:t>(a)</w:t>
      </w:r>
      <w:r w:rsidRPr="009743DE">
        <w:rPr>
          <w:sz w:val="20"/>
          <w:szCs w:val="20"/>
        </w:rPr>
        <w:t>:</w:t>
      </w:r>
      <w:r>
        <w:rPr>
          <w:sz w:val="20"/>
          <w:szCs w:val="20"/>
        </w:rPr>
        <w:t xml:space="preserve"> </w:t>
      </w:r>
      <w:r w:rsidRPr="00ED71D7">
        <w:rPr>
          <w:sz w:val="20"/>
          <w:szCs w:val="20"/>
        </w:rPr>
        <w:t>Ministra Nancy Andrighi,</w:t>
      </w:r>
      <w:r w:rsidRPr="009743DE">
        <w:rPr>
          <w:sz w:val="20"/>
          <w:szCs w:val="20"/>
        </w:rPr>
        <w:t xml:space="preserve"> Data de Publicação: </w:t>
      </w:r>
      <w:r w:rsidRPr="00ED71D7">
        <w:rPr>
          <w:sz w:val="20"/>
          <w:szCs w:val="20"/>
        </w:rPr>
        <w:t>DJ 16/03/2023</w:t>
      </w:r>
      <w:r w:rsidRPr="009743DE">
        <w:rPr>
          <w:sz w:val="20"/>
          <w:szCs w:val="20"/>
        </w:rPr>
        <w:t>)</w:t>
      </w:r>
      <w:r>
        <w:rPr>
          <w:sz w:val="20"/>
          <w:szCs w:val="20"/>
        </w:rPr>
        <w:t xml:space="preserve"> (grifo nosso).</w:t>
      </w:r>
    </w:p>
    <w:p w14:paraId="5DF966CC" w14:textId="77777777" w:rsidR="006F36F3" w:rsidRDefault="006F36F3" w:rsidP="006F36F3">
      <w:pPr>
        <w:pStyle w:val="SemEspaamento"/>
      </w:pPr>
    </w:p>
    <w:p w14:paraId="43E9789A" w14:textId="77777777" w:rsidR="006F36F3" w:rsidRDefault="006F36F3" w:rsidP="006F36F3">
      <w:pPr>
        <w:pStyle w:val="SemEspaamento"/>
      </w:pPr>
      <w:r>
        <w:t xml:space="preserve">Diante dos fatos, é evidente que as mudanças nas relações afetivas ao longo do tempo têm influenciado significativamente o ordenamento jurídico brasileiro, sobretudo no âmbito do Direito de Família. </w:t>
      </w:r>
    </w:p>
    <w:p w14:paraId="6EC47346" w14:textId="610091BD" w:rsidR="006F36F3" w:rsidRPr="008C65D6" w:rsidRDefault="006F36F3" w:rsidP="006F36F3">
      <w:pPr>
        <w:pStyle w:val="SemEspaamento"/>
      </w:pPr>
      <w:r>
        <w:t xml:space="preserve">Para mais, o surgimento do contrato de namoro reflete </w:t>
      </w:r>
      <w:r w:rsidR="005C0CC5">
        <w:t>os novos objetivos</w:t>
      </w:r>
      <w:r>
        <w:t xml:space="preserve"> das relações modernas</w:t>
      </w:r>
      <w:r w:rsidR="005C0CC5">
        <w:t>,</w:t>
      </w:r>
      <w:r>
        <w:t xml:space="preserve"> que buscam definir limites claros. Como resultado, esse instrumento tem conquistado espaço no meio jurídico, tornando-se uma peça relevante no reconhecimento de uniões estáveis em processos legais.</w:t>
      </w:r>
    </w:p>
    <w:p w14:paraId="018741A4" w14:textId="77777777" w:rsidR="006F36F3" w:rsidRDefault="006F36F3" w:rsidP="006F36F3">
      <w:pPr>
        <w:rPr>
          <w:b/>
        </w:rPr>
      </w:pPr>
    </w:p>
    <w:p w14:paraId="3CEDD1C6" w14:textId="77777777" w:rsidR="006F36F3" w:rsidRPr="001D7132" w:rsidRDefault="006F36F3" w:rsidP="006F36F3">
      <w:pPr>
        <w:ind w:firstLine="0"/>
        <w:rPr>
          <w:b/>
          <w:bCs/>
        </w:rPr>
      </w:pPr>
      <w:r>
        <w:rPr>
          <w:b/>
          <w:bCs/>
        </w:rPr>
        <w:t>6</w:t>
      </w:r>
      <w:r w:rsidRPr="001D7132">
        <w:rPr>
          <w:b/>
          <w:bCs/>
        </w:rPr>
        <w:t xml:space="preserve"> CONSIDERAÇÕES FINAIS</w:t>
      </w:r>
    </w:p>
    <w:p w14:paraId="0A955E51" w14:textId="77777777" w:rsidR="006F36F3" w:rsidRDefault="006F36F3" w:rsidP="006F36F3"/>
    <w:p w14:paraId="1F501003" w14:textId="6D10EC79" w:rsidR="006F36F3" w:rsidRDefault="006F36F3" w:rsidP="006F36F3">
      <w:pPr>
        <w:pStyle w:val="SemEspaamento"/>
      </w:pPr>
      <w:r>
        <w:t>O</w:t>
      </w:r>
      <w:r w:rsidRPr="00536FE7">
        <w:t xml:space="preserve"> presente </w:t>
      </w:r>
      <w:r>
        <w:t>trabalho</w:t>
      </w:r>
      <w:r w:rsidRPr="00536FE7">
        <w:t xml:space="preserve"> tratou </w:t>
      </w:r>
      <w:r>
        <w:t xml:space="preserve">sobre a análise do contrato de namoro como possível descaracterizador da união estável. Buscou-se aprofundar o estudo sobre os contratos afetivos, com ênfase no contrato de namoro e sua relação com a união estável no </w:t>
      </w:r>
      <w:r w:rsidR="00F543F6">
        <w:t>sistema judiciário</w:t>
      </w:r>
      <w:r>
        <w:t xml:space="preserve"> brasileiro. Ao longo do texto, foi destacada a relevância desse estudo ante as transformações jurídicas e sociais que influem nas relações afetivas contemporâneas.</w:t>
      </w:r>
    </w:p>
    <w:p w14:paraId="5D82FA9C" w14:textId="77777777" w:rsidR="006F36F3" w:rsidRDefault="006F36F3" w:rsidP="006F36F3">
      <w:pPr>
        <w:pStyle w:val="SemEspaamento"/>
      </w:pPr>
      <w:r>
        <w:t>O tema se mostrou de suma importância diante das mudanças sociais e culturais que as relações afetivas tiveram ao longo do tempo, demandando uma adaptação do direito de família.</w:t>
      </w:r>
    </w:p>
    <w:p w14:paraId="04D5235E" w14:textId="77777777" w:rsidR="006F36F3" w:rsidRDefault="006F36F3" w:rsidP="006F36F3">
      <w:pPr>
        <w:pStyle w:val="SemEspaamento"/>
        <w:rPr>
          <w:bCs/>
        </w:rPr>
      </w:pPr>
      <w:r>
        <w:rPr>
          <w:bCs/>
        </w:rPr>
        <w:t>Com base na contextualização da evolução das relações de afeto, desde os modelos patriarcais até as concepções mais contemporâneas de família, foi possível identificar que o ordenamento jurídico brasileiro vem se adaptando às transformações. Isso, ficou evidenciado no reconhecimento legal da união estável como entidade familiar.</w:t>
      </w:r>
    </w:p>
    <w:p w14:paraId="7FBA87D0" w14:textId="77777777" w:rsidR="006F36F3" w:rsidRDefault="006F36F3" w:rsidP="006F36F3">
      <w:pPr>
        <w:pStyle w:val="SemEspaamento"/>
        <w:rPr>
          <w:bCs/>
        </w:rPr>
      </w:pPr>
      <w:r>
        <w:rPr>
          <w:bCs/>
        </w:rPr>
        <w:t xml:space="preserve">O reconhecimento da união estável trouxe consigo a necessidade de entender de forma mais clara os limites e as particularidades desse instituto, bem como os resguardos jurídicos e os direitos e obrigações que dele decorrem. A partir de uma </w:t>
      </w:r>
      <w:r>
        <w:rPr>
          <w:bCs/>
        </w:rPr>
        <w:lastRenderedPageBreak/>
        <w:t>análise aprofundada, restou claro que os elementos caracterizadores são aspectos fundamentais para que a união seja configurada.</w:t>
      </w:r>
    </w:p>
    <w:p w14:paraId="31F93F62" w14:textId="77777777" w:rsidR="006F36F3" w:rsidRDefault="006F36F3" w:rsidP="006F36F3">
      <w:pPr>
        <w:pStyle w:val="SemEspaamento"/>
        <w:rPr>
          <w:bCs/>
        </w:rPr>
      </w:pPr>
      <w:r>
        <w:rPr>
          <w:bCs/>
        </w:rPr>
        <w:t>Contudo, as relações contemporâneas procuram estabelecer limites em seus relacionamentos. Dessa necessidade, gerou-se um embate sobre a distinção entre o namoro e a união estável, especialmente no contexto do chamado ‘namoro qualificado’ que muito se assemelha com este último instituto.</w:t>
      </w:r>
    </w:p>
    <w:p w14:paraId="42016027" w14:textId="77777777" w:rsidR="006F36F3" w:rsidRDefault="006F36F3" w:rsidP="006F36F3">
      <w:pPr>
        <w:pStyle w:val="SemEspaamento"/>
        <w:rPr>
          <w:bCs/>
        </w:rPr>
      </w:pPr>
      <w:r>
        <w:rPr>
          <w:bCs/>
        </w:rPr>
        <w:t>A similaridade entre os institutos, pode gerar incertezas jurídicas para aqueles casais que não desejam constituir família, buscando apenas manter seu relacionamento com o status de namoro.</w:t>
      </w:r>
    </w:p>
    <w:p w14:paraId="49D291EF" w14:textId="77777777" w:rsidR="006F36F3" w:rsidRDefault="006F36F3" w:rsidP="006F36F3">
      <w:pPr>
        <w:pStyle w:val="SemEspaamento"/>
        <w:rPr>
          <w:bCs/>
        </w:rPr>
      </w:pPr>
      <w:r>
        <w:rPr>
          <w:bCs/>
        </w:rPr>
        <w:t>Isto posto, o surgimento do contrato de namoro é uma solução jurídica para atender às necessidades dos casais que optam por manter um simples namoro, baseado na vontade de partilhar momentos e de criar memórias, sem que seja atribuído os direitos e obrigações de uma instituição familiar, além da não comunicação patrimonial. Este contrato, portanto, mostra-se como um amparo legal para evitar litígios futuros.</w:t>
      </w:r>
    </w:p>
    <w:p w14:paraId="2E354887" w14:textId="77777777" w:rsidR="006F36F3" w:rsidRDefault="006F36F3" w:rsidP="006F36F3">
      <w:pPr>
        <w:pStyle w:val="SemEspaamento"/>
        <w:rPr>
          <w:bCs/>
        </w:rPr>
      </w:pPr>
      <w:r>
        <w:rPr>
          <w:bCs/>
        </w:rPr>
        <w:t>Quanto à sua natureza jurídica, pode-se dizer que este é um negócio jurídico bilateral, no qual as partes envolvidas expressam suas vontades de forma clara e inequívoca. Não obstante, este instituto ainda gera diversas discussões sobre sua validade e eficácia, tanto na doutrina quanto na jurisprudência, como visto acima.</w:t>
      </w:r>
    </w:p>
    <w:p w14:paraId="4D2C408E" w14:textId="77777777" w:rsidR="006F36F3" w:rsidRDefault="006F36F3" w:rsidP="006F36F3">
      <w:pPr>
        <w:pStyle w:val="SemEspaamento"/>
        <w:rPr>
          <w:bCs/>
        </w:rPr>
      </w:pPr>
      <w:r>
        <w:rPr>
          <w:bCs/>
        </w:rPr>
        <w:t>Com base nos fundamentos apresentados neste estudo, conclui-se que não há qualquer vedação jurídica no sistema jurídico brasileiro à celebração dos contratos de namoro. Ainda, não se pode presumir que as partes envolvidas, que de fato estão em um namoro, tem o intuito de fraudar lei que regula a união estável. Portanto, os argumentos que advogam pela invalidade absoluta deste tipo de contrato carecem de sustentação.</w:t>
      </w:r>
    </w:p>
    <w:p w14:paraId="35B55570" w14:textId="108FD15A" w:rsidR="006F36F3" w:rsidRDefault="00AB4E2A" w:rsidP="006F36F3">
      <w:pPr>
        <w:pStyle w:val="SemEspaamento"/>
        <w:rPr>
          <w:bCs/>
        </w:rPr>
      </w:pPr>
      <w:r>
        <w:rPr>
          <w:bCs/>
        </w:rPr>
        <w:t>Assim</w:t>
      </w:r>
      <w:r w:rsidR="006F36F3">
        <w:rPr>
          <w:bCs/>
        </w:rPr>
        <w:t>,</w:t>
      </w:r>
      <w:r>
        <w:rPr>
          <w:bCs/>
        </w:rPr>
        <w:t xml:space="preserve"> entende-se que</w:t>
      </w:r>
      <w:r w:rsidR="006F36F3">
        <w:rPr>
          <w:bCs/>
        </w:rPr>
        <w:t xml:space="preserve"> não existe a possibilidade </w:t>
      </w:r>
      <w:r w:rsidR="00F543F6">
        <w:rPr>
          <w:bCs/>
        </w:rPr>
        <w:t>de o</w:t>
      </w:r>
      <w:r w:rsidR="006F36F3">
        <w:rPr>
          <w:bCs/>
        </w:rPr>
        <w:t xml:space="preserve"> contrato de namoro </w:t>
      </w:r>
      <w:r w:rsidR="00F543F6">
        <w:rPr>
          <w:bCs/>
        </w:rPr>
        <w:t>modificar</w:t>
      </w:r>
      <w:r w:rsidR="006F36F3">
        <w:rPr>
          <w:bCs/>
        </w:rPr>
        <w:t xml:space="preserve"> uma relação que já </w:t>
      </w:r>
      <w:r w:rsidR="00F543F6">
        <w:rPr>
          <w:bCs/>
        </w:rPr>
        <w:t>possui os parâmetros</w:t>
      </w:r>
      <w:r w:rsidR="006F36F3">
        <w:rPr>
          <w:bCs/>
        </w:rPr>
        <w:t xml:space="preserve"> que caracterizam uma união estável. No entanto, ele pode servir como meio probatório em processos de reconhecimento da união estável.</w:t>
      </w:r>
      <w:r w:rsidR="00F543F6">
        <w:rPr>
          <w:bCs/>
        </w:rPr>
        <w:t xml:space="preserve"> Ainda, afirmar que este tipo de contrato é absolutamente nulo não é plausível.</w:t>
      </w:r>
    </w:p>
    <w:p w14:paraId="757A7BDC" w14:textId="77777777" w:rsidR="00353114" w:rsidRDefault="00353114" w:rsidP="00962686">
      <w:pPr>
        <w:pStyle w:val="SemEspaamento"/>
        <w:rPr>
          <w:b/>
        </w:rPr>
      </w:pPr>
    </w:p>
    <w:p w14:paraId="1CA2E695" w14:textId="77777777" w:rsidR="004B0EEA" w:rsidRDefault="004B0EEA" w:rsidP="00353114">
      <w:pPr>
        <w:pStyle w:val="SemEspaamento"/>
        <w:jc w:val="center"/>
        <w:rPr>
          <w:b/>
        </w:rPr>
      </w:pPr>
    </w:p>
    <w:p w14:paraId="03573017" w14:textId="77777777" w:rsidR="004B0EEA" w:rsidRDefault="004B0EEA" w:rsidP="00353114">
      <w:pPr>
        <w:pStyle w:val="SemEspaamento"/>
        <w:jc w:val="center"/>
        <w:rPr>
          <w:b/>
        </w:rPr>
      </w:pPr>
    </w:p>
    <w:p w14:paraId="20EEBAC3" w14:textId="77777777" w:rsidR="004B0EEA" w:rsidRDefault="004B0EEA" w:rsidP="00353114">
      <w:pPr>
        <w:pStyle w:val="SemEspaamento"/>
        <w:jc w:val="center"/>
        <w:rPr>
          <w:b/>
        </w:rPr>
      </w:pPr>
    </w:p>
    <w:p w14:paraId="6FFA2A49" w14:textId="42DC8533" w:rsidR="006F36F3" w:rsidRPr="00962686" w:rsidRDefault="006F36F3" w:rsidP="00353114">
      <w:pPr>
        <w:pStyle w:val="SemEspaamento"/>
        <w:jc w:val="center"/>
        <w:rPr>
          <w:bCs/>
        </w:rPr>
      </w:pPr>
      <w:bookmarkStart w:id="0" w:name="_GoBack"/>
      <w:bookmarkEnd w:id="0"/>
      <w:r w:rsidRPr="00CA74E9">
        <w:rPr>
          <w:b/>
        </w:rPr>
        <w:lastRenderedPageBreak/>
        <w:t>REFERÊNCIAS</w:t>
      </w:r>
    </w:p>
    <w:p w14:paraId="6B3518A5" w14:textId="77777777" w:rsidR="006F36F3" w:rsidRPr="00CA74E9" w:rsidRDefault="006F36F3" w:rsidP="006F36F3"/>
    <w:p w14:paraId="6EFF61F5" w14:textId="77777777" w:rsidR="006F36F3" w:rsidRDefault="006F36F3" w:rsidP="006F36F3">
      <w:pPr>
        <w:pStyle w:val="SemEspaamento"/>
        <w:spacing w:line="240" w:lineRule="auto"/>
        <w:ind w:firstLine="0"/>
        <w:jc w:val="left"/>
      </w:pPr>
      <w:r>
        <w:t xml:space="preserve">ALMEIDA, Renata Barbosa de, RODRIGUES JÚNIOR, </w:t>
      </w:r>
      <w:proofErr w:type="spellStart"/>
      <w:r>
        <w:t>Walsir</w:t>
      </w:r>
      <w:proofErr w:type="spellEnd"/>
      <w:r>
        <w:t xml:space="preserve"> Edson. </w:t>
      </w:r>
      <w:r w:rsidRPr="00EC4EE8">
        <w:rPr>
          <w:b/>
          <w:bCs/>
        </w:rPr>
        <w:t>Título: Direito Civil Famílias</w:t>
      </w:r>
      <w:r>
        <w:t xml:space="preserve"> - Belo Horizonte - Editora Expert – 2023.</w:t>
      </w:r>
    </w:p>
    <w:p w14:paraId="565DE31F" w14:textId="77777777" w:rsidR="006F36F3" w:rsidRDefault="006F36F3" w:rsidP="006F36F3">
      <w:pPr>
        <w:spacing w:line="240" w:lineRule="auto"/>
        <w:ind w:firstLine="0"/>
        <w:jc w:val="left"/>
      </w:pPr>
    </w:p>
    <w:p w14:paraId="6ADF047C" w14:textId="18C1DB2B" w:rsidR="006F36F3" w:rsidRDefault="006F36F3" w:rsidP="006F36F3">
      <w:pPr>
        <w:spacing w:line="240" w:lineRule="auto"/>
        <w:ind w:firstLine="0"/>
        <w:jc w:val="left"/>
      </w:pPr>
      <w:r w:rsidRPr="00CA74E9">
        <w:t xml:space="preserve">ARAÚJO, M. </w:t>
      </w:r>
      <w:r>
        <w:t>de</w:t>
      </w:r>
      <w:r w:rsidRPr="00CA74E9">
        <w:t xml:space="preserve"> F. </w:t>
      </w:r>
      <w:r w:rsidRPr="0085590C">
        <w:rPr>
          <w:b/>
          <w:bCs/>
        </w:rPr>
        <w:t>Amor, casamento e sexualidade: velhas e novas configurações</w:t>
      </w:r>
      <w:r w:rsidRPr="00CA74E9">
        <w:t>. Psicologia: Ciência e Profissão, v. 22, p. 70–77, 1 jun. 2002.</w:t>
      </w:r>
    </w:p>
    <w:p w14:paraId="6001B871" w14:textId="77777777" w:rsidR="003B750F" w:rsidRDefault="003B750F" w:rsidP="006F36F3">
      <w:pPr>
        <w:spacing w:line="240" w:lineRule="auto"/>
        <w:ind w:firstLine="0"/>
        <w:jc w:val="left"/>
      </w:pPr>
    </w:p>
    <w:p w14:paraId="08BBFC4A" w14:textId="2A19FABF" w:rsidR="006F36F3" w:rsidRDefault="003B750F" w:rsidP="006F36F3">
      <w:pPr>
        <w:spacing w:line="240" w:lineRule="auto"/>
        <w:ind w:firstLine="0"/>
        <w:jc w:val="left"/>
      </w:pPr>
      <w:r>
        <w:t xml:space="preserve">BRASIL. </w:t>
      </w:r>
      <w:r w:rsidRPr="003B750F">
        <w:rPr>
          <w:b/>
          <w:bCs/>
        </w:rPr>
        <w:t>Constituição da República Federativa do Brasil de 1988.</w:t>
      </w:r>
      <w:r>
        <w:t xml:space="preserve"> Disponível em: </w:t>
      </w:r>
      <w:hyperlink r:id="rId8" w:history="1">
        <w:r w:rsidRPr="00F352E4">
          <w:rPr>
            <w:rStyle w:val="Hyperlink"/>
          </w:rPr>
          <w:t>https://www.planalto.gov.br/ccivil_03/constituicao/constituicao.htm</w:t>
        </w:r>
      </w:hyperlink>
      <w:r>
        <w:t>. Acesso em: 23 abr. 2024.</w:t>
      </w:r>
    </w:p>
    <w:p w14:paraId="50BC6729" w14:textId="77777777" w:rsidR="003B750F" w:rsidRPr="00CA74E9" w:rsidRDefault="003B750F" w:rsidP="006F36F3">
      <w:pPr>
        <w:spacing w:line="240" w:lineRule="auto"/>
        <w:ind w:firstLine="0"/>
        <w:jc w:val="left"/>
      </w:pPr>
    </w:p>
    <w:p w14:paraId="2ECA6472" w14:textId="124B5EE5" w:rsidR="006F36F3" w:rsidRDefault="006F36F3" w:rsidP="006F36F3">
      <w:pPr>
        <w:spacing w:line="240" w:lineRule="auto"/>
        <w:ind w:firstLine="0"/>
        <w:jc w:val="left"/>
      </w:pPr>
      <w:r w:rsidRPr="00CA74E9">
        <w:t xml:space="preserve">BRASIL. </w:t>
      </w:r>
      <w:r w:rsidRPr="006C5832">
        <w:t xml:space="preserve">[Código Civil (2002)]. </w:t>
      </w:r>
      <w:r w:rsidRPr="006C5832">
        <w:rPr>
          <w:b/>
          <w:bCs/>
        </w:rPr>
        <w:t>Lei n. 10.406, de 10 de janeiro de 2002.</w:t>
      </w:r>
      <w:r w:rsidRPr="00CA74E9">
        <w:t xml:space="preserve"> Brasília, DF: Presidência da República, [2002]. Disponível em: </w:t>
      </w:r>
      <w:hyperlink r:id="rId9" w:history="1">
        <w:r w:rsidR="003B750F" w:rsidRPr="00F352E4">
          <w:rPr>
            <w:rStyle w:val="Hyperlink"/>
          </w:rPr>
          <w:t>http://www.planalto.gov.br/ccivil_03/leis/2002/l10406compilada.htm</w:t>
        </w:r>
      </w:hyperlink>
      <w:r w:rsidR="003B750F">
        <w:t xml:space="preserve">. </w:t>
      </w:r>
      <w:r w:rsidRPr="00CA74E9">
        <w:t xml:space="preserve">Acesso em: </w:t>
      </w:r>
      <w:r w:rsidR="003B750F">
        <w:t>23</w:t>
      </w:r>
      <w:r w:rsidRPr="00CA74E9">
        <w:t xml:space="preserve"> </w:t>
      </w:r>
      <w:r w:rsidR="003B750F">
        <w:t>abr</w:t>
      </w:r>
      <w:r w:rsidRPr="00CA74E9">
        <w:t>. 202</w:t>
      </w:r>
      <w:r w:rsidR="003B750F">
        <w:t>4</w:t>
      </w:r>
      <w:r w:rsidRPr="00CA74E9">
        <w:t xml:space="preserve">. </w:t>
      </w:r>
    </w:p>
    <w:p w14:paraId="257C40C8" w14:textId="77777777" w:rsidR="006F36F3" w:rsidRDefault="006F36F3" w:rsidP="006F36F3">
      <w:pPr>
        <w:spacing w:line="240" w:lineRule="auto"/>
        <w:ind w:firstLine="0"/>
        <w:jc w:val="left"/>
      </w:pPr>
    </w:p>
    <w:p w14:paraId="2ACE0A8E" w14:textId="7A6839DD" w:rsidR="006F36F3" w:rsidRDefault="006F36F3" w:rsidP="006F36F3">
      <w:pPr>
        <w:pStyle w:val="SemEspaamento"/>
        <w:spacing w:line="240" w:lineRule="auto"/>
        <w:ind w:firstLine="0"/>
        <w:jc w:val="left"/>
      </w:pPr>
      <w:r>
        <w:t xml:space="preserve">BRASIL. </w:t>
      </w:r>
      <w:r w:rsidRPr="00AE2ADF">
        <w:rPr>
          <w:b/>
          <w:bCs/>
        </w:rPr>
        <w:t xml:space="preserve">Superior Tribunal de Justiça. </w:t>
      </w:r>
      <w:proofErr w:type="spellStart"/>
      <w:r w:rsidRPr="00AE2ADF">
        <w:rPr>
          <w:b/>
          <w:bCs/>
        </w:rPr>
        <w:t>AREsp</w:t>
      </w:r>
      <w:proofErr w:type="spellEnd"/>
      <w:r w:rsidRPr="00AE2ADF">
        <w:rPr>
          <w:b/>
          <w:bCs/>
        </w:rPr>
        <w:t>: 1149402 RJ 2017/0196452-8. Relator: Ministro OG FERNANDES.</w:t>
      </w:r>
      <w:r>
        <w:t xml:space="preserve"> Data de Publicação: DJ 15/09/2017. Disponível em: </w:t>
      </w:r>
      <w:hyperlink r:id="rId10" w:history="1">
        <w:r w:rsidR="003B750F" w:rsidRPr="00F352E4">
          <w:rPr>
            <w:rStyle w:val="Hyperlink"/>
          </w:rPr>
          <w:t>https://processo.stj.jus.br/processo/pesquisa/?tipoPesquisa=tipoPesquisaNumeroRegistro&amp;termo=201701964528&amp;totalRegistrosPorPagina=40&amp;aplicacao=processos.ea</w:t>
        </w:r>
      </w:hyperlink>
      <w:r>
        <w:t>. Acesso em: 25 maio. 2024.</w:t>
      </w:r>
    </w:p>
    <w:p w14:paraId="3D77B185" w14:textId="77777777" w:rsidR="006F36F3" w:rsidRDefault="006F36F3" w:rsidP="006F36F3">
      <w:pPr>
        <w:pStyle w:val="SemEspaamento"/>
        <w:spacing w:line="240" w:lineRule="auto"/>
        <w:ind w:firstLine="0"/>
        <w:jc w:val="left"/>
      </w:pPr>
    </w:p>
    <w:p w14:paraId="33E1FD2E" w14:textId="7968AB41" w:rsidR="006F36F3" w:rsidRDefault="006F36F3" w:rsidP="006F36F3">
      <w:pPr>
        <w:pStyle w:val="SemEspaamento"/>
        <w:spacing w:line="240" w:lineRule="auto"/>
        <w:ind w:firstLine="0"/>
        <w:jc w:val="left"/>
      </w:pPr>
      <w:r>
        <w:t xml:space="preserve">BRASIL. </w:t>
      </w:r>
      <w:r w:rsidRPr="00AE2ADF">
        <w:rPr>
          <w:b/>
          <w:bCs/>
        </w:rPr>
        <w:t xml:space="preserve">Superior Tribunal de Justiça. </w:t>
      </w:r>
      <w:proofErr w:type="spellStart"/>
      <w:r w:rsidRPr="00ED71D7">
        <w:rPr>
          <w:b/>
          <w:bCs/>
        </w:rPr>
        <w:t>AREsp</w:t>
      </w:r>
      <w:proofErr w:type="spellEnd"/>
      <w:r w:rsidRPr="00ED71D7">
        <w:rPr>
          <w:b/>
          <w:bCs/>
        </w:rPr>
        <w:t>: 2255807 GO 2022/0372763-9</w:t>
      </w:r>
      <w:r w:rsidRPr="00AE2ADF">
        <w:rPr>
          <w:b/>
          <w:bCs/>
        </w:rPr>
        <w:t xml:space="preserve">. </w:t>
      </w:r>
      <w:r w:rsidRPr="00ED71D7">
        <w:rPr>
          <w:b/>
          <w:bCs/>
        </w:rPr>
        <w:t>Relator(a): Ministra Nancy Andrighi</w:t>
      </w:r>
      <w:r w:rsidRPr="00AE2ADF">
        <w:rPr>
          <w:b/>
          <w:bCs/>
        </w:rPr>
        <w:t>.</w:t>
      </w:r>
      <w:r>
        <w:t xml:space="preserve"> Data de Publicação: DJ 16/03/2023. Disponível em: </w:t>
      </w:r>
      <w:hyperlink r:id="rId11" w:history="1">
        <w:r w:rsidR="003B750F" w:rsidRPr="00F352E4">
          <w:rPr>
            <w:rStyle w:val="Hyperlink"/>
          </w:rPr>
          <w:t>https://processo.stj.jus.br/processo/pesquisa/?num_registro=202203727639</w:t>
        </w:r>
      </w:hyperlink>
      <w:r>
        <w:t>. Acesso em: 25 maio. 2024.</w:t>
      </w:r>
    </w:p>
    <w:p w14:paraId="7FBA9A95" w14:textId="77777777" w:rsidR="006F36F3" w:rsidRDefault="006F36F3" w:rsidP="006F36F3">
      <w:pPr>
        <w:pStyle w:val="SemEspaamento"/>
        <w:spacing w:line="240" w:lineRule="auto"/>
        <w:ind w:firstLine="0"/>
        <w:jc w:val="left"/>
      </w:pPr>
    </w:p>
    <w:p w14:paraId="34C95445" w14:textId="5EF849BD" w:rsidR="006F36F3" w:rsidRPr="00ED71D7" w:rsidRDefault="006F36F3" w:rsidP="006F36F3">
      <w:pPr>
        <w:pStyle w:val="SemEspaamento"/>
        <w:spacing w:line="240" w:lineRule="auto"/>
        <w:ind w:firstLine="0"/>
        <w:jc w:val="left"/>
      </w:pPr>
      <w:r>
        <w:t xml:space="preserve">BRASIL. </w:t>
      </w:r>
      <w:r w:rsidRPr="007F74B8">
        <w:rPr>
          <w:b/>
          <w:bCs/>
        </w:rPr>
        <w:t>Tribunal de Justiça d</w:t>
      </w:r>
      <w:r>
        <w:rPr>
          <w:b/>
          <w:bCs/>
        </w:rPr>
        <w:t>e</w:t>
      </w:r>
      <w:r w:rsidRPr="007F74B8">
        <w:rPr>
          <w:b/>
          <w:bCs/>
        </w:rPr>
        <w:t xml:space="preserve"> </w:t>
      </w:r>
      <w:r>
        <w:rPr>
          <w:b/>
          <w:bCs/>
        </w:rPr>
        <w:t>Minas Gerais</w:t>
      </w:r>
      <w:r w:rsidRPr="007F74B8">
        <w:rPr>
          <w:b/>
          <w:bCs/>
        </w:rPr>
        <w:t>.</w:t>
      </w:r>
      <w:r w:rsidRPr="00ED71D7">
        <w:rPr>
          <w:b/>
          <w:bCs/>
        </w:rPr>
        <w:t xml:space="preserve"> A</w:t>
      </w:r>
      <w:r>
        <w:rPr>
          <w:b/>
          <w:bCs/>
        </w:rPr>
        <w:t>pelação Cível</w:t>
      </w:r>
      <w:r w:rsidRPr="00ED71D7">
        <w:rPr>
          <w:b/>
          <w:bCs/>
        </w:rPr>
        <w:t xml:space="preserve"> </w:t>
      </w:r>
      <w:r w:rsidRPr="007F74B8">
        <w:rPr>
          <w:b/>
          <w:color w:val="000000"/>
        </w:rPr>
        <w:t>1.0000.22.255996-5/00</w:t>
      </w:r>
      <w:r>
        <w:rPr>
          <w:b/>
          <w:color w:val="000000"/>
        </w:rPr>
        <w:t xml:space="preserve">1. </w:t>
      </w:r>
      <w:r w:rsidRPr="007F74B8">
        <w:rPr>
          <w:b/>
          <w:color w:val="000000"/>
        </w:rPr>
        <w:t>Relator(a): Des.(a) Eveline Felix</w:t>
      </w:r>
      <w:r w:rsidRPr="007F74B8">
        <w:rPr>
          <w:b/>
        </w:rPr>
        <w:t>.</w:t>
      </w:r>
      <w:r w:rsidRPr="00ED71D7">
        <w:rPr>
          <w:b/>
          <w:bCs/>
        </w:rPr>
        <w:t xml:space="preserve"> </w:t>
      </w:r>
      <w:r>
        <w:t xml:space="preserve">Data de julgamento: 27/07/2023. Disponível em: </w:t>
      </w:r>
      <w:hyperlink r:id="rId12" w:history="1">
        <w:r w:rsidR="003B750F" w:rsidRPr="00F352E4">
          <w:rPr>
            <w:rStyle w:val="Hyperlink"/>
          </w:rPr>
          <w:t>https://www5.tjmg.jus.br/jurisprudencia/pesquisaPalavrasEspelhoAcordao.do?palavras=uni%E3o%20est%E1vel&amp;pesquisarPor=ementa&amp;orderByData=2&amp;listaRelator=0-26575&amp;listaClasse=8&amp;referenciaLegislativa=Clique%20na%20lupa%20para%20pesquisar%20as%20refer%EAncias%20cadastradas...&amp;pesquisaPalavras=Pesquisar&amp;&amp;linhasPorPagina=10&amp;linhasPorPagina=10&amp;paginaNumero=2</w:t>
        </w:r>
      </w:hyperlink>
      <w:r w:rsidR="003B750F">
        <w:t xml:space="preserve">. </w:t>
      </w:r>
      <w:r w:rsidRPr="00BD7C85">
        <w:t>Acesso em: 18 maio. 2024.</w:t>
      </w:r>
    </w:p>
    <w:p w14:paraId="2AB2A493" w14:textId="77777777" w:rsidR="006F36F3" w:rsidRDefault="006F36F3" w:rsidP="006F36F3">
      <w:pPr>
        <w:pStyle w:val="SemEspaamento"/>
        <w:spacing w:line="240" w:lineRule="auto"/>
        <w:ind w:firstLine="0"/>
        <w:jc w:val="left"/>
      </w:pPr>
    </w:p>
    <w:p w14:paraId="22605626" w14:textId="77777777" w:rsidR="006F36F3" w:rsidRPr="00ED71D7" w:rsidRDefault="006F36F3" w:rsidP="006F36F3">
      <w:pPr>
        <w:pStyle w:val="SemEspaamento"/>
        <w:spacing w:line="240" w:lineRule="auto"/>
        <w:ind w:firstLine="0"/>
        <w:jc w:val="left"/>
      </w:pPr>
      <w:r>
        <w:t xml:space="preserve">BRASIL. </w:t>
      </w:r>
      <w:r w:rsidRPr="007F74B8">
        <w:rPr>
          <w:b/>
          <w:bCs/>
        </w:rPr>
        <w:t>Tribunal de Justiça da Paraíba.</w:t>
      </w:r>
      <w:r w:rsidRPr="00ED71D7">
        <w:rPr>
          <w:b/>
          <w:bCs/>
        </w:rPr>
        <w:t xml:space="preserve"> Agravo Interno 0007678-98.2014.815.2001</w:t>
      </w:r>
      <w:r>
        <w:rPr>
          <w:b/>
          <w:bCs/>
        </w:rPr>
        <w:t>.</w:t>
      </w:r>
      <w:r w:rsidRPr="00ED71D7">
        <w:rPr>
          <w:b/>
          <w:bCs/>
        </w:rPr>
        <w:t xml:space="preserve"> Relator (a): Des. José Aurélio da Cruz</w:t>
      </w:r>
      <w:r>
        <w:rPr>
          <w:b/>
          <w:bCs/>
        </w:rPr>
        <w:t xml:space="preserve">. </w:t>
      </w:r>
      <w:r>
        <w:t xml:space="preserve">Data de julgamento: 22/03/2016. Disponível em: </w:t>
      </w:r>
      <w:hyperlink r:id="rId13" w:history="1">
        <w:r w:rsidRPr="000C4A9F">
          <w:rPr>
            <w:rStyle w:val="Hyperlink"/>
          </w:rPr>
          <w:t>https://tjpb-jurisprudencia-dje.tjpb.jus.br/2016/3/30/798d9cd6-2666-43aa-99d3-10689597f74c.pdf.</w:t>
        </w:r>
      </w:hyperlink>
      <w:r>
        <w:t>. Acesso em: 24 maio. 2024.</w:t>
      </w:r>
    </w:p>
    <w:p w14:paraId="64D5B2DD" w14:textId="77777777" w:rsidR="006F36F3" w:rsidRPr="00CA74E9" w:rsidRDefault="006F36F3" w:rsidP="006F36F3">
      <w:pPr>
        <w:spacing w:line="240" w:lineRule="auto"/>
        <w:ind w:firstLine="0"/>
        <w:jc w:val="left"/>
      </w:pPr>
    </w:p>
    <w:p w14:paraId="753BB7ED" w14:textId="0D42BB08" w:rsidR="006F36F3" w:rsidRDefault="006F36F3" w:rsidP="006F36F3">
      <w:pPr>
        <w:pBdr>
          <w:top w:val="nil"/>
          <w:left w:val="nil"/>
          <w:bottom w:val="nil"/>
          <w:right w:val="nil"/>
          <w:between w:val="nil"/>
        </w:pBdr>
        <w:spacing w:line="240" w:lineRule="auto"/>
        <w:ind w:firstLine="0"/>
        <w:jc w:val="left"/>
        <w:rPr>
          <w:color w:val="000000"/>
        </w:rPr>
      </w:pPr>
      <w:r w:rsidRPr="00CA74E9">
        <w:rPr>
          <w:color w:val="000000"/>
        </w:rPr>
        <w:t>BALBELA, J. R. P.; MENDEZ, C. L.</w:t>
      </w:r>
      <w:r>
        <w:rPr>
          <w:color w:val="000000"/>
        </w:rPr>
        <w:t xml:space="preserve"> </w:t>
      </w:r>
      <w:r>
        <w:rPr>
          <w:b/>
          <w:color w:val="000000"/>
        </w:rPr>
        <w:t>C</w:t>
      </w:r>
      <w:r w:rsidRPr="00CA74E9">
        <w:rPr>
          <w:b/>
          <w:color w:val="000000"/>
        </w:rPr>
        <w:t>ontrato de namoro: o fenômeno da contratualidade nas relações afetivas</w:t>
      </w:r>
      <w:r w:rsidRPr="00CA74E9">
        <w:rPr>
          <w:color w:val="000000"/>
        </w:rPr>
        <w:t xml:space="preserve">. Disponível em: </w:t>
      </w:r>
      <w:hyperlink r:id="rId14" w:history="1">
        <w:r w:rsidR="00B517CB" w:rsidRPr="00F352E4">
          <w:rPr>
            <w:rStyle w:val="Hyperlink"/>
          </w:rPr>
          <w:t>https://www.opet.com.br/faculdade/revistaanima/pdf/anima23/04.%20CONTRATO%2</w:t>
        </w:r>
        <w:r w:rsidR="00B517CB" w:rsidRPr="00F352E4">
          <w:rPr>
            <w:rStyle w:val="Hyperlink"/>
          </w:rPr>
          <w:lastRenderedPageBreak/>
          <w:t>0DE%20NAMORO%20%20O%20FEN%C3%94MENO%20DA%20CONTRATUALIDADE%20NAS%20RELA%C3%87%C3%95ES%20AFETIVAS%20(p.%2070-93).pdf</w:t>
        </w:r>
      </w:hyperlink>
      <w:r w:rsidR="00B517CB">
        <w:rPr>
          <w:color w:val="000000"/>
        </w:rPr>
        <w:t xml:space="preserve">. </w:t>
      </w:r>
      <w:r w:rsidRPr="00CA74E9">
        <w:rPr>
          <w:color w:val="000000"/>
        </w:rPr>
        <w:t>Acesso em: 23 abr. 2024.</w:t>
      </w:r>
    </w:p>
    <w:p w14:paraId="0F0BF1AB" w14:textId="77777777" w:rsidR="006F36F3" w:rsidRDefault="006F36F3" w:rsidP="006F36F3">
      <w:pPr>
        <w:pBdr>
          <w:top w:val="nil"/>
          <w:left w:val="nil"/>
          <w:bottom w:val="nil"/>
          <w:right w:val="nil"/>
          <w:between w:val="nil"/>
        </w:pBdr>
        <w:spacing w:line="240" w:lineRule="auto"/>
        <w:ind w:firstLine="0"/>
        <w:jc w:val="left"/>
        <w:rPr>
          <w:color w:val="000000"/>
        </w:rPr>
      </w:pPr>
    </w:p>
    <w:p w14:paraId="5842D641" w14:textId="048A59C7" w:rsidR="006F36F3" w:rsidRPr="00375B68" w:rsidRDefault="006F36F3" w:rsidP="006F36F3">
      <w:pPr>
        <w:pStyle w:val="Referencia"/>
        <w:ind w:left="0"/>
        <w:rPr>
          <w:rFonts w:ascii="Arial" w:hAnsi="Arial" w:cs="Arial"/>
          <w:sz w:val="24"/>
          <w:szCs w:val="24"/>
        </w:rPr>
      </w:pPr>
      <w:r w:rsidRPr="007B4FCB">
        <w:rPr>
          <w:rFonts w:ascii="Arial" w:hAnsi="Arial" w:cs="Arial"/>
          <w:sz w:val="24"/>
          <w:szCs w:val="24"/>
        </w:rPr>
        <w:t xml:space="preserve">CABRAL, Fernanda de Oliveira. </w:t>
      </w:r>
      <w:r w:rsidRPr="007B4FCB">
        <w:rPr>
          <w:rFonts w:ascii="Arial" w:hAnsi="Arial" w:cs="Arial"/>
          <w:b/>
          <w:sz w:val="24"/>
          <w:szCs w:val="24"/>
        </w:rPr>
        <w:t>O DIREITO DE FAMÍLIA MÍNIMO E A CONTRATUALIZAÇÃO DAS RELAÇÕES AFETIVAS: Uma análise comparativa entre o contrato de namoro e a união estável</w:t>
      </w:r>
      <w:r w:rsidR="00B517CB">
        <w:rPr>
          <w:rFonts w:ascii="Arial" w:hAnsi="Arial" w:cs="Arial"/>
          <w:sz w:val="24"/>
          <w:szCs w:val="24"/>
        </w:rPr>
        <w:t xml:space="preserve">. </w:t>
      </w:r>
      <w:r w:rsidRPr="007B4FCB">
        <w:rPr>
          <w:rFonts w:ascii="Arial" w:hAnsi="Arial" w:cs="Arial"/>
          <w:sz w:val="24"/>
          <w:szCs w:val="24"/>
        </w:rPr>
        <w:t>Monografia (Graduação em Direito) - Universidade Federal de Pernambuco, Centro de Ciências Jurídicas, Direito, Recife, 2023.</w:t>
      </w:r>
      <w:r w:rsidRPr="00375B68">
        <w:rPr>
          <w:rFonts w:ascii="Arial" w:hAnsi="Arial" w:cs="Arial"/>
          <w:sz w:val="24"/>
          <w:szCs w:val="24"/>
        </w:rPr>
        <w:t xml:space="preserve"> </w:t>
      </w:r>
      <w:r w:rsidRPr="00375B68">
        <w:rPr>
          <w:rFonts w:ascii="Arial" w:hAnsi="Arial" w:cs="Arial"/>
          <w:color w:val="000000"/>
          <w:sz w:val="24"/>
          <w:szCs w:val="24"/>
        </w:rPr>
        <w:t xml:space="preserve">Disponível em: </w:t>
      </w:r>
      <w:hyperlink r:id="rId15" w:history="1">
        <w:r w:rsidR="00B517CB" w:rsidRPr="00F352E4">
          <w:rPr>
            <w:rStyle w:val="Hyperlink"/>
            <w:rFonts w:ascii="Arial" w:hAnsi="Arial" w:cs="Arial"/>
            <w:sz w:val="24"/>
            <w:szCs w:val="24"/>
          </w:rPr>
          <w:t>https://repositorio.ufpe.br/handle/123456789/49684</w:t>
        </w:r>
      </w:hyperlink>
      <w:r w:rsidR="00B517CB">
        <w:rPr>
          <w:rFonts w:ascii="Arial" w:hAnsi="Arial" w:cs="Arial"/>
          <w:color w:val="000000"/>
          <w:sz w:val="24"/>
          <w:szCs w:val="24"/>
        </w:rPr>
        <w:t xml:space="preserve">. </w:t>
      </w:r>
      <w:r w:rsidRPr="00375B68">
        <w:rPr>
          <w:rFonts w:ascii="Arial" w:hAnsi="Arial" w:cs="Arial"/>
          <w:color w:val="000000"/>
          <w:sz w:val="24"/>
          <w:szCs w:val="24"/>
        </w:rPr>
        <w:t>Acesso em: 23 maio. 2024.</w:t>
      </w:r>
    </w:p>
    <w:p w14:paraId="1722711B" w14:textId="77777777" w:rsidR="006F36F3" w:rsidRDefault="006F36F3" w:rsidP="006F36F3">
      <w:pPr>
        <w:pBdr>
          <w:top w:val="nil"/>
          <w:left w:val="nil"/>
          <w:bottom w:val="nil"/>
          <w:right w:val="nil"/>
          <w:between w:val="nil"/>
        </w:pBdr>
        <w:spacing w:line="240" w:lineRule="auto"/>
        <w:ind w:firstLine="0"/>
        <w:jc w:val="left"/>
        <w:rPr>
          <w:color w:val="000000"/>
        </w:rPr>
      </w:pPr>
    </w:p>
    <w:p w14:paraId="1F59C518" w14:textId="29E0734E" w:rsidR="006F36F3" w:rsidRDefault="006F36F3" w:rsidP="006F36F3">
      <w:pPr>
        <w:pStyle w:val="SemEspaamento"/>
        <w:spacing w:line="240" w:lineRule="auto"/>
        <w:ind w:firstLine="0"/>
        <w:jc w:val="left"/>
      </w:pPr>
      <w:r w:rsidRPr="00BE5DC8">
        <w:t xml:space="preserve">DALL’AGNOL, Giovanna. </w:t>
      </w:r>
      <w:r w:rsidRPr="006C5832">
        <w:rPr>
          <w:b/>
          <w:bCs/>
        </w:rPr>
        <w:t>O ‘status’ jurídico da união estável no direito brasileiro: decorrências doutrinárias e jurisprudenciais.</w:t>
      </w:r>
      <w:r w:rsidRPr="00BE5DC8">
        <w:t> </w:t>
      </w:r>
      <w:r w:rsidRPr="00BE5DC8">
        <w:rPr>
          <w:b/>
          <w:bCs/>
        </w:rPr>
        <w:t>Revista Ibero-Americana de Humanidades, Ciências e Educação</w:t>
      </w:r>
      <w:r w:rsidRPr="00BE5DC8">
        <w:t>, </w:t>
      </w:r>
      <w:r w:rsidRPr="00BE5DC8">
        <w:rPr>
          <w:i/>
          <w:iCs/>
        </w:rPr>
        <w:t>[S. l.]</w:t>
      </w:r>
      <w:r w:rsidRPr="00BE5DC8">
        <w:t>, v. 8, n. 11, p. 50–68, 2022. DOI: 10.51891/</w:t>
      </w:r>
      <w:proofErr w:type="gramStart"/>
      <w:r w:rsidRPr="00BE5DC8">
        <w:t>rease.v</w:t>
      </w:r>
      <w:proofErr w:type="gramEnd"/>
      <w:r w:rsidRPr="00BE5DC8">
        <w:t xml:space="preserve">8i11.7543. Disponível em: </w:t>
      </w:r>
      <w:hyperlink r:id="rId16" w:history="1">
        <w:r w:rsidR="00B517CB" w:rsidRPr="00F352E4">
          <w:rPr>
            <w:rStyle w:val="Hyperlink"/>
          </w:rPr>
          <w:t>https://periodicorease.pro.br/rease/article/view/7543</w:t>
        </w:r>
      </w:hyperlink>
      <w:r w:rsidR="00B517CB">
        <w:t xml:space="preserve">. </w:t>
      </w:r>
      <w:r w:rsidRPr="00BE5DC8">
        <w:t>Acesso em: 2 maio. 2024.</w:t>
      </w:r>
    </w:p>
    <w:p w14:paraId="51EAEA9B" w14:textId="77777777" w:rsidR="006F36F3" w:rsidRDefault="006F36F3" w:rsidP="006F36F3">
      <w:pPr>
        <w:pStyle w:val="SemEspaamento"/>
        <w:spacing w:line="240" w:lineRule="auto"/>
        <w:ind w:firstLine="0"/>
        <w:jc w:val="left"/>
      </w:pPr>
    </w:p>
    <w:p w14:paraId="3C3721B0" w14:textId="77777777" w:rsidR="006F36F3" w:rsidRDefault="006F36F3" w:rsidP="006F36F3">
      <w:pPr>
        <w:pBdr>
          <w:top w:val="nil"/>
          <w:left w:val="nil"/>
          <w:bottom w:val="nil"/>
          <w:right w:val="nil"/>
          <w:between w:val="nil"/>
        </w:pBdr>
        <w:spacing w:line="240" w:lineRule="auto"/>
        <w:ind w:firstLine="0"/>
        <w:jc w:val="left"/>
        <w:rPr>
          <w:color w:val="000000"/>
        </w:rPr>
      </w:pPr>
      <w:r w:rsidRPr="006B39AB">
        <w:rPr>
          <w:color w:val="000000"/>
        </w:rPr>
        <w:t>D</w:t>
      </w:r>
      <w:r>
        <w:rPr>
          <w:color w:val="000000"/>
        </w:rPr>
        <w:t>IAS</w:t>
      </w:r>
      <w:r w:rsidRPr="006B39AB">
        <w:rPr>
          <w:color w:val="000000"/>
        </w:rPr>
        <w:t xml:space="preserve">, Maria Berenice. </w:t>
      </w:r>
      <w:r w:rsidRPr="002F01D0">
        <w:rPr>
          <w:b/>
          <w:bCs/>
          <w:color w:val="000000"/>
        </w:rPr>
        <w:t>Manual de Direito das Famílias</w:t>
      </w:r>
      <w:r w:rsidRPr="006B39AB">
        <w:rPr>
          <w:color w:val="000000"/>
        </w:rPr>
        <w:t xml:space="preserve">.  14. ed. rev. ampl. e atual. — Salvador: Editora </w:t>
      </w:r>
      <w:proofErr w:type="spellStart"/>
      <w:r w:rsidRPr="006B39AB">
        <w:rPr>
          <w:color w:val="000000"/>
        </w:rPr>
        <w:t>JusPodivm</w:t>
      </w:r>
      <w:proofErr w:type="spellEnd"/>
      <w:r w:rsidRPr="006B39AB">
        <w:rPr>
          <w:color w:val="000000"/>
        </w:rPr>
        <w:t>, 2021.</w:t>
      </w:r>
    </w:p>
    <w:p w14:paraId="2A142D90" w14:textId="77777777" w:rsidR="006F36F3" w:rsidRDefault="006F36F3" w:rsidP="006F36F3">
      <w:pPr>
        <w:pBdr>
          <w:top w:val="nil"/>
          <w:left w:val="nil"/>
          <w:bottom w:val="nil"/>
          <w:right w:val="nil"/>
          <w:between w:val="nil"/>
        </w:pBdr>
        <w:spacing w:line="240" w:lineRule="auto"/>
        <w:ind w:firstLine="0"/>
        <w:jc w:val="left"/>
        <w:rPr>
          <w:color w:val="000000"/>
        </w:rPr>
      </w:pPr>
    </w:p>
    <w:p w14:paraId="6324B1DF" w14:textId="0FC9F6CF" w:rsidR="006F36F3" w:rsidRDefault="006F36F3" w:rsidP="006F36F3">
      <w:pPr>
        <w:pStyle w:val="NormalWeb"/>
        <w:spacing w:before="0" w:beforeAutospacing="0" w:after="0" w:afterAutospacing="0"/>
        <w:rPr>
          <w:rFonts w:ascii="Arial" w:hAnsi="Arial" w:cs="Arial"/>
        </w:rPr>
      </w:pPr>
      <w:r>
        <w:rPr>
          <w:rFonts w:ascii="Arial" w:hAnsi="Arial" w:cs="Arial"/>
        </w:rPr>
        <w:t xml:space="preserve">DUARTE, Heitor Neves. </w:t>
      </w:r>
      <w:r w:rsidRPr="00E13A4A">
        <w:rPr>
          <w:rFonts w:ascii="Arial" w:hAnsi="Arial" w:cs="Arial"/>
          <w:b/>
          <w:bCs/>
        </w:rPr>
        <w:t>Contrato de namoro x União estável</w:t>
      </w:r>
      <w:r>
        <w:rPr>
          <w:rFonts w:ascii="Arial" w:hAnsi="Arial" w:cs="Arial"/>
        </w:rPr>
        <w:t>. Universidade de Rio Verde, Campus Caiapônia. Goiás, 2019.</w:t>
      </w:r>
      <w:r w:rsidR="00DD1A2E">
        <w:rPr>
          <w:rFonts w:ascii="Arial" w:hAnsi="Arial" w:cs="Arial"/>
        </w:rPr>
        <w:t xml:space="preserve"> Disponível em: </w:t>
      </w:r>
      <w:hyperlink r:id="rId17" w:history="1">
        <w:r w:rsidR="00DD1A2E" w:rsidRPr="00F352E4">
          <w:rPr>
            <w:rStyle w:val="Hyperlink"/>
            <w:rFonts w:ascii="Arial" w:hAnsi="Arial" w:cs="Arial"/>
          </w:rPr>
          <w:t>https://www.unirv.edu.br/conteudos/fckfiles/files/CONTRATO%20DE%20NAMORO%20X%20UNI%C3%83O%20EST%C3%81VEL.pdf</w:t>
        </w:r>
      </w:hyperlink>
      <w:r w:rsidR="00DD1A2E">
        <w:rPr>
          <w:rFonts w:ascii="Arial" w:hAnsi="Arial" w:cs="Arial"/>
        </w:rPr>
        <w:t>. Acesso em: 22 maio. 2024</w:t>
      </w:r>
    </w:p>
    <w:p w14:paraId="11C89992" w14:textId="77777777" w:rsidR="006F36F3" w:rsidRPr="00456190" w:rsidRDefault="006F36F3" w:rsidP="006F36F3">
      <w:pPr>
        <w:pStyle w:val="NormalWeb"/>
        <w:spacing w:before="0" w:beforeAutospacing="0" w:after="0" w:afterAutospacing="0"/>
        <w:rPr>
          <w:rFonts w:ascii="Arial" w:hAnsi="Arial" w:cs="Arial"/>
        </w:rPr>
      </w:pPr>
    </w:p>
    <w:p w14:paraId="57B83C8C" w14:textId="733E64ED" w:rsidR="006F36F3" w:rsidRDefault="006F36F3" w:rsidP="006F36F3">
      <w:pPr>
        <w:spacing w:line="240" w:lineRule="auto"/>
        <w:ind w:firstLine="0"/>
        <w:jc w:val="left"/>
        <w:rPr>
          <w:rFonts w:eastAsia="Times New Roman"/>
        </w:rPr>
      </w:pPr>
      <w:r w:rsidRPr="00AA6AB4">
        <w:rPr>
          <w:rFonts w:eastAsia="Times New Roman"/>
        </w:rPr>
        <w:t xml:space="preserve">FIGUEIREDO, L. L. </w:t>
      </w:r>
      <w:r w:rsidRPr="006C5832">
        <w:rPr>
          <w:rFonts w:eastAsia="Times New Roman"/>
          <w:b/>
        </w:rPr>
        <w:t>Afinal, é namoro ou união estável?</w:t>
      </w:r>
      <w:r w:rsidRPr="00AA6AB4">
        <w:rPr>
          <w:rFonts w:eastAsia="Times New Roman"/>
        </w:rPr>
        <w:t xml:space="preserve"> Disponível em:</w:t>
      </w:r>
      <w:r w:rsidR="00B517CB">
        <w:rPr>
          <w:rFonts w:eastAsia="Times New Roman"/>
        </w:rPr>
        <w:t xml:space="preserve"> </w:t>
      </w:r>
      <w:hyperlink r:id="rId18" w:history="1">
        <w:r w:rsidR="00DC4077" w:rsidRPr="00F352E4">
          <w:rPr>
            <w:rStyle w:val="Hyperlink"/>
            <w:rFonts w:eastAsia="Times New Roman"/>
          </w:rPr>
          <w:t>https://www.migalhas.com.br/depeso/257410/afinal--e-namoro-ou-</w:t>
        </w:r>
        <w:proofErr w:type="spellStart"/>
        <w:r w:rsidR="00DC4077" w:rsidRPr="00F352E4">
          <w:rPr>
            <w:rStyle w:val="Hyperlink"/>
            <w:rFonts w:eastAsia="Times New Roman"/>
          </w:rPr>
          <w:t>uniao</w:t>
        </w:r>
        <w:proofErr w:type="spellEnd"/>
        <w:r w:rsidR="00DC4077" w:rsidRPr="00F352E4">
          <w:rPr>
            <w:rStyle w:val="Hyperlink"/>
            <w:rFonts w:eastAsia="Times New Roman"/>
          </w:rPr>
          <w:t>-</w:t>
        </w:r>
        <w:proofErr w:type="spellStart"/>
        <w:r w:rsidR="00DC4077" w:rsidRPr="00F352E4">
          <w:rPr>
            <w:rStyle w:val="Hyperlink"/>
            <w:rFonts w:eastAsia="Times New Roman"/>
          </w:rPr>
          <w:t>estavel</w:t>
        </w:r>
        <w:proofErr w:type="spellEnd"/>
      </w:hyperlink>
      <w:r w:rsidR="00DC4077">
        <w:rPr>
          <w:rFonts w:eastAsia="Times New Roman"/>
        </w:rPr>
        <w:t xml:space="preserve">. </w:t>
      </w:r>
      <w:r w:rsidRPr="00AA6AB4">
        <w:rPr>
          <w:rFonts w:eastAsia="Times New Roman"/>
        </w:rPr>
        <w:t xml:space="preserve">Acesso em: 22 maio. 2024. </w:t>
      </w:r>
    </w:p>
    <w:p w14:paraId="51F79DC7" w14:textId="77777777" w:rsidR="006F36F3" w:rsidRPr="005837CD" w:rsidRDefault="006F36F3" w:rsidP="006F36F3">
      <w:pPr>
        <w:spacing w:line="240" w:lineRule="auto"/>
        <w:ind w:firstLine="0"/>
        <w:jc w:val="left"/>
        <w:rPr>
          <w:rFonts w:eastAsia="Times New Roman"/>
          <w:b/>
          <w:caps/>
        </w:rPr>
      </w:pPr>
    </w:p>
    <w:p w14:paraId="236CA9BF" w14:textId="26BFCE51" w:rsidR="006F36F3" w:rsidRDefault="006F36F3" w:rsidP="006F36F3">
      <w:pPr>
        <w:spacing w:line="240" w:lineRule="auto"/>
        <w:ind w:firstLine="0"/>
        <w:jc w:val="left"/>
      </w:pPr>
      <w:r w:rsidRPr="00CA74E9">
        <w:t xml:space="preserve">FILARDI, L. A. </w:t>
      </w:r>
      <w:r w:rsidRPr="0085590C">
        <w:rPr>
          <w:b/>
          <w:bCs/>
        </w:rPr>
        <w:t>A (</w:t>
      </w:r>
      <w:proofErr w:type="spellStart"/>
      <w:r w:rsidRPr="0085590C">
        <w:rPr>
          <w:b/>
          <w:bCs/>
        </w:rPr>
        <w:t>im</w:t>
      </w:r>
      <w:proofErr w:type="spellEnd"/>
      <w:r w:rsidRPr="0085590C">
        <w:rPr>
          <w:b/>
          <w:bCs/>
        </w:rPr>
        <w:t>)possibilidade jurídica do contrato de namoro como descaracterizador da união estável</w:t>
      </w:r>
      <w:r w:rsidRPr="00CA74E9">
        <w:t xml:space="preserve">. Monografia (Graduação em Direito) - Escola de Direito, Negócios e Comunicação, Pontifícia Universidade Católica de Goiás, 2021. </w:t>
      </w:r>
      <w:r w:rsidR="00B517CB">
        <w:t xml:space="preserve">Disponível em: </w:t>
      </w:r>
      <w:hyperlink r:id="rId19" w:history="1">
        <w:r w:rsidR="00B517CB" w:rsidRPr="00F352E4">
          <w:rPr>
            <w:rStyle w:val="Hyperlink"/>
          </w:rPr>
          <w:t>https://repositorio.pucgoias.edu.br/jspui/handle/123456789/2543</w:t>
        </w:r>
      </w:hyperlink>
      <w:r w:rsidR="00B517CB">
        <w:t>. Acesso em: 20 abr. 2024.</w:t>
      </w:r>
    </w:p>
    <w:p w14:paraId="1AB8BEAF" w14:textId="77777777" w:rsidR="006F36F3" w:rsidRDefault="006F36F3" w:rsidP="006F36F3">
      <w:pPr>
        <w:spacing w:line="240" w:lineRule="auto"/>
        <w:ind w:firstLine="0"/>
        <w:jc w:val="left"/>
      </w:pPr>
    </w:p>
    <w:p w14:paraId="3C77FF30" w14:textId="444CCF66" w:rsidR="006F36F3" w:rsidRDefault="006F36F3" w:rsidP="006F36F3">
      <w:pPr>
        <w:spacing w:line="240" w:lineRule="auto"/>
        <w:ind w:firstLine="0"/>
        <w:jc w:val="left"/>
      </w:pPr>
      <w:r>
        <w:t xml:space="preserve">GAGLIANO, PABLO STOLZE. </w:t>
      </w:r>
      <w:r w:rsidRPr="002F01D0">
        <w:rPr>
          <w:b/>
          <w:bCs/>
        </w:rPr>
        <w:t xml:space="preserve">Novo curso de direito civil, volume 6: direito de </w:t>
      </w:r>
      <w:proofErr w:type="spellStart"/>
      <w:r w:rsidRPr="002F01D0">
        <w:rPr>
          <w:b/>
          <w:bCs/>
        </w:rPr>
        <w:t>famı́lia</w:t>
      </w:r>
      <w:proofErr w:type="spellEnd"/>
      <w:r w:rsidRPr="002F01D0">
        <w:rPr>
          <w:b/>
          <w:bCs/>
        </w:rPr>
        <w:t xml:space="preserve"> </w:t>
      </w:r>
      <w:r>
        <w:t xml:space="preserve">/ Pablo </w:t>
      </w:r>
      <w:proofErr w:type="spellStart"/>
      <w:r>
        <w:t>Stolze</w:t>
      </w:r>
      <w:proofErr w:type="spellEnd"/>
      <w:r>
        <w:t xml:space="preserve"> Gagliano, Rodolfo Pamplona Filho. – 9. ed. – São Paulo: Saraiva Educação, 2019</w:t>
      </w:r>
      <w:r w:rsidR="003B750F">
        <w:t>.</w:t>
      </w:r>
    </w:p>
    <w:p w14:paraId="6285B671" w14:textId="77777777" w:rsidR="006F36F3" w:rsidRPr="00CA74E9" w:rsidRDefault="006F36F3" w:rsidP="006F36F3">
      <w:pPr>
        <w:spacing w:line="240" w:lineRule="auto"/>
        <w:ind w:firstLine="0"/>
        <w:jc w:val="left"/>
      </w:pPr>
    </w:p>
    <w:p w14:paraId="3EB4FD5E" w14:textId="65ED1EBA" w:rsidR="006F36F3" w:rsidRDefault="006F36F3" w:rsidP="006F36F3">
      <w:pPr>
        <w:spacing w:line="240" w:lineRule="auto"/>
        <w:ind w:firstLine="0"/>
        <w:jc w:val="left"/>
        <w:rPr>
          <w:rFonts w:eastAsia="Times New Roman"/>
        </w:rPr>
      </w:pPr>
      <w:r w:rsidRPr="0077109E">
        <w:rPr>
          <w:rFonts w:eastAsia="Times New Roman"/>
        </w:rPr>
        <w:t xml:space="preserve">GOMES, M. M. </w:t>
      </w:r>
      <w:r w:rsidRPr="0077109E">
        <w:rPr>
          <w:rFonts w:eastAsia="Times New Roman"/>
          <w:b/>
          <w:bCs/>
        </w:rPr>
        <w:t>Revista Educação Pública - A evolução da família: concepções de infância e adolescência</w:t>
      </w:r>
      <w:r w:rsidRPr="0077109E">
        <w:rPr>
          <w:rFonts w:eastAsia="Times New Roman"/>
        </w:rPr>
        <w:t xml:space="preserve">. Disponível em: </w:t>
      </w:r>
      <w:hyperlink r:id="rId20" w:history="1">
        <w:r w:rsidR="00B517CB" w:rsidRPr="00F352E4">
          <w:rPr>
            <w:rStyle w:val="Hyperlink"/>
            <w:rFonts w:eastAsia="Times New Roman"/>
          </w:rPr>
          <w:t>https://educacaopublica.cecierj.edu.br/artigos/18/16/a-evoluo-da-famlia-concepes-de-infncia-e-adolescncia</w:t>
        </w:r>
      </w:hyperlink>
      <w:r w:rsidR="00B517CB">
        <w:rPr>
          <w:rFonts w:eastAsia="Times New Roman"/>
        </w:rPr>
        <w:t xml:space="preserve">. </w:t>
      </w:r>
      <w:r w:rsidRPr="0077109E">
        <w:rPr>
          <w:rFonts w:eastAsia="Times New Roman"/>
        </w:rPr>
        <w:t>Acesso em: 17 maio. 2024.</w:t>
      </w:r>
    </w:p>
    <w:p w14:paraId="57346539" w14:textId="77777777" w:rsidR="00D5008E" w:rsidRDefault="00D5008E" w:rsidP="006F36F3">
      <w:pPr>
        <w:spacing w:line="240" w:lineRule="auto"/>
        <w:ind w:firstLine="0"/>
        <w:jc w:val="left"/>
        <w:rPr>
          <w:rFonts w:eastAsia="Times New Roman"/>
        </w:rPr>
      </w:pPr>
    </w:p>
    <w:p w14:paraId="101C2117" w14:textId="682738D0" w:rsidR="00D5008E" w:rsidRPr="00EA3621" w:rsidRDefault="00D5008E" w:rsidP="00D5008E">
      <w:pPr>
        <w:pStyle w:val="NormalWeb"/>
        <w:spacing w:before="0" w:beforeAutospacing="0" w:after="0" w:afterAutospacing="0"/>
        <w:rPr>
          <w:rFonts w:ascii="Arial" w:hAnsi="Arial" w:cs="Arial"/>
          <w:color w:val="000000"/>
        </w:rPr>
      </w:pPr>
      <w:r>
        <w:rPr>
          <w:rFonts w:ascii="Arial" w:hAnsi="Arial" w:cs="Arial"/>
          <w:color w:val="000000"/>
        </w:rPr>
        <w:t xml:space="preserve">GONÇALVES, Carlos Roberto. </w:t>
      </w:r>
      <w:r>
        <w:rPr>
          <w:rFonts w:ascii="Arial" w:hAnsi="Arial" w:cs="Arial"/>
          <w:b/>
          <w:bCs/>
          <w:color w:val="000000"/>
        </w:rPr>
        <w:t>D</w:t>
      </w:r>
      <w:r w:rsidRPr="00EA3621">
        <w:rPr>
          <w:rFonts w:ascii="Arial" w:hAnsi="Arial" w:cs="Arial"/>
          <w:b/>
          <w:bCs/>
          <w:color w:val="000000"/>
        </w:rPr>
        <w:t>ireito de família</w:t>
      </w:r>
      <w:r>
        <w:rPr>
          <w:rFonts w:ascii="Arial" w:hAnsi="Arial" w:cs="Arial"/>
          <w:color w:val="000000"/>
        </w:rPr>
        <w:t>.</w:t>
      </w:r>
      <w:r w:rsidRPr="002923CF">
        <w:rPr>
          <w:rFonts w:ascii="Arial" w:hAnsi="Arial" w:cs="Arial"/>
          <w:color w:val="000000"/>
        </w:rPr>
        <w:t xml:space="preserve"> </w:t>
      </w:r>
      <w:r>
        <w:rPr>
          <w:rFonts w:ascii="Arial" w:hAnsi="Arial" w:cs="Arial"/>
          <w:color w:val="000000"/>
        </w:rPr>
        <w:t>21</w:t>
      </w:r>
      <w:r w:rsidRPr="002923CF">
        <w:rPr>
          <w:rFonts w:ascii="Arial" w:hAnsi="Arial" w:cs="Arial"/>
          <w:color w:val="000000"/>
        </w:rPr>
        <w:t xml:space="preserve">. ed. </w:t>
      </w:r>
      <w:r>
        <w:rPr>
          <w:rFonts w:ascii="Arial" w:hAnsi="Arial" w:cs="Arial"/>
          <w:color w:val="000000"/>
        </w:rPr>
        <w:t xml:space="preserve">São Paulo: </w:t>
      </w:r>
      <w:proofErr w:type="spellStart"/>
      <w:r w:rsidRPr="00EA3621">
        <w:rPr>
          <w:rFonts w:ascii="Arial" w:hAnsi="Arial" w:cs="Arial"/>
          <w:color w:val="000000"/>
        </w:rPr>
        <w:t>Saraiva</w:t>
      </w:r>
      <w:r>
        <w:rPr>
          <w:rFonts w:ascii="Arial" w:hAnsi="Arial" w:cs="Arial"/>
          <w:color w:val="000000"/>
        </w:rPr>
        <w:t>Jur</w:t>
      </w:r>
      <w:proofErr w:type="spellEnd"/>
      <w:r>
        <w:rPr>
          <w:rFonts w:ascii="Arial" w:hAnsi="Arial" w:cs="Arial"/>
          <w:color w:val="000000"/>
        </w:rPr>
        <w:t>,</w:t>
      </w:r>
      <w:r w:rsidRPr="00EA3621">
        <w:rPr>
          <w:rFonts w:ascii="Arial" w:hAnsi="Arial" w:cs="Arial"/>
          <w:color w:val="000000"/>
        </w:rPr>
        <w:t xml:space="preserve"> </w:t>
      </w:r>
      <w:r>
        <w:rPr>
          <w:rFonts w:ascii="Arial" w:hAnsi="Arial" w:cs="Arial"/>
          <w:color w:val="000000"/>
        </w:rPr>
        <w:t>2024</w:t>
      </w:r>
      <w:r w:rsidRPr="00EA3621">
        <w:rPr>
          <w:rFonts w:ascii="Arial" w:hAnsi="Arial" w:cs="Arial"/>
          <w:color w:val="000000"/>
        </w:rPr>
        <w:t>.</w:t>
      </w:r>
      <w:r w:rsidR="00832CE9">
        <w:rPr>
          <w:rFonts w:ascii="Arial" w:hAnsi="Arial" w:cs="Arial"/>
          <w:color w:val="000000"/>
        </w:rPr>
        <w:t xml:space="preserve"> Disponíve</w:t>
      </w:r>
      <w:r w:rsidR="003B750F">
        <w:rPr>
          <w:rFonts w:ascii="Arial" w:hAnsi="Arial" w:cs="Arial"/>
          <w:color w:val="000000"/>
        </w:rPr>
        <w:t>l</w:t>
      </w:r>
      <w:r w:rsidR="00832CE9">
        <w:rPr>
          <w:rFonts w:ascii="Arial" w:hAnsi="Arial" w:cs="Arial"/>
          <w:color w:val="000000"/>
        </w:rPr>
        <w:t xml:space="preserve"> em: </w:t>
      </w:r>
      <w:hyperlink r:id="rId21" w:history="1">
        <w:r w:rsidR="00832CE9" w:rsidRPr="00F352E4">
          <w:rPr>
            <w:rStyle w:val="Hyperlink"/>
            <w:rFonts w:ascii="Arial" w:hAnsi="Arial" w:cs="Arial"/>
          </w:rPr>
          <w:t>https://biblioteca.unifacisa.edu.br/</w:t>
        </w:r>
      </w:hyperlink>
      <w:r w:rsidR="00832CE9">
        <w:rPr>
          <w:rFonts w:ascii="Arial" w:hAnsi="Arial" w:cs="Arial"/>
          <w:color w:val="000000"/>
        </w:rPr>
        <w:t>. Acesso em: 29 maio. 2024</w:t>
      </w:r>
    </w:p>
    <w:p w14:paraId="4068E3B4" w14:textId="77777777" w:rsidR="006F36F3" w:rsidRDefault="006F36F3" w:rsidP="006F36F3">
      <w:pPr>
        <w:spacing w:line="240" w:lineRule="auto"/>
        <w:ind w:firstLine="0"/>
        <w:jc w:val="left"/>
        <w:rPr>
          <w:rFonts w:eastAsia="Times New Roman"/>
        </w:rPr>
      </w:pPr>
      <w:r w:rsidRPr="0077109E">
        <w:rPr>
          <w:rFonts w:eastAsia="Times New Roman"/>
        </w:rPr>
        <w:t xml:space="preserve"> </w:t>
      </w:r>
    </w:p>
    <w:p w14:paraId="12F44117" w14:textId="2E1BFB58" w:rsidR="006F36F3" w:rsidRDefault="006F36F3" w:rsidP="006F36F3">
      <w:pPr>
        <w:pStyle w:val="NormalWeb"/>
        <w:spacing w:before="0" w:beforeAutospacing="0" w:after="0" w:afterAutospacing="0"/>
        <w:rPr>
          <w:rFonts w:ascii="Arial" w:hAnsi="Arial" w:cs="Arial"/>
        </w:rPr>
      </w:pPr>
      <w:r>
        <w:rPr>
          <w:rFonts w:ascii="Arial" w:hAnsi="Arial" w:cs="Arial"/>
        </w:rPr>
        <w:t xml:space="preserve">JANUÁRIO, Evelyn Rocha. </w:t>
      </w:r>
      <w:r w:rsidRPr="006C5832">
        <w:rPr>
          <w:rFonts w:ascii="Arial" w:hAnsi="Arial" w:cs="Arial"/>
          <w:b/>
          <w:bCs/>
        </w:rPr>
        <w:t>O reconhecimento do contrato de namoro.</w:t>
      </w:r>
      <w:r>
        <w:rPr>
          <w:rFonts w:ascii="Arial" w:hAnsi="Arial" w:cs="Arial"/>
        </w:rPr>
        <w:t xml:space="preserve"> 2016.54 f. Monografia (Graduação) – Faculdade de Ciências Jurídicas e Sociais, Centro </w:t>
      </w:r>
      <w:r>
        <w:rPr>
          <w:rFonts w:ascii="Arial" w:hAnsi="Arial" w:cs="Arial"/>
        </w:rPr>
        <w:lastRenderedPageBreak/>
        <w:t>Universitário de Brasília, Brasília, 2016.</w:t>
      </w:r>
      <w:r w:rsidR="003B750F">
        <w:rPr>
          <w:rFonts w:ascii="Arial" w:hAnsi="Arial" w:cs="Arial"/>
        </w:rPr>
        <w:t xml:space="preserve"> Disponível em: </w:t>
      </w:r>
      <w:hyperlink r:id="rId22" w:history="1">
        <w:r w:rsidR="003B750F" w:rsidRPr="00F352E4">
          <w:rPr>
            <w:rStyle w:val="Hyperlink"/>
            <w:rFonts w:ascii="Arial" w:hAnsi="Arial" w:cs="Arial"/>
          </w:rPr>
          <w:t>https://repositorio.uniceub.br/jspui/handle/235/10619</w:t>
        </w:r>
      </w:hyperlink>
      <w:r w:rsidR="003B750F">
        <w:rPr>
          <w:rFonts w:ascii="Arial" w:hAnsi="Arial" w:cs="Arial"/>
        </w:rPr>
        <w:t>. Acesso em 18 maio. 2024.</w:t>
      </w:r>
    </w:p>
    <w:p w14:paraId="3F71DAE2" w14:textId="77777777" w:rsidR="006F36F3" w:rsidRPr="005837CD" w:rsidRDefault="006F36F3" w:rsidP="006F36F3">
      <w:pPr>
        <w:pStyle w:val="NormalWeb"/>
        <w:spacing w:before="0" w:beforeAutospacing="0" w:after="0" w:afterAutospacing="0"/>
        <w:rPr>
          <w:rFonts w:ascii="Arial" w:hAnsi="Arial" w:cs="Arial"/>
        </w:rPr>
      </w:pPr>
    </w:p>
    <w:p w14:paraId="0DE6ED8A" w14:textId="77777777" w:rsidR="006F36F3" w:rsidRDefault="006F36F3" w:rsidP="006F36F3">
      <w:pPr>
        <w:spacing w:line="240" w:lineRule="auto"/>
        <w:ind w:firstLine="0"/>
        <w:jc w:val="left"/>
        <w:rPr>
          <w:rFonts w:eastAsia="Times New Roman"/>
          <w:color w:val="000000"/>
        </w:rPr>
      </w:pPr>
      <w:r w:rsidRPr="00FD461F">
        <w:rPr>
          <w:rFonts w:eastAsia="Times New Roman"/>
          <w:color w:val="000000"/>
        </w:rPr>
        <w:t xml:space="preserve">MARIANO, F. P. </w:t>
      </w:r>
      <w:r w:rsidRPr="00FD461F">
        <w:rPr>
          <w:rFonts w:eastAsia="Times New Roman"/>
          <w:b/>
          <w:bCs/>
          <w:color w:val="000000"/>
        </w:rPr>
        <w:t>A família patriarcal contemporânea</w:t>
      </w:r>
      <w:r w:rsidRPr="00FD461F">
        <w:rPr>
          <w:rFonts w:eastAsia="Times New Roman"/>
          <w:color w:val="000000"/>
        </w:rPr>
        <w:t>. </w:t>
      </w:r>
      <w:r w:rsidRPr="00FD461F">
        <w:rPr>
          <w:rFonts w:eastAsia="Times New Roman"/>
          <w:b/>
          <w:bCs/>
          <w:color w:val="000000"/>
        </w:rPr>
        <w:t>Anais dos Encontros Internacionais UFES/PARIS-EST</w:t>
      </w:r>
      <w:r w:rsidRPr="00FD461F">
        <w:rPr>
          <w:rFonts w:eastAsia="Times New Roman"/>
          <w:color w:val="000000"/>
        </w:rPr>
        <w:t>, 2015.</w:t>
      </w:r>
      <w:r>
        <w:rPr>
          <w:rFonts w:eastAsia="Times New Roman"/>
          <w:color w:val="000000"/>
        </w:rPr>
        <w:t xml:space="preserve"> Disponível em: &lt;</w:t>
      </w:r>
      <w:hyperlink r:id="rId23" w:history="1">
        <w:r w:rsidRPr="00ED2480">
          <w:rPr>
            <w:rStyle w:val="Hyperlink"/>
            <w:rFonts w:eastAsia="Times New Roman"/>
          </w:rPr>
          <w:t>https://periodicos.ufes.br/ufesupem/article/view/11762</w:t>
        </w:r>
      </w:hyperlink>
      <w:r>
        <w:rPr>
          <w:rFonts w:eastAsia="Times New Roman"/>
          <w:color w:val="000000"/>
        </w:rPr>
        <w:t>&gt;. Acesso em: 15 maio. 2024.</w:t>
      </w:r>
    </w:p>
    <w:p w14:paraId="6F338E03" w14:textId="77777777" w:rsidR="006F36F3" w:rsidRDefault="006F36F3" w:rsidP="006F36F3">
      <w:pPr>
        <w:spacing w:line="240" w:lineRule="auto"/>
        <w:ind w:firstLine="0"/>
        <w:jc w:val="left"/>
        <w:rPr>
          <w:rFonts w:eastAsia="Times New Roman"/>
          <w:color w:val="000000"/>
        </w:rPr>
      </w:pPr>
    </w:p>
    <w:p w14:paraId="27DC02DA" w14:textId="7A7E301A" w:rsidR="006F36F3" w:rsidRDefault="006F36F3" w:rsidP="006F36F3">
      <w:pPr>
        <w:pStyle w:val="NormalWeb"/>
        <w:spacing w:before="0" w:beforeAutospacing="0" w:after="0" w:afterAutospacing="0"/>
        <w:rPr>
          <w:rFonts w:ascii="Arial" w:hAnsi="Arial" w:cs="Arial"/>
        </w:rPr>
      </w:pPr>
      <w:r>
        <w:rPr>
          <w:rFonts w:ascii="Arial" w:hAnsi="Arial" w:cs="Arial"/>
        </w:rPr>
        <w:t xml:space="preserve">NIGRI, Tânia. </w:t>
      </w:r>
      <w:r w:rsidRPr="006C5832">
        <w:rPr>
          <w:rFonts w:ascii="Arial" w:hAnsi="Arial" w:cs="Arial"/>
          <w:b/>
          <w:bCs/>
        </w:rPr>
        <w:t>Contrato de namoro.</w:t>
      </w:r>
      <w:r>
        <w:rPr>
          <w:rFonts w:ascii="Arial" w:hAnsi="Arial" w:cs="Arial"/>
        </w:rPr>
        <w:t xml:space="preserve"> São Paulo: </w:t>
      </w:r>
      <w:proofErr w:type="spellStart"/>
      <w:r>
        <w:rPr>
          <w:rFonts w:ascii="Arial" w:hAnsi="Arial" w:cs="Arial"/>
        </w:rPr>
        <w:t>Blucher</w:t>
      </w:r>
      <w:proofErr w:type="spellEnd"/>
      <w:r>
        <w:rPr>
          <w:rFonts w:ascii="Arial" w:hAnsi="Arial" w:cs="Arial"/>
        </w:rPr>
        <w:t>, 2021.</w:t>
      </w:r>
    </w:p>
    <w:p w14:paraId="56084131" w14:textId="77777777" w:rsidR="003B750F" w:rsidRPr="00DF3331" w:rsidRDefault="003B750F" w:rsidP="006F36F3">
      <w:pPr>
        <w:pStyle w:val="NormalWeb"/>
        <w:spacing w:before="0" w:beforeAutospacing="0" w:after="0" w:afterAutospacing="0"/>
        <w:rPr>
          <w:rFonts w:ascii="Arial" w:hAnsi="Arial" w:cs="Arial"/>
        </w:rPr>
      </w:pPr>
    </w:p>
    <w:p w14:paraId="3E661F1E" w14:textId="4E6F647B" w:rsidR="006F36F3" w:rsidRDefault="006F36F3" w:rsidP="006F36F3">
      <w:pPr>
        <w:spacing w:line="240" w:lineRule="auto"/>
        <w:ind w:firstLine="0"/>
        <w:jc w:val="left"/>
      </w:pPr>
      <w:r w:rsidRPr="00CA74E9">
        <w:t xml:space="preserve">NUNES, Dayanne Eduarda Alves Matias; CAVALCANTI, João Paulo Lima. </w:t>
      </w:r>
      <w:r w:rsidRPr="0085590C">
        <w:rPr>
          <w:b/>
          <w:bCs/>
        </w:rPr>
        <w:t>A (in)validade do contrato de namoro e a possível descaracterização da união estável</w:t>
      </w:r>
      <w:r w:rsidRPr="00CA74E9">
        <w:t xml:space="preserve">. IBDFAM, 10 fev. 2021. Disponível em: </w:t>
      </w:r>
      <w:hyperlink r:id="rId24" w:history="1">
        <w:r w:rsidR="000F06EB" w:rsidRPr="00F352E4">
          <w:rPr>
            <w:rStyle w:val="Hyperlink"/>
          </w:rPr>
          <w:t>https://ibdfam.org.br/artigos/1644/A+%28in%29validade+do+contrato+de+namoro+e+a+poss%C3%ADvel+descaracteriza%C3%A7%C3%A3o+da+uni%C3%A3o+est%C3%A1vel</w:t>
        </w:r>
      </w:hyperlink>
      <w:r w:rsidR="000F06EB">
        <w:t xml:space="preserve">. </w:t>
      </w:r>
      <w:r w:rsidRPr="00CA74E9">
        <w:t xml:space="preserve">Acesso em: </w:t>
      </w:r>
      <w:r w:rsidR="000F06EB">
        <w:t>23</w:t>
      </w:r>
      <w:r w:rsidRPr="00CA74E9">
        <w:t xml:space="preserve"> </w:t>
      </w:r>
      <w:r w:rsidR="000F06EB">
        <w:t>abr</w:t>
      </w:r>
      <w:r w:rsidRPr="00CA74E9">
        <w:t>. 202</w:t>
      </w:r>
      <w:r w:rsidR="000F06EB">
        <w:t>4</w:t>
      </w:r>
      <w:r w:rsidRPr="00CA74E9">
        <w:t>.</w:t>
      </w:r>
    </w:p>
    <w:p w14:paraId="226E97CE" w14:textId="77777777" w:rsidR="00BB1A00" w:rsidRDefault="00BB1A00" w:rsidP="006F36F3">
      <w:pPr>
        <w:spacing w:line="240" w:lineRule="auto"/>
        <w:ind w:firstLine="0"/>
        <w:jc w:val="left"/>
      </w:pPr>
    </w:p>
    <w:p w14:paraId="07C27A81" w14:textId="17EE4B61" w:rsidR="00BB1A00" w:rsidRPr="00403177" w:rsidRDefault="00BB1A00" w:rsidP="00BB1A00">
      <w:pPr>
        <w:ind w:firstLine="0"/>
        <w:jc w:val="left"/>
      </w:pPr>
      <w:r w:rsidRPr="00403177">
        <w:t xml:space="preserve">OLIVEIRA, M. B. de; FIORENZA, Y. </w:t>
      </w:r>
      <w:r w:rsidRPr="00403177">
        <w:rPr>
          <w:b/>
          <w:bCs/>
        </w:rPr>
        <w:t xml:space="preserve">A evolução das relações familiares e a </w:t>
      </w:r>
      <w:proofErr w:type="spellStart"/>
      <w:r w:rsidRPr="00403177">
        <w:rPr>
          <w:b/>
          <w:bCs/>
        </w:rPr>
        <w:t>desbiologização</w:t>
      </w:r>
      <w:proofErr w:type="spellEnd"/>
      <w:r w:rsidRPr="00403177">
        <w:rPr>
          <w:b/>
          <w:bCs/>
        </w:rPr>
        <w:t xml:space="preserve"> da paternidade. Revista Faz Ciência</w:t>
      </w:r>
      <w:r w:rsidRPr="00403177">
        <w:t>, </w:t>
      </w:r>
      <w:r w:rsidRPr="00403177">
        <w:rPr>
          <w:i/>
          <w:iCs/>
        </w:rPr>
        <w:t>[S. l.]</w:t>
      </w:r>
      <w:r w:rsidRPr="00403177">
        <w:t>, v. 13, n. 18, 2011.</w:t>
      </w:r>
      <w:r>
        <w:t xml:space="preserve"> Disponível em: </w:t>
      </w:r>
      <w:hyperlink r:id="rId25" w:history="1">
        <w:r w:rsidRPr="00F352E4">
          <w:rPr>
            <w:rStyle w:val="Hyperlink"/>
          </w:rPr>
          <w:t>https://e-revista.unioeste.br/index.php/fazciencia/article/view/7980</w:t>
        </w:r>
      </w:hyperlink>
      <w:r>
        <w:t>. Acesso em: 23 abr. 2024.</w:t>
      </w:r>
    </w:p>
    <w:p w14:paraId="6EC48508" w14:textId="77777777" w:rsidR="006F36F3" w:rsidRDefault="006F36F3" w:rsidP="006F36F3">
      <w:pPr>
        <w:spacing w:line="240" w:lineRule="auto"/>
        <w:ind w:firstLine="0"/>
        <w:jc w:val="left"/>
      </w:pPr>
      <w:r w:rsidRPr="00CA74E9">
        <w:t xml:space="preserve"> </w:t>
      </w:r>
    </w:p>
    <w:p w14:paraId="04307A86" w14:textId="77777777" w:rsidR="006F36F3" w:rsidRPr="00EA3621" w:rsidRDefault="006F36F3" w:rsidP="006F36F3">
      <w:pPr>
        <w:pStyle w:val="NormalWeb"/>
        <w:spacing w:before="0" w:beforeAutospacing="0" w:after="0" w:afterAutospacing="0"/>
        <w:rPr>
          <w:rFonts w:ascii="Arial" w:hAnsi="Arial" w:cs="Arial"/>
          <w:color w:val="000000"/>
        </w:rPr>
      </w:pPr>
      <w:r>
        <w:rPr>
          <w:rFonts w:ascii="Arial" w:hAnsi="Arial" w:cs="Arial"/>
          <w:color w:val="000000"/>
        </w:rPr>
        <w:t xml:space="preserve">PAMPLONA FILHO, </w:t>
      </w:r>
      <w:r w:rsidRPr="00EA3621">
        <w:rPr>
          <w:rFonts w:ascii="Arial" w:hAnsi="Arial" w:cs="Arial"/>
          <w:color w:val="000000"/>
        </w:rPr>
        <w:t>R</w:t>
      </w:r>
      <w:r>
        <w:rPr>
          <w:rFonts w:ascii="Arial" w:hAnsi="Arial" w:cs="Arial"/>
          <w:color w:val="000000"/>
        </w:rPr>
        <w:t>odolfo</w:t>
      </w:r>
      <w:r w:rsidRPr="00EA3621">
        <w:rPr>
          <w:rFonts w:ascii="Arial" w:hAnsi="Arial" w:cs="Arial"/>
          <w:color w:val="000000"/>
        </w:rPr>
        <w:t xml:space="preserve">; </w:t>
      </w:r>
      <w:r>
        <w:rPr>
          <w:rFonts w:ascii="Arial" w:hAnsi="Arial" w:cs="Arial"/>
          <w:color w:val="000000"/>
        </w:rPr>
        <w:t xml:space="preserve">GAGLIANO, </w:t>
      </w:r>
      <w:r w:rsidRPr="00EA3621">
        <w:rPr>
          <w:rFonts w:ascii="Arial" w:hAnsi="Arial" w:cs="Arial"/>
          <w:color w:val="000000"/>
        </w:rPr>
        <w:t>P</w:t>
      </w:r>
      <w:r>
        <w:rPr>
          <w:rFonts w:ascii="Arial" w:hAnsi="Arial" w:cs="Arial"/>
          <w:color w:val="000000"/>
        </w:rPr>
        <w:t xml:space="preserve">ablo </w:t>
      </w:r>
      <w:proofErr w:type="spellStart"/>
      <w:r>
        <w:rPr>
          <w:rFonts w:ascii="Arial" w:hAnsi="Arial" w:cs="Arial"/>
          <w:color w:val="000000"/>
        </w:rPr>
        <w:t>Stolze</w:t>
      </w:r>
      <w:proofErr w:type="spellEnd"/>
      <w:r w:rsidRPr="00EA3621">
        <w:rPr>
          <w:rFonts w:ascii="Arial" w:hAnsi="Arial" w:cs="Arial"/>
          <w:color w:val="000000"/>
        </w:rPr>
        <w:t>.</w:t>
      </w:r>
      <w:r>
        <w:rPr>
          <w:rFonts w:ascii="Arial" w:hAnsi="Arial" w:cs="Arial"/>
          <w:color w:val="000000"/>
        </w:rPr>
        <w:t xml:space="preserve"> </w:t>
      </w:r>
      <w:r w:rsidRPr="00EA3621">
        <w:rPr>
          <w:rFonts w:ascii="Arial" w:hAnsi="Arial" w:cs="Arial"/>
          <w:b/>
          <w:bCs/>
          <w:color w:val="000000"/>
        </w:rPr>
        <w:t>Novo curso de direito civil - direito de família</w:t>
      </w:r>
      <w:r>
        <w:rPr>
          <w:rFonts w:ascii="Arial" w:hAnsi="Arial" w:cs="Arial"/>
          <w:color w:val="000000"/>
        </w:rPr>
        <w:t>.</w:t>
      </w:r>
      <w:r w:rsidRPr="002923CF">
        <w:rPr>
          <w:rFonts w:ascii="Arial" w:hAnsi="Arial" w:cs="Arial"/>
          <w:color w:val="000000"/>
        </w:rPr>
        <w:t xml:space="preserve"> 13. ed. </w:t>
      </w:r>
      <w:r>
        <w:rPr>
          <w:rFonts w:ascii="Arial" w:hAnsi="Arial" w:cs="Arial"/>
          <w:color w:val="000000"/>
        </w:rPr>
        <w:t xml:space="preserve">São Paulo: </w:t>
      </w:r>
      <w:r w:rsidRPr="00EA3621">
        <w:rPr>
          <w:rFonts w:ascii="Arial" w:hAnsi="Arial" w:cs="Arial"/>
          <w:color w:val="000000"/>
        </w:rPr>
        <w:t>Saraiva Educação</w:t>
      </w:r>
      <w:r>
        <w:rPr>
          <w:rFonts w:ascii="Arial" w:hAnsi="Arial" w:cs="Arial"/>
          <w:color w:val="000000"/>
        </w:rPr>
        <w:t>,</w:t>
      </w:r>
      <w:r w:rsidRPr="00EA3621">
        <w:rPr>
          <w:rFonts w:ascii="Arial" w:hAnsi="Arial" w:cs="Arial"/>
          <w:color w:val="000000"/>
        </w:rPr>
        <w:t xml:space="preserve"> </w:t>
      </w:r>
      <w:r>
        <w:rPr>
          <w:rFonts w:ascii="Arial" w:hAnsi="Arial" w:cs="Arial"/>
          <w:color w:val="000000"/>
        </w:rPr>
        <w:t>2023</w:t>
      </w:r>
      <w:r w:rsidRPr="00EA3621">
        <w:rPr>
          <w:rFonts w:ascii="Arial" w:hAnsi="Arial" w:cs="Arial"/>
          <w:color w:val="000000"/>
        </w:rPr>
        <w:t>.</w:t>
      </w:r>
    </w:p>
    <w:p w14:paraId="52D90879" w14:textId="77777777" w:rsidR="006F36F3" w:rsidRPr="00CA74E9" w:rsidRDefault="006F36F3" w:rsidP="006F36F3">
      <w:pPr>
        <w:spacing w:line="240" w:lineRule="auto"/>
        <w:ind w:firstLine="0"/>
        <w:jc w:val="left"/>
      </w:pPr>
    </w:p>
    <w:p w14:paraId="6B26E0B9" w14:textId="52E3C956" w:rsidR="006F36F3" w:rsidRDefault="006F36F3" w:rsidP="006F36F3">
      <w:pPr>
        <w:spacing w:line="240" w:lineRule="auto"/>
        <w:ind w:firstLine="0"/>
        <w:jc w:val="left"/>
      </w:pPr>
      <w:r w:rsidRPr="00CA74E9">
        <w:t xml:space="preserve">SALES, L. </w:t>
      </w:r>
      <w:r w:rsidRPr="0085590C">
        <w:rPr>
          <w:b/>
          <w:bCs/>
        </w:rPr>
        <w:t>Contrato de namoro no ordenamento jurídico brasileiro</w:t>
      </w:r>
      <w:r w:rsidRPr="00CA74E9">
        <w:t>. Monografia (Graduação em Direito) - Escola de Direito e Relações Internacionais, Pontifícia Universidade Católica de Goiás, 2021.</w:t>
      </w:r>
      <w:r w:rsidR="000F06EB">
        <w:t xml:space="preserve"> Disponível em: </w:t>
      </w:r>
      <w:hyperlink r:id="rId26" w:history="1">
        <w:r w:rsidR="000F06EB" w:rsidRPr="00F352E4">
          <w:rPr>
            <w:rStyle w:val="Hyperlink"/>
          </w:rPr>
          <w:t>https://repositorio.pucgoias.edu.br/jspui/handle/123456789/1704</w:t>
        </w:r>
      </w:hyperlink>
      <w:r w:rsidR="000F06EB">
        <w:t>. Acesso em: 20 abr. 2024.</w:t>
      </w:r>
    </w:p>
    <w:p w14:paraId="4D880015" w14:textId="77777777" w:rsidR="006F36F3" w:rsidRDefault="006F36F3" w:rsidP="006F36F3">
      <w:pPr>
        <w:spacing w:line="240" w:lineRule="auto"/>
        <w:ind w:firstLine="0"/>
        <w:jc w:val="left"/>
      </w:pPr>
    </w:p>
    <w:p w14:paraId="75780E9A" w14:textId="1B5D640A" w:rsidR="006F36F3" w:rsidRPr="00462FEA" w:rsidRDefault="006F36F3" w:rsidP="006F36F3">
      <w:pPr>
        <w:spacing w:line="240" w:lineRule="auto"/>
        <w:ind w:firstLine="0"/>
        <w:jc w:val="left"/>
        <w:rPr>
          <w:rFonts w:eastAsia="Times New Roman"/>
          <w:color w:val="000000"/>
        </w:rPr>
      </w:pPr>
      <w:r w:rsidRPr="00462FEA">
        <w:rPr>
          <w:rFonts w:eastAsia="Times New Roman"/>
          <w:color w:val="000000"/>
        </w:rPr>
        <w:t xml:space="preserve">SANTOS, M. A. D. </w:t>
      </w:r>
      <w:r>
        <w:rPr>
          <w:rFonts w:eastAsia="Times New Roman"/>
          <w:b/>
          <w:bCs/>
          <w:color w:val="000000"/>
        </w:rPr>
        <w:t>O</w:t>
      </w:r>
      <w:r w:rsidRPr="006C5832">
        <w:rPr>
          <w:rFonts w:eastAsia="Times New Roman"/>
          <w:b/>
          <w:bCs/>
          <w:color w:val="000000"/>
        </w:rPr>
        <w:t xml:space="preserve">s </w:t>
      </w:r>
      <w:r>
        <w:rPr>
          <w:rFonts w:eastAsia="Times New Roman"/>
          <w:b/>
          <w:bCs/>
          <w:color w:val="000000"/>
        </w:rPr>
        <w:t>d</w:t>
      </w:r>
      <w:r w:rsidRPr="006C5832">
        <w:rPr>
          <w:rFonts w:eastAsia="Times New Roman"/>
          <w:b/>
          <w:bCs/>
          <w:color w:val="000000"/>
        </w:rPr>
        <w:t xml:space="preserve">iversos </w:t>
      </w:r>
      <w:r>
        <w:rPr>
          <w:rFonts w:eastAsia="Times New Roman"/>
          <w:b/>
          <w:bCs/>
          <w:color w:val="000000"/>
        </w:rPr>
        <w:t>t</w:t>
      </w:r>
      <w:r w:rsidRPr="006C5832">
        <w:rPr>
          <w:rFonts w:eastAsia="Times New Roman"/>
          <w:b/>
          <w:bCs/>
          <w:color w:val="000000"/>
        </w:rPr>
        <w:t xml:space="preserve">ipos de famílias no </w:t>
      </w:r>
      <w:r>
        <w:rPr>
          <w:rFonts w:eastAsia="Times New Roman"/>
          <w:b/>
          <w:bCs/>
          <w:color w:val="000000"/>
        </w:rPr>
        <w:t>B</w:t>
      </w:r>
      <w:r w:rsidRPr="006C5832">
        <w:rPr>
          <w:rFonts w:eastAsia="Times New Roman"/>
          <w:b/>
          <w:bCs/>
          <w:color w:val="000000"/>
        </w:rPr>
        <w:t>rasil.</w:t>
      </w:r>
      <w:r w:rsidRPr="00462FEA">
        <w:rPr>
          <w:rFonts w:eastAsia="Times New Roman"/>
          <w:color w:val="000000"/>
        </w:rPr>
        <w:t> </w:t>
      </w:r>
      <w:r w:rsidRPr="00462FEA">
        <w:rPr>
          <w:rFonts w:eastAsia="Times New Roman"/>
          <w:b/>
          <w:bCs/>
          <w:color w:val="000000"/>
        </w:rPr>
        <w:t>Revista de Estudos Interdisciplinares do Vale do Araguaia - REIVA</w:t>
      </w:r>
      <w:r w:rsidRPr="00462FEA">
        <w:rPr>
          <w:rFonts w:eastAsia="Times New Roman"/>
          <w:color w:val="000000"/>
        </w:rPr>
        <w:t xml:space="preserve">, v. 4, n. 04, p. 12, 2021. </w:t>
      </w:r>
      <w:r w:rsidR="000F06EB">
        <w:rPr>
          <w:rFonts w:eastAsia="Times New Roman"/>
          <w:color w:val="000000"/>
        </w:rPr>
        <w:t xml:space="preserve">Disponível em: </w:t>
      </w:r>
      <w:hyperlink r:id="rId27" w:history="1">
        <w:r w:rsidR="000F06EB" w:rsidRPr="00F352E4">
          <w:rPr>
            <w:rStyle w:val="Hyperlink"/>
            <w:rFonts w:eastAsia="Times New Roman"/>
          </w:rPr>
          <w:t>https://reiva.emnuvens.com.br/reiva/article/view/178</w:t>
        </w:r>
      </w:hyperlink>
      <w:r w:rsidR="000F06EB">
        <w:rPr>
          <w:rFonts w:eastAsia="Times New Roman"/>
          <w:color w:val="000000"/>
        </w:rPr>
        <w:t>. Acesso em 18 maio. 2024.</w:t>
      </w:r>
    </w:p>
    <w:p w14:paraId="19D51625" w14:textId="77777777" w:rsidR="006F36F3" w:rsidRPr="00CA74E9" w:rsidRDefault="006F36F3" w:rsidP="006F36F3">
      <w:pPr>
        <w:spacing w:line="240" w:lineRule="auto"/>
        <w:ind w:firstLine="0"/>
        <w:jc w:val="left"/>
      </w:pPr>
    </w:p>
    <w:p w14:paraId="1EBF4802" w14:textId="465685AE" w:rsidR="006F36F3" w:rsidRDefault="006F36F3" w:rsidP="006F36F3">
      <w:pPr>
        <w:spacing w:line="240" w:lineRule="auto"/>
        <w:ind w:firstLine="0"/>
        <w:jc w:val="left"/>
      </w:pPr>
      <w:r w:rsidRPr="00CA74E9">
        <w:t xml:space="preserve">SODRÉ, M. F. DE O.; DIAS, P. C. </w:t>
      </w:r>
      <w:r w:rsidRPr="0085590C">
        <w:rPr>
          <w:b/>
          <w:bCs/>
        </w:rPr>
        <w:t>Afetividade: novos paradigmas de relacionamento no mundo hiper conectado</w:t>
      </w:r>
      <w:r w:rsidRPr="00CA74E9">
        <w:t xml:space="preserve">. </w:t>
      </w:r>
      <w:r w:rsidRPr="009F75BD">
        <w:rPr>
          <w:lang w:val="en-US"/>
        </w:rPr>
        <w:t>Latin American Journal of Development, v. 4, n. 4, p. 1345–1358, 2022.</w:t>
      </w:r>
      <w:bookmarkStart w:id="1" w:name="_Hlk166873633"/>
      <w:r w:rsidR="000F06EB" w:rsidRPr="009F75BD">
        <w:rPr>
          <w:lang w:val="en-US"/>
        </w:rPr>
        <w:t xml:space="preserve"> </w:t>
      </w:r>
      <w:proofErr w:type="spellStart"/>
      <w:r w:rsidR="000F06EB" w:rsidRPr="009F75BD">
        <w:rPr>
          <w:lang w:val="en-US"/>
        </w:rPr>
        <w:t>Disponível</w:t>
      </w:r>
      <w:proofErr w:type="spellEnd"/>
      <w:r w:rsidR="000F06EB" w:rsidRPr="009F75BD">
        <w:rPr>
          <w:lang w:val="en-US"/>
        </w:rPr>
        <w:t xml:space="preserve"> </w:t>
      </w:r>
      <w:proofErr w:type="spellStart"/>
      <w:r w:rsidR="000F06EB" w:rsidRPr="009F75BD">
        <w:rPr>
          <w:lang w:val="en-US"/>
        </w:rPr>
        <w:t>em</w:t>
      </w:r>
      <w:proofErr w:type="spellEnd"/>
      <w:r w:rsidR="000F06EB" w:rsidRPr="009F75BD">
        <w:rPr>
          <w:lang w:val="en-US"/>
        </w:rPr>
        <w:t xml:space="preserve">: </w:t>
      </w:r>
      <w:hyperlink r:id="rId28" w:history="1">
        <w:r w:rsidR="000F06EB" w:rsidRPr="009F75BD">
          <w:rPr>
            <w:rStyle w:val="Hyperlink"/>
            <w:lang w:val="en-US"/>
          </w:rPr>
          <w:t>https://ojs.latinamericanpublicacoes.com.br/ojs/index.php/jdev/article/view/1114</w:t>
        </w:r>
      </w:hyperlink>
      <w:r w:rsidR="000F06EB" w:rsidRPr="009F75BD">
        <w:rPr>
          <w:lang w:val="en-US"/>
        </w:rPr>
        <w:t xml:space="preserve">. </w:t>
      </w:r>
      <w:r w:rsidR="000F06EB">
        <w:t>Acesso em: 18 maio. 2024.</w:t>
      </w:r>
    </w:p>
    <w:p w14:paraId="2B3A41E8" w14:textId="77777777" w:rsidR="006F36F3" w:rsidRDefault="006F36F3" w:rsidP="006F36F3">
      <w:pPr>
        <w:spacing w:line="240" w:lineRule="auto"/>
        <w:ind w:firstLine="0"/>
        <w:jc w:val="left"/>
      </w:pPr>
    </w:p>
    <w:p w14:paraId="74FF1833" w14:textId="44A97811" w:rsidR="006F36F3" w:rsidRDefault="006F36F3" w:rsidP="006F36F3">
      <w:pPr>
        <w:pStyle w:val="NormalWeb"/>
        <w:spacing w:before="0" w:beforeAutospacing="0" w:after="0" w:afterAutospacing="0"/>
        <w:rPr>
          <w:rFonts w:ascii="Arial" w:hAnsi="Arial" w:cs="Arial"/>
        </w:rPr>
      </w:pPr>
      <w:r w:rsidRPr="00DF3331">
        <w:rPr>
          <w:rFonts w:ascii="Arial" w:hAnsi="Arial" w:cs="Arial"/>
        </w:rPr>
        <w:t>TARTUCE, Flávio</w:t>
      </w:r>
      <w:r>
        <w:rPr>
          <w:rFonts w:ascii="Arial" w:hAnsi="Arial" w:cs="Arial"/>
        </w:rPr>
        <w:t xml:space="preserve">. </w:t>
      </w:r>
      <w:r w:rsidRPr="00DF3331">
        <w:rPr>
          <w:rFonts w:ascii="Arial" w:hAnsi="Arial" w:cs="Arial"/>
          <w:b/>
          <w:bCs/>
        </w:rPr>
        <w:t>Direito civil: direito de família</w:t>
      </w:r>
      <w:r w:rsidRPr="00DF3331">
        <w:rPr>
          <w:rFonts w:ascii="Arial" w:hAnsi="Arial" w:cs="Arial"/>
        </w:rPr>
        <w:t xml:space="preserve"> - 19. ed., rev., atual. e ampl. - Rio de Janeiro: Forense, 2024.</w:t>
      </w:r>
      <w:r w:rsidR="00832CE9">
        <w:rPr>
          <w:rFonts w:ascii="Arial" w:hAnsi="Arial" w:cs="Arial"/>
        </w:rPr>
        <w:t xml:space="preserve"> Disponível em: </w:t>
      </w:r>
      <w:hyperlink r:id="rId29" w:history="1">
        <w:r w:rsidR="00832CE9" w:rsidRPr="00F352E4">
          <w:rPr>
            <w:rStyle w:val="Hyperlink"/>
            <w:rFonts w:ascii="Arial" w:hAnsi="Arial" w:cs="Arial"/>
          </w:rPr>
          <w:t>https://biblioteca.unifacisa.edu.br/</w:t>
        </w:r>
      </w:hyperlink>
      <w:r w:rsidR="00832CE9">
        <w:rPr>
          <w:rFonts w:ascii="Arial" w:hAnsi="Arial" w:cs="Arial"/>
        </w:rPr>
        <w:t>. Acesso em: 23 maio. 2024.</w:t>
      </w:r>
    </w:p>
    <w:p w14:paraId="34700F2D" w14:textId="77777777" w:rsidR="00831E7C" w:rsidRDefault="00831E7C" w:rsidP="006F36F3">
      <w:pPr>
        <w:pStyle w:val="NormalWeb"/>
        <w:spacing w:before="0" w:beforeAutospacing="0" w:after="0" w:afterAutospacing="0"/>
        <w:rPr>
          <w:rFonts w:ascii="Arial" w:hAnsi="Arial" w:cs="Arial"/>
        </w:rPr>
      </w:pPr>
    </w:p>
    <w:p w14:paraId="4A02F382" w14:textId="77777777" w:rsidR="00831E7C" w:rsidRPr="0010190B" w:rsidRDefault="00831E7C" w:rsidP="00831E7C">
      <w:pPr>
        <w:spacing w:line="240" w:lineRule="auto"/>
        <w:ind w:firstLine="0"/>
      </w:pPr>
      <w:r w:rsidRPr="0010190B">
        <w:t xml:space="preserve">TEPEDINO, Gustavo. </w:t>
      </w:r>
      <w:r w:rsidRPr="0010190B">
        <w:rPr>
          <w:b/>
          <w:bCs/>
        </w:rPr>
        <w:t xml:space="preserve">Fundamentos do direito civil: direito de família </w:t>
      </w:r>
      <w:r w:rsidRPr="0010190B">
        <w:t xml:space="preserve">/ Gustavo </w:t>
      </w:r>
      <w:proofErr w:type="spellStart"/>
      <w:r w:rsidRPr="0010190B">
        <w:t>Tepedino</w:t>
      </w:r>
      <w:proofErr w:type="spellEnd"/>
      <w:r w:rsidRPr="0010190B">
        <w:t xml:space="preserve">, Ana Carolina Brochado Teixeira. - 5. ed. - Rio de Janeiro: Forense, 2024. Disponível em: </w:t>
      </w:r>
      <w:hyperlink r:id="rId30" w:history="1">
        <w:r w:rsidRPr="0010190B">
          <w:rPr>
            <w:rStyle w:val="Hyperlink"/>
          </w:rPr>
          <w:t>https://biblioteca.unifacisa.edu.br/</w:t>
        </w:r>
      </w:hyperlink>
      <w:r w:rsidRPr="0010190B">
        <w:t>. Acesso em: 29 maio. 2024.</w:t>
      </w:r>
    </w:p>
    <w:p w14:paraId="79506232" w14:textId="77777777" w:rsidR="006F36F3" w:rsidRDefault="006F36F3" w:rsidP="006F36F3">
      <w:pPr>
        <w:pStyle w:val="NormalWeb"/>
        <w:spacing w:before="0" w:beforeAutospacing="0" w:after="0" w:afterAutospacing="0"/>
        <w:rPr>
          <w:rFonts w:ascii="Arial" w:hAnsi="Arial" w:cs="Arial"/>
        </w:rPr>
      </w:pPr>
    </w:p>
    <w:bookmarkEnd w:id="1"/>
    <w:p w14:paraId="1BD41A2B" w14:textId="6B529557" w:rsidR="006F36F3" w:rsidRPr="00A8372E" w:rsidRDefault="006F36F3" w:rsidP="006F36F3">
      <w:pPr>
        <w:pStyle w:val="NormalWeb"/>
        <w:spacing w:before="0" w:beforeAutospacing="0" w:after="0" w:afterAutospacing="0"/>
        <w:rPr>
          <w:rFonts w:ascii="Arial" w:hAnsi="Arial" w:cs="Arial"/>
        </w:rPr>
      </w:pPr>
      <w:r w:rsidRPr="005C33E6">
        <w:rPr>
          <w:rFonts w:ascii="Arial" w:hAnsi="Arial" w:cs="Arial"/>
        </w:rPr>
        <w:t xml:space="preserve">VELOSO, Z. </w:t>
      </w:r>
      <w:r w:rsidRPr="005C33E6">
        <w:rPr>
          <w:rFonts w:ascii="Arial" w:hAnsi="Arial" w:cs="Arial"/>
          <w:b/>
          <w:bCs/>
        </w:rPr>
        <w:t xml:space="preserve">É namoro ou união </w:t>
      </w:r>
      <w:proofErr w:type="gramStart"/>
      <w:r w:rsidRPr="005C33E6">
        <w:rPr>
          <w:rFonts w:ascii="Arial" w:hAnsi="Arial" w:cs="Arial"/>
          <w:b/>
          <w:bCs/>
        </w:rPr>
        <w:t>estável?</w:t>
      </w:r>
      <w:r>
        <w:rPr>
          <w:rFonts w:ascii="Arial" w:hAnsi="Arial" w:cs="Arial"/>
          <w:b/>
          <w:bCs/>
        </w:rPr>
        <w:t>.</w:t>
      </w:r>
      <w:proofErr w:type="gramEnd"/>
      <w:r w:rsidRPr="005C33E6">
        <w:rPr>
          <w:rFonts w:ascii="Arial" w:hAnsi="Arial" w:cs="Arial"/>
          <w:b/>
          <w:bCs/>
        </w:rPr>
        <w:t xml:space="preserve"> </w:t>
      </w:r>
      <w:r>
        <w:rPr>
          <w:rFonts w:ascii="Arial" w:hAnsi="Arial" w:cs="Arial"/>
          <w:b/>
          <w:bCs/>
        </w:rPr>
        <w:t xml:space="preserve">Revista </w:t>
      </w:r>
      <w:r w:rsidRPr="005C33E6">
        <w:rPr>
          <w:rFonts w:ascii="Arial" w:hAnsi="Arial" w:cs="Arial"/>
          <w:b/>
          <w:bCs/>
        </w:rPr>
        <w:t>I</w:t>
      </w:r>
      <w:r>
        <w:rPr>
          <w:rFonts w:ascii="Arial" w:hAnsi="Arial" w:cs="Arial"/>
          <w:b/>
          <w:bCs/>
        </w:rPr>
        <w:t xml:space="preserve">BDFAM, </w:t>
      </w:r>
      <w:r w:rsidRPr="002D326C">
        <w:rPr>
          <w:rFonts w:ascii="Arial" w:hAnsi="Arial" w:cs="Arial"/>
        </w:rPr>
        <w:t>2016</w:t>
      </w:r>
      <w:r>
        <w:rPr>
          <w:rFonts w:ascii="Arial" w:hAnsi="Arial" w:cs="Arial"/>
        </w:rPr>
        <w:t>.</w:t>
      </w:r>
      <w:r w:rsidRPr="005C33E6">
        <w:rPr>
          <w:rFonts w:ascii="Arial" w:hAnsi="Arial" w:cs="Arial"/>
        </w:rPr>
        <w:t xml:space="preserve"> Disponível em:</w:t>
      </w:r>
      <w:r w:rsidR="000F06EB">
        <w:rPr>
          <w:rFonts w:ascii="Arial" w:hAnsi="Arial" w:cs="Arial"/>
        </w:rPr>
        <w:t xml:space="preserve"> </w:t>
      </w:r>
      <w:hyperlink r:id="rId31" w:history="1">
        <w:r w:rsidR="000F06EB" w:rsidRPr="00F352E4">
          <w:rPr>
            <w:rStyle w:val="Hyperlink"/>
            <w:rFonts w:ascii="Arial" w:hAnsi="Arial" w:cs="Arial"/>
          </w:rPr>
          <w:t>https://ibdfam.org.br/index.php/noticias/6060/%c3%89+Namoro+ou+Uni%c3%a3o+Est%c3%a1vel</w:t>
        </w:r>
      </w:hyperlink>
      <w:r w:rsidRPr="005C33E6">
        <w:rPr>
          <w:rFonts w:ascii="Arial" w:hAnsi="Arial" w:cs="Arial"/>
        </w:rPr>
        <w:t>?</w:t>
      </w:r>
      <w:r w:rsidR="000F06EB">
        <w:rPr>
          <w:rFonts w:ascii="Arial" w:hAnsi="Arial" w:cs="Arial"/>
        </w:rPr>
        <w:t xml:space="preserve">. </w:t>
      </w:r>
      <w:r w:rsidRPr="005C33E6">
        <w:rPr>
          <w:rFonts w:ascii="Arial" w:hAnsi="Arial" w:cs="Arial"/>
        </w:rPr>
        <w:t xml:space="preserve">Acesso em: 18 maio. 2024. </w:t>
      </w:r>
    </w:p>
    <w:p w14:paraId="4C2B7E17" w14:textId="31193D0A" w:rsidR="00D56F34" w:rsidRPr="00CA74E9" w:rsidRDefault="00D56F34" w:rsidP="006F36F3">
      <w:pPr>
        <w:jc w:val="center"/>
      </w:pPr>
    </w:p>
    <w:sectPr w:rsidR="00D56F34" w:rsidRPr="00CA74E9">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19B4E" w14:textId="77777777" w:rsidR="007D7763" w:rsidRDefault="007D7763" w:rsidP="00CA74E9">
      <w:pPr>
        <w:spacing w:line="240" w:lineRule="auto"/>
      </w:pPr>
      <w:r>
        <w:separator/>
      </w:r>
    </w:p>
  </w:endnote>
  <w:endnote w:type="continuationSeparator" w:id="0">
    <w:p w14:paraId="3D9E3ED0" w14:textId="77777777" w:rsidR="007D7763" w:rsidRDefault="007D7763" w:rsidP="00CA74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D5271" w14:textId="77777777" w:rsidR="007D7763" w:rsidRDefault="007D7763" w:rsidP="00CA74E9">
      <w:pPr>
        <w:spacing w:line="240" w:lineRule="auto"/>
      </w:pPr>
      <w:r>
        <w:separator/>
      </w:r>
    </w:p>
  </w:footnote>
  <w:footnote w:type="continuationSeparator" w:id="0">
    <w:p w14:paraId="4C47714A" w14:textId="77777777" w:rsidR="007D7763" w:rsidRDefault="007D7763" w:rsidP="00CA74E9">
      <w:pPr>
        <w:spacing w:line="240" w:lineRule="auto"/>
      </w:pPr>
      <w:r>
        <w:continuationSeparator/>
      </w:r>
    </w:p>
  </w:footnote>
  <w:footnote w:id="1">
    <w:p w14:paraId="0BB7A8DE" w14:textId="1CB73071" w:rsidR="00CA74E9" w:rsidRPr="00CA74E9" w:rsidRDefault="00CA74E9" w:rsidP="00CA74E9">
      <w:pPr>
        <w:pBdr>
          <w:top w:val="nil"/>
          <w:left w:val="nil"/>
          <w:bottom w:val="nil"/>
          <w:right w:val="nil"/>
          <w:between w:val="nil"/>
        </w:pBdr>
        <w:spacing w:line="240" w:lineRule="auto"/>
        <w:ind w:firstLine="0"/>
        <w:rPr>
          <w:color w:val="000000"/>
          <w:sz w:val="20"/>
          <w:szCs w:val="20"/>
        </w:rPr>
      </w:pPr>
      <w:r w:rsidRPr="00CA74E9">
        <w:rPr>
          <w:sz w:val="20"/>
          <w:szCs w:val="20"/>
          <w:vertAlign w:val="superscript"/>
        </w:rPr>
        <w:footnoteRef/>
      </w:r>
      <w:r w:rsidRPr="00CA74E9">
        <w:rPr>
          <w:color w:val="000000"/>
          <w:sz w:val="20"/>
          <w:szCs w:val="20"/>
        </w:rPr>
        <w:t xml:space="preserve">* Graduanda do Curso de Bacharelado em Direito. Endereço eletrônico: </w:t>
      </w:r>
      <w:r w:rsidRPr="00CA74E9">
        <w:rPr>
          <w:sz w:val="20"/>
          <w:szCs w:val="20"/>
        </w:rPr>
        <w:t>alana.pereira@maisunifacisa.com.br</w:t>
      </w:r>
      <w:r w:rsidRPr="00CA74E9">
        <w:rPr>
          <w:color w:val="000000"/>
          <w:sz w:val="20"/>
          <w:szCs w:val="20"/>
        </w:rPr>
        <w:t xml:space="preserve">. </w:t>
      </w:r>
    </w:p>
  </w:footnote>
  <w:footnote w:id="2">
    <w:p w14:paraId="1FD611CF" w14:textId="77777777" w:rsidR="00CA74E9" w:rsidRPr="00CA74E9" w:rsidRDefault="00CA74E9" w:rsidP="00CA74E9">
      <w:pPr>
        <w:pBdr>
          <w:top w:val="nil"/>
          <w:left w:val="nil"/>
          <w:bottom w:val="nil"/>
          <w:right w:val="nil"/>
          <w:between w:val="nil"/>
        </w:pBdr>
        <w:spacing w:line="240" w:lineRule="auto"/>
        <w:ind w:firstLine="0"/>
        <w:rPr>
          <w:color w:val="000000"/>
          <w:sz w:val="20"/>
          <w:szCs w:val="20"/>
          <w:highlight w:val="white"/>
        </w:rPr>
      </w:pPr>
      <w:r w:rsidRPr="00CA74E9">
        <w:rPr>
          <w:sz w:val="20"/>
          <w:szCs w:val="20"/>
          <w:vertAlign w:val="superscript"/>
        </w:rPr>
        <w:footnoteRef/>
      </w:r>
      <w:r w:rsidRPr="00CA74E9">
        <w:rPr>
          <w:sz w:val="20"/>
          <w:szCs w:val="20"/>
        </w:rPr>
        <w:t xml:space="preserve">** </w:t>
      </w:r>
      <w:r w:rsidRPr="00CA74E9">
        <w:rPr>
          <w:color w:val="000000"/>
          <w:sz w:val="20"/>
          <w:szCs w:val="20"/>
          <w:highlight w:val="white"/>
        </w:rPr>
        <w:t xml:space="preserve">Professora Orientadora. Graduada em Direito, pela Universidade Estadual da Paraíba, Pós-Graduada em Direito Penal e Criminologia, pela Universidade Potiguar, e em Vigilância Sanitária, pela Faculdade Única - </w:t>
      </w:r>
      <w:r w:rsidRPr="00CA74E9">
        <w:rPr>
          <w:color w:val="000000"/>
          <w:sz w:val="20"/>
          <w:szCs w:val="20"/>
          <w:highlight w:val="white"/>
        </w:rPr>
        <w:t xml:space="preserve">Prominas. Docente do Curso de Bacharelado em Direito da UniFacisa, das disciplinas de Direito do Trabalho I, Direito do Trabalho II, Ética Profissional e Projeto Integrador. Endereço eletrônico: </w:t>
      </w:r>
      <w:hyperlink r:id="rId1" w:history="1">
        <w:r w:rsidRPr="00CA74E9">
          <w:rPr>
            <w:rStyle w:val="Hyperlink"/>
            <w:sz w:val="20"/>
            <w:szCs w:val="20"/>
            <w:highlight w:val="white"/>
          </w:rPr>
          <w:t>waleriamedeiros@hotmail.com</w:t>
        </w:r>
      </w:hyperlink>
      <w:r w:rsidRPr="00CA74E9">
        <w:rPr>
          <w:color w:val="000000"/>
          <w:sz w:val="20"/>
          <w:szCs w:val="20"/>
          <w:highlight w:val="whit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21"/>
    <w:rsid w:val="000003D4"/>
    <w:rsid w:val="00022A0D"/>
    <w:rsid w:val="00073D47"/>
    <w:rsid w:val="000D200C"/>
    <w:rsid w:val="000F06EB"/>
    <w:rsid w:val="000F1A72"/>
    <w:rsid w:val="00120851"/>
    <w:rsid w:val="001413BB"/>
    <w:rsid w:val="001721FA"/>
    <w:rsid w:val="00194D7E"/>
    <w:rsid w:val="001B4DCB"/>
    <w:rsid w:val="001B573A"/>
    <w:rsid w:val="001D7132"/>
    <w:rsid w:val="001F5F98"/>
    <w:rsid w:val="0022212E"/>
    <w:rsid w:val="002818D8"/>
    <w:rsid w:val="00294983"/>
    <w:rsid w:val="002D036E"/>
    <w:rsid w:val="002D326C"/>
    <w:rsid w:val="002F01D0"/>
    <w:rsid w:val="0032474F"/>
    <w:rsid w:val="00353114"/>
    <w:rsid w:val="00354D9F"/>
    <w:rsid w:val="00373379"/>
    <w:rsid w:val="003B750F"/>
    <w:rsid w:val="003F4B02"/>
    <w:rsid w:val="003F5B3C"/>
    <w:rsid w:val="00456190"/>
    <w:rsid w:val="00462811"/>
    <w:rsid w:val="00462FEA"/>
    <w:rsid w:val="0047442C"/>
    <w:rsid w:val="00492F45"/>
    <w:rsid w:val="004B0EEA"/>
    <w:rsid w:val="004B299E"/>
    <w:rsid w:val="004E69B5"/>
    <w:rsid w:val="00525FD2"/>
    <w:rsid w:val="00530D3D"/>
    <w:rsid w:val="00557339"/>
    <w:rsid w:val="005837CD"/>
    <w:rsid w:val="005B097C"/>
    <w:rsid w:val="005C0CC5"/>
    <w:rsid w:val="005D4A6B"/>
    <w:rsid w:val="005E5B49"/>
    <w:rsid w:val="006025F4"/>
    <w:rsid w:val="00613440"/>
    <w:rsid w:val="006414F9"/>
    <w:rsid w:val="006444BD"/>
    <w:rsid w:val="006B39AB"/>
    <w:rsid w:val="006C3AC0"/>
    <w:rsid w:val="006F36F3"/>
    <w:rsid w:val="00705BB9"/>
    <w:rsid w:val="0077109E"/>
    <w:rsid w:val="007962FF"/>
    <w:rsid w:val="007D1B1D"/>
    <w:rsid w:val="007D7763"/>
    <w:rsid w:val="007F6A21"/>
    <w:rsid w:val="00821376"/>
    <w:rsid w:val="00831E7C"/>
    <w:rsid w:val="00832CE9"/>
    <w:rsid w:val="00834C97"/>
    <w:rsid w:val="008416FF"/>
    <w:rsid w:val="00853E6C"/>
    <w:rsid w:val="00854B88"/>
    <w:rsid w:val="0085590C"/>
    <w:rsid w:val="00856257"/>
    <w:rsid w:val="008641D2"/>
    <w:rsid w:val="008B5535"/>
    <w:rsid w:val="008C65D6"/>
    <w:rsid w:val="008D0BAD"/>
    <w:rsid w:val="008D1E9A"/>
    <w:rsid w:val="008D2E84"/>
    <w:rsid w:val="009225D0"/>
    <w:rsid w:val="00941A88"/>
    <w:rsid w:val="00953AC3"/>
    <w:rsid w:val="00962686"/>
    <w:rsid w:val="00970841"/>
    <w:rsid w:val="00982C5C"/>
    <w:rsid w:val="00997F0B"/>
    <w:rsid w:val="009A3A76"/>
    <w:rsid w:val="009F75BD"/>
    <w:rsid w:val="00A1638A"/>
    <w:rsid w:val="00A740AB"/>
    <w:rsid w:val="00AB4E2A"/>
    <w:rsid w:val="00AC24F4"/>
    <w:rsid w:val="00AC4206"/>
    <w:rsid w:val="00B02F4E"/>
    <w:rsid w:val="00B054EB"/>
    <w:rsid w:val="00B057A7"/>
    <w:rsid w:val="00B517CB"/>
    <w:rsid w:val="00BA3057"/>
    <w:rsid w:val="00BB1A00"/>
    <w:rsid w:val="00BD4426"/>
    <w:rsid w:val="00BD6D5A"/>
    <w:rsid w:val="00C27A6D"/>
    <w:rsid w:val="00C702C9"/>
    <w:rsid w:val="00C70EF8"/>
    <w:rsid w:val="00C8019E"/>
    <w:rsid w:val="00C87A7E"/>
    <w:rsid w:val="00CA74E9"/>
    <w:rsid w:val="00CF11C9"/>
    <w:rsid w:val="00CF42F7"/>
    <w:rsid w:val="00D1736C"/>
    <w:rsid w:val="00D21EBE"/>
    <w:rsid w:val="00D2472B"/>
    <w:rsid w:val="00D5008E"/>
    <w:rsid w:val="00D56F34"/>
    <w:rsid w:val="00D75E45"/>
    <w:rsid w:val="00DB7331"/>
    <w:rsid w:val="00DC2B2D"/>
    <w:rsid w:val="00DC4077"/>
    <w:rsid w:val="00DD1A2E"/>
    <w:rsid w:val="00DF3331"/>
    <w:rsid w:val="00E373AC"/>
    <w:rsid w:val="00E613BD"/>
    <w:rsid w:val="00E75F25"/>
    <w:rsid w:val="00EB28E2"/>
    <w:rsid w:val="00EF29BE"/>
    <w:rsid w:val="00F13F03"/>
    <w:rsid w:val="00F22C49"/>
    <w:rsid w:val="00F27907"/>
    <w:rsid w:val="00F4757E"/>
    <w:rsid w:val="00F543F6"/>
    <w:rsid w:val="00F831A5"/>
    <w:rsid w:val="00F963B6"/>
    <w:rsid w:val="00FA4C4E"/>
    <w:rsid w:val="00FD1CD0"/>
    <w:rsid w:val="00FD2BFE"/>
    <w:rsid w:val="00FD46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6888"/>
  <w15:docId w15:val="{14CB86AE-86A0-4056-AA5C-5646D940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PADRÃO"/>
    <w:qFormat/>
    <w:rsid w:val="009C00E2"/>
  </w:style>
  <w:style w:type="paragraph" w:styleId="Ttulo1">
    <w:name w:val="heading 1"/>
    <w:aliases w:val="TÍTULO SECUNDÁRIO"/>
    <w:basedOn w:val="Normal"/>
    <w:next w:val="Normal"/>
    <w:link w:val="Ttulo1Char"/>
    <w:uiPriority w:val="9"/>
    <w:qFormat/>
    <w:rsid w:val="00924A76"/>
    <w:pPr>
      <w:keepNext/>
      <w:keepLines/>
      <w:ind w:firstLine="0"/>
      <w:jc w:val="left"/>
      <w:outlineLvl w:val="0"/>
    </w:pPr>
    <w:rPr>
      <w:rFonts w:eastAsiaTheme="majorEastAsia" w:cstheme="majorBidi"/>
      <w:caps/>
      <w:color w:val="000000" w:themeColor="text1"/>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TTULOPRIMRIO">
    <w:name w:val="TÍTULO PRIMÁRIO"/>
    <w:basedOn w:val="Normal"/>
    <w:link w:val="TTULOPRIMRIOChar"/>
    <w:qFormat/>
    <w:rsid w:val="009C00E2"/>
    <w:pPr>
      <w:spacing w:after="200"/>
      <w:ind w:firstLine="0"/>
    </w:pPr>
    <w:rPr>
      <w:b/>
      <w:caps/>
    </w:rPr>
  </w:style>
  <w:style w:type="character" w:customStyle="1" w:styleId="TTULOPRIMRIOChar">
    <w:name w:val="TÍTULO PRIMÁRIO Char"/>
    <w:basedOn w:val="Fontepargpadro"/>
    <w:link w:val="TTULOPRIMRIO"/>
    <w:rsid w:val="009C00E2"/>
    <w:rPr>
      <w:rFonts w:ascii="Arial" w:hAnsi="Arial" w:cs="Arial"/>
      <w:b/>
      <w:caps/>
      <w:sz w:val="24"/>
      <w:szCs w:val="24"/>
    </w:rPr>
  </w:style>
  <w:style w:type="character" w:customStyle="1" w:styleId="Ttulo1Char">
    <w:name w:val="Título 1 Char"/>
    <w:aliases w:val="TÍTULO SECUNDÁRIO Char"/>
    <w:basedOn w:val="Fontepargpadro"/>
    <w:link w:val="Ttulo1"/>
    <w:uiPriority w:val="9"/>
    <w:rsid w:val="00924A76"/>
    <w:rPr>
      <w:rFonts w:ascii="Arial" w:eastAsiaTheme="majorEastAsia" w:hAnsi="Arial" w:cstheme="majorBidi"/>
      <w:caps/>
      <w:color w:val="000000" w:themeColor="text1"/>
      <w:sz w:val="24"/>
      <w:szCs w:val="32"/>
    </w:rPr>
  </w:style>
  <w:style w:type="paragraph" w:styleId="SemEspaamento">
    <w:name w:val="No Spacing"/>
    <w:uiPriority w:val="1"/>
    <w:qFormat/>
    <w:rsid w:val="00924A76"/>
  </w:style>
  <w:style w:type="paragraph" w:styleId="NormalWeb">
    <w:name w:val="Normal (Web)"/>
    <w:basedOn w:val="Normal"/>
    <w:uiPriority w:val="99"/>
    <w:unhideWhenUsed/>
    <w:rsid w:val="00C15EAD"/>
    <w:pPr>
      <w:spacing w:before="100" w:beforeAutospacing="1" w:after="100" w:afterAutospacing="1" w:line="240" w:lineRule="auto"/>
      <w:ind w:firstLine="0"/>
      <w:jc w:val="left"/>
    </w:pPr>
    <w:rPr>
      <w:rFonts w:ascii="Times New Roman" w:eastAsia="Times New Roman" w:hAnsi="Times New Roman"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CA74E9"/>
    <w:rPr>
      <w:color w:val="0563C1" w:themeColor="hyperlink"/>
      <w:u w:val="single"/>
    </w:rPr>
  </w:style>
  <w:style w:type="character" w:styleId="MenoPendente">
    <w:name w:val="Unresolved Mention"/>
    <w:basedOn w:val="Fontepargpadro"/>
    <w:uiPriority w:val="99"/>
    <w:semiHidden/>
    <w:unhideWhenUsed/>
    <w:rsid w:val="00FD461F"/>
    <w:rPr>
      <w:color w:val="605E5C"/>
      <w:shd w:val="clear" w:color="auto" w:fill="E1DFDD"/>
    </w:rPr>
  </w:style>
  <w:style w:type="character" w:styleId="nfase">
    <w:name w:val="Emphasis"/>
    <w:basedOn w:val="Fontepargpadro"/>
    <w:uiPriority w:val="20"/>
    <w:qFormat/>
    <w:rsid w:val="00AC4206"/>
    <w:rPr>
      <w:i/>
      <w:iCs/>
    </w:rPr>
  </w:style>
  <w:style w:type="paragraph" w:customStyle="1" w:styleId="Referencia">
    <w:name w:val="Referencia"/>
    <w:basedOn w:val="Normal"/>
    <w:rsid w:val="006F36F3"/>
    <w:pPr>
      <w:overflowPunct w:val="0"/>
      <w:autoSpaceDE w:val="0"/>
      <w:autoSpaceDN w:val="0"/>
      <w:adjustRightInd w:val="0"/>
      <w:spacing w:before="60" w:after="60" w:line="240" w:lineRule="auto"/>
      <w:ind w:left="567" w:firstLine="0"/>
      <w:jc w:val="left"/>
      <w:textAlignment w:val="baseline"/>
    </w:pPr>
    <w:rPr>
      <w:rFonts w:ascii="Book Antiqua" w:eastAsia="Times New Roman" w:hAnsi="Book Antiqua"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905696">
      <w:bodyDiv w:val="1"/>
      <w:marLeft w:val="0"/>
      <w:marRight w:val="0"/>
      <w:marTop w:val="0"/>
      <w:marBottom w:val="0"/>
      <w:divBdr>
        <w:top w:val="none" w:sz="0" w:space="0" w:color="auto"/>
        <w:left w:val="none" w:sz="0" w:space="0" w:color="auto"/>
        <w:bottom w:val="none" w:sz="0" w:space="0" w:color="auto"/>
        <w:right w:val="none" w:sz="0" w:space="0" w:color="auto"/>
      </w:divBdr>
      <w:divsChild>
        <w:div w:id="1845588974">
          <w:marLeft w:val="-720"/>
          <w:marRight w:val="0"/>
          <w:marTop w:val="0"/>
          <w:marBottom w:val="0"/>
          <w:divBdr>
            <w:top w:val="none" w:sz="0" w:space="0" w:color="auto"/>
            <w:left w:val="none" w:sz="0" w:space="0" w:color="auto"/>
            <w:bottom w:val="none" w:sz="0" w:space="0" w:color="auto"/>
            <w:right w:val="none" w:sz="0" w:space="0" w:color="auto"/>
          </w:divBdr>
        </w:div>
      </w:divsChild>
    </w:div>
    <w:div w:id="387917415">
      <w:bodyDiv w:val="1"/>
      <w:marLeft w:val="0"/>
      <w:marRight w:val="0"/>
      <w:marTop w:val="0"/>
      <w:marBottom w:val="0"/>
      <w:divBdr>
        <w:top w:val="none" w:sz="0" w:space="0" w:color="auto"/>
        <w:left w:val="none" w:sz="0" w:space="0" w:color="auto"/>
        <w:bottom w:val="none" w:sz="0" w:space="0" w:color="auto"/>
        <w:right w:val="none" w:sz="0" w:space="0" w:color="auto"/>
      </w:divBdr>
    </w:div>
    <w:div w:id="463667356">
      <w:bodyDiv w:val="1"/>
      <w:marLeft w:val="0"/>
      <w:marRight w:val="0"/>
      <w:marTop w:val="0"/>
      <w:marBottom w:val="0"/>
      <w:divBdr>
        <w:top w:val="none" w:sz="0" w:space="0" w:color="auto"/>
        <w:left w:val="none" w:sz="0" w:space="0" w:color="auto"/>
        <w:bottom w:val="none" w:sz="0" w:space="0" w:color="auto"/>
        <w:right w:val="none" w:sz="0" w:space="0" w:color="auto"/>
      </w:divBdr>
    </w:div>
    <w:div w:id="960571196">
      <w:bodyDiv w:val="1"/>
      <w:marLeft w:val="0"/>
      <w:marRight w:val="0"/>
      <w:marTop w:val="0"/>
      <w:marBottom w:val="0"/>
      <w:divBdr>
        <w:top w:val="none" w:sz="0" w:space="0" w:color="auto"/>
        <w:left w:val="none" w:sz="0" w:space="0" w:color="auto"/>
        <w:bottom w:val="none" w:sz="0" w:space="0" w:color="auto"/>
        <w:right w:val="none" w:sz="0" w:space="0" w:color="auto"/>
      </w:divBdr>
      <w:divsChild>
        <w:div w:id="1261639426">
          <w:marLeft w:val="0"/>
          <w:marRight w:val="0"/>
          <w:marTop w:val="0"/>
          <w:marBottom w:val="0"/>
          <w:divBdr>
            <w:top w:val="none" w:sz="0" w:space="0" w:color="auto"/>
            <w:left w:val="none" w:sz="0" w:space="0" w:color="auto"/>
            <w:bottom w:val="none" w:sz="0" w:space="0" w:color="auto"/>
            <w:right w:val="none" w:sz="0" w:space="0" w:color="auto"/>
          </w:divBdr>
        </w:div>
      </w:divsChild>
    </w:div>
    <w:div w:id="1092160488">
      <w:bodyDiv w:val="1"/>
      <w:marLeft w:val="0"/>
      <w:marRight w:val="0"/>
      <w:marTop w:val="0"/>
      <w:marBottom w:val="0"/>
      <w:divBdr>
        <w:top w:val="none" w:sz="0" w:space="0" w:color="auto"/>
        <w:left w:val="none" w:sz="0" w:space="0" w:color="auto"/>
        <w:bottom w:val="none" w:sz="0" w:space="0" w:color="auto"/>
        <w:right w:val="none" w:sz="0" w:space="0" w:color="auto"/>
      </w:divBdr>
    </w:div>
    <w:div w:id="1372341459">
      <w:bodyDiv w:val="1"/>
      <w:marLeft w:val="0"/>
      <w:marRight w:val="0"/>
      <w:marTop w:val="0"/>
      <w:marBottom w:val="0"/>
      <w:divBdr>
        <w:top w:val="none" w:sz="0" w:space="0" w:color="auto"/>
        <w:left w:val="none" w:sz="0" w:space="0" w:color="auto"/>
        <w:bottom w:val="none" w:sz="0" w:space="0" w:color="auto"/>
        <w:right w:val="none" w:sz="0" w:space="0" w:color="auto"/>
      </w:divBdr>
      <w:divsChild>
        <w:div w:id="587926307">
          <w:marLeft w:val="-720"/>
          <w:marRight w:val="0"/>
          <w:marTop w:val="0"/>
          <w:marBottom w:val="0"/>
          <w:divBdr>
            <w:top w:val="none" w:sz="0" w:space="0" w:color="auto"/>
            <w:left w:val="none" w:sz="0" w:space="0" w:color="auto"/>
            <w:bottom w:val="none" w:sz="0" w:space="0" w:color="auto"/>
            <w:right w:val="none" w:sz="0" w:space="0" w:color="auto"/>
          </w:divBdr>
        </w:div>
      </w:divsChild>
    </w:div>
    <w:div w:id="1458766379">
      <w:bodyDiv w:val="1"/>
      <w:marLeft w:val="0"/>
      <w:marRight w:val="0"/>
      <w:marTop w:val="0"/>
      <w:marBottom w:val="0"/>
      <w:divBdr>
        <w:top w:val="none" w:sz="0" w:space="0" w:color="auto"/>
        <w:left w:val="none" w:sz="0" w:space="0" w:color="auto"/>
        <w:bottom w:val="none" w:sz="0" w:space="0" w:color="auto"/>
        <w:right w:val="none" w:sz="0" w:space="0" w:color="auto"/>
      </w:divBdr>
    </w:div>
    <w:div w:id="1494831301">
      <w:bodyDiv w:val="1"/>
      <w:marLeft w:val="0"/>
      <w:marRight w:val="0"/>
      <w:marTop w:val="0"/>
      <w:marBottom w:val="0"/>
      <w:divBdr>
        <w:top w:val="none" w:sz="0" w:space="0" w:color="auto"/>
        <w:left w:val="none" w:sz="0" w:space="0" w:color="auto"/>
        <w:bottom w:val="none" w:sz="0" w:space="0" w:color="auto"/>
        <w:right w:val="none" w:sz="0" w:space="0" w:color="auto"/>
      </w:divBdr>
      <w:divsChild>
        <w:div w:id="9106547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jpb-jurisprudencia-dje.tjpb.jus.br/2016/3/30/798d9cd6-2666-43aa-99d3-10689597f74c.pdf." TargetMode="External"/><Relationship Id="rId18" Type="http://schemas.openxmlformats.org/officeDocument/2006/relationships/hyperlink" Target="https://www.migalhas.com.br/depeso/257410/afinal--e-namoro-ou-uniao-estavel" TargetMode="External"/><Relationship Id="rId26" Type="http://schemas.openxmlformats.org/officeDocument/2006/relationships/hyperlink" Target="https://repositorio.pucgoias.edu.br/jspui/handle/123456789/1704" TargetMode="External"/><Relationship Id="rId3" Type="http://schemas.openxmlformats.org/officeDocument/2006/relationships/styles" Target="styles.xml"/><Relationship Id="rId21" Type="http://schemas.openxmlformats.org/officeDocument/2006/relationships/hyperlink" Target="https://biblioteca.unifacisa.edu.br/" TargetMode="External"/><Relationship Id="rId7" Type="http://schemas.openxmlformats.org/officeDocument/2006/relationships/endnotes" Target="endnotes.xml"/><Relationship Id="rId12" Type="http://schemas.openxmlformats.org/officeDocument/2006/relationships/hyperlink" Target="https://www5.tjmg.jus.br/jurisprudencia/pesquisaPalavrasEspelhoAcordao.do?palavras=uni%E3o%20est%E1vel&amp;pesquisarPor=ementa&amp;orderByData=2&amp;listaRelator=0-26575&amp;listaClasse=8&amp;referenciaLegislativa=Clique%20na%20lupa%20para%20pesquisar%20as%20refer%EAncias%20cadastradas...&amp;pesquisaPalavras=Pesquisar&amp;&amp;linhasPorPagina=10&amp;linhasPorPagina=10&amp;paginaNumero=2" TargetMode="External"/><Relationship Id="rId17" Type="http://schemas.openxmlformats.org/officeDocument/2006/relationships/hyperlink" Target="https://www.unirv.edu.br/conteudos/fckfiles/files/CONTRATO%20DE%20NAMORO%20X%20UNI%C3%83O%20EST%C3%81VEL.pdf" TargetMode="External"/><Relationship Id="rId25" Type="http://schemas.openxmlformats.org/officeDocument/2006/relationships/hyperlink" Target="https://e-revista.unioeste.br/index.php/fazciencia/article/view/798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eriodicorease.pro.br/rease/article/view/7543" TargetMode="External"/><Relationship Id="rId20" Type="http://schemas.openxmlformats.org/officeDocument/2006/relationships/hyperlink" Target="https://educacaopublica.cecierj.edu.br/artigos/18/16/a-evoluo-da-famlia-concepes-de-infncia-e-adolescncia" TargetMode="External"/><Relationship Id="rId29" Type="http://schemas.openxmlformats.org/officeDocument/2006/relationships/hyperlink" Target="https://biblioteca.unifacisa.edu.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cesso.stj.jus.br/processo/pesquisa/?num_registro=202203727639" TargetMode="External"/><Relationship Id="rId24" Type="http://schemas.openxmlformats.org/officeDocument/2006/relationships/hyperlink" Target="https://ibdfam.org.br/artigos/1644/A+%28in%29validade+do+contrato+de+namoro+e+a+poss%C3%ADvel+descaracteriza%C3%A7%C3%A3o+da+uni%C3%A3o+est%C3%A1ve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positorio.ufpe.br/handle/123456789/49684" TargetMode="External"/><Relationship Id="rId23" Type="http://schemas.openxmlformats.org/officeDocument/2006/relationships/hyperlink" Target="https://periodicos.ufes.br/ufesupem/article/view/11762" TargetMode="External"/><Relationship Id="rId28" Type="http://schemas.openxmlformats.org/officeDocument/2006/relationships/hyperlink" Target="https://ojs.latinamericanpublicacoes.com.br/ojs/index.php/jdev/article/view/1114" TargetMode="External"/><Relationship Id="rId10" Type="http://schemas.openxmlformats.org/officeDocument/2006/relationships/hyperlink" Target="https://processo.stj.jus.br/processo/pesquisa/?tipoPesquisa=tipoPesquisaNumeroRegistro&amp;termo=201701964528&amp;totalRegistrosPorPagina=40&amp;aplicacao=processos.ea" TargetMode="External"/><Relationship Id="rId19" Type="http://schemas.openxmlformats.org/officeDocument/2006/relationships/hyperlink" Target="https://repositorio.pucgoias.edu.br/jspui/handle/123456789/2543" TargetMode="External"/><Relationship Id="rId31" Type="http://schemas.openxmlformats.org/officeDocument/2006/relationships/hyperlink" Target="https://ibdfam.org.br/index.php/noticias/6060/%c3%89+Namoro+ou+Uni%c3%a3o+Est%c3%a1vel" TargetMode="External"/><Relationship Id="rId4" Type="http://schemas.openxmlformats.org/officeDocument/2006/relationships/settings" Target="settings.xml"/><Relationship Id="rId9" Type="http://schemas.openxmlformats.org/officeDocument/2006/relationships/hyperlink" Target="http://www.planalto.gov.br/ccivil_03/leis/2002/l10406compilada.htm" TargetMode="External"/><Relationship Id="rId14" Type="http://schemas.openxmlformats.org/officeDocument/2006/relationships/hyperlink" Target="https://www.opet.com.br/faculdade/revistaanima/pdf/anima23/04.%20CONTRATO%20DE%20NAMORO%20%20O%20FEN%C3%94MENO%20DA%20CONTRATUALIDADE%20NAS%20RELA%C3%87%C3%95ES%20AFETIVAS%20(p.%2070-93).pdf" TargetMode="External"/><Relationship Id="rId22" Type="http://schemas.openxmlformats.org/officeDocument/2006/relationships/hyperlink" Target="https://repositorio.uniceub.br/jspui/handle/235/10619" TargetMode="External"/><Relationship Id="rId27" Type="http://schemas.openxmlformats.org/officeDocument/2006/relationships/hyperlink" Target="https://reiva.emnuvens.com.br/reiva/article/view/178" TargetMode="External"/><Relationship Id="rId30" Type="http://schemas.openxmlformats.org/officeDocument/2006/relationships/hyperlink" Target="https://biblioteca.unifacisa.edu.br/" TargetMode="External"/><Relationship Id="rId8" Type="http://schemas.openxmlformats.org/officeDocument/2006/relationships/hyperlink" Target="https://www.planalto.gov.br/ccivil_03/constituicao/constituicao.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b95/gt5fRC4wQhj1YFZCyr7w==">CgMxLjAyCGguZ2pkZ3hzOAByITFBU3VjNjAtU3dDYzNCX1FWLW9va0VOVnoyd0RQYVVGYQ==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D30579-02CF-48DE-B8F6-14C17D94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8578</Words>
  <Characters>46325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Alana Barbosa</cp:lastModifiedBy>
  <cp:revision>6</cp:revision>
  <dcterms:created xsi:type="dcterms:W3CDTF">2024-05-31T15:54:00Z</dcterms:created>
  <dcterms:modified xsi:type="dcterms:W3CDTF">2024-05-31T16:59:00Z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cbd7c32afa779e787f3b65999ea412cdeacb4f07a821e845c8e3d4d69f128b46</vt:lpwstr>
  </property>
</Properties>
</file>