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32DA5" w:rsidRPr="007D3C26" w:rsidRDefault="007935C9" w:rsidP="004C619A">
      <w:pPr>
        <w:widowControl w:val="0"/>
        <w:pBdr>
          <w:top w:val="nil"/>
          <w:left w:val="nil"/>
          <w:bottom w:val="nil"/>
          <w:right w:val="nil"/>
          <w:between w:val="nil"/>
        </w:pBdr>
        <w:spacing w:line="360" w:lineRule="auto"/>
        <w:ind w:right="43"/>
        <w:rPr>
          <w:b/>
          <w:color w:val="000000"/>
          <w:sz w:val="24"/>
          <w:szCs w:val="24"/>
        </w:rPr>
      </w:pPr>
      <w:r w:rsidRPr="007D3C26">
        <w:rPr>
          <w:b/>
          <w:color w:val="000000"/>
          <w:sz w:val="24"/>
          <w:szCs w:val="24"/>
        </w:rPr>
        <w:t xml:space="preserve">UNIFACISA – CENTRO UNIVERSITÁRIO </w:t>
      </w:r>
    </w:p>
    <w:p w14:paraId="00000002" w14:textId="2197C7A6" w:rsidR="00032DA5" w:rsidRDefault="007935C9" w:rsidP="004C619A">
      <w:pPr>
        <w:widowControl w:val="0"/>
        <w:pBdr>
          <w:top w:val="nil"/>
          <w:left w:val="nil"/>
          <w:bottom w:val="nil"/>
          <w:right w:val="nil"/>
          <w:between w:val="nil"/>
        </w:pBdr>
        <w:spacing w:line="360" w:lineRule="auto"/>
        <w:ind w:right="43"/>
        <w:rPr>
          <w:b/>
          <w:color w:val="000000"/>
          <w:sz w:val="24"/>
          <w:szCs w:val="24"/>
        </w:rPr>
      </w:pPr>
      <w:r w:rsidRPr="007D3C26">
        <w:rPr>
          <w:b/>
          <w:color w:val="000000"/>
          <w:sz w:val="24"/>
          <w:szCs w:val="24"/>
        </w:rPr>
        <w:t>CESED - CENTRO DE ENSINO SUPERIOR E DESENVOLVIMENTO CURSO DE DIREITO</w:t>
      </w:r>
    </w:p>
    <w:p w14:paraId="19E431E7" w14:textId="77777777" w:rsidR="007D3C26" w:rsidRDefault="007D3C26" w:rsidP="004C619A">
      <w:pPr>
        <w:widowControl w:val="0"/>
        <w:pBdr>
          <w:top w:val="nil"/>
          <w:left w:val="nil"/>
          <w:bottom w:val="nil"/>
          <w:right w:val="nil"/>
          <w:between w:val="nil"/>
        </w:pBdr>
        <w:spacing w:line="360" w:lineRule="auto"/>
        <w:ind w:right="43"/>
        <w:rPr>
          <w:b/>
          <w:color w:val="000000"/>
          <w:sz w:val="24"/>
          <w:szCs w:val="24"/>
        </w:rPr>
      </w:pPr>
    </w:p>
    <w:p w14:paraId="607E0E43" w14:textId="77777777" w:rsidR="007D3C26" w:rsidRDefault="007D3C26" w:rsidP="004C619A">
      <w:pPr>
        <w:widowControl w:val="0"/>
        <w:pBdr>
          <w:top w:val="nil"/>
          <w:left w:val="nil"/>
          <w:bottom w:val="nil"/>
          <w:right w:val="nil"/>
          <w:between w:val="nil"/>
        </w:pBdr>
        <w:spacing w:line="360" w:lineRule="auto"/>
        <w:ind w:right="43"/>
        <w:rPr>
          <w:b/>
          <w:color w:val="000000"/>
          <w:sz w:val="24"/>
          <w:szCs w:val="24"/>
        </w:rPr>
      </w:pPr>
    </w:p>
    <w:p w14:paraId="00000003" w14:textId="625B37F1" w:rsidR="00032DA5" w:rsidRPr="007D3C26" w:rsidRDefault="007935C9" w:rsidP="004C619A">
      <w:pPr>
        <w:widowControl w:val="0"/>
        <w:pBdr>
          <w:top w:val="nil"/>
          <w:left w:val="nil"/>
          <w:bottom w:val="nil"/>
          <w:right w:val="nil"/>
          <w:between w:val="nil"/>
        </w:pBdr>
        <w:spacing w:line="360" w:lineRule="auto"/>
        <w:ind w:right="43"/>
        <w:rPr>
          <w:b/>
          <w:color w:val="000000"/>
          <w:sz w:val="24"/>
          <w:szCs w:val="24"/>
        </w:rPr>
      </w:pPr>
      <w:r w:rsidRPr="007D3C26">
        <w:rPr>
          <w:b/>
          <w:color w:val="000000"/>
          <w:sz w:val="24"/>
          <w:szCs w:val="24"/>
        </w:rPr>
        <w:t xml:space="preserve">RAYSSA GABRIELA DE SOUZA SABINO DE FARIAS </w:t>
      </w:r>
    </w:p>
    <w:p w14:paraId="3E25D70C" w14:textId="77777777" w:rsidR="007D3C26" w:rsidRPr="007D3C26" w:rsidRDefault="007D3C26" w:rsidP="004C619A">
      <w:pPr>
        <w:spacing w:line="360" w:lineRule="auto"/>
        <w:ind w:right="43"/>
        <w:jc w:val="center"/>
        <w:rPr>
          <w:sz w:val="24"/>
          <w:szCs w:val="24"/>
        </w:rPr>
      </w:pPr>
    </w:p>
    <w:p w14:paraId="4CB7C312" w14:textId="77777777" w:rsidR="007D3C26" w:rsidRPr="007D3C26" w:rsidRDefault="007D3C26" w:rsidP="004C619A">
      <w:pPr>
        <w:spacing w:line="360" w:lineRule="auto"/>
        <w:ind w:right="43"/>
        <w:jc w:val="center"/>
        <w:rPr>
          <w:sz w:val="24"/>
          <w:szCs w:val="24"/>
        </w:rPr>
      </w:pPr>
    </w:p>
    <w:p w14:paraId="40C36FF7" w14:textId="77777777" w:rsidR="007D3C26" w:rsidRPr="007D3C26" w:rsidRDefault="007D3C26" w:rsidP="004C619A">
      <w:pPr>
        <w:spacing w:line="360" w:lineRule="auto"/>
        <w:ind w:right="43"/>
        <w:jc w:val="center"/>
        <w:rPr>
          <w:sz w:val="24"/>
          <w:szCs w:val="24"/>
        </w:rPr>
      </w:pPr>
    </w:p>
    <w:p w14:paraId="24AB3C2F" w14:textId="77777777" w:rsidR="007D3C26" w:rsidRPr="007D3C26" w:rsidRDefault="007D3C26" w:rsidP="004C619A">
      <w:pPr>
        <w:spacing w:line="360" w:lineRule="auto"/>
        <w:ind w:right="43"/>
        <w:jc w:val="center"/>
        <w:rPr>
          <w:sz w:val="24"/>
          <w:szCs w:val="24"/>
        </w:rPr>
      </w:pPr>
    </w:p>
    <w:p w14:paraId="5830AEAA" w14:textId="77777777" w:rsidR="007D3C26" w:rsidRPr="007D3C26" w:rsidRDefault="007D3C26" w:rsidP="004C619A">
      <w:pPr>
        <w:spacing w:line="360" w:lineRule="auto"/>
        <w:ind w:right="43"/>
        <w:jc w:val="center"/>
        <w:rPr>
          <w:sz w:val="24"/>
          <w:szCs w:val="24"/>
        </w:rPr>
      </w:pPr>
    </w:p>
    <w:p w14:paraId="5EA9968F" w14:textId="77777777" w:rsidR="007D3C26" w:rsidRPr="007D3C26" w:rsidRDefault="007D3C26" w:rsidP="004C619A">
      <w:pPr>
        <w:spacing w:line="360" w:lineRule="auto"/>
        <w:ind w:right="43"/>
        <w:jc w:val="center"/>
        <w:rPr>
          <w:sz w:val="24"/>
          <w:szCs w:val="24"/>
        </w:rPr>
      </w:pPr>
    </w:p>
    <w:p w14:paraId="2B01CDE2" w14:textId="77777777" w:rsidR="007D3C26" w:rsidRPr="007D3C26" w:rsidRDefault="007D3C26" w:rsidP="004C619A">
      <w:pPr>
        <w:spacing w:line="360" w:lineRule="auto"/>
        <w:ind w:right="43"/>
        <w:jc w:val="center"/>
        <w:rPr>
          <w:sz w:val="24"/>
          <w:szCs w:val="24"/>
        </w:rPr>
      </w:pPr>
    </w:p>
    <w:p w14:paraId="00000004" w14:textId="7873C786" w:rsidR="00032DA5" w:rsidRDefault="007935C9" w:rsidP="004C619A">
      <w:pPr>
        <w:widowControl w:val="0"/>
        <w:pBdr>
          <w:top w:val="nil"/>
          <w:left w:val="nil"/>
          <w:bottom w:val="nil"/>
          <w:right w:val="nil"/>
          <w:between w:val="nil"/>
        </w:pBdr>
        <w:spacing w:line="360" w:lineRule="auto"/>
        <w:ind w:right="43"/>
        <w:jc w:val="center"/>
        <w:rPr>
          <w:b/>
          <w:color w:val="000000"/>
          <w:sz w:val="24"/>
          <w:szCs w:val="24"/>
        </w:rPr>
      </w:pPr>
      <w:r w:rsidRPr="007D3C26">
        <w:rPr>
          <w:b/>
          <w:color w:val="000000"/>
          <w:sz w:val="24"/>
          <w:szCs w:val="24"/>
        </w:rPr>
        <w:t xml:space="preserve">A INEXISTÊNCIA DE RELAÇÃO DE EMPREGO ENTRE O MOTORISTA DE APLICATIVO E AS EMPRESAS DE APLICATIVO </w:t>
      </w:r>
    </w:p>
    <w:p w14:paraId="2E2E2ED4" w14:textId="77777777" w:rsidR="007D3C26" w:rsidRPr="007D3C26" w:rsidRDefault="007D3C26" w:rsidP="004C619A">
      <w:pPr>
        <w:spacing w:line="360" w:lineRule="auto"/>
        <w:ind w:right="43"/>
        <w:jc w:val="center"/>
        <w:rPr>
          <w:sz w:val="24"/>
          <w:szCs w:val="24"/>
        </w:rPr>
      </w:pPr>
    </w:p>
    <w:p w14:paraId="3CC753F5" w14:textId="77777777" w:rsidR="007D3C26" w:rsidRPr="007D3C26" w:rsidRDefault="007D3C26" w:rsidP="004C619A">
      <w:pPr>
        <w:spacing w:line="360" w:lineRule="auto"/>
        <w:ind w:right="43"/>
        <w:jc w:val="center"/>
        <w:rPr>
          <w:sz w:val="24"/>
          <w:szCs w:val="24"/>
        </w:rPr>
      </w:pPr>
    </w:p>
    <w:p w14:paraId="45ECA8C8" w14:textId="77777777" w:rsidR="007D3C26" w:rsidRPr="007D3C26" w:rsidRDefault="007D3C26" w:rsidP="004C619A">
      <w:pPr>
        <w:spacing w:line="360" w:lineRule="auto"/>
        <w:ind w:right="43"/>
        <w:jc w:val="center"/>
        <w:rPr>
          <w:sz w:val="24"/>
          <w:szCs w:val="24"/>
        </w:rPr>
      </w:pPr>
    </w:p>
    <w:p w14:paraId="2313E523" w14:textId="77777777" w:rsidR="007D3C26" w:rsidRPr="007D3C26" w:rsidRDefault="007D3C26" w:rsidP="004C619A">
      <w:pPr>
        <w:spacing w:line="360" w:lineRule="auto"/>
        <w:ind w:right="43"/>
        <w:jc w:val="center"/>
        <w:rPr>
          <w:sz w:val="24"/>
          <w:szCs w:val="24"/>
        </w:rPr>
      </w:pPr>
    </w:p>
    <w:p w14:paraId="4D4A3972" w14:textId="77777777" w:rsidR="007D3C26" w:rsidRPr="007D3C26" w:rsidRDefault="007D3C26" w:rsidP="004C619A">
      <w:pPr>
        <w:spacing w:line="360" w:lineRule="auto"/>
        <w:ind w:right="43"/>
        <w:jc w:val="center"/>
        <w:rPr>
          <w:sz w:val="24"/>
          <w:szCs w:val="24"/>
        </w:rPr>
      </w:pPr>
    </w:p>
    <w:p w14:paraId="338A9A10" w14:textId="77777777" w:rsidR="007D3C26" w:rsidRPr="007D3C26" w:rsidRDefault="007D3C26" w:rsidP="004C619A">
      <w:pPr>
        <w:spacing w:line="360" w:lineRule="auto"/>
        <w:ind w:right="43"/>
        <w:jc w:val="center"/>
        <w:rPr>
          <w:sz w:val="24"/>
          <w:szCs w:val="24"/>
        </w:rPr>
      </w:pPr>
    </w:p>
    <w:p w14:paraId="674534DF" w14:textId="77777777" w:rsidR="007D3C26" w:rsidRPr="007D3C26" w:rsidRDefault="007D3C26" w:rsidP="004C619A">
      <w:pPr>
        <w:spacing w:line="360" w:lineRule="auto"/>
        <w:ind w:right="43"/>
        <w:jc w:val="center"/>
        <w:rPr>
          <w:sz w:val="24"/>
          <w:szCs w:val="24"/>
        </w:rPr>
      </w:pPr>
    </w:p>
    <w:p w14:paraId="650A3FC7" w14:textId="77777777" w:rsidR="007D3C26" w:rsidRPr="007D3C26" w:rsidRDefault="007D3C26" w:rsidP="004C619A">
      <w:pPr>
        <w:spacing w:line="360" w:lineRule="auto"/>
        <w:ind w:right="43"/>
        <w:jc w:val="center"/>
        <w:rPr>
          <w:sz w:val="24"/>
          <w:szCs w:val="24"/>
        </w:rPr>
      </w:pPr>
    </w:p>
    <w:p w14:paraId="553D9D4B" w14:textId="77777777" w:rsidR="007D3C26" w:rsidRPr="007D3C26" w:rsidRDefault="007D3C26" w:rsidP="004C619A">
      <w:pPr>
        <w:spacing w:line="360" w:lineRule="auto"/>
        <w:ind w:right="43"/>
        <w:jc w:val="center"/>
        <w:rPr>
          <w:sz w:val="24"/>
          <w:szCs w:val="24"/>
        </w:rPr>
      </w:pPr>
    </w:p>
    <w:p w14:paraId="37C82495" w14:textId="77777777" w:rsidR="007D3C26" w:rsidRPr="007D3C26" w:rsidRDefault="007D3C26" w:rsidP="004C619A">
      <w:pPr>
        <w:spacing w:line="360" w:lineRule="auto"/>
        <w:ind w:right="43"/>
        <w:jc w:val="center"/>
        <w:rPr>
          <w:sz w:val="24"/>
          <w:szCs w:val="24"/>
        </w:rPr>
      </w:pPr>
    </w:p>
    <w:p w14:paraId="143035E8" w14:textId="77777777" w:rsidR="007D3C26" w:rsidRDefault="007D3C26" w:rsidP="004C619A">
      <w:pPr>
        <w:spacing w:line="360" w:lineRule="auto"/>
        <w:ind w:right="43"/>
        <w:jc w:val="center"/>
        <w:rPr>
          <w:sz w:val="24"/>
          <w:szCs w:val="24"/>
        </w:rPr>
      </w:pPr>
    </w:p>
    <w:p w14:paraId="1890CD97" w14:textId="77777777" w:rsidR="007D3C26" w:rsidRDefault="007D3C26" w:rsidP="004C619A">
      <w:pPr>
        <w:spacing w:line="360" w:lineRule="auto"/>
        <w:ind w:right="43"/>
        <w:jc w:val="center"/>
        <w:rPr>
          <w:sz w:val="24"/>
          <w:szCs w:val="24"/>
        </w:rPr>
      </w:pPr>
    </w:p>
    <w:p w14:paraId="271D1ED8" w14:textId="77777777" w:rsidR="007D3C26" w:rsidRDefault="007D3C26" w:rsidP="004C619A">
      <w:pPr>
        <w:spacing w:line="360" w:lineRule="auto"/>
        <w:ind w:right="43"/>
        <w:jc w:val="center"/>
        <w:rPr>
          <w:sz w:val="24"/>
          <w:szCs w:val="24"/>
        </w:rPr>
      </w:pPr>
    </w:p>
    <w:p w14:paraId="4606E352" w14:textId="77777777" w:rsidR="007D3C26" w:rsidRDefault="007D3C26" w:rsidP="004C619A">
      <w:pPr>
        <w:spacing w:line="360" w:lineRule="auto"/>
        <w:ind w:right="43"/>
        <w:jc w:val="center"/>
        <w:rPr>
          <w:sz w:val="24"/>
          <w:szCs w:val="24"/>
        </w:rPr>
      </w:pPr>
    </w:p>
    <w:p w14:paraId="1EB6CA4C" w14:textId="77777777" w:rsidR="007D3C26" w:rsidRPr="007D3C26" w:rsidRDefault="007D3C26" w:rsidP="004C619A">
      <w:pPr>
        <w:spacing w:line="360" w:lineRule="auto"/>
        <w:ind w:right="43"/>
        <w:jc w:val="center"/>
        <w:rPr>
          <w:sz w:val="24"/>
          <w:szCs w:val="24"/>
        </w:rPr>
      </w:pPr>
    </w:p>
    <w:p w14:paraId="062BD833" w14:textId="77777777" w:rsidR="007D3C26" w:rsidRPr="007D3C26" w:rsidRDefault="007D3C26" w:rsidP="004C619A">
      <w:pPr>
        <w:spacing w:line="360" w:lineRule="auto"/>
        <w:ind w:right="43"/>
        <w:jc w:val="center"/>
        <w:rPr>
          <w:sz w:val="24"/>
          <w:szCs w:val="24"/>
        </w:rPr>
      </w:pPr>
    </w:p>
    <w:p w14:paraId="5B11D4CC" w14:textId="77777777" w:rsidR="007D3C26" w:rsidRPr="007D3C26" w:rsidRDefault="007D3C26" w:rsidP="004C619A">
      <w:pPr>
        <w:spacing w:line="360" w:lineRule="auto"/>
        <w:ind w:right="43"/>
        <w:rPr>
          <w:sz w:val="24"/>
          <w:szCs w:val="24"/>
        </w:rPr>
      </w:pPr>
    </w:p>
    <w:p w14:paraId="561D7FC2" w14:textId="77777777" w:rsidR="007D3C26" w:rsidRPr="007D3C26" w:rsidRDefault="007D3C26" w:rsidP="004C619A">
      <w:pPr>
        <w:spacing w:line="360" w:lineRule="auto"/>
        <w:ind w:right="43"/>
        <w:jc w:val="center"/>
        <w:rPr>
          <w:b/>
          <w:bCs/>
          <w:sz w:val="24"/>
          <w:szCs w:val="24"/>
        </w:rPr>
      </w:pPr>
      <w:r w:rsidRPr="007D3C26">
        <w:rPr>
          <w:b/>
          <w:bCs/>
          <w:sz w:val="24"/>
          <w:szCs w:val="24"/>
        </w:rPr>
        <w:t>CAMPINA GRANDE – PB</w:t>
      </w:r>
    </w:p>
    <w:p w14:paraId="00000006" w14:textId="32841146" w:rsidR="007D3C26" w:rsidRDefault="007D3C26" w:rsidP="00FA2916">
      <w:pPr>
        <w:widowControl w:val="0"/>
        <w:pBdr>
          <w:top w:val="nil"/>
          <w:left w:val="nil"/>
          <w:bottom w:val="nil"/>
          <w:right w:val="nil"/>
          <w:between w:val="nil"/>
        </w:pBdr>
        <w:spacing w:line="360" w:lineRule="auto"/>
        <w:ind w:right="43"/>
        <w:jc w:val="center"/>
        <w:rPr>
          <w:b/>
          <w:color w:val="000000"/>
          <w:sz w:val="24"/>
          <w:szCs w:val="24"/>
        </w:rPr>
      </w:pPr>
      <w:r w:rsidRPr="007D3C26">
        <w:rPr>
          <w:b/>
          <w:bCs/>
          <w:sz w:val="24"/>
          <w:szCs w:val="24"/>
        </w:rPr>
        <w:t>2023</w:t>
      </w:r>
      <w:r>
        <w:rPr>
          <w:b/>
          <w:color w:val="000000"/>
          <w:sz w:val="24"/>
          <w:szCs w:val="24"/>
        </w:rPr>
        <w:br w:type="page"/>
      </w:r>
    </w:p>
    <w:p w14:paraId="0000000A" w14:textId="6C00A7F0" w:rsidR="00032DA5" w:rsidRPr="009A3BA7" w:rsidRDefault="007935C9" w:rsidP="004C619A">
      <w:pPr>
        <w:widowControl w:val="0"/>
        <w:pBdr>
          <w:top w:val="nil"/>
          <w:left w:val="nil"/>
          <w:bottom w:val="nil"/>
          <w:right w:val="nil"/>
          <w:between w:val="nil"/>
        </w:pBdr>
        <w:spacing w:line="360" w:lineRule="auto"/>
        <w:ind w:right="43"/>
        <w:jc w:val="center"/>
        <w:rPr>
          <w:color w:val="000000"/>
          <w:sz w:val="24"/>
          <w:szCs w:val="24"/>
        </w:rPr>
      </w:pPr>
      <w:r w:rsidRPr="009A3BA7">
        <w:rPr>
          <w:color w:val="000000"/>
          <w:sz w:val="24"/>
          <w:szCs w:val="24"/>
        </w:rPr>
        <w:lastRenderedPageBreak/>
        <w:t>RAYSSA GABRIELA DE SOUZA SABINO DE FARIAS</w:t>
      </w:r>
    </w:p>
    <w:p w14:paraId="4873306A" w14:textId="77777777" w:rsidR="007D3C26" w:rsidRPr="009A3BA7" w:rsidRDefault="007D3C26" w:rsidP="004C619A">
      <w:pPr>
        <w:spacing w:line="360" w:lineRule="auto"/>
        <w:ind w:right="43"/>
        <w:jc w:val="both"/>
        <w:rPr>
          <w:rFonts w:eastAsia="Times New Roman"/>
          <w:color w:val="000000"/>
          <w:sz w:val="24"/>
          <w:szCs w:val="24"/>
        </w:rPr>
      </w:pPr>
    </w:p>
    <w:p w14:paraId="06151F9D" w14:textId="77777777" w:rsidR="007D3C26" w:rsidRPr="009A3BA7" w:rsidRDefault="007D3C26" w:rsidP="004C619A">
      <w:pPr>
        <w:spacing w:line="360" w:lineRule="auto"/>
        <w:ind w:right="43"/>
        <w:jc w:val="both"/>
        <w:rPr>
          <w:rFonts w:eastAsia="Times New Roman"/>
          <w:color w:val="000000"/>
          <w:sz w:val="24"/>
          <w:szCs w:val="24"/>
        </w:rPr>
      </w:pPr>
    </w:p>
    <w:p w14:paraId="736A79FD" w14:textId="77777777" w:rsidR="007D3C26" w:rsidRPr="009A3BA7" w:rsidRDefault="007D3C26" w:rsidP="004C619A">
      <w:pPr>
        <w:spacing w:line="360" w:lineRule="auto"/>
        <w:ind w:right="43"/>
        <w:jc w:val="both"/>
        <w:rPr>
          <w:rFonts w:eastAsia="Times New Roman"/>
          <w:color w:val="000000"/>
          <w:sz w:val="24"/>
          <w:szCs w:val="24"/>
        </w:rPr>
      </w:pPr>
    </w:p>
    <w:p w14:paraId="56D6C257" w14:textId="77777777" w:rsidR="007D3C26" w:rsidRPr="009A3BA7" w:rsidRDefault="007D3C26" w:rsidP="004C619A">
      <w:pPr>
        <w:spacing w:line="360" w:lineRule="auto"/>
        <w:ind w:right="43"/>
        <w:jc w:val="both"/>
        <w:rPr>
          <w:rFonts w:eastAsia="Times New Roman"/>
          <w:color w:val="000000"/>
          <w:sz w:val="24"/>
          <w:szCs w:val="24"/>
        </w:rPr>
      </w:pPr>
    </w:p>
    <w:p w14:paraId="07EA5EF2" w14:textId="77777777" w:rsidR="007D3C26" w:rsidRPr="009A3BA7" w:rsidRDefault="007D3C26" w:rsidP="004C619A">
      <w:pPr>
        <w:spacing w:line="360" w:lineRule="auto"/>
        <w:ind w:right="43"/>
        <w:jc w:val="both"/>
        <w:rPr>
          <w:rFonts w:eastAsia="Times New Roman"/>
          <w:color w:val="000000"/>
          <w:sz w:val="24"/>
          <w:szCs w:val="24"/>
        </w:rPr>
      </w:pPr>
    </w:p>
    <w:p w14:paraId="0000000B" w14:textId="25D95A4D" w:rsidR="00032DA5" w:rsidRPr="009A3BA7" w:rsidRDefault="007935C9" w:rsidP="004C619A">
      <w:pPr>
        <w:widowControl w:val="0"/>
        <w:pBdr>
          <w:top w:val="nil"/>
          <w:left w:val="nil"/>
          <w:bottom w:val="nil"/>
          <w:right w:val="nil"/>
          <w:between w:val="nil"/>
        </w:pBdr>
        <w:spacing w:line="360" w:lineRule="auto"/>
        <w:ind w:right="43"/>
        <w:jc w:val="center"/>
        <w:rPr>
          <w:color w:val="000000"/>
          <w:sz w:val="24"/>
          <w:szCs w:val="24"/>
        </w:rPr>
      </w:pPr>
      <w:r w:rsidRPr="0045270A">
        <w:rPr>
          <w:color w:val="000000"/>
          <w:sz w:val="24"/>
          <w:szCs w:val="24"/>
        </w:rPr>
        <w:t>A INEXISTÊNCIA DE RELAÇÃO DE EMPREGO ENTRE O MOTORISTA DE APLICATIVO E AS EMPRESAS DE APLICATIVO</w:t>
      </w:r>
    </w:p>
    <w:p w14:paraId="2BA71CC0"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4506BD0E"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2E8F8A9E"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53C5A2A5"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5FFD6636"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17471065"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1C4C9FF3"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42A0FC07" w14:textId="77777777" w:rsidR="007D3C26" w:rsidRPr="009A3BA7" w:rsidRDefault="007D3C26" w:rsidP="004C619A">
      <w:pPr>
        <w:pBdr>
          <w:top w:val="nil"/>
          <w:left w:val="nil"/>
          <w:bottom w:val="nil"/>
          <w:right w:val="nil"/>
          <w:between w:val="nil"/>
        </w:pBdr>
        <w:spacing w:line="240" w:lineRule="auto"/>
        <w:ind w:left="4253" w:right="43"/>
        <w:jc w:val="both"/>
        <w:rPr>
          <w:rFonts w:eastAsia="Times New Roman"/>
          <w:color w:val="000000"/>
          <w:sz w:val="24"/>
          <w:szCs w:val="24"/>
        </w:rPr>
      </w:pPr>
      <w:r w:rsidRPr="009A3BA7">
        <w:rPr>
          <w:rFonts w:eastAsia="Times New Roman"/>
          <w:color w:val="000000"/>
          <w:sz w:val="24"/>
          <w:szCs w:val="24"/>
        </w:rPr>
        <w:t>Trabalho de Conclusão de Curso – Artigo Científico - apresentado como pré-requisito para obtenção do título de Bacharel em Direito pela UniFacisa – Centro Universitário.</w:t>
      </w:r>
    </w:p>
    <w:p w14:paraId="34F16EB6" w14:textId="6962F6A9" w:rsidR="007D3C26" w:rsidRPr="0045270A" w:rsidRDefault="007D3C26" w:rsidP="004C619A">
      <w:pPr>
        <w:spacing w:line="240" w:lineRule="auto"/>
        <w:ind w:left="4248" w:right="43"/>
        <w:jc w:val="both"/>
        <w:rPr>
          <w:rFonts w:eastAsia="Times New Roman"/>
          <w:color w:val="000000"/>
          <w:sz w:val="24"/>
          <w:szCs w:val="24"/>
        </w:rPr>
      </w:pPr>
      <w:r w:rsidRPr="004E432D">
        <w:rPr>
          <w:rFonts w:eastAsia="Times New Roman"/>
          <w:color w:val="000000"/>
          <w:sz w:val="24"/>
          <w:szCs w:val="24"/>
        </w:rPr>
        <w:t>Área de Concentração</w:t>
      </w:r>
      <w:r w:rsidRPr="0045270A">
        <w:rPr>
          <w:rFonts w:eastAsia="Times New Roman"/>
          <w:color w:val="000000"/>
          <w:sz w:val="24"/>
          <w:szCs w:val="24"/>
        </w:rPr>
        <w:t xml:space="preserve">: </w:t>
      </w:r>
      <w:r w:rsidR="00590F37">
        <w:rPr>
          <w:rFonts w:eastAsia="Times New Roman"/>
          <w:color w:val="000000"/>
          <w:sz w:val="24"/>
          <w:szCs w:val="24"/>
        </w:rPr>
        <w:t>Direito do Trabalho</w:t>
      </w:r>
      <w:r w:rsidRPr="0045270A">
        <w:rPr>
          <w:rFonts w:eastAsia="Times New Roman"/>
          <w:color w:val="000000"/>
          <w:sz w:val="24"/>
          <w:szCs w:val="24"/>
        </w:rPr>
        <w:t xml:space="preserve">. </w:t>
      </w:r>
    </w:p>
    <w:p w14:paraId="2D31119D" w14:textId="017340ED" w:rsidR="007D3C26" w:rsidRPr="009A3BA7" w:rsidRDefault="007D3C26" w:rsidP="004C619A">
      <w:pPr>
        <w:spacing w:line="240" w:lineRule="auto"/>
        <w:ind w:left="4248" w:right="43"/>
        <w:jc w:val="both"/>
        <w:rPr>
          <w:rFonts w:eastAsia="Times New Roman"/>
          <w:color w:val="000000"/>
          <w:sz w:val="24"/>
          <w:szCs w:val="24"/>
        </w:rPr>
      </w:pPr>
      <w:r w:rsidRPr="0045270A">
        <w:rPr>
          <w:rFonts w:eastAsia="Times New Roman"/>
          <w:color w:val="000000"/>
          <w:sz w:val="24"/>
          <w:szCs w:val="24"/>
        </w:rPr>
        <w:t xml:space="preserve">Linha de Pesquisa: </w:t>
      </w:r>
      <w:r w:rsidR="00590F37">
        <w:rPr>
          <w:rFonts w:eastAsia="Times New Roman"/>
          <w:color w:val="000000"/>
          <w:sz w:val="24"/>
          <w:szCs w:val="24"/>
        </w:rPr>
        <w:t>Recursos Humanos e Ciências Sociais</w:t>
      </w:r>
      <w:r w:rsidRPr="0045270A">
        <w:rPr>
          <w:rFonts w:eastAsia="Times New Roman"/>
          <w:color w:val="000000"/>
          <w:sz w:val="24"/>
          <w:szCs w:val="24"/>
        </w:rPr>
        <w:t>.</w:t>
      </w:r>
    </w:p>
    <w:p w14:paraId="4E7D712D" w14:textId="77777777" w:rsidR="007D3C26" w:rsidRPr="009A3BA7" w:rsidRDefault="007D3C26" w:rsidP="004C619A">
      <w:pPr>
        <w:pBdr>
          <w:top w:val="nil"/>
          <w:left w:val="nil"/>
          <w:bottom w:val="nil"/>
          <w:right w:val="nil"/>
          <w:between w:val="nil"/>
        </w:pBdr>
        <w:spacing w:line="240" w:lineRule="auto"/>
        <w:ind w:left="4253" w:right="43"/>
        <w:jc w:val="both"/>
        <w:rPr>
          <w:rFonts w:eastAsia="Times New Roman"/>
          <w:color w:val="000000"/>
          <w:sz w:val="24"/>
          <w:szCs w:val="24"/>
        </w:rPr>
      </w:pPr>
      <w:r w:rsidRPr="009A3BA7">
        <w:rPr>
          <w:rFonts w:eastAsia="Times New Roman"/>
          <w:color w:val="000000"/>
          <w:sz w:val="24"/>
          <w:szCs w:val="24"/>
        </w:rPr>
        <w:t>Orientadora: Prof.ª da UniFacisa Waléria Medeiros Lima.</w:t>
      </w:r>
    </w:p>
    <w:p w14:paraId="3D6BAD94" w14:textId="77777777" w:rsidR="007D3C26" w:rsidRPr="009A3BA7" w:rsidRDefault="007D3C26" w:rsidP="004C619A">
      <w:pPr>
        <w:spacing w:line="360" w:lineRule="auto"/>
        <w:ind w:left="4248" w:right="43"/>
        <w:jc w:val="both"/>
        <w:rPr>
          <w:rFonts w:eastAsia="Times New Roman"/>
          <w:color w:val="000000"/>
          <w:sz w:val="24"/>
          <w:szCs w:val="24"/>
        </w:rPr>
      </w:pPr>
    </w:p>
    <w:p w14:paraId="66EEE59F" w14:textId="77777777" w:rsidR="007D3C26" w:rsidRPr="009A3BA7" w:rsidRDefault="007D3C26" w:rsidP="004C619A">
      <w:pPr>
        <w:spacing w:line="360" w:lineRule="auto"/>
        <w:ind w:left="4248" w:right="43"/>
        <w:jc w:val="both"/>
        <w:rPr>
          <w:rFonts w:eastAsia="Times New Roman"/>
          <w:color w:val="000000"/>
          <w:sz w:val="24"/>
          <w:szCs w:val="24"/>
        </w:rPr>
      </w:pPr>
    </w:p>
    <w:p w14:paraId="75EC0350" w14:textId="77777777" w:rsidR="007D3C26" w:rsidRPr="009A3BA7" w:rsidRDefault="007D3C26" w:rsidP="004C619A">
      <w:pPr>
        <w:spacing w:line="360" w:lineRule="auto"/>
        <w:ind w:left="4248" w:right="43"/>
        <w:jc w:val="both"/>
        <w:rPr>
          <w:rFonts w:eastAsia="Times New Roman"/>
          <w:color w:val="000000"/>
          <w:sz w:val="24"/>
          <w:szCs w:val="24"/>
        </w:rPr>
      </w:pPr>
    </w:p>
    <w:p w14:paraId="7A480C3F" w14:textId="77777777" w:rsidR="007D3C26" w:rsidRPr="009A3BA7" w:rsidRDefault="007D3C26" w:rsidP="004C619A">
      <w:pPr>
        <w:spacing w:line="360" w:lineRule="auto"/>
        <w:ind w:left="4248" w:right="43"/>
        <w:jc w:val="both"/>
        <w:rPr>
          <w:rFonts w:eastAsia="Times New Roman"/>
          <w:color w:val="000000"/>
          <w:sz w:val="24"/>
          <w:szCs w:val="24"/>
        </w:rPr>
      </w:pPr>
    </w:p>
    <w:p w14:paraId="390AB437" w14:textId="77777777" w:rsidR="007D3C26" w:rsidRPr="009A3BA7" w:rsidRDefault="007D3C26" w:rsidP="004C619A">
      <w:pPr>
        <w:spacing w:line="360" w:lineRule="auto"/>
        <w:ind w:left="4248" w:right="43"/>
        <w:jc w:val="both"/>
        <w:rPr>
          <w:rFonts w:eastAsia="Times New Roman"/>
          <w:color w:val="000000"/>
          <w:sz w:val="24"/>
          <w:szCs w:val="24"/>
        </w:rPr>
      </w:pPr>
    </w:p>
    <w:p w14:paraId="6AB06809" w14:textId="77777777" w:rsidR="007D3C26" w:rsidRPr="009A3BA7" w:rsidRDefault="007D3C26" w:rsidP="004C619A">
      <w:pPr>
        <w:spacing w:line="360" w:lineRule="auto"/>
        <w:ind w:left="4248" w:right="43"/>
        <w:jc w:val="both"/>
        <w:rPr>
          <w:rFonts w:eastAsia="Times New Roman"/>
          <w:color w:val="000000"/>
          <w:sz w:val="24"/>
          <w:szCs w:val="24"/>
        </w:rPr>
      </w:pPr>
    </w:p>
    <w:p w14:paraId="0C941B1B" w14:textId="77777777" w:rsidR="007D3C26" w:rsidRPr="009A3BA7" w:rsidRDefault="007D3C26" w:rsidP="004C619A">
      <w:pPr>
        <w:spacing w:line="360" w:lineRule="auto"/>
        <w:ind w:left="4248" w:right="43"/>
        <w:jc w:val="both"/>
        <w:rPr>
          <w:rFonts w:eastAsia="Times New Roman"/>
          <w:color w:val="000000"/>
          <w:sz w:val="24"/>
          <w:szCs w:val="24"/>
        </w:rPr>
      </w:pPr>
    </w:p>
    <w:p w14:paraId="28E09BA0" w14:textId="77777777" w:rsidR="007D3C26" w:rsidRPr="009A3BA7" w:rsidRDefault="007D3C26" w:rsidP="004C619A">
      <w:pPr>
        <w:spacing w:line="360" w:lineRule="auto"/>
        <w:ind w:left="4248" w:right="43"/>
        <w:jc w:val="both"/>
        <w:rPr>
          <w:rFonts w:eastAsia="Times New Roman"/>
          <w:color w:val="000000"/>
          <w:sz w:val="24"/>
          <w:szCs w:val="24"/>
        </w:rPr>
      </w:pPr>
    </w:p>
    <w:p w14:paraId="4BBF012C" w14:textId="77777777" w:rsidR="007D3C26" w:rsidRPr="009A3BA7" w:rsidRDefault="007D3C26" w:rsidP="004C619A">
      <w:pPr>
        <w:spacing w:line="360" w:lineRule="auto"/>
        <w:ind w:left="4248" w:right="43"/>
        <w:jc w:val="both"/>
        <w:rPr>
          <w:rFonts w:eastAsia="Times New Roman"/>
          <w:color w:val="000000"/>
          <w:sz w:val="24"/>
          <w:szCs w:val="24"/>
        </w:rPr>
      </w:pPr>
    </w:p>
    <w:p w14:paraId="799CC9BA" w14:textId="77777777" w:rsidR="007D3C26" w:rsidRPr="009A3BA7" w:rsidRDefault="007D3C26" w:rsidP="004C619A">
      <w:pPr>
        <w:spacing w:line="360" w:lineRule="auto"/>
        <w:ind w:left="4248" w:right="43"/>
        <w:jc w:val="both"/>
        <w:rPr>
          <w:rFonts w:eastAsia="Times New Roman"/>
          <w:color w:val="000000"/>
          <w:sz w:val="24"/>
          <w:szCs w:val="24"/>
        </w:rPr>
      </w:pPr>
    </w:p>
    <w:p w14:paraId="0EF3CF1F" w14:textId="77777777" w:rsidR="007D3C26" w:rsidRPr="009A3BA7" w:rsidRDefault="007D3C26" w:rsidP="004C619A">
      <w:pPr>
        <w:spacing w:line="360" w:lineRule="auto"/>
        <w:ind w:left="4248" w:right="43"/>
        <w:jc w:val="both"/>
        <w:rPr>
          <w:rFonts w:eastAsia="Times New Roman"/>
          <w:color w:val="000000"/>
          <w:sz w:val="24"/>
          <w:szCs w:val="24"/>
        </w:rPr>
      </w:pPr>
    </w:p>
    <w:p w14:paraId="3A5D9721" w14:textId="77777777" w:rsidR="007D3C26" w:rsidRPr="009A3BA7" w:rsidRDefault="007D3C26" w:rsidP="004C619A">
      <w:pPr>
        <w:spacing w:line="360" w:lineRule="auto"/>
        <w:ind w:right="43"/>
        <w:jc w:val="center"/>
        <w:rPr>
          <w:rFonts w:eastAsia="Times New Roman"/>
          <w:color w:val="000000"/>
          <w:sz w:val="24"/>
          <w:szCs w:val="24"/>
        </w:rPr>
      </w:pPr>
      <w:r w:rsidRPr="009A3BA7">
        <w:rPr>
          <w:rFonts w:eastAsia="Times New Roman"/>
          <w:color w:val="000000"/>
          <w:sz w:val="24"/>
          <w:szCs w:val="24"/>
        </w:rPr>
        <w:t>CAMPINA GRANDE - PB</w:t>
      </w:r>
    </w:p>
    <w:p w14:paraId="337B8FAD" w14:textId="77777777" w:rsidR="007D3C26" w:rsidRPr="009A3BA7" w:rsidRDefault="007D3C26" w:rsidP="004C619A">
      <w:pPr>
        <w:spacing w:line="360" w:lineRule="auto"/>
        <w:ind w:right="43"/>
        <w:jc w:val="center"/>
        <w:rPr>
          <w:rFonts w:eastAsia="Times New Roman"/>
          <w:color w:val="000000"/>
          <w:sz w:val="24"/>
          <w:szCs w:val="24"/>
        </w:rPr>
      </w:pPr>
      <w:r w:rsidRPr="009A3BA7">
        <w:rPr>
          <w:rFonts w:eastAsia="Times New Roman"/>
          <w:color w:val="000000"/>
          <w:sz w:val="24"/>
          <w:szCs w:val="24"/>
        </w:rPr>
        <w:t>2023</w:t>
      </w:r>
      <w:r w:rsidRPr="009A3BA7">
        <w:rPr>
          <w:sz w:val="24"/>
          <w:szCs w:val="24"/>
        </w:rPr>
        <w:br w:type="page"/>
      </w:r>
    </w:p>
    <w:p w14:paraId="2643ACA7" w14:textId="77777777" w:rsidR="007D3C26" w:rsidRPr="009A3BA7" w:rsidRDefault="007D3C26" w:rsidP="004C619A">
      <w:pPr>
        <w:spacing w:line="360" w:lineRule="auto"/>
        <w:ind w:right="43"/>
        <w:jc w:val="both"/>
        <w:rPr>
          <w:rFonts w:eastAsia="Times New Roman"/>
          <w:color w:val="000000"/>
          <w:sz w:val="24"/>
          <w:szCs w:val="24"/>
        </w:rPr>
      </w:pPr>
    </w:p>
    <w:p w14:paraId="0D433D1E" w14:textId="77777777" w:rsidR="007D3C26" w:rsidRPr="009A3BA7" w:rsidRDefault="007D3C26" w:rsidP="004C619A">
      <w:pPr>
        <w:spacing w:line="360" w:lineRule="auto"/>
        <w:ind w:right="43"/>
        <w:jc w:val="both"/>
        <w:rPr>
          <w:rFonts w:eastAsia="Times New Roman"/>
          <w:color w:val="000000"/>
          <w:sz w:val="24"/>
          <w:szCs w:val="24"/>
        </w:rPr>
      </w:pPr>
    </w:p>
    <w:p w14:paraId="678C4F15" w14:textId="77777777" w:rsidR="007D3C26" w:rsidRPr="009A3BA7" w:rsidRDefault="007D3C26" w:rsidP="004C619A">
      <w:pPr>
        <w:spacing w:line="360" w:lineRule="auto"/>
        <w:ind w:right="43"/>
        <w:jc w:val="both"/>
        <w:rPr>
          <w:rFonts w:eastAsia="Times New Roman"/>
          <w:color w:val="000000"/>
          <w:sz w:val="24"/>
          <w:szCs w:val="24"/>
        </w:rPr>
      </w:pPr>
    </w:p>
    <w:p w14:paraId="0CC2D8C2" w14:textId="77777777" w:rsidR="007D3C26" w:rsidRPr="009A3BA7" w:rsidRDefault="007D3C26" w:rsidP="004C619A">
      <w:pPr>
        <w:spacing w:line="360" w:lineRule="auto"/>
        <w:ind w:right="43"/>
        <w:jc w:val="both"/>
        <w:rPr>
          <w:rFonts w:eastAsia="Times New Roman"/>
          <w:color w:val="000000"/>
          <w:sz w:val="24"/>
          <w:szCs w:val="24"/>
        </w:rPr>
      </w:pPr>
    </w:p>
    <w:p w14:paraId="2A02552F" w14:textId="77777777" w:rsidR="007D3C26" w:rsidRPr="009A3BA7" w:rsidRDefault="007D3C26" w:rsidP="004C619A">
      <w:pPr>
        <w:spacing w:line="360" w:lineRule="auto"/>
        <w:ind w:right="43"/>
        <w:jc w:val="both"/>
        <w:rPr>
          <w:rFonts w:eastAsia="Times New Roman"/>
          <w:color w:val="000000"/>
          <w:sz w:val="24"/>
          <w:szCs w:val="24"/>
        </w:rPr>
      </w:pPr>
    </w:p>
    <w:p w14:paraId="368AA339" w14:textId="77777777" w:rsidR="007D3C26" w:rsidRPr="009A3BA7" w:rsidRDefault="007D3C26" w:rsidP="004C619A">
      <w:pPr>
        <w:spacing w:line="360" w:lineRule="auto"/>
        <w:ind w:right="43"/>
        <w:jc w:val="both"/>
        <w:rPr>
          <w:rFonts w:eastAsia="Times New Roman"/>
          <w:color w:val="000000"/>
          <w:sz w:val="24"/>
          <w:szCs w:val="24"/>
        </w:rPr>
      </w:pPr>
    </w:p>
    <w:p w14:paraId="7FA48F8E" w14:textId="77777777" w:rsidR="007D3C26" w:rsidRPr="009A3BA7" w:rsidRDefault="007D3C26" w:rsidP="004C619A">
      <w:pPr>
        <w:spacing w:line="360" w:lineRule="auto"/>
        <w:ind w:right="43"/>
        <w:jc w:val="both"/>
        <w:rPr>
          <w:rFonts w:eastAsia="Times New Roman"/>
          <w:color w:val="000000"/>
          <w:sz w:val="24"/>
          <w:szCs w:val="24"/>
        </w:rPr>
      </w:pPr>
    </w:p>
    <w:p w14:paraId="67243039" w14:textId="77777777" w:rsidR="007D3C26" w:rsidRPr="009A3BA7" w:rsidRDefault="007D3C26" w:rsidP="004C619A">
      <w:pPr>
        <w:spacing w:line="360" w:lineRule="auto"/>
        <w:ind w:right="43"/>
        <w:jc w:val="both"/>
        <w:rPr>
          <w:rFonts w:eastAsia="Times New Roman"/>
          <w:color w:val="000000"/>
          <w:sz w:val="24"/>
          <w:szCs w:val="24"/>
        </w:rPr>
      </w:pPr>
    </w:p>
    <w:p w14:paraId="725ADB70" w14:textId="77777777" w:rsidR="007D3C26" w:rsidRPr="009A3BA7" w:rsidRDefault="007D3C26" w:rsidP="004C619A">
      <w:pPr>
        <w:spacing w:line="360" w:lineRule="auto"/>
        <w:ind w:right="43"/>
        <w:jc w:val="both"/>
        <w:rPr>
          <w:rFonts w:eastAsia="Times New Roman"/>
          <w:color w:val="000000"/>
          <w:sz w:val="24"/>
          <w:szCs w:val="24"/>
        </w:rPr>
      </w:pPr>
    </w:p>
    <w:p w14:paraId="22A144A3" w14:textId="77777777" w:rsidR="007D3C26" w:rsidRPr="009A3BA7" w:rsidRDefault="007D3C26" w:rsidP="004C619A">
      <w:pPr>
        <w:spacing w:line="360" w:lineRule="auto"/>
        <w:ind w:right="43"/>
        <w:jc w:val="both"/>
        <w:rPr>
          <w:rFonts w:eastAsia="Times New Roman"/>
          <w:color w:val="000000"/>
          <w:sz w:val="24"/>
          <w:szCs w:val="24"/>
        </w:rPr>
      </w:pPr>
    </w:p>
    <w:p w14:paraId="1FD2D8E4" w14:textId="77777777" w:rsidR="007D3C26" w:rsidRPr="009A3BA7" w:rsidRDefault="007D3C26" w:rsidP="004C619A">
      <w:pPr>
        <w:spacing w:line="360" w:lineRule="auto"/>
        <w:ind w:right="43"/>
        <w:jc w:val="center"/>
        <w:rPr>
          <w:rFonts w:eastAsia="Times New Roman"/>
          <w:color w:val="000000"/>
          <w:sz w:val="24"/>
          <w:szCs w:val="24"/>
        </w:rPr>
      </w:pPr>
      <w:r w:rsidRPr="009A3BA7">
        <w:rPr>
          <w:rFonts w:eastAsia="Times New Roman"/>
          <w:color w:val="000000"/>
          <w:sz w:val="24"/>
          <w:szCs w:val="24"/>
        </w:rPr>
        <w:t>Dados Internacionais de Catalogação na Publicação</w:t>
      </w:r>
    </w:p>
    <w:p w14:paraId="76D754BA" w14:textId="77777777" w:rsidR="007D3C26" w:rsidRPr="009A3BA7" w:rsidRDefault="007D3C26" w:rsidP="004C619A">
      <w:pPr>
        <w:spacing w:line="360" w:lineRule="auto"/>
        <w:ind w:right="43"/>
        <w:jc w:val="center"/>
        <w:rPr>
          <w:rFonts w:eastAsia="Times New Roman"/>
          <w:color w:val="000000"/>
          <w:sz w:val="24"/>
          <w:szCs w:val="24"/>
        </w:rPr>
      </w:pPr>
      <w:r w:rsidRPr="009A3BA7">
        <w:rPr>
          <w:rFonts w:eastAsia="Times New Roman"/>
          <w:color w:val="000000"/>
          <w:sz w:val="24"/>
          <w:szCs w:val="24"/>
        </w:rPr>
        <w:t>(Biblioteca da UniFacisa)</w:t>
      </w:r>
    </w:p>
    <w:p w14:paraId="3DDA62B9" w14:textId="77777777" w:rsidR="007D3C26" w:rsidRPr="009A3BA7" w:rsidRDefault="007D3C26" w:rsidP="004C619A">
      <w:pPr>
        <w:spacing w:line="360" w:lineRule="auto"/>
        <w:ind w:right="43"/>
        <w:jc w:val="both"/>
        <w:rPr>
          <w:rFonts w:eastAsia="Times New Roman"/>
          <w:color w:val="000000"/>
          <w:sz w:val="24"/>
          <w:szCs w:val="24"/>
        </w:rPr>
      </w:pPr>
      <w:r w:rsidRPr="009A3BA7">
        <w:rPr>
          <w:sz w:val="24"/>
          <w:szCs w:val="24"/>
        </w:rPr>
        <w:br w:type="page"/>
      </w:r>
    </w:p>
    <w:p w14:paraId="7E0A367C" w14:textId="77777777" w:rsidR="007D3C26" w:rsidRPr="009A3BA7" w:rsidRDefault="007D3C26" w:rsidP="004C619A">
      <w:pPr>
        <w:spacing w:line="360" w:lineRule="auto"/>
        <w:ind w:right="43"/>
        <w:jc w:val="both"/>
        <w:rPr>
          <w:rFonts w:eastAsia="Times New Roman"/>
          <w:color w:val="000000"/>
          <w:sz w:val="24"/>
          <w:szCs w:val="24"/>
        </w:rPr>
      </w:pPr>
    </w:p>
    <w:p w14:paraId="68D926BC"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6DAFE584"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1004F663"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296CEA24"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525F2711"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276A95AA"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3EFC501B"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709A023C"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5F549D40"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4C2177FE" w14:textId="77777777" w:rsidR="007D3C26" w:rsidRPr="009A3BA7"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3B0519A6" w14:textId="77777777" w:rsidR="007D3C26" w:rsidRPr="009A3BA7" w:rsidRDefault="007D3C26" w:rsidP="004C619A">
      <w:pPr>
        <w:widowControl w:val="0"/>
        <w:pBdr>
          <w:top w:val="nil"/>
          <w:left w:val="nil"/>
          <w:bottom w:val="nil"/>
          <w:right w:val="nil"/>
          <w:between w:val="nil"/>
        </w:pBdr>
        <w:spacing w:line="240" w:lineRule="auto"/>
        <w:ind w:left="4253" w:right="43"/>
        <w:jc w:val="both"/>
        <w:rPr>
          <w:rFonts w:eastAsia="Times New Roman"/>
          <w:color w:val="000000"/>
          <w:sz w:val="24"/>
          <w:szCs w:val="24"/>
        </w:rPr>
      </w:pPr>
    </w:p>
    <w:p w14:paraId="4DB5CEFE" w14:textId="4A46458B" w:rsidR="007D3C26" w:rsidRPr="009A3BA7" w:rsidRDefault="007D3C26" w:rsidP="004C619A">
      <w:pPr>
        <w:widowControl w:val="0"/>
        <w:pBdr>
          <w:top w:val="nil"/>
          <w:left w:val="nil"/>
          <w:bottom w:val="nil"/>
          <w:right w:val="nil"/>
          <w:between w:val="nil"/>
        </w:pBdr>
        <w:spacing w:line="240" w:lineRule="auto"/>
        <w:ind w:left="4253" w:right="43"/>
        <w:jc w:val="both"/>
        <w:rPr>
          <w:rFonts w:eastAsia="Times New Roman"/>
          <w:color w:val="000000"/>
          <w:sz w:val="24"/>
          <w:szCs w:val="24"/>
        </w:rPr>
      </w:pPr>
      <w:r w:rsidRPr="009A3BA7">
        <w:rPr>
          <w:rFonts w:eastAsia="Times New Roman"/>
          <w:color w:val="000000"/>
          <w:sz w:val="24"/>
          <w:szCs w:val="24"/>
        </w:rPr>
        <w:t xml:space="preserve">Trabalho de Conclusão de Curso – Artigo Científico – </w:t>
      </w:r>
      <w:r w:rsidR="009A3BA7" w:rsidRPr="0045270A">
        <w:rPr>
          <w:color w:val="000000"/>
          <w:sz w:val="24"/>
          <w:szCs w:val="24"/>
        </w:rPr>
        <w:t>a inexistência de relação de emprego entre o motorista de aplicativo e as empresas de aplicativo</w:t>
      </w:r>
      <w:r w:rsidRPr="009A3BA7">
        <w:rPr>
          <w:rFonts w:eastAsia="Times New Roman"/>
          <w:color w:val="000000"/>
          <w:sz w:val="24"/>
          <w:szCs w:val="24"/>
        </w:rPr>
        <w:t>, como parte dos requisitos para obtenção do título de Bacharel em Direito, outorgado pela UniFacisa – Centro Universitário.</w:t>
      </w:r>
    </w:p>
    <w:p w14:paraId="52D2D05F"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p>
    <w:p w14:paraId="7C90AE24"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APROVADO EM ____/_____/______</w:t>
      </w:r>
    </w:p>
    <w:p w14:paraId="55758EEB"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p>
    <w:p w14:paraId="19F8A052"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 xml:space="preserve">BANCA EXAMINADORA: </w:t>
      </w:r>
    </w:p>
    <w:p w14:paraId="722B202F"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p>
    <w:p w14:paraId="7B7EA654" w14:textId="6911B43E" w:rsidR="007D3C26"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___________________________________</w:t>
      </w:r>
    </w:p>
    <w:p w14:paraId="44BFDD13"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Prof. ª da UniFacisa, Waléria Medeiros Lima, Esp.</w:t>
      </w:r>
    </w:p>
    <w:p w14:paraId="0F9105C9"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Orientadora</w:t>
      </w:r>
    </w:p>
    <w:p w14:paraId="4997A85E"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p>
    <w:p w14:paraId="5A22E867" w14:textId="673C8FDA"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___________________________________</w:t>
      </w:r>
    </w:p>
    <w:p w14:paraId="083A917C"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Prof. º da UniFacisa, Nome completo do Segundo Membro, Titulação.</w:t>
      </w:r>
    </w:p>
    <w:p w14:paraId="49EC0243"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p>
    <w:p w14:paraId="7E1F915D" w14:textId="19679C8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___________________________________</w:t>
      </w:r>
    </w:p>
    <w:p w14:paraId="1C189280" w14:textId="77777777" w:rsidR="007D3C26" w:rsidRPr="009A3BA7" w:rsidRDefault="007D3C26" w:rsidP="004C619A">
      <w:pPr>
        <w:pBdr>
          <w:top w:val="nil"/>
          <w:left w:val="nil"/>
          <w:bottom w:val="nil"/>
          <w:right w:val="nil"/>
          <w:between w:val="nil"/>
        </w:pBdr>
        <w:spacing w:line="360" w:lineRule="auto"/>
        <w:ind w:left="4253" w:right="43"/>
        <w:jc w:val="both"/>
        <w:rPr>
          <w:rFonts w:eastAsia="Times New Roman"/>
          <w:color w:val="000000"/>
          <w:sz w:val="24"/>
          <w:szCs w:val="24"/>
        </w:rPr>
      </w:pPr>
      <w:r w:rsidRPr="009A3BA7">
        <w:rPr>
          <w:rFonts w:eastAsia="Times New Roman"/>
          <w:color w:val="000000"/>
          <w:sz w:val="24"/>
          <w:szCs w:val="24"/>
        </w:rPr>
        <w:t>Prof. º da UniFacisa, Nome completo do Terceiro Membro, Titulação.</w:t>
      </w:r>
      <w:r w:rsidRPr="009A3BA7">
        <w:rPr>
          <w:sz w:val="24"/>
          <w:szCs w:val="24"/>
        </w:rPr>
        <w:br w:type="page"/>
      </w:r>
    </w:p>
    <w:p w14:paraId="75B8F9C2" w14:textId="4F409C46" w:rsidR="007D3C26" w:rsidRPr="007D3C26" w:rsidRDefault="009A3BA7" w:rsidP="004C619A">
      <w:pPr>
        <w:spacing w:line="360" w:lineRule="auto"/>
        <w:ind w:right="43"/>
        <w:jc w:val="center"/>
        <w:rPr>
          <w:rFonts w:eastAsia="Times New Roman"/>
          <w:color w:val="000000"/>
          <w:sz w:val="24"/>
          <w:szCs w:val="24"/>
        </w:rPr>
      </w:pPr>
      <w:r w:rsidRPr="0045270A">
        <w:rPr>
          <w:color w:val="000000"/>
          <w:sz w:val="24"/>
          <w:szCs w:val="24"/>
        </w:rPr>
        <w:lastRenderedPageBreak/>
        <w:t>A INEXISTÊNCIA DE RELAÇÃO DE EMPREGO ENTRE O MOTORISTA DE APLICATIVO E AS EMPRESAS DE APLICATIVO</w:t>
      </w:r>
    </w:p>
    <w:p w14:paraId="54528FB2" w14:textId="77777777" w:rsidR="007D3C26" w:rsidRPr="007D3C26"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7E5F8231" w14:textId="77777777" w:rsidR="007D3C26" w:rsidRPr="007D3C26" w:rsidRDefault="007D3C26" w:rsidP="004C619A">
      <w:pPr>
        <w:pBdr>
          <w:top w:val="nil"/>
          <w:left w:val="nil"/>
          <w:bottom w:val="nil"/>
          <w:right w:val="nil"/>
          <w:between w:val="nil"/>
        </w:pBdr>
        <w:spacing w:line="360" w:lineRule="auto"/>
        <w:ind w:right="43"/>
        <w:jc w:val="both"/>
        <w:rPr>
          <w:rFonts w:eastAsia="Times New Roman"/>
          <w:color w:val="000000"/>
          <w:sz w:val="24"/>
          <w:szCs w:val="24"/>
        </w:rPr>
      </w:pPr>
    </w:p>
    <w:p w14:paraId="31128C89" w14:textId="1173D5CE" w:rsidR="007D3C26" w:rsidRPr="007D3C26" w:rsidRDefault="009A3BA7" w:rsidP="004C619A">
      <w:pPr>
        <w:spacing w:line="360" w:lineRule="auto"/>
        <w:ind w:right="43"/>
        <w:jc w:val="right"/>
        <w:rPr>
          <w:rFonts w:eastAsia="Times New Roman"/>
          <w:color w:val="000000"/>
          <w:sz w:val="24"/>
          <w:szCs w:val="24"/>
        </w:rPr>
      </w:pPr>
      <w:r w:rsidRPr="009A3BA7">
        <w:rPr>
          <w:color w:val="000000"/>
          <w:sz w:val="24"/>
          <w:szCs w:val="24"/>
        </w:rPr>
        <w:t xml:space="preserve">Rayssa Gabriela </w:t>
      </w:r>
      <w:r>
        <w:rPr>
          <w:color w:val="000000"/>
          <w:sz w:val="24"/>
          <w:szCs w:val="24"/>
        </w:rPr>
        <w:t>d</w:t>
      </w:r>
      <w:r w:rsidRPr="009A3BA7">
        <w:rPr>
          <w:color w:val="000000"/>
          <w:sz w:val="24"/>
          <w:szCs w:val="24"/>
        </w:rPr>
        <w:t xml:space="preserve">e Souza Sabino </w:t>
      </w:r>
      <w:r>
        <w:rPr>
          <w:color w:val="000000"/>
          <w:sz w:val="24"/>
          <w:szCs w:val="24"/>
        </w:rPr>
        <w:t>d</w:t>
      </w:r>
      <w:r w:rsidRPr="009A3BA7">
        <w:rPr>
          <w:color w:val="000000"/>
          <w:sz w:val="24"/>
          <w:szCs w:val="24"/>
        </w:rPr>
        <w:t>e Farias</w:t>
      </w:r>
      <w:r w:rsidRPr="007D3C26">
        <w:rPr>
          <w:rFonts w:eastAsia="Times New Roman"/>
          <w:color w:val="000000"/>
          <w:sz w:val="24"/>
          <w:szCs w:val="24"/>
          <w:vertAlign w:val="superscript"/>
        </w:rPr>
        <w:t xml:space="preserve"> </w:t>
      </w:r>
      <w:r w:rsidR="007D3C26" w:rsidRPr="007D3C26">
        <w:rPr>
          <w:rFonts w:eastAsia="Times New Roman"/>
          <w:color w:val="000000"/>
          <w:sz w:val="24"/>
          <w:szCs w:val="24"/>
          <w:vertAlign w:val="superscript"/>
        </w:rPr>
        <w:footnoteReference w:id="1"/>
      </w:r>
    </w:p>
    <w:p w14:paraId="2FA62BA1" w14:textId="77777777" w:rsidR="007D3C26" w:rsidRPr="007D3C26" w:rsidRDefault="007D3C26" w:rsidP="004C619A">
      <w:pPr>
        <w:pBdr>
          <w:top w:val="nil"/>
          <w:left w:val="nil"/>
          <w:bottom w:val="nil"/>
          <w:right w:val="nil"/>
          <w:between w:val="nil"/>
        </w:pBdr>
        <w:spacing w:line="360" w:lineRule="auto"/>
        <w:ind w:left="720" w:right="43"/>
        <w:jc w:val="right"/>
        <w:rPr>
          <w:rFonts w:eastAsia="Times New Roman"/>
          <w:color w:val="000000"/>
          <w:sz w:val="24"/>
          <w:szCs w:val="24"/>
        </w:rPr>
      </w:pPr>
      <w:r w:rsidRPr="007D3C26">
        <w:rPr>
          <w:rFonts w:eastAsia="Times New Roman"/>
          <w:color w:val="000000"/>
          <w:sz w:val="24"/>
          <w:szCs w:val="24"/>
        </w:rPr>
        <w:t>Waléria Medeiros Lima</w:t>
      </w:r>
      <w:r w:rsidRPr="007D3C26">
        <w:rPr>
          <w:rFonts w:eastAsia="Times New Roman"/>
          <w:color w:val="000000"/>
          <w:sz w:val="24"/>
          <w:szCs w:val="24"/>
          <w:vertAlign w:val="superscript"/>
        </w:rPr>
        <w:footnoteReference w:id="2"/>
      </w:r>
    </w:p>
    <w:p w14:paraId="14E47A63" w14:textId="77777777" w:rsidR="007D3C26" w:rsidRPr="007D3C26" w:rsidRDefault="007D3C26" w:rsidP="004C619A">
      <w:pPr>
        <w:spacing w:line="360" w:lineRule="auto"/>
        <w:ind w:right="43"/>
        <w:jc w:val="both"/>
        <w:rPr>
          <w:rFonts w:eastAsia="Times New Roman"/>
          <w:color w:val="000000"/>
          <w:sz w:val="24"/>
          <w:szCs w:val="24"/>
        </w:rPr>
      </w:pPr>
    </w:p>
    <w:p w14:paraId="1C37D29A" w14:textId="77777777" w:rsidR="007D3C26" w:rsidRPr="007D3C26" w:rsidRDefault="007D3C26" w:rsidP="004C619A">
      <w:pPr>
        <w:spacing w:line="360" w:lineRule="auto"/>
        <w:ind w:right="43"/>
        <w:jc w:val="center"/>
        <w:rPr>
          <w:rFonts w:eastAsia="Times New Roman"/>
          <w:b/>
          <w:color w:val="000000"/>
          <w:sz w:val="24"/>
          <w:szCs w:val="24"/>
        </w:rPr>
      </w:pPr>
      <w:r w:rsidRPr="007D3C26">
        <w:rPr>
          <w:rFonts w:eastAsia="Times New Roman"/>
          <w:b/>
          <w:color w:val="000000"/>
          <w:sz w:val="24"/>
          <w:szCs w:val="24"/>
        </w:rPr>
        <w:t>RESUMO</w:t>
      </w:r>
    </w:p>
    <w:p w14:paraId="24971EFC" w14:textId="77777777" w:rsidR="007D3C26" w:rsidRPr="007D3C26" w:rsidRDefault="007D3C26" w:rsidP="004C619A">
      <w:pPr>
        <w:spacing w:line="360" w:lineRule="auto"/>
        <w:ind w:right="43"/>
        <w:jc w:val="both"/>
        <w:rPr>
          <w:rFonts w:eastAsia="Times New Roman"/>
          <w:color w:val="000000"/>
          <w:sz w:val="24"/>
          <w:szCs w:val="24"/>
        </w:rPr>
      </w:pPr>
      <w:bookmarkStart w:id="0" w:name="_heading=h.30j0zll" w:colFirst="0" w:colLast="0"/>
      <w:bookmarkEnd w:id="0"/>
    </w:p>
    <w:p w14:paraId="0B35F921" w14:textId="1AA5711A" w:rsidR="004E432D" w:rsidRPr="004E432D" w:rsidRDefault="004E432D" w:rsidP="004E432D">
      <w:pPr>
        <w:spacing w:line="360" w:lineRule="auto"/>
        <w:ind w:right="43"/>
        <w:jc w:val="both"/>
        <w:rPr>
          <w:rFonts w:eastAsia="Times New Roman"/>
          <w:color w:val="000000"/>
          <w:sz w:val="24"/>
          <w:szCs w:val="24"/>
        </w:rPr>
      </w:pPr>
      <w:bookmarkStart w:id="1" w:name="_heading=h.gjdgxs" w:colFirst="0" w:colLast="0"/>
      <w:bookmarkEnd w:id="1"/>
      <w:r w:rsidRPr="004E432D">
        <w:rPr>
          <w:rFonts w:eastAsia="Times New Roman"/>
          <w:color w:val="000000"/>
          <w:sz w:val="24"/>
          <w:szCs w:val="24"/>
        </w:rPr>
        <w:t>O presente trabalho busca analisar a relação do motorista de aplicativo com os aplicativos, com o objetivo de comprovar a não existência do vínculo empregatício, tendo como base a Consolidação das Leis do Trabalho. Através de uma pesquisa exploratória e bibliográfica, por meio de decisões dos tribunais e doutrinadores, referentes aos critérios necessários para configurar o vínculo empregatício e provar a não existência de tal vínculo. Para tanto, foi necessário conhecer a evolução do direito do trabalho no Brasil, após isto, foram apresentados os critérios para a configuração do vínculo empregatício a fim de provar que o motorista não se encaixa em todos eles, o que causa a desconfiguração do vínculo. Também ocorreu a definição do trabalhador autônomo, demonstrando o encaixe do motorista nesta categoria, logo após, foi explicado o que é o motorista de aplicativo, bem como a relação destes condutores com os aplicativos. Ademais, foram analisadas jurisprudências favoráveis à inexistência do vínculo empregatício. Por fim, concluiu-se que existe um embasamento jurídico suportando a ideia da não existência do vínculo empregatício entre os motoristas de aplicativo e os aplicativos.</w:t>
      </w:r>
    </w:p>
    <w:p w14:paraId="53B5A769" w14:textId="30A328DA" w:rsidR="007D3C26" w:rsidRPr="007D3C26" w:rsidRDefault="004E432D" w:rsidP="004E432D">
      <w:pPr>
        <w:spacing w:line="360" w:lineRule="auto"/>
        <w:ind w:right="43"/>
        <w:jc w:val="both"/>
        <w:rPr>
          <w:rFonts w:eastAsia="Times New Roman"/>
          <w:color w:val="000000"/>
          <w:sz w:val="24"/>
          <w:szCs w:val="24"/>
          <w:highlight w:val="yellow"/>
        </w:rPr>
      </w:pPr>
      <w:r w:rsidRPr="004E432D">
        <w:rPr>
          <w:rFonts w:eastAsia="Times New Roman"/>
          <w:b/>
          <w:bCs/>
          <w:color w:val="000000"/>
          <w:sz w:val="24"/>
          <w:szCs w:val="24"/>
        </w:rPr>
        <w:t>Palavras-chave</w:t>
      </w:r>
      <w:r w:rsidRPr="004E432D">
        <w:rPr>
          <w:rFonts w:eastAsia="Times New Roman"/>
          <w:color w:val="000000"/>
          <w:sz w:val="24"/>
          <w:szCs w:val="24"/>
        </w:rPr>
        <w:t>: Motorista de aplicativo. Vínculo empregatício. Direito do trabalho.</w:t>
      </w:r>
    </w:p>
    <w:p w14:paraId="7AE441A8" w14:textId="77777777" w:rsidR="007D3C26" w:rsidRPr="004E432D" w:rsidRDefault="007D3C26" w:rsidP="004C619A">
      <w:pPr>
        <w:pBdr>
          <w:top w:val="nil"/>
          <w:left w:val="nil"/>
          <w:bottom w:val="nil"/>
          <w:right w:val="nil"/>
          <w:between w:val="nil"/>
        </w:pBdr>
        <w:spacing w:line="360" w:lineRule="auto"/>
        <w:ind w:left="720" w:right="43" w:hanging="720"/>
        <w:jc w:val="center"/>
        <w:rPr>
          <w:rFonts w:eastAsia="Times New Roman"/>
          <w:b/>
          <w:color w:val="000000"/>
          <w:sz w:val="24"/>
          <w:szCs w:val="24"/>
        </w:rPr>
      </w:pPr>
      <w:r w:rsidRPr="004E432D">
        <w:rPr>
          <w:rFonts w:eastAsia="Times New Roman"/>
          <w:b/>
          <w:color w:val="000000"/>
          <w:sz w:val="24"/>
          <w:szCs w:val="24"/>
        </w:rPr>
        <w:t xml:space="preserve">ABSTRACT </w:t>
      </w:r>
    </w:p>
    <w:p w14:paraId="21B7B40F" w14:textId="77777777" w:rsidR="007D3C26" w:rsidRPr="007D3C26" w:rsidRDefault="007D3C26" w:rsidP="004C619A">
      <w:pPr>
        <w:spacing w:line="360" w:lineRule="auto"/>
        <w:ind w:right="43"/>
        <w:jc w:val="both"/>
        <w:rPr>
          <w:rFonts w:eastAsia="Times New Roman"/>
          <w:color w:val="000000"/>
          <w:sz w:val="24"/>
          <w:szCs w:val="24"/>
          <w:highlight w:val="yellow"/>
        </w:rPr>
      </w:pPr>
    </w:p>
    <w:p w14:paraId="619B1095" w14:textId="77777777" w:rsidR="004E432D" w:rsidRPr="004E432D" w:rsidRDefault="004E432D" w:rsidP="004E432D">
      <w:pPr>
        <w:spacing w:line="360" w:lineRule="auto"/>
        <w:ind w:right="43"/>
        <w:jc w:val="both"/>
        <w:rPr>
          <w:rFonts w:eastAsia="Times New Roman"/>
          <w:sz w:val="24"/>
          <w:szCs w:val="24"/>
          <w:lang w:val="en-US"/>
        </w:rPr>
      </w:pPr>
      <w:r w:rsidRPr="004E432D">
        <w:rPr>
          <w:rFonts w:eastAsia="Times New Roman"/>
          <w:sz w:val="24"/>
          <w:szCs w:val="24"/>
          <w:lang w:val="en-US"/>
        </w:rPr>
        <w:t xml:space="preserve">The present work seeks to analyze the app driver's relationship with the apps, with the aim of proving the non-existence of the employment relationship, based on the </w:t>
      </w:r>
      <w:r w:rsidRPr="004E432D">
        <w:rPr>
          <w:rFonts w:eastAsia="Times New Roman"/>
          <w:sz w:val="24"/>
          <w:szCs w:val="24"/>
          <w:lang w:val="en-US"/>
        </w:rPr>
        <w:lastRenderedPageBreak/>
        <w:t>Consolidation of Labor Laws. Through exploratory and bibliographical research, through decisions of courts and scholars, regarding the criteria necessary to configure the employment relationship and prove the non-existence of such a relationship. To this end, it was necessary to understand the evolution of labor law in Brazil. After this, the criteria for the configuration of the employment relationship were presented in order to prove that the driver does not fit into all of them, which causes the relationship to be disconfigured. The definition of the self-employed worker also took place, demonstrating the driver's fit in this category. Afterwards, it was explained</w:t>
      </w:r>
      <w:r>
        <w:rPr>
          <w:rFonts w:eastAsia="Times New Roman"/>
          <w:sz w:val="24"/>
          <w:szCs w:val="24"/>
          <w:lang w:val="en-US"/>
        </w:rPr>
        <w:t xml:space="preserve"> </w:t>
      </w:r>
      <w:r w:rsidRPr="004E432D">
        <w:rPr>
          <w:rFonts w:eastAsia="Times New Roman"/>
          <w:sz w:val="24"/>
          <w:szCs w:val="24"/>
          <w:lang w:val="en-US"/>
        </w:rPr>
        <w:t>what an app driver is, as well as the relationship between these drivers and the apps. Furthermore, jurisprudence favorable to the non-existence of an employment relationship was analyzed. Finally, it was concluded that there is a legal basis supporting the idea of ​​the non-existence of an employment relationship between app drivers and apps.</w:t>
      </w:r>
    </w:p>
    <w:p w14:paraId="3240BCA5" w14:textId="65CC5809" w:rsidR="007D3C26" w:rsidRDefault="00E72577" w:rsidP="004E432D">
      <w:pPr>
        <w:spacing w:line="360" w:lineRule="auto"/>
        <w:ind w:right="43"/>
        <w:jc w:val="both"/>
        <w:rPr>
          <w:rFonts w:eastAsia="Times New Roman"/>
          <w:sz w:val="24"/>
          <w:szCs w:val="24"/>
          <w:lang w:val="en-US"/>
        </w:rPr>
      </w:pPr>
      <w:r>
        <w:rPr>
          <w:rFonts w:eastAsia="Times New Roman"/>
          <w:b/>
          <w:bCs/>
          <w:sz w:val="24"/>
          <w:szCs w:val="24"/>
          <w:lang w:val="en-US"/>
        </w:rPr>
        <w:t>Keywords</w:t>
      </w:r>
      <w:r w:rsidR="004E432D" w:rsidRPr="004E432D">
        <w:rPr>
          <w:rFonts w:eastAsia="Times New Roman"/>
          <w:sz w:val="24"/>
          <w:szCs w:val="24"/>
          <w:lang w:val="en-US"/>
        </w:rPr>
        <w:t>: App Driver. Employment Relationship. Labor  Law.</w:t>
      </w:r>
    </w:p>
    <w:p w14:paraId="389640E6" w14:textId="77777777" w:rsidR="004E432D" w:rsidRPr="003F484B" w:rsidRDefault="004E432D" w:rsidP="004E432D">
      <w:pPr>
        <w:spacing w:line="360" w:lineRule="auto"/>
        <w:ind w:right="43"/>
        <w:jc w:val="both"/>
        <w:rPr>
          <w:rFonts w:eastAsia="Times New Roman"/>
          <w:color w:val="000000"/>
          <w:szCs w:val="24"/>
          <w:lang w:val="en-US"/>
        </w:rPr>
      </w:pPr>
    </w:p>
    <w:p w14:paraId="00000023" w14:textId="77777777" w:rsidR="00032DA5" w:rsidRPr="007D3C26" w:rsidRDefault="007935C9" w:rsidP="004C619A">
      <w:pPr>
        <w:widowControl w:val="0"/>
        <w:pBdr>
          <w:top w:val="nil"/>
          <w:left w:val="nil"/>
          <w:bottom w:val="nil"/>
          <w:right w:val="nil"/>
          <w:between w:val="nil"/>
        </w:pBdr>
        <w:spacing w:line="360" w:lineRule="auto"/>
        <w:ind w:right="43"/>
        <w:rPr>
          <w:b/>
          <w:color w:val="000000"/>
          <w:sz w:val="24"/>
          <w:szCs w:val="24"/>
        </w:rPr>
      </w:pPr>
      <w:r w:rsidRPr="007D3C26">
        <w:rPr>
          <w:b/>
          <w:color w:val="000000"/>
          <w:sz w:val="24"/>
          <w:szCs w:val="24"/>
        </w:rPr>
        <w:t xml:space="preserve">1 INTRODUÇÃO </w:t>
      </w:r>
    </w:p>
    <w:p w14:paraId="18DB83F7" w14:textId="77777777" w:rsidR="007D3C26" w:rsidRDefault="007D3C26" w:rsidP="004C619A">
      <w:pPr>
        <w:widowControl w:val="0"/>
        <w:pBdr>
          <w:top w:val="nil"/>
          <w:left w:val="nil"/>
          <w:bottom w:val="nil"/>
          <w:right w:val="nil"/>
          <w:between w:val="nil"/>
        </w:pBdr>
        <w:spacing w:line="360" w:lineRule="auto"/>
        <w:ind w:right="43" w:firstLine="709"/>
        <w:jc w:val="both"/>
        <w:rPr>
          <w:color w:val="000000"/>
          <w:sz w:val="24"/>
          <w:szCs w:val="24"/>
        </w:rPr>
      </w:pPr>
    </w:p>
    <w:p w14:paraId="4B34DB96" w14:textId="659B9C6B" w:rsidR="004E432D" w:rsidRPr="004E432D"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O presente artigo tem por objetivo central o esclarecimento da questão da não existência de relação de trabalho entre motoristas e as empresas de aplicativos. Assim, será analisada a relação entre motoristas de aplicativos e empresas de aplicativo que não deve ser considerada uma relação de trabalho empregatícia, verificando se os motoristas de aplicativos atendem ou não aos critérios que definem a relação de trabalho empregatícia, conforme presente na legislação brasileira.</w:t>
      </w:r>
    </w:p>
    <w:p w14:paraId="45D8D685" w14:textId="77777777" w:rsidR="004E432D" w:rsidRPr="004E432D"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 xml:space="preserve">Para compreender melhor a natureza da relação entre motoristas de aplicativos e empresas de aplicativos, é importante analisar a legislação trabalhista brasileira e a definição de trabalhador empregado. </w:t>
      </w:r>
    </w:p>
    <w:p w14:paraId="2AAA7BAB" w14:textId="77777777" w:rsidR="004E432D" w:rsidRPr="00DA6773"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 xml:space="preserve">De acordo com Consolidação das Leis do Trabalho (CLT), o trabalhador empregado é definido, em seu artigo 3º, como aquele que presta serviços de natureza não </w:t>
      </w:r>
      <w:r w:rsidRPr="00DA6773">
        <w:rPr>
          <w:noProof/>
          <w:color w:val="000000"/>
          <w:sz w:val="24"/>
          <w:szCs w:val="24"/>
        </w:rPr>
        <w:t>eventual a empregador, sendo subordinado a este de forma onerosa.</w:t>
      </w:r>
    </w:p>
    <w:p w14:paraId="6957104E" w14:textId="310BF12A" w:rsidR="004E432D" w:rsidRPr="004E432D"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DA6773">
        <w:rPr>
          <w:noProof/>
          <w:color w:val="000000"/>
          <w:sz w:val="24"/>
          <w:szCs w:val="24"/>
        </w:rPr>
        <w:t>Analisando esses critérios, é possível argumentar</w:t>
      </w:r>
      <w:r w:rsidR="00DA6773" w:rsidRPr="00DA6773">
        <w:rPr>
          <w:noProof/>
          <w:color w:val="000000"/>
          <w:sz w:val="24"/>
          <w:szCs w:val="24"/>
        </w:rPr>
        <w:t xml:space="preserve"> sobre uma possivel ou não possivel subordinação entre os aplicativos e os condutores</w:t>
      </w:r>
      <w:r w:rsidRPr="00DA6773">
        <w:rPr>
          <w:noProof/>
          <w:color w:val="000000"/>
          <w:sz w:val="24"/>
          <w:szCs w:val="24"/>
        </w:rPr>
        <w:t>.</w:t>
      </w:r>
      <w:r w:rsidR="00FA2916">
        <w:rPr>
          <w:noProof/>
          <w:color w:val="000000"/>
          <w:sz w:val="24"/>
          <w:szCs w:val="24"/>
        </w:rPr>
        <w:t xml:space="preserve"> </w:t>
      </w:r>
    </w:p>
    <w:p w14:paraId="68662D38" w14:textId="18DA0816" w:rsidR="004E432D" w:rsidRPr="004E432D"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Dessa forma, a relação entre motoristas de aplicativos e empresas de aplicativos pode ser mais bem descrita como uma prestação de serviços autônomos, em vez de uma relação de emprego.</w:t>
      </w:r>
      <w:r w:rsidR="00DA6773">
        <w:rPr>
          <w:noProof/>
          <w:color w:val="000000"/>
          <w:sz w:val="24"/>
          <w:szCs w:val="24"/>
        </w:rPr>
        <w:t xml:space="preserve"> Exite uma corrente de juristas que defendem que</w:t>
      </w:r>
      <w:r w:rsidRPr="004E432D">
        <w:rPr>
          <w:noProof/>
          <w:color w:val="000000"/>
          <w:sz w:val="24"/>
          <w:szCs w:val="24"/>
        </w:rPr>
        <w:t xml:space="preserve"> </w:t>
      </w:r>
      <w:r w:rsidR="00DA6773">
        <w:rPr>
          <w:noProof/>
          <w:color w:val="000000"/>
          <w:sz w:val="24"/>
          <w:szCs w:val="24"/>
        </w:rPr>
        <w:t>o</w:t>
      </w:r>
      <w:r w:rsidRPr="00DA6773">
        <w:rPr>
          <w:noProof/>
          <w:color w:val="000000"/>
          <w:sz w:val="24"/>
          <w:szCs w:val="24"/>
        </w:rPr>
        <w:t>s motoristas de aplicativos não atendem a</w:t>
      </w:r>
      <w:r w:rsidR="00DA6773" w:rsidRPr="00DA6773">
        <w:rPr>
          <w:noProof/>
          <w:color w:val="000000"/>
          <w:sz w:val="24"/>
          <w:szCs w:val="24"/>
        </w:rPr>
        <w:t xml:space="preserve"> todos os</w:t>
      </w:r>
      <w:r w:rsidRPr="00DA6773">
        <w:rPr>
          <w:noProof/>
          <w:color w:val="000000"/>
          <w:sz w:val="24"/>
          <w:szCs w:val="24"/>
        </w:rPr>
        <w:t xml:space="preserve"> critérios que definem a </w:t>
      </w:r>
      <w:r w:rsidRPr="00DA6773">
        <w:rPr>
          <w:noProof/>
          <w:color w:val="000000"/>
          <w:sz w:val="24"/>
          <w:szCs w:val="24"/>
        </w:rPr>
        <w:lastRenderedPageBreak/>
        <w:t>relação de emprego, como a subordinação e a não eventualidade, pode-se dizer que a onerosidade também não é um dos critérios atendidos, pois o dinheiro que o motorista recebe é do passageiro e o aplicativo fica com uma pequena taxa de manutenção, e, portanto, não podem ser considerados trabalhadores empregados</w:t>
      </w:r>
      <w:r w:rsidR="00DA6773">
        <w:rPr>
          <w:noProof/>
          <w:color w:val="000000"/>
          <w:sz w:val="24"/>
          <w:szCs w:val="24"/>
        </w:rPr>
        <w:t>. Porém, exite uma corrente, contaria a anteriormente citada, que defende a existância dos critérios mencionados, desta forma, estando presentes a subordinação, a não eventualidade e a onerosidade.</w:t>
      </w:r>
    </w:p>
    <w:p w14:paraId="32E19FCD" w14:textId="0FB05BB5" w:rsidR="004E432D" w:rsidRPr="004E432D"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Deste modo, o presente artigo vis</w:t>
      </w:r>
      <w:r w:rsidR="00FA2916">
        <w:rPr>
          <w:noProof/>
          <w:color w:val="000000"/>
          <w:sz w:val="24"/>
          <w:szCs w:val="24"/>
        </w:rPr>
        <w:t>ou</w:t>
      </w:r>
      <w:r w:rsidRPr="004E432D">
        <w:rPr>
          <w:noProof/>
          <w:color w:val="000000"/>
          <w:sz w:val="24"/>
          <w:szCs w:val="24"/>
        </w:rPr>
        <w:t xml:space="preserve"> explicar que não existe uma relação de emprego dos motoristas de aplicativo com os aplicativos sob a ótica do direito do trabalho e da Constituição Federal, bem como o entendimento dos tribunais.</w:t>
      </w:r>
    </w:p>
    <w:p w14:paraId="14BC48E0" w14:textId="60C70FB7" w:rsidR="004E432D" w:rsidRPr="004E432D"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Diante disso, de maneira mais específica, como citados ao decorrer deste ponto, serão conhecidos os motivos que justificam a inexistência da relação empregatícia dos motoristas de aplicativo com os aplicativos, será apresentado o entendimento das principais cortes e dos mais conhecidos juristas brasileiros sobre o tema abordado e serão expostos os problemas que poderão vir a surgir caso seja considerada relação empregatícia entre os</w:t>
      </w:r>
      <w:r w:rsidR="0045270A">
        <w:rPr>
          <w:noProof/>
          <w:color w:val="000000"/>
          <w:sz w:val="24"/>
          <w:szCs w:val="24"/>
        </w:rPr>
        <w:t xml:space="preserve"> condutores e os aplicativos.</w:t>
      </w:r>
    </w:p>
    <w:p w14:paraId="16448535" w14:textId="2E4CC967" w:rsidR="004E432D" w:rsidRPr="004E432D"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Por fim, para realizar a pesquisa exploratória, que d</w:t>
      </w:r>
      <w:r w:rsidR="00FA2916">
        <w:rPr>
          <w:noProof/>
          <w:color w:val="000000"/>
          <w:sz w:val="24"/>
          <w:szCs w:val="24"/>
        </w:rPr>
        <w:t>eu</w:t>
      </w:r>
      <w:r w:rsidRPr="004E432D">
        <w:rPr>
          <w:noProof/>
          <w:color w:val="000000"/>
          <w:sz w:val="24"/>
          <w:szCs w:val="24"/>
        </w:rPr>
        <w:t xml:space="preserve"> embasamento a este trabalho </w:t>
      </w:r>
      <w:r w:rsidR="00FA2916">
        <w:rPr>
          <w:noProof/>
          <w:color w:val="000000"/>
          <w:sz w:val="24"/>
          <w:szCs w:val="24"/>
        </w:rPr>
        <w:t xml:space="preserve">foi </w:t>
      </w:r>
      <w:r w:rsidRPr="004E432D">
        <w:rPr>
          <w:noProof/>
          <w:color w:val="000000"/>
          <w:sz w:val="24"/>
          <w:szCs w:val="24"/>
        </w:rPr>
        <w:t xml:space="preserve">feita uma seleção de casos relevantes envolvendo disputas legais entre motoristas de aplicativo e empresas de aplicativo em diferentes jurisdições. Os casos selecionados serão aqueles que apresentam argumentos e decisões judiciais que refletem diferentes perspectivas sobre a relação de emprego. </w:t>
      </w:r>
    </w:p>
    <w:p w14:paraId="5DB6EED6" w14:textId="27652927" w:rsidR="004E432D" w:rsidRPr="004E432D"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Concomitantemente,</w:t>
      </w:r>
      <w:r w:rsidR="00FA2916">
        <w:rPr>
          <w:noProof/>
          <w:color w:val="000000"/>
          <w:sz w:val="24"/>
          <w:szCs w:val="24"/>
        </w:rPr>
        <w:t xml:space="preserve"> foi</w:t>
      </w:r>
      <w:r w:rsidRPr="004E432D">
        <w:rPr>
          <w:noProof/>
          <w:color w:val="000000"/>
          <w:sz w:val="24"/>
          <w:szCs w:val="24"/>
        </w:rPr>
        <w:t xml:space="preserve"> realizada uma pesquisa bibliográfica abrangente em fontes jurídicas, como jurisprudência, legislações e decisões judiciais relacionadas ao tema em diferentes jurisdições. A coleta de dados</w:t>
      </w:r>
      <w:r w:rsidR="00FA2916">
        <w:rPr>
          <w:noProof/>
          <w:color w:val="000000"/>
          <w:sz w:val="24"/>
          <w:szCs w:val="24"/>
        </w:rPr>
        <w:t xml:space="preserve"> foi</w:t>
      </w:r>
      <w:r w:rsidRPr="004E432D">
        <w:rPr>
          <w:noProof/>
          <w:color w:val="000000"/>
          <w:sz w:val="24"/>
          <w:szCs w:val="24"/>
        </w:rPr>
        <w:t xml:space="preserve"> conduzida de forma sistemática e organizada para garantir a precisão e confiabilidade das informações obtidas.</w:t>
      </w:r>
    </w:p>
    <w:p w14:paraId="08966BFE" w14:textId="5B5394A6" w:rsidR="003B77F2" w:rsidRPr="003B77F2" w:rsidRDefault="004E432D" w:rsidP="00FA2916">
      <w:pPr>
        <w:widowControl w:val="0"/>
        <w:pBdr>
          <w:top w:val="nil"/>
          <w:left w:val="nil"/>
          <w:bottom w:val="nil"/>
          <w:right w:val="nil"/>
          <w:between w:val="nil"/>
        </w:pBdr>
        <w:spacing w:line="360" w:lineRule="auto"/>
        <w:ind w:right="43" w:firstLine="709"/>
        <w:jc w:val="both"/>
        <w:rPr>
          <w:noProof/>
          <w:color w:val="000000"/>
          <w:sz w:val="24"/>
          <w:szCs w:val="24"/>
        </w:rPr>
      </w:pPr>
      <w:r w:rsidRPr="004E432D">
        <w:rPr>
          <w:noProof/>
          <w:color w:val="000000"/>
          <w:sz w:val="24"/>
          <w:szCs w:val="24"/>
        </w:rPr>
        <w:t xml:space="preserve">Dito isto, com base nos critérios identificados na revisão da literatura e nas informações coletadas, </w:t>
      </w:r>
      <w:r w:rsidR="00FA2916">
        <w:rPr>
          <w:noProof/>
          <w:color w:val="000000"/>
          <w:sz w:val="24"/>
          <w:szCs w:val="24"/>
        </w:rPr>
        <w:t>foi</w:t>
      </w:r>
      <w:r w:rsidRPr="004E432D">
        <w:rPr>
          <w:noProof/>
          <w:color w:val="000000"/>
          <w:sz w:val="24"/>
          <w:szCs w:val="24"/>
        </w:rPr>
        <w:t xml:space="preserve"> realizada uma análise dos casos selecionados. Para cada caso, </w:t>
      </w:r>
      <w:r w:rsidR="00FA2916">
        <w:rPr>
          <w:noProof/>
          <w:color w:val="000000"/>
          <w:sz w:val="24"/>
          <w:szCs w:val="24"/>
        </w:rPr>
        <w:t>foram</w:t>
      </w:r>
      <w:r w:rsidRPr="004E432D">
        <w:rPr>
          <w:noProof/>
          <w:color w:val="000000"/>
          <w:sz w:val="24"/>
          <w:szCs w:val="24"/>
        </w:rPr>
        <w:t xml:space="preserve"> examinados os argumentos apresentados pelas partes envolvidas, bem como as decisões judiciais</w:t>
      </w:r>
      <w:r w:rsidR="003B77F2">
        <w:rPr>
          <w:noProof/>
          <w:color w:val="000000"/>
          <w:sz w:val="24"/>
          <w:szCs w:val="24"/>
        </w:rPr>
        <w:t xml:space="preserve"> </w:t>
      </w:r>
      <w:r w:rsidR="003B77F2" w:rsidRPr="003B77F2">
        <w:rPr>
          <w:noProof/>
          <w:color w:val="000000"/>
          <w:sz w:val="24"/>
          <w:szCs w:val="24"/>
        </w:rPr>
        <w:t>proferidas. Com base nessa análise, procurar</w:t>
      </w:r>
      <w:r w:rsidR="00FA2916">
        <w:rPr>
          <w:noProof/>
          <w:color w:val="000000"/>
          <w:sz w:val="24"/>
          <w:szCs w:val="24"/>
        </w:rPr>
        <w:t>ou-se</w:t>
      </w:r>
      <w:r w:rsidR="003B77F2" w:rsidRPr="003B77F2">
        <w:rPr>
          <w:noProof/>
          <w:color w:val="000000"/>
          <w:sz w:val="24"/>
          <w:szCs w:val="24"/>
        </w:rPr>
        <w:t xml:space="preserve"> a identificação de padrões nos critérios utilizados pelos tribunais para determinar a inexistência de uma relação de emprego nesse contexto específico.</w:t>
      </w:r>
    </w:p>
    <w:p w14:paraId="3B2579A9" w14:textId="2BBE9F2B" w:rsidR="003B77F2" w:rsidRPr="007D3C26" w:rsidRDefault="003B77F2" w:rsidP="0045270A">
      <w:pPr>
        <w:widowControl w:val="0"/>
        <w:pBdr>
          <w:top w:val="nil"/>
          <w:left w:val="nil"/>
          <w:bottom w:val="nil"/>
          <w:right w:val="nil"/>
          <w:between w:val="nil"/>
        </w:pBdr>
        <w:spacing w:line="360" w:lineRule="auto"/>
        <w:ind w:right="43" w:firstLine="709"/>
        <w:jc w:val="both"/>
        <w:rPr>
          <w:sz w:val="24"/>
          <w:szCs w:val="24"/>
        </w:rPr>
      </w:pPr>
      <w:r w:rsidRPr="0045270A">
        <w:rPr>
          <w:noProof/>
          <w:color w:val="000000"/>
          <w:sz w:val="24"/>
          <w:szCs w:val="24"/>
        </w:rPr>
        <w:t xml:space="preserve">Tendo </w:t>
      </w:r>
      <w:r w:rsidR="0045270A">
        <w:rPr>
          <w:noProof/>
          <w:color w:val="000000"/>
          <w:sz w:val="24"/>
          <w:szCs w:val="24"/>
        </w:rPr>
        <w:t xml:space="preserve">como </w:t>
      </w:r>
      <w:r w:rsidR="00F1400D" w:rsidRPr="00F1400D">
        <w:rPr>
          <w:noProof/>
          <w:color w:val="000000"/>
          <w:sz w:val="24"/>
          <w:szCs w:val="24"/>
        </w:rPr>
        <w:t xml:space="preserve">questão central </w:t>
      </w:r>
      <w:r w:rsidR="00F1400D">
        <w:rPr>
          <w:noProof/>
          <w:color w:val="000000"/>
          <w:sz w:val="24"/>
          <w:szCs w:val="24"/>
        </w:rPr>
        <w:t>a possibilidade</w:t>
      </w:r>
      <w:r w:rsidR="00F1400D" w:rsidRPr="00F1400D">
        <w:rPr>
          <w:noProof/>
          <w:color w:val="000000"/>
          <w:sz w:val="24"/>
          <w:szCs w:val="24"/>
        </w:rPr>
        <w:t xml:space="preserve"> </w:t>
      </w:r>
      <w:r w:rsidR="00F1400D">
        <w:rPr>
          <w:noProof/>
          <w:color w:val="000000"/>
          <w:sz w:val="24"/>
          <w:szCs w:val="24"/>
        </w:rPr>
        <w:t>d</w:t>
      </w:r>
      <w:r w:rsidR="00F1400D" w:rsidRPr="00F1400D">
        <w:rPr>
          <w:noProof/>
          <w:color w:val="000000"/>
          <w:sz w:val="24"/>
          <w:szCs w:val="24"/>
        </w:rPr>
        <w:t xml:space="preserve">e essa relação ser categorizada como uma relação de emprego, sujeita às regulamentações trabalhistas tradicionais, ou se, ao contrário, os motoristas devem ser considerados como trabalhadores </w:t>
      </w:r>
      <w:r w:rsidR="00F1400D" w:rsidRPr="00F1400D">
        <w:rPr>
          <w:noProof/>
          <w:color w:val="000000"/>
          <w:sz w:val="24"/>
          <w:szCs w:val="24"/>
        </w:rPr>
        <w:lastRenderedPageBreak/>
        <w:t>autônomos, com uma relação mais flexível e autônoma</w:t>
      </w:r>
      <w:r w:rsidR="00F1400D">
        <w:rPr>
          <w:noProof/>
          <w:color w:val="000000"/>
          <w:sz w:val="24"/>
          <w:szCs w:val="24"/>
        </w:rPr>
        <w:t>.</w:t>
      </w:r>
      <w:r w:rsidR="00DA6773">
        <w:rPr>
          <w:noProof/>
          <w:color w:val="000000"/>
          <w:sz w:val="24"/>
          <w:szCs w:val="24"/>
        </w:rPr>
        <w:t xml:space="preserve"> Em suma, a exitência ou não da subordinação empregaticia nesta relação.</w:t>
      </w:r>
    </w:p>
    <w:p w14:paraId="2422EE38" w14:textId="676E5D14" w:rsidR="006F5169" w:rsidRPr="00C4340B" w:rsidRDefault="007935C9" w:rsidP="00C4340B">
      <w:pPr>
        <w:widowControl w:val="0"/>
        <w:pBdr>
          <w:top w:val="nil"/>
          <w:left w:val="nil"/>
          <w:bottom w:val="nil"/>
          <w:right w:val="nil"/>
          <w:between w:val="nil"/>
        </w:pBdr>
        <w:spacing w:line="360" w:lineRule="auto"/>
        <w:ind w:right="43"/>
        <w:jc w:val="both"/>
        <w:rPr>
          <w:b/>
          <w:sz w:val="24"/>
          <w:szCs w:val="24"/>
        </w:rPr>
      </w:pPr>
      <w:r w:rsidRPr="007D3C26">
        <w:rPr>
          <w:b/>
          <w:sz w:val="24"/>
          <w:szCs w:val="24"/>
        </w:rPr>
        <w:t xml:space="preserve">2 </w:t>
      </w:r>
      <w:r w:rsidR="007D3C26">
        <w:rPr>
          <w:b/>
          <w:sz w:val="24"/>
          <w:szCs w:val="24"/>
        </w:rPr>
        <w:t xml:space="preserve">CONTEXTUALIZAÇÃO HISTÓRICA </w:t>
      </w:r>
      <w:r w:rsidRPr="007D3C26">
        <w:rPr>
          <w:b/>
          <w:sz w:val="24"/>
          <w:szCs w:val="24"/>
        </w:rPr>
        <w:t>D</w:t>
      </w:r>
      <w:r w:rsidR="008B3D31">
        <w:rPr>
          <w:b/>
          <w:sz w:val="24"/>
          <w:szCs w:val="24"/>
        </w:rPr>
        <w:t xml:space="preserve">OS DIREITOS TRABALHISTAS </w:t>
      </w:r>
      <w:r w:rsidRPr="007D3C26">
        <w:rPr>
          <w:b/>
          <w:sz w:val="24"/>
          <w:szCs w:val="24"/>
        </w:rPr>
        <w:t>NO BRASIL</w:t>
      </w:r>
    </w:p>
    <w:p w14:paraId="4996E1F7" w14:textId="4EA77FDB" w:rsidR="003B77F2" w:rsidRPr="003B77F2" w:rsidRDefault="006F5169" w:rsidP="006F5169">
      <w:pPr>
        <w:widowControl w:val="0"/>
        <w:pBdr>
          <w:top w:val="nil"/>
          <w:left w:val="nil"/>
          <w:bottom w:val="nil"/>
          <w:right w:val="nil"/>
          <w:between w:val="nil"/>
        </w:pBdr>
        <w:spacing w:line="360" w:lineRule="auto"/>
        <w:ind w:right="43" w:firstLine="709"/>
        <w:jc w:val="both"/>
        <w:rPr>
          <w:sz w:val="24"/>
          <w:szCs w:val="24"/>
        </w:rPr>
      </w:pPr>
      <w:r w:rsidRPr="006F5169">
        <w:rPr>
          <w:sz w:val="24"/>
          <w:szCs w:val="24"/>
        </w:rPr>
        <w:t>Em uma primeira abordagem, torna-se imperativo proceder com uma detalhada explanação acerca da progressão e desenvolvimento da relação de trabalho no território brasileiro, considerando os diversos aspectos que permearam sua evolução ao longo de um extenso período histórico</w:t>
      </w:r>
      <w:r w:rsidR="003B77F2" w:rsidRPr="003B77F2">
        <w:rPr>
          <w:sz w:val="24"/>
          <w:szCs w:val="24"/>
        </w:rPr>
        <w:t>.</w:t>
      </w:r>
    </w:p>
    <w:p w14:paraId="3C679660" w14:textId="0608D193" w:rsidR="003B77F2" w:rsidRP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É de conhecimento geral que até 1888 este país adotava o sistema escravocrata, até que a Princesa Isabel aboliu a escravidão neste território, tornando todos os brasileiros, </w:t>
      </w:r>
      <w:r w:rsidR="00CA3BFC" w:rsidRPr="003B77F2">
        <w:rPr>
          <w:sz w:val="24"/>
          <w:szCs w:val="24"/>
        </w:rPr>
        <w:t>dentro</w:t>
      </w:r>
      <w:r w:rsidRPr="003B77F2">
        <w:rPr>
          <w:sz w:val="24"/>
          <w:szCs w:val="24"/>
        </w:rPr>
        <w:t xml:space="preserve"> dos limites </w:t>
      </w:r>
      <w:r w:rsidR="00CA3BFC" w:rsidRPr="003B77F2">
        <w:rPr>
          <w:sz w:val="24"/>
          <w:szCs w:val="24"/>
        </w:rPr>
        <w:t>aceitáveis</w:t>
      </w:r>
      <w:r w:rsidRPr="003B77F2">
        <w:rPr>
          <w:sz w:val="24"/>
          <w:szCs w:val="24"/>
        </w:rPr>
        <w:t xml:space="preserve"> da época, </w:t>
      </w:r>
      <w:r w:rsidR="00CA3BFC" w:rsidRPr="003B77F2">
        <w:rPr>
          <w:sz w:val="24"/>
          <w:szCs w:val="24"/>
        </w:rPr>
        <w:t>possíveis</w:t>
      </w:r>
      <w:r w:rsidRPr="003B77F2">
        <w:rPr>
          <w:sz w:val="24"/>
          <w:szCs w:val="24"/>
        </w:rPr>
        <w:t xml:space="preserve"> empregados e empregadores.</w:t>
      </w:r>
    </w:p>
    <w:p w14:paraId="460F574D" w14:textId="2AA61BDA" w:rsidR="007464CC" w:rsidRDefault="003B77F2" w:rsidP="003B77F2">
      <w:pPr>
        <w:widowControl w:val="0"/>
        <w:pBdr>
          <w:top w:val="nil"/>
          <w:left w:val="nil"/>
          <w:bottom w:val="nil"/>
          <w:right w:val="nil"/>
          <w:between w:val="nil"/>
        </w:pBdr>
        <w:spacing w:line="360" w:lineRule="auto"/>
        <w:ind w:right="43" w:firstLine="709"/>
        <w:jc w:val="both"/>
        <w:rPr>
          <w:sz w:val="24"/>
          <w:szCs w:val="24"/>
        </w:rPr>
      </w:pPr>
      <w:r w:rsidRPr="00C93A2B">
        <w:rPr>
          <w:sz w:val="24"/>
          <w:szCs w:val="24"/>
        </w:rPr>
        <w:t xml:space="preserve">Depois da Lei Áurea, foi criado </w:t>
      </w:r>
      <w:r w:rsidR="001133D9" w:rsidRPr="00C93A2B">
        <w:rPr>
          <w:sz w:val="24"/>
          <w:szCs w:val="24"/>
        </w:rPr>
        <w:t>o decreto nº 1.313, de 17 de janeiro de</w:t>
      </w:r>
      <w:r w:rsidR="001133D9" w:rsidRPr="003B77F2">
        <w:rPr>
          <w:sz w:val="24"/>
          <w:szCs w:val="24"/>
        </w:rPr>
        <w:t xml:space="preserve"> </w:t>
      </w:r>
      <w:r w:rsidRPr="003B77F2">
        <w:rPr>
          <w:sz w:val="24"/>
          <w:szCs w:val="24"/>
        </w:rPr>
        <w:t xml:space="preserve">1891 que estabeleceu providências para regularizar o trabalho dos menores empregados nas fábricas da Capital Federal. Sendo esta uma das primeiras normas trabalhistas do Brasil </w:t>
      </w:r>
      <w:r w:rsidRPr="00C93A2B">
        <w:rPr>
          <w:sz w:val="24"/>
          <w:szCs w:val="24"/>
        </w:rPr>
        <w:t>(</w:t>
      </w:r>
      <w:r w:rsidR="00465BF9">
        <w:rPr>
          <w:sz w:val="24"/>
          <w:szCs w:val="24"/>
        </w:rPr>
        <w:t>BRASIL,</w:t>
      </w:r>
      <w:r w:rsidRPr="00C93A2B">
        <w:rPr>
          <w:sz w:val="24"/>
          <w:szCs w:val="24"/>
        </w:rPr>
        <w:t>1891).</w:t>
      </w:r>
    </w:p>
    <w:p w14:paraId="59C26DD3" w14:textId="77777777" w:rsidR="00FD3685" w:rsidRDefault="003B77F2" w:rsidP="007464CC">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Logo após tal feito, </w:t>
      </w:r>
    </w:p>
    <w:p w14:paraId="1379489A" w14:textId="77777777" w:rsidR="00FD3685" w:rsidRDefault="00FD3685" w:rsidP="007464CC">
      <w:pPr>
        <w:widowControl w:val="0"/>
        <w:pBdr>
          <w:top w:val="nil"/>
          <w:left w:val="nil"/>
          <w:bottom w:val="nil"/>
          <w:right w:val="nil"/>
          <w:between w:val="nil"/>
        </w:pBdr>
        <w:spacing w:line="360" w:lineRule="auto"/>
        <w:ind w:right="43" w:firstLine="709"/>
        <w:jc w:val="both"/>
        <w:rPr>
          <w:sz w:val="24"/>
          <w:szCs w:val="24"/>
        </w:rPr>
      </w:pPr>
    </w:p>
    <w:p w14:paraId="2C145C3E" w14:textId="0E0E5040" w:rsidR="00FD3685" w:rsidRPr="009A3BA7" w:rsidRDefault="00FD3685" w:rsidP="00FD3685">
      <w:pPr>
        <w:widowControl w:val="0"/>
        <w:pBdr>
          <w:top w:val="nil"/>
          <w:left w:val="nil"/>
          <w:bottom w:val="nil"/>
          <w:right w:val="nil"/>
          <w:between w:val="nil"/>
        </w:pBdr>
        <w:spacing w:line="240" w:lineRule="auto"/>
        <w:ind w:left="2268" w:right="43"/>
        <w:jc w:val="both"/>
        <w:rPr>
          <w:sz w:val="20"/>
          <w:szCs w:val="20"/>
        </w:rPr>
      </w:pPr>
      <w:r w:rsidRPr="009A3BA7">
        <w:rPr>
          <w:sz w:val="20"/>
          <w:szCs w:val="20"/>
        </w:rPr>
        <w:t>em 1912 foi fundada a foi fundada a Confederação Brasileira do Trabalho (CBT), durante o 4º Congresso Operário Brasileiro. A CTB tinha o objetivo de reunir as reivindicações operárias, tais como: jornada de trabalho de oito horas, fixação do salário-mínimo, indenização para acidentes, contratos coletivos ao invés de individuais, dentre out</w:t>
      </w:r>
      <w:r w:rsidRPr="00194AF5">
        <w:rPr>
          <w:sz w:val="20"/>
          <w:szCs w:val="20"/>
        </w:rPr>
        <w:t>ros</w:t>
      </w:r>
      <w:r w:rsidRPr="00F1400D">
        <w:rPr>
          <w:sz w:val="20"/>
          <w:szCs w:val="20"/>
        </w:rPr>
        <w:t xml:space="preserve">. </w:t>
      </w:r>
      <w:r w:rsidRPr="00F1400D">
        <w:rPr>
          <w:color w:val="000000"/>
          <w:sz w:val="20"/>
          <w:szCs w:val="20"/>
        </w:rPr>
        <w:t>(</w:t>
      </w:r>
      <w:r w:rsidR="00F1400D">
        <w:rPr>
          <w:color w:val="000000"/>
          <w:sz w:val="20"/>
          <w:szCs w:val="20"/>
        </w:rPr>
        <w:t>Dia a Dia Educação</w:t>
      </w:r>
      <w:r w:rsidRPr="00F1400D">
        <w:rPr>
          <w:color w:val="000000"/>
          <w:sz w:val="20"/>
          <w:szCs w:val="20"/>
        </w:rPr>
        <w:t xml:space="preserve">, </w:t>
      </w:r>
      <w:r w:rsidR="00F1400D">
        <w:rPr>
          <w:color w:val="000000"/>
          <w:sz w:val="20"/>
          <w:szCs w:val="20"/>
        </w:rPr>
        <w:t>2013</w:t>
      </w:r>
      <w:r w:rsidRPr="00F1400D">
        <w:rPr>
          <w:color w:val="000000"/>
          <w:sz w:val="20"/>
          <w:szCs w:val="20"/>
        </w:rPr>
        <w:t>)</w:t>
      </w:r>
    </w:p>
    <w:p w14:paraId="242393D0" w14:textId="77777777" w:rsidR="00FD3685" w:rsidRDefault="00FD3685" w:rsidP="00FD3685">
      <w:pPr>
        <w:widowControl w:val="0"/>
        <w:pBdr>
          <w:top w:val="nil"/>
          <w:left w:val="nil"/>
          <w:bottom w:val="nil"/>
          <w:right w:val="nil"/>
          <w:between w:val="nil"/>
        </w:pBdr>
        <w:spacing w:line="360" w:lineRule="auto"/>
        <w:ind w:right="43" w:firstLine="709"/>
        <w:jc w:val="both"/>
        <w:rPr>
          <w:sz w:val="24"/>
          <w:szCs w:val="24"/>
        </w:rPr>
      </w:pPr>
    </w:p>
    <w:p w14:paraId="6F74F359" w14:textId="698BAF4C" w:rsidR="003B77F2" w:rsidRP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Posteriormente, durante o primeiro governo de Getúlio Vargas, foram incluídos na </w:t>
      </w:r>
      <w:r w:rsidR="00CA3BFC" w:rsidRPr="003B77F2">
        <w:rPr>
          <w:sz w:val="24"/>
          <w:szCs w:val="24"/>
        </w:rPr>
        <w:t>Constituição de</w:t>
      </w:r>
      <w:r w:rsidRPr="003B77F2">
        <w:rPr>
          <w:sz w:val="24"/>
          <w:szCs w:val="24"/>
        </w:rPr>
        <w:t xml:space="preserve"> 1934 alguns direitos trabalhistas, dentre eles a liberdade sindical, </w:t>
      </w:r>
      <w:r w:rsidR="00B727F2" w:rsidRPr="003B77F2">
        <w:rPr>
          <w:sz w:val="24"/>
          <w:szCs w:val="24"/>
        </w:rPr>
        <w:t>salário-mínimo</w:t>
      </w:r>
      <w:r w:rsidRPr="003B77F2">
        <w:rPr>
          <w:sz w:val="24"/>
          <w:szCs w:val="24"/>
        </w:rPr>
        <w:t xml:space="preserve">, jornada de oito horas, repouso semanal, férias anuais remuneradas, proteção do trabalho feminino e </w:t>
      </w:r>
      <w:r w:rsidR="00CA3BFC" w:rsidRPr="003B77F2">
        <w:rPr>
          <w:sz w:val="24"/>
          <w:szCs w:val="24"/>
        </w:rPr>
        <w:t>infantil (</w:t>
      </w:r>
      <w:r w:rsidRPr="003B77F2">
        <w:rPr>
          <w:sz w:val="24"/>
          <w:szCs w:val="24"/>
        </w:rPr>
        <w:t>este já tendo sido discutido previamente no decreto nº1.313 de 1891) e isonomia salarial. Tornando esta Carta Magna a primeira a tratar sobre o direito do trabalho dentro do ordenamento jurídico brasileiro, também fazendo uso do termo “Justiça do Trabalho</w:t>
      </w:r>
      <w:r w:rsidR="00CA3BFC" w:rsidRPr="003B77F2">
        <w:rPr>
          <w:sz w:val="24"/>
          <w:szCs w:val="24"/>
        </w:rPr>
        <w:t>”. (</w:t>
      </w:r>
      <w:r w:rsidRPr="00C93A2B">
        <w:rPr>
          <w:sz w:val="24"/>
          <w:szCs w:val="24"/>
        </w:rPr>
        <w:t>BRASIL. 1934)</w:t>
      </w:r>
    </w:p>
    <w:p w14:paraId="74A8A240" w14:textId="52A3386F" w:rsidR="003B77F2" w:rsidRP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Diante da necessidade da criação de uma legislação específica para o direito do trabalho, em  1º de maio de 1943 foi criado o Decreto-Lei nº 5.452 que deu origem à Consolidação das Leis do Trabalho. (</w:t>
      </w:r>
      <w:r w:rsidRPr="00C93A2B">
        <w:rPr>
          <w:sz w:val="24"/>
          <w:szCs w:val="24"/>
        </w:rPr>
        <w:t>BRASIL, 1943)</w:t>
      </w:r>
    </w:p>
    <w:p w14:paraId="04657A73" w14:textId="09B60621" w:rsidR="003B77F2" w:rsidRP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Apesar de tal evolução no direito trabalhista, no ano de 1964 houve um regresso, causado pelo regime militar, que foi originado pelo decreto nº 4.330, </w:t>
      </w:r>
      <w:r w:rsidRPr="003B77F2">
        <w:rPr>
          <w:sz w:val="24"/>
          <w:szCs w:val="24"/>
        </w:rPr>
        <w:lastRenderedPageBreak/>
        <w:t xml:space="preserve">também conhecido como lei antigreve, que basicamente acabou com o direito de greve dos </w:t>
      </w:r>
      <w:r w:rsidR="00CA3BFC" w:rsidRPr="003B77F2">
        <w:rPr>
          <w:sz w:val="24"/>
          <w:szCs w:val="24"/>
        </w:rPr>
        <w:t>trabalhadores. (</w:t>
      </w:r>
      <w:r w:rsidRPr="003B77F2">
        <w:rPr>
          <w:sz w:val="24"/>
          <w:szCs w:val="24"/>
        </w:rPr>
        <w:t>BRASIL, 1964)</w:t>
      </w:r>
    </w:p>
    <w:p w14:paraId="4417315E" w14:textId="78143E7E" w:rsidR="003B77F2" w:rsidRP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Porém, tal declive foi findado em 1985 com o fim do regime militar, além disso, os direitos trabalhistas e justiça do trabalho tiveram mais força com a Constituição de </w:t>
      </w:r>
      <w:r w:rsidR="00CA3BFC" w:rsidRPr="003B77F2">
        <w:rPr>
          <w:sz w:val="24"/>
          <w:szCs w:val="24"/>
        </w:rPr>
        <w:t>1988. (</w:t>
      </w:r>
      <w:r w:rsidRPr="003B77F2">
        <w:rPr>
          <w:sz w:val="24"/>
          <w:szCs w:val="24"/>
        </w:rPr>
        <w:t>BRASIL, 1988)</w:t>
      </w:r>
    </w:p>
    <w:p w14:paraId="00000044" w14:textId="7E3D519C" w:rsidR="00032DA5" w:rsidRPr="007D3C26" w:rsidRDefault="006F5169" w:rsidP="003B77F2">
      <w:pPr>
        <w:widowControl w:val="0"/>
        <w:pBdr>
          <w:top w:val="nil"/>
          <w:left w:val="nil"/>
          <w:bottom w:val="nil"/>
          <w:right w:val="nil"/>
          <w:between w:val="nil"/>
        </w:pBdr>
        <w:spacing w:line="360" w:lineRule="auto"/>
        <w:ind w:right="43" w:firstLine="709"/>
        <w:jc w:val="both"/>
        <w:rPr>
          <w:sz w:val="24"/>
          <w:szCs w:val="24"/>
        </w:rPr>
      </w:pPr>
      <w:r w:rsidRPr="006F5169">
        <w:rPr>
          <w:sz w:val="24"/>
          <w:szCs w:val="24"/>
        </w:rPr>
        <w:t>Na era contemporânea, é notável observar que o campo do direito trabalhista persiste em seu processo constante de evolução, moldando-se e adaptando-se em concordância com a complexidade em crescimento das relações interpessoais no âmbito profissional. Esse dinamismo demonstra a necessidade intrínseca de uma legislação laboral em constante atualização para abraçar os desafios emergentes e as transformações inerentes ao mundo do trabalho</w:t>
      </w:r>
      <w:r w:rsidR="003B77F2" w:rsidRPr="003B77F2">
        <w:rPr>
          <w:sz w:val="24"/>
          <w:szCs w:val="24"/>
        </w:rPr>
        <w:t>.</w:t>
      </w:r>
    </w:p>
    <w:p w14:paraId="720B823A" w14:textId="77777777" w:rsidR="008B3D31" w:rsidRDefault="008B3D31" w:rsidP="003B77F2">
      <w:pPr>
        <w:widowControl w:val="0"/>
        <w:pBdr>
          <w:top w:val="nil"/>
          <w:left w:val="nil"/>
          <w:bottom w:val="nil"/>
          <w:right w:val="nil"/>
          <w:between w:val="nil"/>
        </w:pBdr>
        <w:spacing w:line="360" w:lineRule="auto"/>
        <w:ind w:right="43"/>
        <w:jc w:val="both"/>
        <w:rPr>
          <w:b/>
          <w:sz w:val="24"/>
          <w:szCs w:val="24"/>
        </w:rPr>
      </w:pPr>
    </w:p>
    <w:p w14:paraId="32F9A5E7" w14:textId="163BC263" w:rsidR="008B3D31" w:rsidRDefault="008B3D31" w:rsidP="003B77F2">
      <w:pPr>
        <w:widowControl w:val="0"/>
        <w:pBdr>
          <w:top w:val="nil"/>
          <w:left w:val="nil"/>
          <w:bottom w:val="nil"/>
          <w:right w:val="nil"/>
          <w:between w:val="nil"/>
        </w:pBdr>
        <w:spacing w:line="360" w:lineRule="auto"/>
        <w:ind w:right="43"/>
        <w:jc w:val="both"/>
        <w:rPr>
          <w:b/>
          <w:sz w:val="24"/>
          <w:szCs w:val="24"/>
        </w:rPr>
      </w:pPr>
      <w:r>
        <w:rPr>
          <w:b/>
          <w:sz w:val="24"/>
          <w:szCs w:val="24"/>
        </w:rPr>
        <w:t>3 CONCEITUAÇÃO E REQUISITOS DA FIGURA DO EMPREGADO</w:t>
      </w:r>
    </w:p>
    <w:p w14:paraId="5C9C8C15" w14:textId="77777777" w:rsidR="008B3D31" w:rsidRDefault="008B3D31" w:rsidP="003B77F2">
      <w:pPr>
        <w:widowControl w:val="0"/>
        <w:pBdr>
          <w:top w:val="nil"/>
          <w:left w:val="nil"/>
          <w:bottom w:val="nil"/>
          <w:right w:val="nil"/>
          <w:between w:val="nil"/>
        </w:pBdr>
        <w:spacing w:line="360" w:lineRule="auto"/>
        <w:ind w:right="43"/>
        <w:jc w:val="both"/>
        <w:rPr>
          <w:b/>
          <w:sz w:val="24"/>
          <w:szCs w:val="24"/>
        </w:rPr>
      </w:pPr>
    </w:p>
    <w:p w14:paraId="0FA1B5F1" w14:textId="34D34B1F" w:rsidR="003B77F2" w:rsidRPr="003B77F2" w:rsidRDefault="005C76D4" w:rsidP="00B727F2">
      <w:pPr>
        <w:widowControl w:val="0"/>
        <w:pBdr>
          <w:top w:val="nil"/>
          <w:left w:val="nil"/>
          <w:bottom w:val="nil"/>
          <w:right w:val="nil"/>
          <w:between w:val="nil"/>
        </w:pBdr>
        <w:spacing w:line="360" w:lineRule="auto"/>
        <w:ind w:right="43" w:firstLine="709"/>
        <w:jc w:val="both"/>
        <w:rPr>
          <w:sz w:val="24"/>
          <w:szCs w:val="24"/>
        </w:rPr>
      </w:pPr>
      <w:r w:rsidRPr="005C76D4">
        <w:rPr>
          <w:sz w:val="24"/>
          <w:szCs w:val="24"/>
        </w:rPr>
        <w:t>Antes de iniciar a abordagem sobre os critérios que estabelecem a condição de um trabalhador ser reconhecido como empregado, é fundamental que, neste momento, o conceito de empregado seja devidamente elucidado.</w:t>
      </w:r>
      <w:r w:rsidR="003B77F2" w:rsidRPr="003B77F2">
        <w:rPr>
          <w:sz w:val="24"/>
          <w:szCs w:val="24"/>
        </w:rPr>
        <w:t>.</w:t>
      </w:r>
    </w:p>
    <w:p w14:paraId="6391ACC9" w14:textId="77777777" w:rsidR="00FD3685" w:rsidRDefault="003B77F2" w:rsidP="00B72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A relação empregatícia entre empregador e o trabalhador configura uma relação de emprego e, segundo a Consolidação da Leis do Trabalho, em seu artigo 3º, considera “empregado toda pessoa física que prestar serviços de natureza não eventual a empregador, sob a dependência deste e mediante salário</w:t>
      </w:r>
      <w:r w:rsidR="00B727F2">
        <w:rPr>
          <w:sz w:val="24"/>
          <w:szCs w:val="24"/>
        </w:rPr>
        <w:t>.</w:t>
      </w:r>
    </w:p>
    <w:p w14:paraId="03A977C0" w14:textId="1F23547B" w:rsidR="00FD3685" w:rsidRPr="008B3D31" w:rsidRDefault="00FD3685" w:rsidP="00FD3685">
      <w:pPr>
        <w:widowControl w:val="0"/>
        <w:pBdr>
          <w:top w:val="nil"/>
          <w:left w:val="nil"/>
          <w:bottom w:val="nil"/>
          <w:right w:val="nil"/>
          <w:between w:val="nil"/>
        </w:pBdr>
        <w:spacing w:line="360" w:lineRule="auto"/>
        <w:ind w:right="43" w:firstLine="709"/>
        <w:jc w:val="both"/>
        <w:rPr>
          <w:sz w:val="24"/>
          <w:szCs w:val="24"/>
        </w:rPr>
      </w:pPr>
      <w:r w:rsidRPr="00B90C15">
        <w:rPr>
          <w:sz w:val="24"/>
          <w:szCs w:val="24"/>
        </w:rPr>
        <w:t>A</w:t>
      </w:r>
      <w:r w:rsidR="00B90C15">
        <w:rPr>
          <w:sz w:val="24"/>
          <w:szCs w:val="24"/>
        </w:rPr>
        <w:t>lém disso, Mauricio Godinho Delgado, em seu livro Curso de Direito do Trabalho, fala que para o surgimento da relação empregatícia devem estar reunidos cinco elementos fático-jurídicos constitutivos: prestação de trabalho por pessoa física a outrem, com pessoalidade, não eventualidade, onerosidade e sob subordinação. (</w:t>
      </w:r>
      <w:r w:rsidR="008D3AEE">
        <w:rPr>
          <w:sz w:val="24"/>
          <w:szCs w:val="24"/>
        </w:rPr>
        <w:t>2019, p.</w:t>
      </w:r>
      <w:r w:rsidR="00B90C15">
        <w:rPr>
          <w:sz w:val="24"/>
          <w:szCs w:val="24"/>
        </w:rPr>
        <w:t>354)</w:t>
      </w:r>
    </w:p>
    <w:p w14:paraId="6895B04F" w14:textId="1A0A0A02" w:rsidR="00FD3685" w:rsidRDefault="00B90C15" w:rsidP="003B77F2">
      <w:pPr>
        <w:widowControl w:val="0"/>
        <w:pBdr>
          <w:top w:val="nil"/>
          <w:left w:val="nil"/>
          <w:bottom w:val="nil"/>
          <w:right w:val="nil"/>
          <w:between w:val="nil"/>
        </w:pBdr>
        <w:spacing w:line="360" w:lineRule="auto"/>
        <w:ind w:right="43" w:firstLine="709"/>
        <w:jc w:val="both"/>
        <w:rPr>
          <w:sz w:val="24"/>
          <w:szCs w:val="24"/>
        </w:rPr>
      </w:pPr>
      <w:r>
        <w:rPr>
          <w:sz w:val="24"/>
          <w:szCs w:val="24"/>
        </w:rPr>
        <w:t xml:space="preserve">Diante do exposto, é primordial observar </w:t>
      </w:r>
      <w:r w:rsidR="002E78FF">
        <w:rPr>
          <w:sz w:val="24"/>
          <w:szCs w:val="24"/>
        </w:rPr>
        <w:t xml:space="preserve">que </w:t>
      </w:r>
      <w:r w:rsidR="003B77F2" w:rsidRPr="003B77F2">
        <w:rPr>
          <w:sz w:val="24"/>
          <w:szCs w:val="24"/>
        </w:rPr>
        <w:t xml:space="preserve">segundo Carla Tereza Martins </w:t>
      </w:r>
      <w:proofErr w:type="spellStart"/>
      <w:r w:rsidR="003B77F2" w:rsidRPr="003B77F2">
        <w:rPr>
          <w:sz w:val="24"/>
          <w:szCs w:val="24"/>
        </w:rPr>
        <w:t>Romar</w:t>
      </w:r>
      <w:proofErr w:type="spellEnd"/>
      <w:r w:rsidR="003B77F2" w:rsidRPr="003B77F2">
        <w:rPr>
          <w:sz w:val="24"/>
          <w:szCs w:val="24"/>
        </w:rPr>
        <w:t xml:space="preserve"> (2018, p.130), “a ausência de um ou de alguns destes elementos caracterizadores pode implicar na existência de uma relação de trabalho, mas, jamais, de uma relação de emprego.”</w:t>
      </w:r>
      <w:r w:rsidR="002E78FF">
        <w:rPr>
          <w:sz w:val="24"/>
          <w:szCs w:val="24"/>
        </w:rPr>
        <w:t xml:space="preserve"> </w:t>
      </w:r>
      <w:r>
        <w:rPr>
          <w:sz w:val="24"/>
          <w:szCs w:val="24"/>
        </w:rPr>
        <w:t xml:space="preserve">Com isso, é evidente a necessidade </w:t>
      </w:r>
      <w:r w:rsidR="008D3AEE">
        <w:rPr>
          <w:sz w:val="24"/>
          <w:szCs w:val="24"/>
        </w:rPr>
        <w:t>do total preenchimento dos requisitos apresentados.</w:t>
      </w:r>
    </w:p>
    <w:p w14:paraId="2249A68C" w14:textId="52421741" w:rsidR="0081763A" w:rsidRDefault="00487A17" w:rsidP="00DC365A">
      <w:pPr>
        <w:widowControl w:val="0"/>
        <w:pBdr>
          <w:top w:val="nil"/>
          <w:left w:val="nil"/>
          <w:bottom w:val="nil"/>
          <w:right w:val="nil"/>
          <w:between w:val="nil"/>
        </w:pBdr>
        <w:spacing w:line="360" w:lineRule="auto"/>
        <w:ind w:right="43" w:firstLine="709"/>
        <w:jc w:val="both"/>
        <w:rPr>
          <w:sz w:val="24"/>
          <w:szCs w:val="24"/>
        </w:rPr>
      </w:pPr>
      <w:r w:rsidRPr="00487A17">
        <w:rPr>
          <w:sz w:val="24"/>
          <w:szCs w:val="24"/>
        </w:rPr>
        <w:t xml:space="preserve">É essencial, para uma compreensão abrangente, estabelecer de maneira detalhada e minuciosa cada uma destas características que foram previamente mencionadas, visando proporcionar uma análise mais aprofundada e elucidativa </w:t>
      </w:r>
      <w:r w:rsidRPr="00487A17">
        <w:rPr>
          <w:sz w:val="24"/>
          <w:szCs w:val="24"/>
        </w:rPr>
        <w:lastRenderedPageBreak/>
        <w:t>sobre o tema em questão</w:t>
      </w:r>
      <w:r w:rsidR="003B77F2" w:rsidRPr="003B77F2">
        <w:rPr>
          <w:sz w:val="24"/>
          <w:szCs w:val="24"/>
        </w:rPr>
        <w:t>.</w:t>
      </w:r>
      <w:r w:rsidR="002E78FF">
        <w:rPr>
          <w:sz w:val="24"/>
          <w:szCs w:val="24"/>
        </w:rPr>
        <w:t xml:space="preserve"> A</w:t>
      </w:r>
      <w:r w:rsidR="003B77F2" w:rsidRPr="003B77F2">
        <w:rPr>
          <w:sz w:val="24"/>
          <w:szCs w:val="24"/>
        </w:rPr>
        <w:t xml:space="preserve"> </w:t>
      </w:r>
      <w:r w:rsidR="002E78FF">
        <w:rPr>
          <w:sz w:val="24"/>
          <w:szCs w:val="24"/>
        </w:rPr>
        <w:t>p</w:t>
      </w:r>
      <w:r w:rsidR="003B77F2" w:rsidRPr="003B77F2">
        <w:rPr>
          <w:sz w:val="24"/>
          <w:szCs w:val="24"/>
        </w:rPr>
        <w:t>rimeir</w:t>
      </w:r>
      <w:r w:rsidR="002E78FF">
        <w:rPr>
          <w:sz w:val="24"/>
          <w:szCs w:val="24"/>
        </w:rPr>
        <w:t>a</w:t>
      </w:r>
      <w:r w:rsidR="003B77F2" w:rsidRPr="003B77F2">
        <w:rPr>
          <w:sz w:val="24"/>
          <w:szCs w:val="24"/>
        </w:rPr>
        <w:t xml:space="preserve">, é a </w:t>
      </w:r>
      <w:r w:rsidR="00FD3685" w:rsidRPr="003B77F2">
        <w:rPr>
          <w:sz w:val="24"/>
          <w:szCs w:val="24"/>
        </w:rPr>
        <w:t>pessoa física</w:t>
      </w:r>
      <w:r w:rsidR="003B77F2" w:rsidRPr="003B77F2">
        <w:rPr>
          <w:sz w:val="24"/>
          <w:szCs w:val="24"/>
        </w:rPr>
        <w:t>, que pode ser definido por Maurício Godinho Delgado</w:t>
      </w:r>
      <w:r w:rsidR="00FD3685">
        <w:rPr>
          <w:sz w:val="24"/>
          <w:szCs w:val="24"/>
        </w:rPr>
        <w:t xml:space="preserve"> (20</w:t>
      </w:r>
      <w:r w:rsidR="008D3AEE">
        <w:rPr>
          <w:sz w:val="24"/>
          <w:szCs w:val="24"/>
        </w:rPr>
        <w:t>19, p. 338 e 339</w:t>
      </w:r>
      <w:r w:rsidR="00FD3685">
        <w:rPr>
          <w:sz w:val="24"/>
          <w:szCs w:val="24"/>
        </w:rPr>
        <w:t xml:space="preserve">) </w:t>
      </w:r>
      <w:r w:rsidR="008A24F3" w:rsidRPr="008A24F3">
        <w:rPr>
          <w:sz w:val="24"/>
          <w:szCs w:val="24"/>
        </w:rPr>
        <w:t>em seu "Curso de Direito do Trabalho", a prestação de serviços considerada pelo Direito do Trabalho refere-se àquela pactuada por uma pessoa física. Os bens jurídicos protegidos por essa área do direito dizem respeito à pessoa física e não podem ser desfrutados por pessoas jurídicas, destacando assim que a figura do trabalhador deve ser sempre uma pessoa natural.</w:t>
      </w:r>
    </w:p>
    <w:p w14:paraId="754644BE" w14:textId="46989A90" w:rsidR="003B77F2" w:rsidRPr="003B77F2" w:rsidRDefault="00C4340B" w:rsidP="00C4340B">
      <w:pPr>
        <w:widowControl w:val="0"/>
        <w:pBdr>
          <w:top w:val="nil"/>
          <w:left w:val="nil"/>
          <w:bottom w:val="nil"/>
          <w:right w:val="nil"/>
          <w:between w:val="nil"/>
        </w:pBdr>
        <w:spacing w:line="360" w:lineRule="auto"/>
        <w:ind w:right="43" w:firstLine="709"/>
        <w:jc w:val="both"/>
        <w:rPr>
          <w:sz w:val="24"/>
          <w:szCs w:val="24"/>
        </w:rPr>
      </w:pPr>
      <w:r w:rsidRPr="00C4340B">
        <w:rPr>
          <w:sz w:val="24"/>
          <w:szCs w:val="24"/>
        </w:rPr>
        <w:t>Dessa maneira, torna-se claramente evidente que, para que ocorra a efetiva prestação do serviço, um dos requisitos de caráter essencial é que o prestador de serviço seja, necessariamente, uma pessoa física ou pessoa natural. Isso se justifica pelo fato de que, na relação de trabalho, o direito resguardado é intrinsecamente o do trabalhador, não havendo a concepção de trabalhador que não seja uma pessoa física.</w:t>
      </w:r>
    </w:p>
    <w:p w14:paraId="34A32C4C" w14:textId="3643DC06" w:rsidR="00FD3685" w:rsidRDefault="0081763A" w:rsidP="003B77F2">
      <w:pPr>
        <w:widowControl w:val="0"/>
        <w:pBdr>
          <w:top w:val="nil"/>
          <w:left w:val="nil"/>
          <w:bottom w:val="nil"/>
          <w:right w:val="nil"/>
          <w:between w:val="nil"/>
        </w:pBdr>
        <w:spacing w:line="360" w:lineRule="auto"/>
        <w:ind w:right="43" w:firstLine="709"/>
        <w:jc w:val="both"/>
        <w:rPr>
          <w:sz w:val="24"/>
          <w:szCs w:val="24"/>
        </w:rPr>
      </w:pPr>
      <w:r>
        <w:rPr>
          <w:sz w:val="24"/>
          <w:szCs w:val="24"/>
        </w:rPr>
        <w:t>A s</w:t>
      </w:r>
      <w:r w:rsidR="002E78FF" w:rsidRPr="003B77F2">
        <w:rPr>
          <w:sz w:val="24"/>
          <w:szCs w:val="24"/>
        </w:rPr>
        <w:t>egund</w:t>
      </w:r>
      <w:r>
        <w:rPr>
          <w:sz w:val="24"/>
          <w:szCs w:val="24"/>
        </w:rPr>
        <w:t xml:space="preserve">a característica </w:t>
      </w:r>
      <w:r w:rsidR="00FD3685">
        <w:rPr>
          <w:sz w:val="24"/>
          <w:szCs w:val="24"/>
        </w:rPr>
        <w:t>é</w:t>
      </w:r>
      <w:r w:rsidR="002E78FF" w:rsidRPr="003B77F2">
        <w:rPr>
          <w:sz w:val="24"/>
          <w:szCs w:val="24"/>
        </w:rPr>
        <w:t xml:space="preserve"> a</w:t>
      </w:r>
      <w:r w:rsidR="003B77F2" w:rsidRPr="003B77F2">
        <w:rPr>
          <w:sz w:val="24"/>
          <w:szCs w:val="24"/>
        </w:rPr>
        <w:t xml:space="preserve"> subordinação, que, segundo</w:t>
      </w:r>
      <w:r w:rsidR="00F1400D">
        <w:rPr>
          <w:sz w:val="24"/>
          <w:szCs w:val="24"/>
        </w:rPr>
        <w:t xml:space="preserve"> Evaristo de Moraes Filho em seu livro “introdução ao Direito do Trabalho”</w:t>
      </w:r>
      <w:r w:rsidR="003B77F2" w:rsidRPr="003B77F2">
        <w:rPr>
          <w:sz w:val="24"/>
          <w:szCs w:val="24"/>
        </w:rPr>
        <w:t xml:space="preserve"> </w:t>
      </w:r>
      <w:r w:rsidR="00F1400D">
        <w:rPr>
          <w:sz w:val="24"/>
          <w:szCs w:val="24"/>
        </w:rPr>
        <w:t>(</w:t>
      </w:r>
      <w:r w:rsidR="003B77F2" w:rsidRPr="003B77F2">
        <w:rPr>
          <w:sz w:val="24"/>
          <w:szCs w:val="24"/>
        </w:rPr>
        <w:t xml:space="preserve">1991, p. 220) </w:t>
      </w:r>
      <w:r w:rsidR="00CA3BFC" w:rsidRPr="003B77F2">
        <w:rPr>
          <w:sz w:val="24"/>
          <w:szCs w:val="24"/>
        </w:rPr>
        <w:t>é “</w:t>
      </w:r>
      <w:r w:rsidR="003B77F2" w:rsidRPr="003B77F2">
        <w:rPr>
          <w:sz w:val="24"/>
          <w:szCs w:val="24"/>
        </w:rPr>
        <w:t>um estado de dependência real criado por um direito, o direito de o empregador comandar, dar ordens, donde nasce a obrigação correspondente para o empregado de se submeter a essas ordens.”</w:t>
      </w:r>
      <w:r w:rsidR="000A5737">
        <w:rPr>
          <w:sz w:val="24"/>
          <w:szCs w:val="24"/>
        </w:rPr>
        <w:t xml:space="preserve"> </w:t>
      </w:r>
    </w:p>
    <w:p w14:paraId="23C8322C" w14:textId="3688AEB5" w:rsidR="003B77F2" w:rsidRPr="003B77F2" w:rsidRDefault="000A5737" w:rsidP="003B77F2">
      <w:pPr>
        <w:widowControl w:val="0"/>
        <w:pBdr>
          <w:top w:val="nil"/>
          <w:left w:val="nil"/>
          <w:bottom w:val="nil"/>
          <w:right w:val="nil"/>
          <w:between w:val="nil"/>
        </w:pBdr>
        <w:spacing w:line="360" w:lineRule="auto"/>
        <w:ind w:right="43" w:firstLine="709"/>
        <w:jc w:val="both"/>
        <w:rPr>
          <w:sz w:val="24"/>
          <w:szCs w:val="24"/>
        </w:rPr>
      </w:pPr>
      <w:r>
        <w:rPr>
          <w:sz w:val="24"/>
          <w:szCs w:val="24"/>
        </w:rPr>
        <w:t>Em suma</w:t>
      </w:r>
      <w:r w:rsidRPr="000A5737">
        <w:rPr>
          <w:rFonts w:ascii="Segoe UI" w:hAnsi="Segoe UI" w:cs="Segoe UI"/>
          <w:color w:val="0F0F0F"/>
        </w:rPr>
        <w:t xml:space="preserve"> </w:t>
      </w:r>
      <w:r w:rsidRPr="000A5737">
        <w:rPr>
          <w:sz w:val="24"/>
          <w:szCs w:val="24"/>
        </w:rPr>
        <w:t>a característica primordial a ser considerada é a dependência inerente do trabalhador em relação ao empregador, constituindo um fator central na análise das relações laborais. Essa dependência revela-se como um elemento crucial na definição e compreensão do vínculo empregatício</w:t>
      </w:r>
      <w:r>
        <w:rPr>
          <w:sz w:val="24"/>
          <w:szCs w:val="24"/>
        </w:rPr>
        <w:t>.</w:t>
      </w:r>
    </w:p>
    <w:p w14:paraId="52399348" w14:textId="76A38B4B" w:rsid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Terceiro, a </w:t>
      </w:r>
      <w:r w:rsidR="00FD3685" w:rsidRPr="003B77F2">
        <w:rPr>
          <w:sz w:val="24"/>
          <w:szCs w:val="24"/>
        </w:rPr>
        <w:t>habitualidade,</w:t>
      </w:r>
      <w:r w:rsidR="00FD3685">
        <w:rPr>
          <w:sz w:val="24"/>
          <w:szCs w:val="24"/>
          <w:highlight w:val="white"/>
        </w:rPr>
        <w:t xml:space="preserve"> que, </w:t>
      </w:r>
      <w:r w:rsidRPr="003B77F2">
        <w:rPr>
          <w:sz w:val="24"/>
          <w:szCs w:val="24"/>
        </w:rPr>
        <w:t xml:space="preserve">Homero </w:t>
      </w:r>
      <w:r w:rsidR="00CA3BFC" w:rsidRPr="003B77F2">
        <w:rPr>
          <w:sz w:val="24"/>
          <w:szCs w:val="24"/>
        </w:rPr>
        <w:t>Batista (</w:t>
      </w:r>
      <w:r w:rsidRPr="003B77F2">
        <w:rPr>
          <w:sz w:val="24"/>
          <w:szCs w:val="24"/>
        </w:rPr>
        <w:t>2015, p.</w:t>
      </w:r>
      <w:r w:rsidR="00FD3685">
        <w:rPr>
          <w:sz w:val="24"/>
          <w:szCs w:val="24"/>
        </w:rPr>
        <w:t xml:space="preserve"> </w:t>
      </w:r>
      <w:r w:rsidRPr="003B77F2">
        <w:rPr>
          <w:sz w:val="24"/>
          <w:szCs w:val="24"/>
        </w:rPr>
        <w:t>64) define da seguinte maneira:</w:t>
      </w:r>
    </w:p>
    <w:p w14:paraId="1C217780" w14:textId="77777777" w:rsidR="00FD3685" w:rsidRPr="003B77F2" w:rsidRDefault="00FD3685" w:rsidP="003B77F2">
      <w:pPr>
        <w:widowControl w:val="0"/>
        <w:pBdr>
          <w:top w:val="nil"/>
          <w:left w:val="nil"/>
          <w:bottom w:val="nil"/>
          <w:right w:val="nil"/>
          <w:between w:val="nil"/>
        </w:pBdr>
        <w:spacing w:line="360" w:lineRule="auto"/>
        <w:ind w:right="43" w:firstLine="709"/>
        <w:jc w:val="both"/>
        <w:rPr>
          <w:sz w:val="24"/>
          <w:szCs w:val="24"/>
        </w:rPr>
      </w:pPr>
    </w:p>
    <w:p w14:paraId="05D40E12" w14:textId="523B78D5" w:rsidR="003B77F2" w:rsidRPr="003B77F2" w:rsidRDefault="003B77F2" w:rsidP="003B77F2">
      <w:pPr>
        <w:widowControl w:val="0"/>
        <w:pBdr>
          <w:top w:val="nil"/>
          <w:left w:val="nil"/>
          <w:bottom w:val="nil"/>
          <w:right w:val="nil"/>
          <w:between w:val="nil"/>
        </w:pBdr>
        <w:spacing w:line="240" w:lineRule="auto"/>
        <w:ind w:left="2268" w:right="43"/>
        <w:jc w:val="both"/>
        <w:rPr>
          <w:sz w:val="20"/>
          <w:szCs w:val="20"/>
        </w:rPr>
      </w:pPr>
      <w:r w:rsidRPr="003B77F2">
        <w:rPr>
          <w:sz w:val="20"/>
          <w:szCs w:val="20"/>
        </w:rPr>
        <w:t>É curioso observar que a formação do hábito é estudada tanto na origem do contrato de trabalho, como faremos agora, para saber se a prestação de serviços foi meramente ocasional ou se se perpetuou no tempo e no espaço, como também é estudada no curso do contrato de trabalho, para saber se a alteração das funções do trabalhador é válida, pois ele estava "habituado a outro cenário ou, ainda, para saber se o pagamento feito pelo empregador teve natureza salarial - aquela mais habitual e corriqueira ou natureza indenizatória - aquela normalmente mais fortuita e desvinculada da prestação dos serviços.</w:t>
      </w:r>
    </w:p>
    <w:p w14:paraId="4C98B48B" w14:textId="77777777" w:rsidR="0081763A" w:rsidRDefault="0081763A" w:rsidP="003B77F2">
      <w:pPr>
        <w:widowControl w:val="0"/>
        <w:pBdr>
          <w:top w:val="nil"/>
          <w:left w:val="nil"/>
          <w:bottom w:val="nil"/>
          <w:right w:val="nil"/>
          <w:between w:val="nil"/>
        </w:pBdr>
        <w:spacing w:line="360" w:lineRule="auto"/>
        <w:ind w:right="43" w:firstLine="709"/>
        <w:jc w:val="both"/>
        <w:rPr>
          <w:sz w:val="24"/>
          <w:szCs w:val="24"/>
        </w:rPr>
      </w:pPr>
    </w:p>
    <w:p w14:paraId="44D2305C" w14:textId="77777777" w:rsidR="000A5737" w:rsidRPr="000A5737" w:rsidRDefault="000A5737" w:rsidP="000A5737">
      <w:pPr>
        <w:widowControl w:val="0"/>
        <w:pBdr>
          <w:top w:val="nil"/>
          <w:left w:val="nil"/>
          <w:bottom w:val="nil"/>
          <w:right w:val="nil"/>
          <w:between w:val="nil"/>
        </w:pBdr>
        <w:spacing w:line="360" w:lineRule="auto"/>
        <w:ind w:right="43" w:firstLine="709"/>
        <w:jc w:val="both"/>
        <w:rPr>
          <w:sz w:val="24"/>
          <w:szCs w:val="24"/>
        </w:rPr>
      </w:pPr>
      <w:r w:rsidRPr="000A5737">
        <w:rPr>
          <w:sz w:val="24"/>
          <w:szCs w:val="24"/>
        </w:rPr>
        <w:t xml:space="preserve">Em resumo, a habitualidade refere-se à prestação de um serviço de forma contínua, caracterizada pela continuidade da atividade, que, uma vez interrompida por um extenso período, comumente, não pode ser retomada. Essa constância na </w:t>
      </w:r>
      <w:r w:rsidRPr="000A5737">
        <w:rPr>
          <w:sz w:val="24"/>
          <w:szCs w:val="24"/>
        </w:rPr>
        <w:lastRenderedPageBreak/>
        <w:t>execução do serviço delineia a natureza persistente e regular da atividade laboral.</w:t>
      </w:r>
    </w:p>
    <w:p w14:paraId="53590388" w14:textId="3444B988" w:rsidR="00FD3685" w:rsidRDefault="003B77F2" w:rsidP="00FD3685">
      <w:pPr>
        <w:widowControl w:val="0"/>
        <w:pBdr>
          <w:top w:val="nil"/>
          <w:left w:val="nil"/>
          <w:bottom w:val="nil"/>
          <w:right w:val="nil"/>
          <w:between w:val="nil"/>
        </w:pBdr>
        <w:spacing w:line="360" w:lineRule="auto"/>
        <w:ind w:right="43" w:firstLine="567"/>
        <w:jc w:val="both"/>
        <w:rPr>
          <w:sz w:val="24"/>
          <w:szCs w:val="24"/>
        </w:rPr>
      </w:pPr>
      <w:r w:rsidRPr="003B77F2">
        <w:rPr>
          <w:sz w:val="24"/>
          <w:szCs w:val="24"/>
        </w:rPr>
        <w:t xml:space="preserve">Quarto, é a onerosidade também definida por </w:t>
      </w:r>
      <w:r w:rsidRPr="000D0EA4">
        <w:rPr>
          <w:sz w:val="24"/>
          <w:szCs w:val="24"/>
        </w:rPr>
        <w:t xml:space="preserve">Sérgio Pinto </w:t>
      </w:r>
      <w:r w:rsidR="00CA3BFC" w:rsidRPr="000D0EA4">
        <w:rPr>
          <w:sz w:val="24"/>
          <w:szCs w:val="24"/>
        </w:rPr>
        <w:t>Martins (</w:t>
      </w:r>
      <w:r w:rsidRPr="000D0EA4">
        <w:rPr>
          <w:sz w:val="24"/>
          <w:szCs w:val="24"/>
        </w:rPr>
        <w:t>201</w:t>
      </w:r>
      <w:r w:rsidR="000D0EA4" w:rsidRPr="000D0EA4">
        <w:rPr>
          <w:sz w:val="24"/>
          <w:szCs w:val="24"/>
        </w:rPr>
        <w:t>2</w:t>
      </w:r>
      <w:r w:rsidRPr="000D0EA4">
        <w:rPr>
          <w:sz w:val="24"/>
          <w:szCs w:val="24"/>
        </w:rPr>
        <w:t>, p.</w:t>
      </w:r>
      <w:r w:rsidR="00FD3685" w:rsidRPr="000D0EA4">
        <w:rPr>
          <w:sz w:val="24"/>
          <w:szCs w:val="24"/>
        </w:rPr>
        <w:t xml:space="preserve"> </w:t>
      </w:r>
      <w:r w:rsidR="000D0EA4" w:rsidRPr="000D0EA4">
        <w:rPr>
          <w:sz w:val="24"/>
          <w:szCs w:val="24"/>
        </w:rPr>
        <w:t>144</w:t>
      </w:r>
      <w:r w:rsidRPr="000D0EA4">
        <w:rPr>
          <w:sz w:val="24"/>
          <w:szCs w:val="24"/>
        </w:rPr>
        <w:t>) como “O empregador recebe a prestação de serviços por parte do empregado. Em contrapartida, deve pagar um valor pelos serviços que recebe daquela pessoa</w:t>
      </w:r>
      <w:r w:rsidR="00CA3BFC" w:rsidRPr="000D0EA4">
        <w:rPr>
          <w:sz w:val="24"/>
          <w:szCs w:val="24"/>
        </w:rPr>
        <w:t>”.</w:t>
      </w:r>
      <w:r w:rsidR="00CA3BFC" w:rsidRPr="003B77F2">
        <w:rPr>
          <w:sz w:val="24"/>
          <w:szCs w:val="24"/>
        </w:rPr>
        <w:t xml:space="preserve"> </w:t>
      </w:r>
    </w:p>
    <w:p w14:paraId="274E82E5" w14:textId="14491937" w:rsidR="003B77F2" w:rsidRPr="003B77F2" w:rsidRDefault="000A5737" w:rsidP="00FD3685">
      <w:pPr>
        <w:widowControl w:val="0"/>
        <w:pBdr>
          <w:top w:val="nil"/>
          <w:left w:val="nil"/>
          <w:bottom w:val="nil"/>
          <w:right w:val="nil"/>
          <w:between w:val="nil"/>
        </w:pBdr>
        <w:spacing w:line="360" w:lineRule="auto"/>
        <w:ind w:right="43" w:firstLine="567"/>
        <w:jc w:val="both"/>
        <w:rPr>
          <w:sz w:val="24"/>
          <w:szCs w:val="24"/>
        </w:rPr>
      </w:pPr>
      <w:r w:rsidRPr="000A5737">
        <w:rPr>
          <w:sz w:val="24"/>
          <w:szCs w:val="24"/>
        </w:rPr>
        <w:t>Deste modo, torna-se essencial enfatizar que a onerosidade se refere à necessidade intrínseca de que a prestação de trabalho seja devidamente remunerada. Nesse sentido, considerando que o vínculo empregatício possui, em sua essência, uma natureza econômica, é imperativo ressaltar que a presença do elemento onerosidade torna-se indispensável nessa relação laboral.</w:t>
      </w:r>
      <w:r w:rsidR="003B77F2" w:rsidRPr="003B77F2">
        <w:rPr>
          <w:sz w:val="24"/>
          <w:szCs w:val="24"/>
        </w:rPr>
        <w:t xml:space="preserve">  </w:t>
      </w:r>
    </w:p>
    <w:p w14:paraId="0A006004" w14:textId="48719EC7" w:rsid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Quinto e último, é a pessoalidade, significa que o contrato de trabalho é intuitu personae que será realizado por uma única </w:t>
      </w:r>
      <w:r w:rsidR="00CA3BFC" w:rsidRPr="003B77F2">
        <w:rPr>
          <w:sz w:val="24"/>
          <w:szCs w:val="24"/>
        </w:rPr>
        <w:t>pessoa (</w:t>
      </w:r>
      <w:r w:rsidR="0059169B" w:rsidRPr="0059169B">
        <w:rPr>
          <w:sz w:val="24"/>
          <w:szCs w:val="24"/>
        </w:rPr>
        <w:t>ANDRADE</w:t>
      </w:r>
      <w:r w:rsidR="00E92B1B">
        <w:rPr>
          <w:sz w:val="24"/>
          <w:szCs w:val="24"/>
        </w:rPr>
        <w:t xml:space="preserve"> </w:t>
      </w:r>
      <w:r w:rsidR="0059169B">
        <w:rPr>
          <w:sz w:val="24"/>
          <w:szCs w:val="24"/>
        </w:rPr>
        <w:t xml:space="preserve">e </w:t>
      </w:r>
      <w:r w:rsidR="0059169B" w:rsidRPr="0059169B">
        <w:rPr>
          <w:sz w:val="24"/>
          <w:szCs w:val="24"/>
        </w:rPr>
        <w:t>CALCINE,</w:t>
      </w:r>
      <w:r w:rsidR="00FD3685">
        <w:rPr>
          <w:sz w:val="24"/>
          <w:szCs w:val="24"/>
        </w:rPr>
        <w:t xml:space="preserve"> </w:t>
      </w:r>
      <w:r w:rsidRPr="003B77F2">
        <w:rPr>
          <w:sz w:val="24"/>
          <w:szCs w:val="24"/>
        </w:rPr>
        <w:t>2020), pode ser vista como requisito essencial na seguinte jurisprudência:</w:t>
      </w:r>
    </w:p>
    <w:p w14:paraId="10FB702A" w14:textId="77777777" w:rsidR="0081763A" w:rsidRPr="003B77F2" w:rsidRDefault="0081763A" w:rsidP="003B77F2">
      <w:pPr>
        <w:widowControl w:val="0"/>
        <w:pBdr>
          <w:top w:val="nil"/>
          <w:left w:val="nil"/>
          <w:bottom w:val="nil"/>
          <w:right w:val="nil"/>
          <w:between w:val="nil"/>
        </w:pBdr>
        <w:spacing w:line="360" w:lineRule="auto"/>
        <w:ind w:right="43" w:firstLine="709"/>
        <w:jc w:val="both"/>
        <w:rPr>
          <w:sz w:val="24"/>
          <w:szCs w:val="24"/>
        </w:rPr>
      </w:pPr>
    </w:p>
    <w:p w14:paraId="4B701E3E" w14:textId="46BEC13C" w:rsidR="003B77F2" w:rsidRPr="003B77F2" w:rsidRDefault="003B77F2" w:rsidP="003B77F2">
      <w:pPr>
        <w:widowControl w:val="0"/>
        <w:pBdr>
          <w:top w:val="nil"/>
          <w:left w:val="nil"/>
          <w:bottom w:val="nil"/>
          <w:right w:val="nil"/>
          <w:between w:val="nil"/>
        </w:pBdr>
        <w:spacing w:line="240" w:lineRule="auto"/>
        <w:ind w:left="2268" w:right="43"/>
        <w:jc w:val="both"/>
        <w:rPr>
          <w:sz w:val="20"/>
          <w:szCs w:val="20"/>
        </w:rPr>
      </w:pPr>
      <w:r w:rsidRPr="003B77F2">
        <w:rPr>
          <w:sz w:val="20"/>
          <w:szCs w:val="20"/>
        </w:rPr>
        <w:t>VÍNCULO DE EMPREGO. REQUISITOS OBJETIVOS. COMPROVAÇÃO.</w:t>
      </w:r>
    </w:p>
    <w:p w14:paraId="2745117C" w14:textId="6F8B1C04" w:rsidR="003B77F2" w:rsidRPr="003B77F2" w:rsidRDefault="003B77F2" w:rsidP="003B77F2">
      <w:pPr>
        <w:widowControl w:val="0"/>
        <w:pBdr>
          <w:top w:val="nil"/>
          <w:left w:val="nil"/>
          <w:bottom w:val="nil"/>
          <w:right w:val="nil"/>
          <w:between w:val="nil"/>
        </w:pBdr>
        <w:spacing w:line="240" w:lineRule="auto"/>
        <w:ind w:left="2268" w:right="43"/>
        <w:jc w:val="both"/>
        <w:rPr>
          <w:sz w:val="20"/>
          <w:szCs w:val="20"/>
        </w:rPr>
      </w:pPr>
      <w:r w:rsidRPr="003B77F2">
        <w:rPr>
          <w:sz w:val="20"/>
          <w:szCs w:val="20"/>
        </w:rPr>
        <w:t>O reconhecimento do vínculo empregatício demanda a presença dos requisitos legais, quais sejam a pessoalidade, habitualidade, onerosidade e subordinação jurídica, nos termos dos arts. 2º e 3º da CLT, os quais foram demonstrados. Recurso não provido. (TRT 13ª R.; RO 0001321-23.2016.5.13.0002; Primeira Turma; Relª Desª Ana Maria Ferreira Madruga; DEJTPB 02/05/2019;</w:t>
      </w:r>
      <w:r w:rsidR="00FD3685">
        <w:rPr>
          <w:sz w:val="20"/>
          <w:szCs w:val="20"/>
        </w:rPr>
        <w:t xml:space="preserve"> p.</w:t>
      </w:r>
      <w:r w:rsidRPr="003B77F2">
        <w:rPr>
          <w:sz w:val="20"/>
          <w:szCs w:val="20"/>
        </w:rPr>
        <w:t xml:space="preserve"> 109)</w:t>
      </w:r>
      <w:r w:rsidR="00FD3685">
        <w:rPr>
          <w:sz w:val="20"/>
          <w:szCs w:val="20"/>
        </w:rPr>
        <w:t>.</w:t>
      </w:r>
    </w:p>
    <w:p w14:paraId="6AEEB663" w14:textId="77777777" w:rsidR="0081763A" w:rsidRDefault="0081763A" w:rsidP="003B77F2">
      <w:pPr>
        <w:widowControl w:val="0"/>
        <w:pBdr>
          <w:top w:val="nil"/>
          <w:left w:val="nil"/>
          <w:bottom w:val="nil"/>
          <w:right w:val="nil"/>
          <w:between w:val="nil"/>
        </w:pBdr>
        <w:spacing w:line="360" w:lineRule="auto"/>
        <w:ind w:right="43" w:firstLine="709"/>
        <w:jc w:val="both"/>
        <w:rPr>
          <w:sz w:val="24"/>
          <w:szCs w:val="24"/>
        </w:rPr>
      </w:pPr>
    </w:p>
    <w:p w14:paraId="0E3CDD24" w14:textId="4FFC5723" w:rsidR="00BB7630" w:rsidRDefault="00BB7630" w:rsidP="003B77F2">
      <w:pPr>
        <w:widowControl w:val="0"/>
        <w:pBdr>
          <w:top w:val="nil"/>
          <w:left w:val="nil"/>
          <w:bottom w:val="nil"/>
          <w:right w:val="nil"/>
          <w:between w:val="nil"/>
        </w:pBdr>
        <w:spacing w:line="360" w:lineRule="auto"/>
        <w:ind w:right="43" w:firstLine="709"/>
        <w:jc w:val="both"/>
        <w:rPr>
          <w:sz w:val="24"/>
          <w:szCs w:val="24"/>
        </w:rPr>
      </w:pPr>
      <w:r w:rsidRPr="00BB7630">
        <w:rPr>
          <w:sz w:val="24"/>
          <w:szCs w:val="24"/>
        </w:rPr>
        <w:t>O trabalho é atribuído ao empregado, não sendo transferível a terceiros devido ao princípio da pessoalidade. O empregado é designado para executar suas funções exclusivamente, as quais não podem ser repassadas a outra pessoa. Esse entendimento fundamenta a natureza única da relação laboral, destacando a importância do indivíduo designado para a execução do trabalho, conforme estabelecido pelo princípio mencionado</w:t>
      </w:r>
      <w:r>
        <w:rPr>
          <w:sz w:val="24"/>
          <w:szCs w:val="24"/>
        </w:rPr>
        <w:t>.</w:t>
      </w:r>
    </w:p>
    <w:p w14:paraId="1C34A482" w14:textId="1AAD87BB" w:rsidR="003B77F2" w:rsidRP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Com esta sucinta explicação das características do vínculo empregatício e considerando a necessidade </w:t>
      </w:r>
      <w:r w:rsidR="00CA3BFC" w:rsidRPr="003B77F2">
        <w:rPr>
          <w:sz w:val="24"/>
          <w:szCs w:val="24"/>
        </w:rPr>
        <w:t>de que</w:t>
      </w:r>
      <w:r w:rsidRPr="003B77F2">
        <w:rPr>
          <w:sz w:val="24"/>
          <w:szCs w:val="24"/>
        </w:rPr>
        <w:t xml:space="preserve"> todas estejam presentes para a existência do vínculo, deve ser analisado se na relação motorista e aplicativo todos os requisitos estão presentes.</w:t>
      </w:r>
    </w:p>
    <w:p w14:paraId="2A97DAAE" w14:textId="77777777" w:rsidR="003B77F2" w:rsidRPr="003B77F2"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O trabalho como motorista é personalíssimo, pois não pode ser transferido para outra pessoa, é oneroso, já que a pessoa é monetariamente recompensada pelo trabalho, não pode ser considerado como habitual, devido ao fato que o motorista define seus horários de trabalho e os dias que irá trabalhar, podendo passar meses sem trabalhar e não receber nenhuma punição, a subordinação, o motorista de aplicativo não é subordinado ao aplicativo, as empresas fornecedoras dos aplicativos </w:t>
      </w:r>
      <w:r w:rsidRPr="003B77F2">
        <w:rPr>
          <w:sz w:val="24"/>
          <w:szCs w:val="24"/>
        </w:rPr>
        <w:lastRenderedPageBreak/>
        <w:t xml:space="preserve">somente facilitaram a comunicação e o meio de pagamento dos clientes com os motoristas e por fim, ser pessoa física, este requisito é atendido, já que o motorista é uma pessoa física. </w:t>
      </w:r>
    </w:p>
    <w:p w14:paraId="437F38CF" w14:textId="3A8114C3" w:rsidR="008B3D31" w:rsidRDefault="00BB7630" w:rsidP="003B77F2">
      <w:pPr>
        <w:widowControl w:val="0"/>
        <w:pBdr>
          <w:top w:val="nil"/>
          <w:left w:val="nil"/>
          <w:bottom w:val="nil"/>
          <w:right w:val="nil"/>
          <w:between w:val="nil"/>
        </w:pBdr>
        <w:spacing w:line="360" w:lineRule="auto"/>
        <w:ind w:right="43" w:firstLine="709"/>
        <w:jc w:val="both"/>
        <w:rPr>
          <w:b/>
          <w:sz w:val="24"/>
          <w:szCs w:val="24"/>
        </w:rPr>
      </w:pPr>
      <w:r w:rsidRPr="00BB7630">
        <w:rPr>
          <w:sz w:val="24"/>
          <w:szCs w:val="24"/>
        </w:rPr>
        <w:t>Como foi mencionado anteriormente, torna-se imperativo que todos os requisitos anteriormente mencionados estejam efetivamente presentes, a fim de que seja devidamente caracterizado o vínculo empregatício. No entanto, lamentavelmente, dois desses requisitos essenciais não se encontram atualmente presentes nesta relação, o que conduz à inevitável conclusão de que o vínculo empregatício em questão é, portanto, inexistente</w:t>
      </w:r>
      <w:r w:rsidR="003B77F2" w:rsidRPr="003B77F2">
        <w:rPr>
          <w:sz w:val="24"/>
          <w:szCs w:val="24"/>
        </w:rPr>
        <w:t>.</w:t>
      </w:r>
    </w:p>
    <w:p w14:paraId="4FF80DC0" w14:textId="77777777" w:rsidR="003B77F2" w:rsidRDefault="003B77F2" w:rsidP="004C619A">
      <w:pPr>
        <w:widowControl w:val="0"/>
        <w:pBdr>
          <w:top w:val="nil"/>
          <w:left w:val="nil"/>
          <w:bottom w:val="nil"/>
          <w:right w:val="nil"/>
          <w:between w:val="nil"/>
        </w:pBdr>
        <w:spacing w:line="360" w:lineRule="auto"/>
        <w:ind w:right="43"/>
        <w:jc w:val="both"/>
        <w:rPr>
          <w:b/>
          <w:sz w:val="24"/>
          <w:szCs w:val="24"/>
        </w:rPr>
      </w:pPr>
    </w:p>
    <w:p w14:paraId="52C399DD" w14:textId="2FD9C219" w:rsidR="008B3D31" w:rsidRDefault="008B3D31" w:rsidP="004C619A">
      <w:pPr>
        <w:widowControl w:val="0"/>
        <w:pBdr>
          <w:top w:val="nil"/>
          <w:left w:val="nil"/>
          <w:bottom w:val="nil"/>
          <w:right w:val="nil"/>
          <w:between w:val="nil"/>
        </w:pBdr>
        <w:spacing w:line="360" w:lineRule="auto"/>
        <w:ind w:right="43"/>
        <w:jc w:val="both"/>
        <w:rPr>
          <w:b/>
          <w:sz w:val="24"/>
          <w:szCs w:val="24"/>
        </w:rPr>
      </w:pPr>
      <w:r>
        <w:rPr>
          <w:b/>
          <w:sz w:val="24"/>
          <w:szCs w:val="24"/>
        </w:rPr>
        <w:t>4 TRABALHADOR AUTÔNOMO</w:t>
      </w:r>
    </w:p>
    <w:p w14:paraId="5A3111F2" w14:textId="77777777" w:rsidR="000A5737" w:rsidRPr="000A5737" w:rsidRDefault="000A5737" w:rsidP="000A5737">
      <w:pPr>
        <w:widowControl w:val="0"/>
        <w:pBdr>
          <w:top w:val="nil"/>
          <w:left w:val="nil"/>
          <w:bottom w:val="nil"/>
          <w:right w:val="nil"/>
          <w:between w:val="nil"/>
        </w:pBdr>
        <w:spacing w:line="360" w:lineRule="auto"/>
        <w:ind w:right="43"/>
        <w:jc w:val="both"/>
        <w:rPr>
          <w:bCs/>
          <w:sz w:val="24"/>
          <w:szCs w:val="24"/>
        </w:rPr>
      </w:pPr>
    </w:p>
    <w:p w14:paraId="2BD3C525" w14:textId="538323F3" w:rsidR="003B77F2" w:rsidRPr="003B77F2" w:rsidRDefault="000A5737" w:rsidP="00126DA9">
      <w:pPr>
        <w:widowControl w:val="0"/>
        <w:pBdr>
          <w:top w:val="nil"/>
          <w:left w:val="nil"/>
          <w:bottom w:val="nil"/>
          <w:right w:val="nil"/>
          <w:between w:val="nil"/>
        </w:pBdr>
        <w:spacing w:line="360" w:lineRule="auto"/>
        <w:ind w:right="43" w:firstLine="709"/>
        <w:jc w:val="both"/>
        <w:rPr>
          <w:bCs/>
          <w:sz w:val="24"/>
          <w:szCs w:val="24"/>
        </w:rPr>
      </w:pPr>
      <w:r w:rsidRPr="000A5737">
        <w:rPr>
          <w:bCs/>
          <w:sz w:val="24"/>
          <w:szCs w:val="24"/>
        </w:rPr>
        <w:t>O trabalho autônomo, como categoria laboral, caracteriza-se pelo profissional que desempenha suas atividades sem qualquer tipo de vínculo empregatício, assumindo integralmente as responsabilidades e riscos associados à condução de seu próprio negócio</w:t>
      </w:r>
      <w:r w:rsidR="003B77F2" w:rsidRPr="003B77F2">
        <w:rPr>
          <w:bCs/>
          <w:sz w:val="24"/>
          <w:szCs w:val="24"/>
        </w:rPr>
        <w:t>. O Vocabulário Jurídico de Plácido e Silva</w:t>
      </w:r>
      <w:r w:rsidR="00FD3685">
        <w:rPr>
          <w:bCs/>
          <w:sz w:val="24"/>
          <w:szCs w:val="24"/>
        </w:rPr>
        <w:t xml:space="preserve"> </w:t>
      </w:r>
      <w:r w:rsidR="00EB02D5">
        <w:rPr>
          <w:bCs/>
          <w:sz w:val="24"/>
          <w:szCs w:val="24"/>
        </w:rPr>
        <w:t>(2014</w:t>
      </w:r>
      <w:r w:rsidR="00FD3685" w:rsidRPr="00EB02D5">
        <w:rPr>
          <w:bCs/>
          <w:sz w:val="24"/>
          <w:szCs w:val="24"/>
        </w:rPr>
        <w:t xml:space="preserve">, p. </w:t>
      </w:r>
      <w:r w:rsidR="00EB02D5">
        <w:rPr>
          <w:bCs/>
          <w:sz w:val="24"/>
          <w:szCs w:val="24"/>
        </w:rPr>
        <w:t>280</w:t>
      </w:r>
      <w:r w:rsidR="00FD3685" w:rsidRPr="00EB02D5">
        <w:rPr>
          <w:bCs/>
          <w:sz w:val="24"/>
          <w:szCs w:val="24"/>
        </w:rPr>
        <w:t>)</w:t>
      </w:r>
      <w:r w:rsidR="003B77F2" w:rsidRPr="003B77F2">
        <w:rPr>
          <w:bCs/>
          <w:sz w:val="24"/>
          <w:szCs w:val="24"/>
        </w:rPr>
        <w:t xml:space="preserve"> designa autônomo</w:t>
      </w:r>
      <w:r w:rsidR="00487A17" w:rsidRPr="003B77F2">
        <w:rPr>
          <w:bCs/>
          <w:sz w:val="24"/>
          <w:szCs w:val="24"/>
        </w:rPr>
        <w:t xml:space="preserve">: </w:t>
      </w:r>
      <w:r w:rsidR="00487A17">
        <w:rPr>
          <w:bCs/>
          <w:sz w:val="24"/>
          <w:szCs w:val="24"/>
        </w:rPr>
        <w:t>“</w:t>
      </w:r>
      <w:r w:rsidR="003B77F2" w:rsidRPr="003B77F2">
        <w:rPr>
          <w:bCs/>
          <w:sz w:val="24"/>
          <w:szCs w:val="24"/>
        </w:rPr>
        <w:t xml:space="preserve">palavra que serve de qualificativo a tudo o que possui autonomia ou independência, isto é, de tudo quanto possa funcionar ou manter-se independentemente de outro fato ou ato”. </w:t>
      </w:r>
    </w:p>
    <w:p w14:paraId="763EE4BF" w14:textId="6F393340" w:rsidR="003B77F2" w:rsidRDefault="00487A17" w:rsidP="00126DA9">
      <w:pPr>
        <w:widowControl w:val="0"/>
        <w:pBdr>
          <w:top w:val="nil"/>
          <w:left w:val="nil"/>
          <w:bottom w:val="nil"/>
          <w:right w:val="nil"/>
          <w:between w:val="nil"/>
        </w:pBdr>
        <w:spacing w:line="360" w:lineRule="auto"/>
        <w:ind w:right="43" w:firstLine="709"/>
        <w:jc w:val="both"/>
        <w:rPr>
          <w:bCs/>
          <w:sz w:val="24"/>
          <w:szCs w:val="24"/>
        </w:rPr>
      </w:pPr>
      <w:r w:rsidRPr="00487A17">
        <w:rPr>
          <w:bCs/>
          <w:sz w:val="24"/>
          <w:szCs w:val="24"/>
        </w:rPr>
        <w:t xml:space="preserve">Já a </w:t>
      </w:r>
      <w:r w:rsidR="00FD3685">
        <w:rPr>
          <w:bCs/>
          <w:sz w:val="24"/>
          <w:szCs w:val="24"/>
        </w:rPr>
        <w:t>L</w:t>
      </w:r>
      <w:r w:rsidRPr="00487A17">
        <w:rPr>
          <w:bCs/>
          <w:sz w:val="24"/>
          <w:szCs w:val="24"/>
        </w:rPr>
        <w:t>ei n</w:t>
      </w:r>
      <w:r w:rsidR="00FD3685">
        <w:rPr>
          <w:bCs/>
          <w:sz w:val="24"/>
          <w:szCs w:val="24"/>
        </w:rPr>
        <w:t>.</w:t>
      </w:r>
      <w:r w:rsidRPr="00487A17">
        <w:rPr>
          <w:bCs/>
          <w:sz w:val="24"/>
          <w:szCs w:val="24"/>
        </w:rPr>
        <w:t xml:space="preserve"> 3.807, datada de 26 de agosto de 1960, reconhecida também como a lei orgânica da previdência social, apresenta a seguinte e específica definição acerca do trabalhador autônomo, trazendo considerações fundamentais para a compreensão desse contexto normativo</w:t>
      </w:r>
      <w:r w:rsidR="00FD3685">
        <w:rPr>
          <w:bCs/>
          <w:sz w:val="24"/>
          <w:szCs w:val="24"/>
        </w:rPr>
        <w:t>:</w:t>
      </w:r>
    </w:p>
    <w:p w14:paraId="67478594" w14:textId="77777777" w:rsidR="00FD3685" w:rsidRPr="003B77F2" w:rsidRDefault="00FD3685" w:rsidP="003B77F2">
      <w:pPr>
        <w:widowControl w:val="0"/>
        <w:pBdr>
          <w:top w:val="nil"/>
          <w:left w:val="nil"/>
          <w:bottom w:val="nil"/>
          <w:right w:val="nil"/>
          <w:between w:val="nil"/>
        </w:pBdr>
        <w:spacing w:line="360" w:lineRule="auto"/>
        <w:ind w:right="43" w:firstLine="567"/>
        <w:jc w:val="both"/>
        <w:rPr>
          <w:bCs/>
          <w:sz w:val="24"/>
          <w:szCs w:val="24"/>
        </w:rPr>
      </w:pPr>
    </w:p>
    <w:p w14:paraId="65DA5817" w14:textId="6E18D72E" w:rsidR="003B77F2" w:rsidRPr="003B77F2" w:rsidRDefault="003B77F2" w:rsidP="003B77F2">
      <w:pPr>
        <w:widowControl w:val="0"/>
        <w:pBdr>
          <w:top w:val="nil"/>
          <w:left w:val="nil"/>
          <w:bottom w:val="nil"/>
          <w:right w:val="nil"/>
          <w:between w:val="nil"/>
        </w:pBdr>
        <w:spacing w:line="240" w:lineRule="auto"/>
        <w:ind w:left="2268" w:right="43"/>
        <w:jc w:val="both"/>
        <w:rPr>
          <w:bCs/>
          <w:sz w:val="20"/>
          <w:szCs w:val="20"/>
        </w:rPr>
      </w:pPr>
      <w:r w:rsidRPr="003B77F2">
        <w:rPr>
          <w:bCs/>
          <w:sz w:val="20"/>
          <w:szCs w:val="20"/>
        </w:rPr>
        <w:t xml:space="preserve"> c) trabalhador autônomo - o que exerce habitualmente, e por conta própria, atividade profissional remunerada; o que presta serviços a   diversas empresas, agrupado ou não em sindicato, inclusive os estivadores, conferentes e assemelhados; o que presta, sem relação de emprego, serviço de caráter eventual a uma ou mais empresas; o que presta serviço remunerado mediante recibo, em caráter eventual, seja qual for a duração da tarefa. (BRASIL. art. 4º, alínea c, da Lei n° 5.890/ 1973)</w:t>
      </w:r>
      <w:r w:rsidR="00FD3685">
        <w:rPr>
          <w:bCs/>
          <w:sz w:val="20"/>
          <w:szCs w:val="20"/>
        </w:rPr>
        <w:t>.</w:t>
      </w:r>
    </w:p>
    <w:p w14:paraId="212B1BEF" w14:textId="77777777" w:rsidR="0081763A" w:rsidRDefault="0081763A" w:rsidP="003B77F2">
      <w:pPr>
        <w:widowControl w:val="0"/>
        <w:pBdr>
          <w:top w:val="nil"/>
          <w:left w:val="nil"/>
          <w:bottom w:val="nil"/>
          <w:right w:val="nil"/>
          <w:between w:val="nil"/>
        </w:pBdr>
        <w:spacing w:line="360" w:lineRule="auto"/>
        <w:ind w:right="43" w:firstLine="567"/>
        <w:jc w:val="both"/>
        <w:rPr>
          <w:bCs/>
          <w:sz w:val="24"/>
          <w:szCs w:val="24"/>
        </w:rPr>
      </w:pPr>
    </w:p>
    <w:p w14:paraId="3F9C405E" w14:textId="6994103E" w:rsidR="000A5737" w:rsidRPr="000A5737" w:rsidRDefault="00BB7630" w:rsidP="00126DA9">
      <w:pPr>
        <w:widowControl w:val="0"/>
        <w:pBdr>
          <w:top w:val="nil"/>
          <w:left w:val="nil"/>
          <w:bottom w:val="nil"/>
          <w:right w:val="nil"/>
          <w:between w:val="nil"/>
        </w:pBdr>
        <w:spacing w:line="360" w:lineRule="auto"/>
        <w:ind w:right="43" w:firstLine="709"/>
        <w:jc w:val="both"/>
        <w:rPr>
          <w:bCs/>
          <w:sz w:val="24"/>
          <w:szCs w:val="24"/>
        </w:rPr>
      </w:pPr>
      <w:r w:rsidRPr="00BB7630">
        <w:rPr>
          <w:bCs/>
          <w:sz w:val="24"/>
          <w:szCs w:val="24"/>
        </w:rPr>
        <w:t>Diante dessas definições específicas, é claramente perceptível e irrefutável o posicionamento do motorista de aplicativo dentro dessa particular categoria de trabalhador. A análise desses critérios</w:t>
      </w:r>
      <w:r w:rsidR="00331BD4">
        <w:rPr>
          <w:bCs/>
          <w:sz w:val="24"/>
          <w:szCs w:val="24"/>
        </w:rPr>
        <w:t xml:space="preserve">, </w:t>
      </w:r>
      <w:r w:rsidRPr="00BB7630">
        <w:rPr>
          <w:bCs/>
          <w:sz w:val="24"/>
          <w:szCs w:val="24"/>
        </w:rPr>
        <w:t>ratifica e valida a conclusão sobre a inserção do motorista de aplicativo nessa categoria laboral específica</w:t>
      </w:r>
      <w:r w:rsidR="003B77F2" w:rsidRPr="003B77F2">
        <w:rPr>
          <w:bCs/>
          <w:sz w:val="24"/>
          <w:szCs w:val="24"/>
        </w:rPr>
        <w:t xml:space="preserve">.  </w:t>
      </w:r>
    </w:p>
    <w:p w14:paraId="2F66FB8F" w14:textId="30C34093" w:rsidR="003B77F2" w:rsidRPr="003B77F2" w:rsidRDefault="000A5737" w:rsidP="00126DA9">
      <w:pPr>
        <w:widowControl w:val="0"/>
        <w:pBdr>
          <w:top w:val="nil"/>
          <w:left w:val="nil"/>
          <w:bottom w:val="nil"/>
          <w:right w:val="nil"/>
          <w:between w:val="nil"/>
        </w:pBdr>
        <w:spacing w:line="360" w:lineRule="auto"/>
        <w:ind w:right="43" w:firstLine="709"/>
        <w:jc w:val="both"/>
        <w:rPr>
          <w:bCs/>
          <w:sz w:val="24"/>
          <w:szCs w:val="24"/>
        </w:rPr>
      </w:pPr>
      <w:r w:rsidRPr="000A5737">
        <w:rPr>
          <w:bCs/>
          <w:sz w:val="24"/>
          <w:szCs w:val="24"/>
        </w:rPr>
        <w:t xml:space="preserve">Além disso, é importante mencionar que uma das publicações do Tribunal </w:t>
      </w:r>
      <w:r w:rsidRPr="000A5737">
        <w:rPr>
          <w:bCs/>
          <w:sz w:val="24"/>
          <w:szCs w:val="24"/>
        </w:rPr>
        <w:lastRenderedPageBreak/>
        <w:t>Regional do Trabalho (TRT) da 3ª região, intitulada “Justiça do Trabalho afasta vínculo de emprego entre motorista e empresa de transporte por aplicativo”, aborda de maneira específica esse aspecto crucial relacionado à autonomia do motorista. Essa abordagem é destacada em uma passagem específica do texto, enfatizando a relevância da autonomia na decisão judicial</w:t>
      </w:r>
      <w:r w:rsidR="003B77F2" w:rsidRPr="00EB02D5">
        <w:rPr>
          <w:bCs/>
          <w:sz w:val="24"/>
          <w:szCs w:val="24"/>
        </w:rPr>
        <w:t>:(</w:t>
      </w:r>
      <w:r w:rsidR="0059169B" w:rsidRPr="0059169B">
        <w:rPr>
          <w:bCs/>
          <w:sz w:val="24"/>
          <w:szCs w:val="24"/>
        </w:rPr>
        <w:t>SEÇÃO DE IMPRENSA</w:t>
      </w:r>
      <w:r w:rsidR="0059169B">
        <w:rPr>
          <w:bCs/>
          <w:sz w:val="24"/>
          <w:szCs w:val="24"/>
        </w:rPr>
        <w:t xml:space="preserve"> do TRT-3</w:t>
      </w:r>
      <w:r w:rsidR="00520D23">
        <w:rPr>
          <w:bCs/>
          <w:sz w:val="24"/>
          <w:szCs w:val="24"/>
        </w:rPr>
        <w:t>,</w:t>
      </w:r>
      <w:r w:rsidR="003B77F2" w:rsidRPr="00EB02D5">
        <w:rPr>
          <w:bCs/>
          <w:sz w:val="24"/>
          <w:szCs w:val="24"/>
        </w:rPr>
        <w:t xml:space="preserve"> 2023)</w:t>
      </w:r>
      <w:r w:rsidR="003B77F2" w:rsidRPr="003B77F2">
        <w:rPr>
          <w:bCs/>
          <w:sz w:val="24"/>
          <w:szCs w:val="24"/>
        </w:rPr>
        <w:t xml:space="preserve">  </w:t>
      </w:r>
    </w:p>
    <w:p w14:paraId="1CCD7B23" w14:textId="46147355" w:rsidR="003B77F2" w:rsidRPr="003B77F2" w:rsidRDefault="003B77F2" w:rsidP="00126DA9">
      <w:pPr>
        <w:widowControl w:val="0"/>
        <w:pBdr>
          <w:top w:val="nil"/>
          <w:left w:val="nil"/>
          <w:bottom w:val="nil"/>
          <w:right w:val="nil"/>
          <w:between w:val="nil"/>
        </w:pBdr>
        <w:spacing w:line="360" w:lineRule="auto"/>
        <w:ind w:right="43" w:firstLine="709"/>
        <w:jc w:val="both"/>
        <w:rPr>
          <w:bCs/>
          <w:sz w:val="24"/>
          <w:szCs w:val="24"/>
        </w:rPr>
      </w:pPr>
      <w:r w:rsidRPr="003B77F2">
        <w:rPr>
          <w:bCs/>
          <w:sz w:val="24"/>
          <w:szCs w:val="24"/>
        </w:rPr>
        <w:t>“Segundo o relator, a dinâmica da prestação de serviços, narrada por ambos, comprovou a ausência da subordinação jurídica, essencial ao vínculo de emprego, revelando a condição de profissional autônomo do motorista”</w:t>
      </w:r>
      <w:r w:rsidR="00520D23">
        <w:rPr>
          <w:bCs/>
          <w:sz w:val="24"/>
          <w:szCs w:val="24"/>
        </w:rPr>
        <w:t xml:space="preserve"> </w:t>
      </w:r>
      <w:r w:rsidR="00520D23" w:rsidRPr="00520D23">
        <w:rPr>
          <w:bCs/>
          <w:sz w:val="24"/>
          <w:szCs w:val="24"/>
        </w:rPr>
        <w:t>(</w:t>
      </w:r>
      <w:r w:rsidR="0059169B" w:rsidRPr="0059169B">
        <w:rPr>
          <w:bCs/>
          <w:sz w:val="24"/>
          <w:szCs w:val="24"/>
        </w:rPr>
        <w:t>SEÇÃO DE IMPRENSA do TRT-3</w:t>
      </w:r>
      <w:r w:rsidR="00520D23" w:rsidRPr="00520D23">
        <w:rPr>
          <w:bCs/>
          <w:sz w:val="24"/>
          <w:szCs w:val="24"/>
        </w:rPr>
        <w:t>, 2023</w:t>
      </w:r>
      <w:r w:rsidRPr="00EB02D5">
        <w:rPr>
          <w:bCs/>
          <w:sz w:val="24"/>
          <w:szCs w:val="24"/>
        </w:rPr>
        <w:t>).</w:t>
      </w:r>
      <w:r w:rsidRPr="003B77F2">
        <w:rPr>
          <w:bCs/>
          <w:sz w:val="24"/>
          <w:szCs w:val="24"/>
        </w:rPr>
        <w:t xml:space="preserve"> </w:t>
      </w:r>
      <w:r w:rsidR="000A5737" w:rsidRPr="000A5737">
        <w:rPr>
          <w:bCs/>
          <w:sz w:val="24"/>
          <w:szCs w:val="24"/>
        </w:rPr>
        <w:t>Como foi previamente revelada a condição de profissional autônomo, é inquestionável que, automaticamente, o vínculo empregatício é desconfigurado, desconsiderando-se as características típicas desse tipo de relação laboral</w:t>
      </w:r>
      <w:r w:rsidR="000A5737">
        <w:rPr>
          <w:bCs/>
          <w:sz w:val="24"/>
          <w:szCs w:val="24"/>
        </w:rPr>
        <w:t>.</w:t>
      </w:r>
    </w:p>
    <w:p w14:paraId="11F9AD8F" w14:textId="74902E46" w:rsidR="003B77F2" w:rsidRPr="003B77F2" w:rsidRDefault="003B77F2" w:rsidP="00126DA9">
      <w:pPr>
        <w:widowControl w:val="0"/>
        <w:pBdr>
          <w:top w:val="nil"/>
          <w:left w:val="nil"/>
          <w:bottom w:val="nil"/>
          <w:right w:val="nil"/>
          <w:between w:val="nil"/>
        </w:pBdr>
        <w:spacing w:line="360" w:lineRule="auto"/>
        <w:ind w:right="43" w:firstLine="709"/>
        <w:jc w:val="both"/>
        <w:rPr>
          <w:bCs/>
          <w:sz w:val="24"/>
          <w:szCs w:val="24"/>
        </w:rPr>
      </w:pPr>
      <w:r w:rsidRPr="003B77F2">
        <w:rPr>
          <w:bCs/>
          <w:sz w:val="24"/>
          <w:szCs w:val="24"/>
        </w:rPr>
        <w:t xml:space="preserve">Por fim, o TST em sua revista define o autônomo da seguinte forma, </w:t>
      </w:r>
      <w:r w:rsidR="00F1400D" w:rsidRPr="00F1400D">
        <w:rPr>
          <w:bCs/>
          <w:sz w:val="24"/>
          <w:szCs w:val="24"/>
        </w:rPr>
        <w:t>“</w:t>
      </w:r>
      <w:r w:rsidRPr="00F1400D">
        <w:rPr>
          <w:bCs/>
          <w:sz w:val="24"/>
          <w:szCs w:val="24"/>
        </w:rPr>
        <w:t>Já o autônomo executa o trabalho que contrata por vontade própria e assume o risco dessa atividade, explorando sua força de trabalho em seu benefíci</w:t>
      </w:r>
      <w:r w:rsidR="00F1400D" w:rsidRPr="00F1400D">
        <w:rPr>
          <w:bCs/>
          <w:sz w:val="24"/>
          <w:szCs w:val="24"/>
        </w:rPr>
        <w:t>o</w:t>
      </w:r>
      <w:r w:rsidR="00EB02D5">
        <w:rPr>
          <w:bCs/>
          <w:sz w:val="24"/>
          <w:szCs w:val="24"/>
        </w:rPr>
        <w:t>”</w:t>
      </w:r>
      <w:r w:rsidR="00331BD4">
        <w:rPr>
          <w:bCs/>
          <w:sz w:val="24"/>
          <w:szCs w:val="24"/>
        </w:rPr>
        <w:t xml:space="preserve"> </w:t>
      </w:r>
      <w:r w:rsidRPr="003B77F2">
        <w:rPr>
          <w:bCs/>
          <w:sz w:val="24"/>
          <w:szCs w:val="24"/>
        </w:rPr>
        <w:t>(Süssekind, p</w:t>
      </w:r>
      <w:r w:rsidR="00331BD4">
        <w:rPr>
          <w:bCs/>
          <w:sz w:val="24"/>
          <w:szCs w:val="24"/>
        </w:rPr>
        <w:t>.</w:t>
      </w:r>
      <w:r w:rsidRPr="003B77F2">
        <w:rPr>
          <w:bCs/>
          <w:sz w:val="24"/>
          <w:szCs w:val="24"/>
        </w:rPr>
        <w:t xml:space="preserve"> 18, 2009)</w:t>
      </w:r>
      <w:r w:rsidR="00331BD4">
        <w:rPr>
          <w:bCs/>
          <w:sz w:val="24"/>
          <w:szCs w:val="24"/>
        </w:rPr>
        <w:t>.</w:t>
      </w:r>
    </w:p>
    <w:p w14:paraId="03D8D768" w14:textId="17FCEFAC" w:rsidR="00AD5A93" w:rsidRDefault="00487A17" w:rsidP="00126DA9">
      <w:pPr>
        <w:widowControl w:val="0"/>
        <w:pBdr>
          <w:top w:val="nil"/>
          <w:left w:val="nil"/>
          <w:bottom w:val="nil"/>
          <w:right w:val="nil"/>
          <w:between w:val="nil"/>
        </w:pBdr>
        <w:spacing w:line="360" w:lineRule="auto"/>
        <w:ind w:right="43" w:firstLine="709"/>
        <w:jc w:val="both"/>
        <w:rPr>
          <w:b/>
          <w:sz w:val="24"/>
          <w:szCs w:val="24"/>
        </w:rPr>
      </w:pPr>
      <w:r w:rsidRPr="00487A17">
        <w:rPr>
          <w:bCs/>
          <w:sz w:val="24"/>
          <w:szCs w:val="24"/>
        </w:rPr>
        <w:t>Mesmo a última definição, apesar de ser mais antiga, ainda mantém a mesma linha das definições anteriores no que diz respeito à caracterização do trabalhador autônomo. É plenamente compreensível seu conceito e pode ser aplicado de maneira fácil e descomplicada, refletindo uma consistência notável com as definições precedentes</w:t>
      </w:r>
      <w:r w:rsidR="003B77F2" w:rsidRPr="003B77F2">
        <w:rPr>
          <w:bCs/>
          <w:sz w:val="24"/>
          <w:szCs w:val="24"/>
        </w:rPr>
        <w:t>.</w:t>
      </w:r>
    </w:p>
    <w:p w14:paraId="79358C22" w14:textId="77777777" w:rsidR="00CA3BFC" w:rsidRDefault="00CA3BFC" w:rsidP="00CA3BFC">
      <w:pPr>
        <w:widowControl w:val="0"/>
        <w:pBdr>
          <w:top w:val="nil"/>
          <w:left w:val="nil"/>
          <w:bottom w:val="nil"/>
          <w:right w:val="nil"/>
          <w:between w:val="nil"/>
        </w:pBdr>
        <w:spacing w:line="360" w:lineRule="auto"/>
        <w:ind w:right="43"/>
        <w:jc w:val="both"/>
        <w:rPr>
          <w:b/>
          <w:sz w:val="24"/>
          <w:szCs w:val="24"/>
        </w:rPr>
      </w:pPr>
    </w:p>
    <w:p w14:paraId="0F4BD9A2" w14:textId="3F429AB3" w:rsidR="007D3C26" w:rsidRDefault="008B3D31" w:rsidP="00CA3BFC">
      <w:pPr>
        <w:widowControl w:val="0"/>
        <w:pBdr>
          <w:top w:val="nil"/>
          <w:left w:val="nil"/>
          <w:bottom w:val="nil"/>
          <w:right w:val="nil"/>
          <w:between w:val="nil"/>
        </w:pBdr>
        <w:spacing w:line="360" w:lineRule="auto"/>
        <w:ind w:right="43"/>
        <w:jc w:val="both"/>
        <w:rPr>
          <w:b/>
          <w:sz w:val="24"/>
          <w:szCs w:val="24"/>
        </w:rPr>
      </w:pPr>
      <w:r>
        <w:rPr>
          <w:b/>
          <w:sz w:val="24"/>
          <w:szCs w:val="24"/>
        </w:rPr>
        <w:t>5 MOTORISTAS DE APLICATIVO</w:t>
      </w:r>
    </w:p>
    <w:p w14:paraId="7A60B859" w14:textId="77777777" w:rsidR="0081763A" w:rsidRPr="00CA3BFC" w:rsidRDefault="0081763A" w:rsidP="00CA3BFC">
      <w:pPr>
        <w:widowControl w:val="0"/>
        <w:pBdr>
          <w:top w:val="nil"/>
          <w:left w:val="nil"/>
          <w:bottom w:val="nil"/>
          <w:right w:val="nil"/>
          <w:between w:val="nil"/>
        </w:pBdr>
        <w:spacing w:line="360" w:lineRule="auto"/>
        <w:ind w:right="43"/>
        <w:jc w:val="both"/>
        <w:rPr>
          <w:b/>
          <w:sz w:val="24"/>
          <w:szCs w:val="24"/>
        </w:rPr>
      </w:pPr>
    </w:p>
    <w:p w14:paraId="2B8642E8" w14:textId="108535C5" w:rsidR="00331BD4"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A profissão de motorista de aplicativo é uma das mais comuns no Brasil. De acordo com o Centro Brasileiro de Análise e Planejamento (Cebrap) e Associação Brasileira de Mobilidade e Tecnologia (Amobitec), há cerca de um milhão e seiscentos </w:t>
      </w:r>
      <w:r w:rsidR="00CA3BFC" w:rsidRPr="003B77F2">
        <w:rPr>
          <w:sz w:val="24"/>
          <w:szCs w:val="24"/>
        </w:rPr>
        <w:t>trabalhadores que</w:t>
      </w:r>
      <w:r w:rsidRPr="003B77F2">
        <w:rPr>
          <w:sz w:val="24"/>
          <w:szCs w:val="24"/>
        </w:rPr>
        <w:t xml:space="preserve"> dirigem ou fazem entregas por meio de </w:t>
      </w:r>
      <w:r w:rsidR="009463EE" w:rsidRPr="003B77F2">
        <w:rPr>
          <w:sz w:val="24"/>
          <w:szCs w:val="24"/>
        </w:rPr>
        <w:t>ap</w:t>
      </w:r>
      <w:r w:rsidR="009463EE">
        <w:rPr>
          <w:sz w:val="24"/>
          <w:szCs w:val="24"/>
        </w:rPr>
        <w:t>licativos</w:t>
      </w:r>
      <w:r w:rsidR="00CA3BFC" w:rsidRPr="003B77F2">
        <w:rPr>
          <w:sz w:val="24"/>
          <w:szCs w:val="24"/>
        </w:rPr>
        <w:t xml:space="preserve"> (</w:t>
      </w:r>
      <w:r w:rsidR="00331BD4" w:rsidRPr="00C93A2B">
        <w:rPr>
          <w:sz w:val="24"/>
          <w:szCs w:val="24"/>
        </w:rPr>
        <w:t>CATHO</w:t>
      </w:r>
      <w:r w:rsidR="0059169B">
        <w:rPr>
          <w:sz w:val="24"/>
          <w:szCs w:val="24"/>
        </w:rPr>
        <w:t xml:space="preserve"> Comunicação</w:t>
      </w:r>
      <w:r w:rsidR="00331BD4" w:rsidRPr="00C93A2B">
        <w:rPr>
          <w:sz w:val="24"/>
          <w:szCs w:val="24"/>
        </w:rPr>
        <w:t>,</w:t>
      </w:r>
      <w:r w:rsidR="00331BD4" w:rsidRPr="003B77F2">
        <w:rPr>
          <w:sz w:val="24"/>
          <w:szCs w:val="24"/>
        </w:rPr>
        <w:t xml:space="preserve"> </w:t>
      </w:r>
      <w:r w:rsidRPr="003B77F2">
        <w:rPr>
          <w:sz w:val="24"/>
          <w:szCs w:val="24"/>
        </w:rPr>
        <w:t>2023)</w:t>
      </w:r>
      <w:r w:rsidR="009463EE">
        <w:rPr>
          <w:sz w:val="24"/>
          <w:szCs w:val="24"/>
        </w:rPr>
        <w:t xml:space="preserve">. </w:t>
      </w:r>
    </w:p>
    <w:p w14:paraId="5A822D97" w14:textId="603148FB" w:rsidR="003B77F2" w:rsidRPr="003B77F2" w:rsidRDefault="00C4340B" w:rsidP="003B77F2">
      <w:pPr>
        <w:widowControl w:val="0"/>
        <w:pBdr>
          <w:top w:val="nil"/>
          <w:left w:val="nil"/>
          <w:bottom w:val="nil"/>
          <w:right w:val="nil"/>
          <w:between w:val="nil"/>
        </w:pBdr>
        <w:spacing w:line="360" w:lineRule="auto"/>
        <w:ind w:right="43" w:firstLine="709"/>
        <w:jc w:val="both"/>
        <w:rPr>
          <w:sz w:val="24"/>
          <w:szCs w:val="24"/>
        </w:rPr>
      </w:pPr>
      <w:r w:rsidRPr="00C4340B">
        <w:rPr>
          <w:sz w:val="24"/>
          <w:szCs w:val="24"/>
        </w:rPr>
        <w:t xml:space="preserve">Considerando que </w:t>
      </w:r>
      <w:r w:rsidR="00331BD4">
        <w:rPr>
          <w:sz w:val="24"/>
          <w:szCs w:val="24"/>
        </w:rPr>
        <w:t>isso c</w:t>
      </w:r>
      <w:r w:rsidRPr="00C4340B">
        <w:rPr>
          <w:sz w:val="24"/>
          <w:szCs w:val="24"/>
        </w:rPr>
        <w:t xml:space="preserve">orresponde a 0,7% </w:t>
      </w:r>
      <w:r w:rsidR="00331BD4">
        <w:rPr>
          <w:sz w:val="24"/>
          <w:szCs w:val="24"/>
        </w:rPr>
        <w:t xml:space="preserve">(zero vírgula sete por cento) </w:t>
      </w:r>
      <w:r w:rsidRPr="00C4340B">
        <w:rPr>
          <w:sz w:val="24"/>
          <w:szCs w:val="24"/>
        </w:rPr>
        <w:t xml:space="preserve">da totalidade da população brasileira, torna-se </w:t>
      </w:r>
      <w:r w:rsidR="00331BD4">
        <w:rPr>
          <w:sz w:val="24"/>
          <w:szCs w:val="24"/>
        </w:rPr>
        <w:t>evidente</w:t>
      </w:r>
      <w:r w:rsidRPr="00C4340B">
        <w:rPr>
          <w:sz w:val="24"/>
          <w:szCs w:val="24"/>
        </w:rPr>
        <w:t xml:space="preserve"> o impacto significativo gerado por esses motoristas na dinâmica econômica do país. Caso esses profissionais não estivessem desempenhando suas atividades laborais, o </w:t>
      </w:r>
      <w:r w:rsidRPr="00F1400D">
        <w:rPr>
          <w:sz w:val="24"/>
          <w:szCs w:val="24"/>
        </w:rPr>
        <w:t>Governo</w:t>
      </w:r>
      <w:r w:rsidRPr="00C4340B">
        <w:rPr>
          <w:sz w:val="24"/>
          <w:szCs w:val="24"/>
        </w:rPr>
        <w:t xml:space="preserve"> </w:t>
      </w:r>
      <w:r w:rsidR="00F1400D">
        <w:rPr>
          <w:sz w:val="24"/>
          <w:szCs w:val="24"/>
        </w:rPr>
        <w:t xml:space="preserve">brasileiro </w:t>
      </w:r>
      <w:r w:rsidRPr="00C4340B">
        <w:rPr>
          <w:sz w:val="24"/>
          <w:szCs w:val="24"/>
        </w:rPr>
        <w:t xml:space="preserve">seria compelido a prover auxílio financeiro às famílias desses trabalhadores, </w:t>
      </w:r>
      <w:r w:rsidR="00331BD4" w:rsidRPr="00C4340B">
        <w:rPr>
          <w:sz w:val="24"/>
          <w:szCs w:val="24"/>
        </w:rPr>
        <w:t>acarretando</w:t>
      </w:r>
      <w:r w:rsidRPr="00C4340B">
        <w:rPr>
          <w:sz w:val="24"/>
          <w:szCs w:val="24"/>
        </w:rPr>
        <w:t xml:space="preserve"> </w:t>
      </w:r>
      <w:r w:rsidRPr="00C4340B">
        <w:rPr>
          <w:sz w:val="24"/>
          <w:szCs w:val="24"/>
        </w:rPr>
        <w:lastRenderedPageBreak/>
        <w:t>custos substanciais para os cofres públicos brasileiros</w:t>
      </w:r>
      <w:r w:rsidR="009463EE">
        <w:rPr>
          <w:sz w:val="24"/>
          <w:szCs w:val="24"/>
        </w:rPr>
        <w:t>.</w:t>
      </w:r>
    </w:p>
    <w:p w14:paraId="4F1BD2CB" w14:textId="674B422E" w:rsidR="003B77F2" w:rsidRPr="003B77F2" w:rsidRDefault="003B77F2" w:rsidP="000A5737">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O motorista de aplicativo transporta passageiros e mercadorias, dependendo de </w:t>
      </w:r>
      <w:r w:rsidR="00CA3BFC" w:rsidRPr="003B77F2">
        <w:rPr>
          <w:sz w:val="24"/>
          <w:szCs w:val="24"/>
        </w:rPr>
        <w:t>sua escolha</w:t>
      </w:r>
      <w:r w:rsidRPr="003B77F2">
        <w:rPr>
          <w:sz w:val="24"/>
          <w:szCs w:val="24"/>
        </w:rPr>
        <w:t xml:space="preserve">, tal profissão passou a ter mais destaque devido a sua praticidade e seu </w:t>
      </w:r>
      <w:r w:rsidR="00CA3BFC" w:rsidRPr="003B77F2">
        <w:rPr>
          <w:sz w:val="24"/>
          <w:szCs w:val="24"/>
        </w:rPr>
        <w:t>custo-benefício</w:t>
      </w:r>
      <w:r w:rsidRPr="003B77F2">
        <w:rPr>
          <w:sz w:val="24"/>
          <w:szCs w:val="24"/>
        </w:rPr>
        <w:t xml:space="preserve"> (</w:t>
      </w:r>
      <w:r w:rsidR="00331BD4" w:rsidRPr="00C93A2B">
        <w:rPr>
          <w:sz w:val="24"/>
          <w:szCs w:val="24"/>
        </w:rPr>
        <w:t>CATHO</w:t>
      </w:r>
      <w:r w:rsidR="0059169B">
        <w:rPr>
          <w:sz w:val="24"/>
          <w:szCs w:val="24"/>
        </w:rPr>
        <w:t xml:space="preserve"> Comunicação</w:t>
      </w:r>
      <w:r w:rsidR="00331BD4" w:rsidRPr="00C93A2B">
        <w:rPr>
          <w:sz w:val="24"/>
          <w:szCs w:val="24"/>
        </w:rPr>
        <w:t xml:space="preserve">, </w:t>
      </w:r>
      <w:r w:rsidRPr="00C93A2B">
        <w:rPr>
          <w:sz w:val="24"/>
          <w:szCs w:val="24"/>
        </w:rPr>
        <w:t>2023)</w:t>
      </w:r>
      <w:r w:rsidR="009463EE" w:rsidRPr="00C93A2B">
        <w:rPr>
          <w:sz w:val="24"/>
          <w:szCs w:val="24"/>
        </w:rPr>
        <w:t xml:space="preserve">. </w:t>
      </w:r>
      <w:r w:rsidR="000A5737" w:rsidRPr="00C93A2B">
        <w:rPr>
          <w:sz w:val="24"/>
          <w:szCs w:val="24"/>
        </w:rPr>
        <w:t>Ser</w:t>
      </w:r>
      <w:r w:rsidR="000A5737" w:rsidRPr="000A5737">
        <w:rPr>
          <w:sz w:val="24"/>
          <w:szCs w:val="24"/>
        </w:rPr>
        <w:t xml:space="preserve"> motorista de aplicativo apresenta-se como uma atividade extremamente prática e lucrativa, desempenhando um papel significativo ao simplificar tanto a vida do condutor quanto a do conduzido, proporcionando, ademais, uma contribuição valiosa para a redução da taxa de desemprego</w:t>
      </w:r>
      <w:r w:rsidR="009463EE">
        <w:rPr>
          <w:sz w:val="24"/>
          <w:szCs w:val="24"/>
        </w:rPr>
        <w:t>.</w:t>
      </w:r>
    </w:p>
    <w:p w14:paraId="47A03BE6" w14:textId="77777777" w:rsidR="00126DA9" w:rsidRDefault="003B77F2" w:rsidP="003B77F2">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Para exercer tal profissão é necessário ter mais de 18 </w:t>
      </w:r>
      <w:r w:rsidR="00331BD4">
        <w:rPr>
          <w:sz w:val="24"/>
          <w:szCs w:val="24"/>
        </w:rPr>
        <w:t xml:space="preserve">(dezoito) </w:t>
      </w:r>
      <w:r w:rsidRPr="003B77F2">
        <w:rPr>
          <w:sz w:val="24"/>
          <w:szCs w:val="24"/>
        </w:rPr>
        <w:t>anos e possuir Carteira Nacional de  Habilitação com a observação</w:t>
      </w:r>
      <w:r w:rsidR="00331BD4">
        <w:rPr>
          <w:sz w:val="24"/>
          <w:szCs w:val="24"/>
        </w:rPr>
        <w:t xml:space="preserve"> que </w:t>
      </w:r>
      <w:r w:rsidR="00331BD4" w:rsidRPr="003B77F2">
        <w:rPr>
          <w:sz w:val="24"/>
          <w:szCs w:val="24"/>
        </w:rPr>
        <w:t>exerce atividade remunerada</w:t>
      </w:r>
      <w:r w:rsidR="00331BD4">
        <w:rPr>
          <w:sz w:val="24"/>
          <w:szCs w:val="24"/>
        </w:rPr>
        <w:t xml:space="preserve"> (</w:t>
      </w:r>
      <w:r w:rsidRPr="003B77F2">
        <w:rPr>
          <w:sz w:val="24"/>
          <w:szCs w:val="24"/>
        </w:rPr>
        <w:t>EAR), além disso, para a  maior segurança do passageiro alguns aplicativos pedem o Atestado de Antecedentes, da  Secretaria Estadual, e Certificado de Registro e Licenciamento de Veículos (CRLV), também pode ser exigido uma certidão de negativa de antecedentes criminais, ademais, é  de suma importância que o motorista possua um smartphone para acessar os aplicativos (</w:t>
      </w:r>
      <w:r w:rsidRPr="00C93A2B">
        <w:rPr>
          <w:sz w:val="24"/>
          <w:szCs w:val="24"/>
        </w:rPr>
        <w:t>Blog ZARP localiza, 2023</w:t>
      </w:r>
      <w:r w:rsidRPr="003B77F2">
        <w:rPr>
          <w:sz w:val="24"/>
          <w:szCs w:val="24"/>
        </w:rPr>
        <w:t>)</w:t>
      </w:r>
      <w:r w:rsidR="009463EE">
        <w:rPr>
          <w:sz w:val="24"/>
          <w:szCs w:val="24"/>
        </w:rPr>
        <w:t xml:space="preserve">. </w:t>
      </w:r>
    </w:p>
    <w:p w14:paraId="7972A6E2" w14:textId="42260525" w:rsidR="003B77F2" w:rsidRPr="003B77F2" w:rsidRDefault="009463EE" w:rsidP="003B77F2">
      <w:pPr>
        <w:widowControl w:val="0"/>
        <w:pBdr>
          <w:top w:val="nil"/>
          <w:left w:val="nil"/>
          <w:bottom w:val="nil"/>
          <w:right w:val="nil"/>
          <w:between w:val="nil"/>
        </w:pBdr>
        <w:spacing w:line="360" w:lineRule="auto"/>
        <w:ind w:right="43" w:firstLine="709"/>
        <w:jc w:val="both"/>
        <w:rPr>
          <w:sz w:val="24"/>
          <w:szCs w:val="24"/>
        </w:rPr>
      </w:pPr>
      <w:r>
        <w:rPr>
          <w:sz w:val="24"/>
          <w:szCs w:val="24"/>
        </w:rPr>
        <w:t>Com insto, fica evidente a facilidade de qualquer cidadão, que esteja disposto e tenha os meios necessários, trabalhar dentro da legalidade e gerar renda para manter seus familiares.</w:t>
      </w:r>
    </w:p>
    <w:p w14:paraId="110B5935" w14:textId="77777777" w:rsidR="00126DA9" w:rsidRDefault="003B77F2" w:rsidP="006F5169">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A principal característica desta profissão é a autonomia, já que os motoristas </w:t>
      </w:r>
      <w:r w:rsidR="00CA3BFC" w:rsidRPr="003B77F2">
        <w:rPr>
          <w:sz w:val="24"/>
          <w:szCs w:val="24"/>
        </w:rPr>
        <w:t>escolhem seus</w:t>
      </w:r>
      <w:r w:rsidRPr="003B77F2">
        <w:rPr>
          <w:sz w:val="24"/>
          <w:szCs w:val="24"/>
        </w:rPr>
        <w:t xml:space="preserve"> horários de trabalho e podem ser registrados em diversos aplicativos, para </w:t>
      </w:r>
      <w:r w:rsidR="00CA3BFC" w:rsidRPr="003B77F2">
        <w:rPr>
          <w:sz w:val="24"/>
          <w:szCs w:val="24"/>
        </w:rPr>
        <w:t>garantir uma</w:t>
      </w:r>
      <w:r w:rsidRPr="003B77F2">
        <w:rPr>
          <w:sz w:val="24"/>
          <w:szCs w:val="24"/>
        </w:rPr>
        <w:t xml:space="preserve"> maior eficácia de seu tempo trabalhado.</w:t>
      </w:r>
    </w:p>
    <w:p w14:paraId="3770AFCB" w14:textId="5AEB72F2" w:rsidR="00126DA9" w:rsidRDefault="003B77F2" w:rsidP="006F5169">
      <w:pPr>
        <w:widowControl w:val="0"/>
        <w:pBdr>
          <w:top w:val="nil"/>
          <w:left w:val="nil"/>
          <w:bottom w:val="nil"/>
          <w:right w:val="nil"/>
          <w:between w:val="nil"/>
        </w:pBdr>
        <w:spacing w:line="360" w:lineRule="auto"/>
        <w:ind w:right="43" w:firstLine="709"/>
        <w:jc w:val="both"/>
        <w:rPr>
          <w:sz w:val="24"/>
          <w:szCs w:val="24"/>
        </w:rPr>
      </w:pPr>
      <w:r w:rsidRPr="003B77F2">
        <w:rPr>
          <w:sz w:val="24"/>
          <w:szCs w:val="24"/>
        </w:rPr>
        <w:t xml:space="preserve">Porém, o motorista deve atentar-se ao </w:t>
      </w:r>
      <w:r w:rsidR="00CA3BFC" w:rsidRPr="003B77F2">
        <w:rPr>
          <w:sz w:val="24"/>
          <w:szCs w:val="24"/>
        </w:rPr>
        <w:t>fato de</w:t>
      </w:r>
      <w:r w:rsidRPr="003B77F2">
        <w:rPr>
          <w:sz w:val="24"/>
          <w:szCs w:val="24"/>
        </w:rPr>
        <w:t xml:space="preserve"> que por não ser um empregado, pessoa com </w:t>
      </w:r>
      <w:r w:rsidR="007172F6">
        <w:rPr>
          <w:sz w:val="24"/>
          <w:szCs w:val="24"/>
        </w:rPr>
        <w:t xml:space="preserve">Consolidação das </w:t>
      </w:r>
      <w:r w:rsidRPr="003B77F2">
        <w:rPr>
          <w:sz w:val="24"/>
          <w:szCs w:val="24"/>
        </w:rPr>
        <w:t>L</w:t>
      </w:r>
      <w:r w:rsidR="007172F6">
        <w:rPr>
          <w:sz w:val="24"/>
          <w:szCs w:val="24"/>
        </w:rPr>
        <w:t>eis do Trabalho (CLT)</w:t>
      </w:r>
      <w:r w:rsidRPr="003B77F2">
        <w:rPr>
          <w:sz w:val="24"/>
          <w:szCs w:val="24"/>
        </w:rPr>
        <w:t xml:space="preserve">, ele deve arcar com a </w:t>
      </w:r>
      <w:r w:rsidR="00CA3BFC" w:rsidRPr="003B77F2">
        <w:rPr>
          <w:sz w:val="24"/>
          <w:szCs w:val="24"/>
        </w:rPr>
        <w:t>arrecadação de</w:t>
      </w:r>
      <w:r w:rsidRPr="003B77F2">
        <w:rPr>
          <w:sz w:val="24"/>
          <w:szCs w:val="24"/>
        </w:rPr>
        <w:t xml:space="preserve"> seu </w:t>
      </w:r>
      <w:r w:rsidR="007172F6" w:rsidRPr="007172F6">
        <w:rPr>
          <w:sz w:val="24"/>
          <w:szCs w:val="24"/>
        </w:rPr>
        <w:t>Instituto Nacional do Seguro Social</w:t>
      </w:r>
      <w:r w:rsidRPr="003B77F2">
        <w:rPr>
          <w:sz w:val="24"/>
          <w:szCs w:val="24"/>
        </w:rPr>
        <w:t>, deve fazer uma reserva que funcione como</w:t>
      </w:r>
      <w:r w:rsidR="007935C9" w:rsidRPr="007935C9">
        <w:rPr>
          <w:sz w:val="24"/>
          <w:szCs w:val="24"/>
        </w:rPr>
        <w:t xml:space="preserve"> Fundo de Garantia do Tempo de Serviço</w:t>
      </w:r>
      <w:r w:rsidRPr="003B77F2">
        <w:rPr>
          <w:sz w:val="24"/>
          <w:szCs w:val="24"/>
        </w:rPr>
        <w:t xml:space="preserve"> </w:t>
      </w:r>
      <w:r w:rsidR="007935C9">
        <w:rPr>
          <w:sz w:val="24"/>
          <w:szCs w:val="24"/>
        </w:rPr>
        <w:t>(</w:t>
      </w:r>
      <w:r w:rsidRPr="003B77F2">
        <w:rPr>
          <w:sz w:val="24"/>
          <w:szCs w:val="24"/>
        </w:rPr>
        <w:t>FGTS</w:t>
      </w:r>
      <w:r w:rsidR="007935C9">
        <w:rPr>
          <w:sz w:val="24"/>
          <w:szCs w:val="24"/>
        </w:rPr>
        <w:t>)</w:t>
      </w:r>
      <w:r w:rsidRPr="003B77F2">
        <w:rPr>
          <w:sz w:val="24"/>
          <w:szCs w:val="24"/>
        </w:rPr>
        <w:t xml:space="preserve"> e para sair </w:t>
      </w:r>
      <w:r w:rsidR="00CA3BFC" w:rsidRPr="003B77F2">
        <w:rPr>
          <w:sz w:val="24"/>
          <w:szCs w:val="24"/>
        </w:rPr>
        <w:t>da informalidade</w:t>
      </w:r>
      <w:r w:rsidRPr="003B77F2">
        <w:rPr>
          <w:sz w:val="24"/>
          <w:szCs w:val="24"/>
        </w:rPr>
        <w:t xml:space="preserve"> é imprescindível o cadastro como microempreendedor individual (MEI) </w:t>
      </w:r>
      <w:r w:rsidR="00126DA9" w:rsidRPr="00C93A2B">
        <w:rPr>
          <w:sz w:val="24"/>
          <w:szCs w:val="24"/>
        </w:rPr>
        <w:t>(CATHO</w:t>
      </w:r>
      <w:r w:rsidR="0059169B">
        <w:rPr>
          <w:sz w:val="24"/>
          <w:szCs w:val="24"/>
        </w:rPr>
        <w:t xml:space="preserve"> Comunicação</w:t>
      </w:r>
      <w:r w:rsidR="00126DA9" w:rsidRPr="00C93A2B">
        <w:rPr>
          <w:sz w:val="24"/>
          <w:szCs w:val="24"/>
        </w:rPr>
        <w:t>, 2023).</w:t>
      </w:r>
    </w:p>
    <w:p w14:paraId="6D5BAEAB" w14:textId="2E16B028" w:rsidR="006F5169" w:rsidRPr="006F5169" w:rsidRDefault="009463EE" w:rsidP="006F5169">
      <w:pPr>
        <w:widowControl w:val="0"/>
        <w:pBdr>
          <w:top w:val="nil"/>
          <w:left w:val="nil"/>
          <w:bottom w:val="nil"/>
          <w:right w:val="nil"/>
          <w:between w:val="nil"/>
        </w:pBdr>
        <w:spacing w:line="360" w:lineRule="auto"/>
        <w:ind w:right="43" w:firstLine="709"/>
        <w:jc w:val="both"/>
        <w:rPr>
          <w:sz w:val="24"/>
          <w:szCs w:val="24"/>
        </w:rPr>
      </w:pPr>
      <w:r>
        <w:rPr>
          <w:sz w:val="24"/>
          <w:szCs w:val="24"/>
        </w:rPr>
        <w:t xml:space="preserve">Da mesma forma que o trabalhador autônomo dever arcar </w:t>
      </w:r>
      <w:r w:rsidR="00BA0D75">
        <w:rPr>
          <w:sz w:val="24"/>
          <w:szCs w:val="24"/>
        </w:rPr>
        <w:t>com exposto anteriormente, o motorista deve fazer o mesmo, pois se encaixando nesta categoria estas são as obrigações que o condutor tem consigo, já que muitos benefícios, como a aposentadoria, só podem ser alcançados se o trabalhador autônomo entender que o futuro dele depende de como ele arca com suas responsabilidades.</w:t>
      </w:r>
    </w:p>
    <w:p w14:paraId="00000056" w14:textId="5E79ABEA" w:rsidR="00032DA5" w:rsidRDefault="006F5169" w:rsidP="006F5169">
      <w:pPr>
        <w:widowControl w:val="0"/>
        <w:pBdr>
          <w:top w:val="nil"/>
          <w:left w:val="nil"/>
          <w:bottom w:val="nil"/>
          <w:right w:val="nil"/>
          <w:between w:val="nil"/>
        </w:pBdr>
        <w:spacing w:line="360" w:lineRule="auto"/>
        <w:ind w:right="43" w:firstLine="709"/>
        <w:jc w:val="both"/>
        <w:rPr>
          <w:sz w:val="24"/>
          <w:szCs w:val="24"/>
        </w:rPr>
      </w:pPr>
      <w:r w:rsidRPr="006F5169">
        <w:rPr>
          <w:sz w:val="24"/>
          <w:szCs w:val="24"/>
        </w:rPr>
        <w:t xml:space="preserve">À luz do que foi anteriormente apresentado, torna-se incontestável a percepção de que o motorista de aplicativo desempenha o papel de um profissional dotado de </w:t>
      </w:r>
      <w:r w:rsidRPr="006F5169">
        <w:rPr>
          <w:sz w:val="24"/>
          <w:szCs w:val="24"/>
        </w:rPr>
        <w:lastRenderedPageBreak/>
        <w:t>autonomia, dedicado ao transporte tanto de bens quanto de indivíduos, em troca de uma compensação financeira, caracterizando assim uma atividade laboral independente e autossuficiente.</w:t>
      </w:r>
    </w:p>
    <w:p w14:paraId="4416C683" w14:textId="77777777" w:rsidR="00CA3BFC" w:rsidRDefault="00CA3BFC" w:rsidP="00CA3BFC">
      <w:pPr>
        <w:widowControl w:val="0"/>
        <w:pBdr>
          <w:top w:val="nil"/>
          <w:left w:val="nil"/>
          <w:bottom w:val="nil"/>
          <w:right w:val="nil"/>
          <w:between w:val="nil"/>
        </w:pBdr>
        <w:spacing w:line="360" w:lineRule="auto"/>
        <w:ind w:right="43"/>
        <w:jc w:val="both"/>
        <w:rPr>
          <w:sz w:val="24"/>
          <w:szCs w:val="24"/>
        </w:rPr>
      </w:pPr>
    </w:p>
    <w:p w14:paraId="17050839" w14:textId="2DF3FECF" w:rsidR="00CA3BFC" w:rsidRPr="00126DA9" w:rsidRDefault="00126DA9" w:rsidP="00CA3BFC">
      <w:pPr>
        <w:widowControl w:val="0"/>
        <w:pBdr>
          <w:top w:val="nil"/>
          <w:left w:val="nil"/>
          <w:bottom w:val="nil"/>
          <w:right w:val="nil"/>
          <w:between w:val="nil"/>
        </w:pBdr>
        <w:spacing w:line="360" w:lineRule="auto"/>
        <w:ind w:right="43"/>
        <w:jc w:val="both"/>
        <w:rPr>
          <w:b/>
          <w:sz w:val="24"/>
          <w:szCs w:val="24"/>
          <w:highlight w:val="white"/>
        </w:rPr>
      </w:pPr>
      <w:r w:rsidRPr="00126DA9">
        <w:rPr>
          <w:b/>
          <w:sz w:val="24"/>
          <w:szCs w:val="24"/>
          <w:highlight w:val="white"/>
        </w:rPr>
        <w:t>6</w:t>
      </w:r>
      <w:r w:rsidR="00CA3BFC" w:rsidRPr="00126DA9">
        <w:rPr>
          <w:b/>
          <w:sz w:val="24"/>
          <w:szCs w:val="24"/>
          <w:highlight w:val="white"/>
        </w:rPr>
        <w:t xml:space="preserve"> RELAÇÃO ENTRE OS MOTORISTAS DE APLICATIVO E OS APLICATIVOS</w:t>
      </w:r>
    </w:p>
    <w:p w14:paraId="5DAA9EE9" w14:textId="77777777" w:rsidR="0081763A" w:rsidRPr="00CA3BFC" w:rsidRDefault="0081763A" w:rsidP="00CA3BFC">
      <w:pPr>
        <w:widowControl w:val="0"/>
        <w:pBdr>
          <w:top w:val="nil"/>
          <w:left w:val="nil"/>
          <w:bottom w:val="nil"/>
          <w:right w:val="nil"/>
          <w:between w:val="nil"/>
        </w:pBdr>
        <w:spacing w:line="360" w:lineRule="auto"/>
        <w:ind w:right="43"/>
        <w:jc w:val="both"/>
        <w:rPr>
          <w:bCs/>
          <w:sz w:val="24"/>
          <w:szCs w:val="24"/>
          <w:highlight w:val="white"/>
        </w:rPr>
      </w:pPr>
    </w:p>
    <w:p w14:paraId="328A00D4" w14:textId="3A20632A" w:rsidR="00126DA9" w:rsidRDefault="00CA3BFC" w:rsidP="00CA3BFC">
      <w:pPr>
        <w:widowControl w:val="0"/>
        <w:pBdr>
          <w:top w:val="nil"/>
          <w:left w:val="nil"/>
          <w:bottom w:val="nil"/>
          <w:right w:val="nil"/>
          <w:between w:val="nil"/>
        </w:pBdr>
        <w:spacing w:line="360" w:lineRule="auto"/>
        <w:ind w:right="43" w:firstLine="567"/>
        <w:jc w:val="both"/>
        <w:rPr>
          <w:sz w:val="24"/>
          <w:szCs w:val="24"/>
        </w:rPr>
      </w:pPr>
      <w:r w:rsidRPr="00CA3BFC">
        <w:rPr>
          <w:sz w:val="24"/>
          <w:szCs w:val="24"/>
        </w:rPr>
        <w:t>A sociedade está em constante evolução, com diversas mudanças sendo inseridas no meio social a cada dia. Tais mudanças podem influenciar a percepção da relação empregatícia</w:t>
      </w:r>
      <w:r w:rsidR="00126DA9">
        <w:rPr>
          <w:sz w:val="24"/>
          <w:szCs w:val="24"/>
        </w:rPr>
        <w:t>.</w:t>
      </w:r>
    </w:p>
    <w:p w14:paraId="14A0B434" w14:textId="57E8A949" w:rsidR="00CA3BFC" w:rsidRPr="00CA3BFC" w:rsidRDefault="00487A17" w:rsidP="00CA3BFC">
      <w:pPr>
        <w:widowControl w:val="0"/>
        <w:pBdr>
          <w:top w:val="nil"/>
          <w:left w:val="nil"/>
          <w:bottom w:val="nil"/>
          <w:right w:val="nil"/>
          <w:between w:val="nil"/>
        </w:pBdr>
        <w:spacing w:line="360" w:lineRule="auto"/>
        <w:ind w:right="43" w:firstLine="567"/>
        <w:jc w:val="both"/>
        <w:rPr>
          <w:sz w:val="24"/>
          <w:szCs w:val="24"/>
        </w:rPr>
      </w:pPr>
      <w:r w:rsidRPr="00487A17">
        <w:rPr>
          <w:sz w:val="24"/>
          <w:szCs w:val="24"/>
        </w:rPr>
        <w:t xml:space="preserve">Como claramente evidenciado na dinâmica estabelecida entre os motoristas de aplicativo e as plataformas, </w:t>
      </w:r>
      <w:r w:rsidR="00013A1F">
        <w:rPr>
          <w:sz w:val="24"/>
          <w:szCs w:val="24"/>
        </w:rPr>
        <w:t>se</w:t>
      </w:r>
      <w:r w:rsidR="00013A1F" w:rsidRPr="00013A1F">
        <w:rPr>
          <w:sz w:val="24"/>
          <w:szCs w:val="24"/>
        </w:rPr>
        <w:t> no caso concreto a existência da subordinação, não leva a existência de vínculo de emprego, pode, todavia, a situação se enquadrar em outras espécies da relação de trabalh</w:t>
      </w:r>
      <w:r w:rsidR="00013A1F">
        <w:rPr>
          <w:sz w:val="24"/>
          <w:szCs w:val="24"/>
        </w:rPr>
        <w:t xml:space="preserve">o, como exemplo, sendo o condutor considerado um trabalhador </w:t>
      </w:r>
      <w:r w:rsidR="001133D9">
        <w:rPr>
          <w:sz w:val="24"/>
          <w:szCs w:val="24"/>
        </w:rPr>
        <w:t>autônomo</w:t>
      </w:r>
      <w:r w:rsidR="00013A1F" w:rsidRPr="00013A1F">
        <w:rPr>
          <w:sz w:val="24"/>
          <w:szCs w:val="24"/>
        </w:rPr>
        <w:t xml:space="preserve"> </w:t>
      </w:r>
      <w:r w:rsidR="00126DA9" w:rsidRPr="001133D9">
        <w:rPr>
          <w:sz w:val="24"/>
          <w:szCs w:val="24"/>
        </w:rPr>
        <w:t>(</w:t>
      </w:r>
      <w:r w:rsidR="001133D9">
        <w:rPr>
          <w:sz w:val="24"/>
          <w:szCs w:val="24"/>
        </w:rPr>
        <w:t>GERALDO</w:t>
      </w:r>
      <w:r w:rsidR="00126DA9" w:rsidRPr="001133D9">
        <w:rPr>
          <w:sz w:val="24"/>
          <w:szCs w:val="24"/>
        </w:rPr>
        <w:t xml:space="preserve">, </w:t>
      </w:r>
      <w:r w:rsidR="001133D9">
        <w:rPr>
          <w:sz w:val="24"/>
          <w:szCs w:val="24"/>
        </w:rPr>
        <w:t>2022</w:t>
      </w:r>
      <w:r w:rsidR="00126DA9" w:rsidRPr="001133D9">
        <w:rPr>
          <w:sz w:val="24"/>
          <w:szCs w:val="24"/>
        </w:rPr>
        <w:t>).</w:t>
      </w:r>
    </w:p>
    <w:p w14:paraId="742DD879" w14:textId="4C20AB88" w:rsidR="00CA3BFC" w:rsidRPr="00CA3BFC" w:rsidRDefault="00CA3BFC" w:rsidP="00CA3BFC">
      <w:pPr>
        <w:widowControl w:val="0"/>
        <w:pBdr>
          <w:top w:val="nil"/>
          <w:left w:val="nil"/>
          <w:bottom w:val="nil"/>
          <w:right w:val="nil"/>
          <w:between w:val="nil"/>
        </w:pBdr>
        <w:spacing w:line="360" w:lineRule="auto"/>
        <w:ind w:right="43" w:firstLine="567"/>
        <w:jc w:val="both"/>
        <w:rPr>
          <w:sz w:val="24"/>
          <w:szCs w:val="24"/>
        </w:rPr>
      </w:pPr>
      <w:r w:rsidRPr="00CA3BFC">
        <w:rPr>
          <w:sz w:val="24"/>
          <w:szCs w:val="24"/>
        </w:rPr>
        <w:t>Durante a evolução da humanidade, o transporte sempre foi importante, com o aumento das distâncias e a criação das cidades. A necessidade do transporte aumentou e, com isso, transportar pessoas tornou-se uma atividade lucrativa que incentivou o crescimento dos trabalhadores autônomos.</w:t>
      </w:r>
    </w:p>
    <w:p w14:paraId="088284F2" w14:textId="77777777" w:rsidR="00487A17" w:rsidRDefault="00487A17" w:rsidP="006F5169">
      <w:pPr>
        <w:widowControl w:val="0"/>
        <w:pBdr>
          <w:top w:val="nil"/>
          <w:left w:val="nil"/>
          <w:bottom w:val="nil"/>
          <w:right w:val="nil"/>
          <w:between w:val="nil"/>
        </w:pBdr>
        <w:spacing w:line="360" w:lineRule="auto"/>
        <w:ind w:right="43" w:firstLine="567"/>
        <w:jc w:val="both"/>
        <w:rPr>
          <w:sz w:val="24"/>
          <w:szCs w:val="24"/>
        </w:rPr>
      </w:pPr>
      <w:r w:rsidRPr="00487A17">
        <w:rPr>
          <w:sz w:val="24"/>
          <w:szCs w:val="24"/>
        </w:rPr>
        <w:t>Assim sendo, com base nas considerações acima delineadas, levando em conta os requisitos inerentes ao vínculo empregatício e reconhecendo a imperatividade de sua total presença para a configuração efetiva do vínculo, torna-se imperativo proceder a uma análise minuciosa para verificar se, na relação entre motorista e aplicativo, todos os requisitos essenciais estão de fato presentes.</w:t>
      </w:r>
    </w:p>
    <w:p w14:paraId="68457D02" w14:textId="54D3AB2A" w:rsidR="00126DA9" w:rsidRDefault="00E92B1B" w:rsidP="00E92B1B">
      <w:pPr>
        <w:widowControl w:val="0"/>
        <w:pBdr>
          <w:top w:val="nil"/>
          <w:left w:val="nil"/>
          <w:bottom w:val="nil"/>
          <w:right w:val="nil"/>
          <w:between w:val="nil"/>
        </w:pBdr>
        <w:spacing w:line="360" w:lineRule="auto"/>
        <w:ind w:right="43" w:firstLine="567"/>
        <w:jc w:val="both"/>
        <w:rPr>
          <w:sz w:val="24"/>
          <w:szCs w:val="24"/>
        </w:rPr>
      </w:pPr>
      <w:r>
        <w:rPr>
          <w:sz w:val="24"/>
          <w:szCs w:val="24"/>
        </w:rPr>
        <w:t>Além disso, para complementar o exposto neste ponto, o</w:t>
      </w:r>
      <w:r w:rsidR="00CA3BFC" w:rsidRPr="00C93A2B">
        <w:rPr>
          <w:sz w:val="24"/>
          <w:szCs w:val="24"/>
        </w:rPr>
        <w:t xml:space="preserve"> T</w:t>
      </w:r>
      <w:r w:rsidR="00C4340B" w:rsidRPr="00C93A2B">
        <w:rPr>
          <w:sz w:val="24"/>
          <w:szCs w:val="24"/>
        </w:rPr>
        <w:t xml:space="preserve">ribunal </w:t>
      </w:r>
      <w:r w:rsidR="00CA3BFC" w:rsidRPr="00C93A2B">
        <w:rPr>
          <w:sz w:val="24"/>
          <w:szCs w:val="24"/>
        </w:rPr>
        <w:t>S</w:t>
      </w:r>
      <w:r w:rsidR="00C4340B" w:rsidRPr="00C93A2B">
        <w:rPr>
          <w:sz w:val="24"/>
          <w:szCs w:val="24"/>
        </w:rPr>
        <w:t xml:space="preserve">uperior do </w:t>
      </w:r>
      <w:r w:rsidR="00CA3BFC" w:rsidRPr="00C93A2B">
        <w:rPr>
          <w:sz w:val="24"/>
          <w:szCs w:val="24"/>
        </w:rPr>
        <w:t>T</w:t>
      </w:r>
      <w:r w:rsidR="00C4340B" w:rsidRPr="00C93A2B">
        <w:rPr>
          <w:sz w:val="24"/>
          <w:szCs w:val="24"/>
        </w:rPr>
        <w:t>rabalho</w:t>
      </w:r>
      <w:r w:rsidR="00CA3BFC" w:rsidRPr="00C93A2B">
        <w:rPr>
          <w:sz w:val="24"/>
          <w:szCs w:val="24"/>
        </w:rPr>
        <w:t xml:space="preserve"> noticiou que sua 4ª turma </w:t>
      </w:r>
      <w:r w:rsidR="00C93A2B">
        <w:rPr>
          <w:sz w:val="24"/>
          <w:szCs w:val="24"/>
        </w:rPr>
        <w:t>decidiu</w:t>
      </w:r>
      <w:r w:rsidR="00CA3BFC" w:rsidRPr="00C93A2B">
        <w:rPr>
          <w:sz w:val="24"/>
          <w:szCs w:val="24"/>
        </w:rPr>
        <w:t xml:space="preserve"> </w:t>
      </w:r>
      <w:r>
        <w:rPr>
          <w:sz w:val="24"/>
          <w:szCs w:val="24"/>
        </w:rPr>
        <w:t>no</w:t>
      </w:r>
      <w:r w:rsidR="00435A0E">
        <w:rPr>
          <w:sz w:val="24"/>
          <w:szCs w:val="24"/>
        </w:rPr>
        <w:t xml:space="preserve"> </w:t>
      </w:r>
      <w:r w:rsidR="00435A0E" w:rsidRPr="00435A0E">
        <w:rPr>
          <w:sz w:val="24"/>
          <w:szCs w:val="24"/>
        </w:rPr>
        <w:t>AIRR</w:t>
      </w:r>
      <w:r w:rsidR="00435A0E">
        <w:rPr>
          <w:sz w:val="24"/>
          <w:szCs w:val="24"/>
        </w:rPr>
        <w:t xml:space="preserve"> do</w:t>
      </w:r>
      <w:r>
        <w:rPr>
          <w:sz w:val="24"/>
          <w:szCs w:val="24"/>
        </w:rPr>
        <w:t xml:space="preserve"> p</w:t>
      </w:r>
      <w:r w:rsidRPr="00E92B1B">
        <w:rPr>
          <w:sz w:val="24"/>
          <w:szCs w:val="24"/>
        </w:rPr>
        <w:t>rocesso</w:t>
      </w:r>
      <w:r w:rsidR="00435A0E">
        <w:rPr>
          <w:sz w:val="24"/>
          <w:szCs w:val="24"/>
        </w:rPr>
        <w:t xml:space="preserve"> de número </w:t>
      </w:r>
      <w:r w:rsidRPr="00E92B1B">
        <w:rPr>
          <w:sz w:val="24"/>
          <w:szCs w:val="24"/>
        </w:rPr>
        <w:t>20614-50.2020.5.04.0014</w:t>
      </w:r>
      <w:r>
        <w:rPr>
          <w:sz w:val="24"/>
          <w:szCs w:val="24"/>
        </w:rPr>
        <w:t xml:space="preserve"> </w:t>
      </w:r>
      <w:r w:rsidR="00CA3BFC" w:rsidRPr="00C93A2B">
        <w:rPr>
          <w:sz w:val="24"/>
          <w:szCs w:val="24"/>
        </w:rPr>
        <w:t>que não</w:t>
      </w:r>
      <w:r w:rsidR="00CA3BFC" w:rsidRPr="00CA3BFC">
        <w:rPr>
          <w:sz w:val="24"/>
          <w:szCs w:val="24"/>
        </w:rPr>
        <w:t xml:space="preserve"> estão presentes os requisitos da relação de emprego, principalmente o da subordinação jurídica. Primeiramente, foi levantado o ponto do serviço autônomo, em que o condutor presta serviços de forma autônoma e ficou comprovada a liberdade que o condutor tinha para escolher e organizar seus serviços. Em segundo lugar, foi sustentada a não aplicação da </w:t>
      </w:r>
      <w:r w:rsidR="00126DA9">
        <w:rPr>
          <w:sz w:val="24"/>
          <w:szCs w:val="24"/>
        </w:rPr>
        <w:t>CLT</w:t>
      </w:r>
      <w:r w:rsidR="00CA3BFC" w:rsidRPr="00CA3BFC">
        <w:rPr>
          <w:sz w:val="24"/>
          <w:szCs w:val="24"/>
        </w:rPr>
        <w:t xml:space="preserve"> por causa da definição </w:t>
      </w:r>
      <w:r w:rsidR="00CA3BFC" w:rsidRPr="00E92B1B">
        <w:rPr>
          <w:sz w:val="24"/>
          <w:szCs w:val="24"/>
        </w:rPr>
        <w:t>de empreg</w:t>
      </w:r>
      <w:r w:rsidRPr="00E92B1B">
        <w:rPr>
          <w:sz w:val="24"/>
          <w:szCs w:val="24"/>
        </w:rPr>
        <w:t>ado</w:t>
      </w:r>
      <w:r w:rsidR="00CA3BFC" w:rsidRPr="00E92B1B">
        <w:rPr>
          <w:sz w:val="24"/>
          <w:szCs w:val="24"/>
        </w:rPr>
        <w:t>.</w:t>
      </w:r>
      <w:r w:rsidR="00CA3BFC" w:rsidRPr="00CA3BFC">
        <w:rPr>
          <w:sz w:val="24"/>
          <w:szCs w:val="24"/>
        </w:rPr>
        <w:t xml:space="preserve"> Por último, foi sustentada a falta de subordinação com base nos artigos 2º e 3º </w:t>
      </w:r>
      <w:r w:rsidR="00C4340B" w:rsidRPr="00CA3BFC">
        <w:rPr>
          <w:sz w:val="24"/>
          <w:szCs w:val="24"/>
        </w:rPr>
        <w:t>d</w:t>
      </w:r>
      <w:r w:rsidR="00C4340B">
        <w:rPr>
          <w:sz w:val="24"/>
          <w:szCs w:val="24"/>
        </w:rPr>
        <w:t>a</w:t>
      </w:r>
      <w:r w:rsidR="00C4340B" w:rsidRPr="00CA3BFC">
        <w:rPr>
          <w:sz w:val="24"/>
          <w:szCs w:val="24"/>
        </w:rPr>
        <w:t xml:space="preserve"> </w:t>
      </w:r>
      <w:r w:rsidR="00C4340B">
        <w:rPr>
          <w:sz w:val="24"/>
          <w:szCs w:val="24"/>
        </w:rPr>
        <w:t>C</w:t>
      </w:r>
      <w:r w:rsidR="00126DA9">
        <w:rPr>
          <w:sz w:val="24"/>
          <w:szCs w:val="24"/>
        </w:rPr>
        <w:t>LT</w:t>
      </w:r>
      <w:r w:rsidR="00CA3BFC" w:rsidRPr="00CA3BFC">
        <w:rPr>
          <w:sz w:val="24"/>
          <w:szCs w:val="24"/>
        </w:rPr>
        <w:t xml:space="preserve">. </w:t>
      </w:r>
      <w:r w:rsidR="00CA3BFC" w:rsidRPr="00C93A2B">
        <w:rPr>
          <w:sz w:val="24"/>
          <w:szCs w:val="24"/>
        </w:rPr>
        <w:t>(</w:t>
      </w:r>
      <w:r>
        <w:rPr>
          <w:sz w:val="24"/>
          <w:szCs w:val="24"/>
        </w:rPr>
        <w:t>SANTOS</w:t>
      </w:r>
      <w:r w:rsidR="00CA3BFC" w:rsidRPr="00C93A2B">
        <w:rPr>
          <w:sz w:val="24"/>
          <w:szCs w:val="24"/>
        </w:rPr>
        <w:t>, 2023)</w:t>
      </w:r>
      <w:r w:rsidR="00BA0D75" w:rsidRPr="00C93A2B">
        <w:rPr>
          <w:sz w:val="24"/>
          <w:szCs w:val="24"/>
        </w:rPr>
        <w:t>.</w:t>
      </w:r>
      <w:r w:rsidR="00BA0D75">
        <w:rPr>
          <w:sz w:val="24"/>
          <w:szCs w:val="24"/>
        </w:rPr>
        <w:t xml:space="preserve"> </w:t>
      </w:r>
    </w:p>
    <w:p w14:paraId="10167C86" w14:textId="37C5E1B6" w:rsidR="006F5169" w:rsidRPr="006F5169" w:rsidRDefault="00BA0D75" w:rsidP="006F5169">
      <w:pPr>
        <w:widowControl w:val="0"/>
        <w:pBdr>
          <w:top w:val="nil"/>
          <w:left w:val="nil"/>
          <w:bottom w:val="nil"/>
          <w:right w:val="nil"/>
          <w:between w:val="nil"/>
        </w:pBdr>
        <w:spacing w:line="360" w:lineRule="auto"/>
        <w:ind w:right="43" w:firstLine="567"/>
        <w:jc w:val="both"/>
        <w:rPr>
          <w:sz w:val="24"/>
          <w:szCs w:val="24"/>
        </w:rPr>
      </w:pPr>
      <w:r>
        <w:rPr>
          <w:sz w:val="24"/>
          <w:szCs w:val="24"/>
        </w:rPr>
        <w:t>Tal decisão é coerente</w:t>
      </w:r>
      <w:r w:rsidR="00D517DE">
        <w:rPr>
          <w:sz w:val="24"/>
          <w:szCs w:val="24"/>
        </w:rPr>
        <w:t xml:space="preserve"> com as afirmações feitas anteriormente</w:t>
      </w:r>
      <w:r>
        <w:rPr>
          <w:sz w:val="24"/>
          <w:szCs w:val="24"/>
        </w:rPr>
        <w:t xml:space="preserve">, pois demonstra a autonomia do condutor em relação ao aplicativo demonstrando a liberdade do </w:t>
      </w:r>
      <w:r>
        <w:rPr>
          <w:sz w:val="24"/>
          <w:szCs w:val="24"/>
        </w:rPr>
        <w:lastRenderedPageBreak/>
        <w:t xml:space="preserve">motorista em relação a organização do fornecimento de seus serviços. </w:t>
      </w:r>
    </w:p>
    <w:p w14:paraId="09D5AEC9" w14:textId="6BEAF80C" w:rsidR="00CA3BFC" w:rsidRDefault="006F5169" w:rsidP="006F5169">
      <w:pPr>
        <w:widowControl w:val="0"/>
        <w:pBdr>
          <w:top w:val="nil"/>
          <w:left w:val="nil"/>
          <w:bottom w:val="nil"/>
          <w:right w:val="nil"/>
          <w:between w:val="nil"/>
        </w:pBdr>
        <w:spacing w:line="360" w:lineRule="auto"/>
        <w:ind w:right="43" w:firstLine="567"/>
        <w:jc w:val="both"/>
        <w:rPr>
          <w:sz w:val="24"/>
          <w:szCs w:val="24"/>
        </w:rPr>
      </w:pPr>
      <w:r w:rsidRPr="006F5169">
        <w:rPr>
          <w:sz w:val="24"/>
          <w:szCs w:val="24"/>
        </w:rPr>
        <w:t xml:space="preserve">Como mencionado </w:t>
      </w:r>
      <w:r w:rsidR="00D517DE">
        <w:rPr>
          <w:sz w:val="24"/>
          <w:szCs w:val="24"/>
        </w:rPr>
        <w:t>previamente</w:t>
      </w:r>
      <w:r w:rsidRPr="006F5169">
        <w:rPr>
          <w:sz w:val="24"/>
          <w:szCs w:val="24"/>
        </w:rPr>
        <w:t>, é crucial salientar que todos os requisitos pre</w:t>
      </w:r>
      <w:r w:rsidR="00D517DE">
        <w:rPr>
          <w:sz w:val="24"/>
          <w:szCs w:val="24"/>
        </w:rPr>
        <w:t>liminarmente</w:t>
      </w:r>
      <w:r w:rsidRPr="006F5169">
        <w:rPr>
          <w:sz w:val="24"/>
          <w:szCs w:val="24"/>
        </w:rPr>
        <w:t xml:space="preserve"> mencionados devem estar efetivamente presentes para que o vínculo empregatício seja devidamente caracterizado. Contudo, vale destacar que alguns desses requisitos essenciais não se encontram atualmente presentes, conforme evidenciado na decisão proferida pela 4ª turma do Tribunal Superior do Trabalho </w:t>
      </w:r>
      <w:r w:rsidRPr="00C93A2B">
        <w:rPr>
          <w:sz w:val="24"/>
          <w:szCs w:val="24"/>
        </w:rPr>
        <w:t>(TST).</w:t>
      </w:r>
    </w:p>
    <w:p w14:paraId="04823A24" w14:textId="2FC8A5FC" w:rsidR="006F5169" w:rsidRDefault="00C93A2B" w:rsidP="006F5169">
      <w:pPr>
        <w:widowControl w:val="0"/>
        <w:pBdr>
          <w:top w:val="nil"/>
          <w:left w:val="nil"/>
          <w:bottom w:val="nil"/>
          <w:right w:val="nil"/>
          <w:between w:val="nil"/>
        </w:pBdr>
        <w:spacing w:line="360" w:lineRule="auto"/>
        <w:ind w:right="43" w:firstLine="567"/>
        <w:jc w:val="both"/>
        <w:rPr>
          <w:sz w:val="24"/>
          <w:szCs w:val="24"/>
        </w:rPr>
      </w:pPr>
      <w:r>
        <w:rPr>
          <w:sz w:val="24"/>
          <w:szCs w:val="24"/>
        </w:rPr>
        <w:t>Por fim, fica evidente que existe um embasamento ao não considerar a relação do motorista de aplicativos com os aplicativos como empregatícia.</w:t>
      </w:r>
    </w:p>
    <w:p w14:paraId="3CD76F4C" w14:textId="77777777" w:rsidR="00C93A2B" w:rsidRPr="00C93A2B" w:rsidRDefault="00C93A2B" w:rsidP="006F5169">
      <w:pPr>
        <w:widowControl w:val="0"/>
        <w:pBdr>
          <w:top w:val="nil"/>
          <w:left w:val="nil"/>
          <w:bottom w:val="nil"/>
          <w:right w:val="nil"/>
          <w:between w:val="nil"/>
        </w:pBdr>
        <w:spacing w:line="360" w:lineRule="auto"/>
        <w:ind w:right="43" w:firstLine="567"/>
        <w:jc w:val="both"/>
        <w:rPr>
          <w:sz w:val="24"/>
          <w:szCs w:val="24"/>
        </w:rPr>
      </w:pPr>
    </w:p>
    <w:p w14:paraId="00000057" w14:textId="30720DAC" w:rsidR="00032DA5" w:rsidRPr="007D3C26" w:rsidRDefault="00C93A2B" w:rsidP="004C619A">
      <w:pPr>
        <w:widowControl w:val="0"/>
        <w:pBdr>
          <w:top w:val="nil"/>
          <w:left w:val="nil"/>
          <w:bottom w:val="nil"/>
          <w:right w:val="nil"/>
          <w:between w:val="nil"/>
        </w:pBdr>
        <w:spacing w:line="360" w:lineRule="auto"/>
        <w:ind w:right="43"/>
        <w:jc w:val="both"/>
        <w:rPr>
          <w:b/>
          <w:sz w:val="24"/>
          <w:szCs w:val="24"/>
          <w:highlight w:val="white"/>
        </w:rPr>
      </w:pPr>
      <w:r>
        <w:rPr>
          <w:b/>
          <w:sz w:val="24"/>
          <w:szCs w:val="24"/>
          <w:highlight w:val="white"/>
        </w:rPr>
        <w:t>7</w:t>
      </w:r>
      <w:r w:rsidR="00590BEB" w:rsidRPr="007D3C26">
        <w:rPr>
          <w:b/>
          <w:sz w:val="24"/>
          <w:szCs w:val="24"/>
          <w:highlight w:val="white"/>
        </w:rPr>
        <w:t xml:space="preserve"> </w:t>
      </w:r>
      <w:r w:rsidR="00590BEB">
        <w:rPr>
          <w:b/>
          <w:sz w:val="24"/>
          <w:szCs w:val="24"/>
          <w:highlight w:val="white"/>
        </w:rPr>
        <w:t>A VISÃO DOS TRIBUNAIS SUPERIORES</w:t>
      </w:r>
    </w:p>
    <w:p w14:paraId="6C2447DD" w14:textId="77777777" w:rsidR="00487A17" w:rsidRPr="00487A17" w:rsidRDefault="00487A17" w:rsidP="00487A17">
      <w:pPr>
        <w:widowControl w:val="0"/>
        <w:pBdr>
          <w:top w:val="nil"/>
          <w:left w:val="nil"/>
          <w:bottom w:val="nil"/>
          <w:right w:val="nil"/>
          <w:between w:val="nil"/>
        </w:pBdr>
        <w:spacing w:line="360" w:lineRule="auto"/>
        <w:ind w:right="43" w:firstLine="709"/>
        <w:jc w:val="both"/>
        <w:rPr>
          <w:sz w:val="24"/>
          <w:szCs w:val="24"/>
        </w:rPr>
      </w:pPr>
    </w:p>
    <w:p w14:paraId="4BD2E0AC" w14:textId="77777777" w:rsidR="00487A17" w:rsidRDefault="00487A17" w:rsidP="00487A17">
      <w:pPr>
        <w:widowControl w:val="0"/>
        <w:pBdr>
          <w:top w:val="nil"/>
          <w:left w:val="nil"/>
          <w:bottom w:val="nil"/>
          <w:right w:val="nil"/>
          <w:between w:val="nil"/>
        </w:pBdr>
        <w:spacing w:line="360" w:lineRule="auto"/>
        <w:ind w:right="43" w:firstLine="709"/>
        <w:jc w:val="both"/>
        <w:rPr>
          <w:sz w:val="24"/>
          <w:szCs w:val="24"/>
        </w:rPr>
      </w:pPr>
      <w:r w:rsidRPr="00487A17">
        <w:rPr>
          <w:sz w:val="24"/>
          <w:szCs w:val="24"/>
        </w:rPr>
        <w:t>Com a finalidade de consolidar de maneira mais substancial o conteúdo apresentado ao longo da elaboração deste artigo, torna-se imperativo proceder com a exposição detalhada de alguns julgados que proferiram decisões favoráveis ao não reconhecimento do vínculo empregatício entre os motoristas de aplicativo e as respectivas plataformas, considerando que esse é o ponto focal e preponderante a ser amplamente abordado neste artigo.</w:t>
      </w:r>
    </w:p>
    <w:p w14:paraId="73DEFF18" w14:textId="27CD1B6A" w:rsidR="009A3BA7" w:rsidRDefault="00CA3BFC" w:rsidP="00487A17">
      <w:pPr>
        <w:widowControl w:val="0"/>
        <w:pBdr>
          <w:top w:val="nil"/>
          <w:left w:val="nil"/>
          <w:bottom w:val="nil"/>
          <w:right w:val="nil"/>
          <w:between w:val="nil"/>
        </w:pBdr>
        <w:spacing w:line="360" w:lineRule="auto"/>
        <w:ind w:right="43" w:firstLine="709"/>
        <w:jc w:val="both"/>
        <w:rPr>
          <w:sz w:val="24"/>
          <w:szCs w:val="24"/>
        </w:rPr>
      </w:pPr>
      <w:r w:rsidRPr="00CA3BFC">
        <w:rPr>
          <w:sz w:val="24"/>
          <w:szCs w:val="24"/>
        </w:rPr>
        <w:t>O primeiro julgado</w:t>
      </w:r>
      <w:r w:rsidR="00484AEA">
        <w:rPr>
          <w:sz w:val="24"/>
          <w:szCs w:val="24"/>
        </w:rPr>
        <w:t xml:space="preserve"> a ser apresentado</w:t>
      </w:r>
      <w:r w:rsidRPr="00CA3BFC">
        <w:rPr>
          <w:sz w:val="24"/>
          <w:szCs w:val="24"/>
        </w:rPr>
        <w:t xml:space="preserve"> é um Recurso Ordinário</w:t>
      </w:r>
      <w:r w:rsidR="00484AEA">
        <w:rPr>
          <w:sz w:val="24"/>
          <w:szCs w:val="24"/>
        </w:rPr>
        <w:t xml:space="preserve"> </w:t>
      </w:r>
      <w:r w:rsidRPr="00CA3BFC">
        <w:rPr>
          <w:sz w:val="24"/>
          <w:szCs w:val="24"/>
        </w:rPr>
        <w:t>que foi julgado pelo Tribunal Regional do Trabalho</w:t>
      </w:r>
      <w:r w:rsidR="00484AEA">
        <w:rPr>
          <w:sz w:val="24"/>
          <w:szCs w:val="24"/>
        </w:rPr>
        <w:t xml:space="preserve"> de Minas Gerais</w:t>
      </w:r>
      <w:r w:rsidR="00126DA9">
        <w:rPr>
          <w:sz w:val="24"/>
          <w:szCs w:val="24"/>
        </w:rPr>
        <w:t>,</w:t>
      </w:r>
      <w:r w:rsidR="00484AEA">
        <w:rPr>
          <w:sz w:val="24"/>
          <w:szCs w:val="24"/>
        </w:rPr>
        <w:t xml:space="preserve"> por sua</w:t>
      </w:r>
      <w:r w:rsidRPr="00CA3BFC">
        <w:rPr>
          <w:sz w:val="24"/>
          <w:szCs w:val="24"/>
        </w:rPr>
        <w:t xml:space="preserve"> Segunda Turma, com o seguinte número do processo 0010735-54.2017.5.03.0013:</w:t>
      </w:r>
    </w:p>
    <w:p w14:paraId="46702394" w14:textId="77777777" w:rsidR="0081763A" w:rsidRPr="007D3C26" w:rsidRDefault="0081763A" w:rsidP="00CA3BFC">
      <w:pPr>
        <w:widowControl w:val="0"/>
        <w:pBdr>
          <w:top w:val="nil"/>
          <w:left w:val="nil"/>
          <w:bottom w:val="nil"/>
          <w:right w:val="nil"/>
          <w:between w:val="nil"/>
        </w:pBdr>
        <w:spacing w:line="360" w:lineRule="auto"/>
        <w:ind w:right="43" w:firstLine="709"/>
        <w:jc w:val="both"/>
        <w:rPr>
          <w:sz w:val="24"/>
          <w:szCs w:val="24"/>
          <w:highlight w:val="white"/>
        </w:rPr>
      </w:pPr>
    </w:p>
    <w:p w14:paraId="0000005A" w14:textId="4B2B6444" w:rsidR="00032DA5" w:rsidRPr="007D3C26" w:rsidRDefault="007935C9" w:rsidP="004C619A">
      <w:pPr>
        <w:widowControl w:val="0"/>
        <w:pBdr>
          <w:top w:val="nil"/>
          <w:left w:val="nil"/>
          <w:bottom w:val="nil"/>
          <w:right w:val="nil"/>
          <w:between w:val="nil"/>
        </w:pBdr>
        <w:spacing w:line="240" w:lineRule="auto"/>
        <w:ind w:left="2268" w:right="43"/>
        <w:jc w:val="both"/>
        <w:rPr>
          <w:sz w:val="20"/>
          <w:szCs w:val="20"/>
          <w:highlight w:val="white"/>
        </w:rPr>
      </w:pPr>
      <w:r w:rsidRPr="007D3C26">
        <w:rPr>
          <w:sz w:val="20"/>
          <w:szCs w:val="20"/>
          <w:highlight w:val="white"/>
        </w:rPr>
        <w:t>RELAÇÃO DE EMPREGO - UBER X MOTORISTA CADASTRADO EM SUA PLATAFORMA DIGITAL - É notório o surgimento de aplicativos para oferecimento de diversas modalidades de prestação de serviços e a dificuldade da legislação trabalhista em regulamentar as novas relações de trabalho que surgem com o advento e a utilização destas plataformas digitais. Não obstante, esta Especializada deve sempre considerar se estão fielmente presentes os pressupostos consubstanciados nos artigos 2º e 3º da CLT para fins de análise da relação mantida entre trabalhadores que utilizam a plataforma digital para viabilizar o desempenho de atividade profissional e as empresas que disponibilizam este tipo de aparato tecnológico. Nesse contexto, não há como se reconhecer a existência de um vínculo empregatício entre a UBER e o motorista que utiliza o aplicativo desta empresa de tecnologia, porque comprovada a autonomia da prestação dos serviços desde a contratação. (TRT da 3.ª Região; PJe: 0010735-54.2017.5.03.0013 (RO); Disponibilização: 12/07/2019; Órgão Julgador: Segunda Turma; Relator: Convocado Helder Vasconcelos Guimaraes)</w:t>
      </w:r>
      <w:r w:rsidR="00130A44">
        <w:rPr>
          <w:sz w:val="20"/>
          <w:szCs w:val="20"/>
          <w:highlight w:val="white"/>
        </w:rPr>
        <w:t>.</w:t>
      </w:r>
    </w:p>
    <w:p w14:paraId="4329699A" w14:textId="77777777" w:rsidR="009A3BA7" w:rsidRDefault="009A3BA7" w:rsidP="004C619A">
      <w:pPr>
        <w:widowControl w:val="0"/>
        <w:pBdr>
          <w:top w:val="nil"/>
          <w:left w:val="nil"/>
          <w:bottom w:val="nil"/>
          <w:right w:val="nil"/>
          <w:between w:val="nil"/>
        </w:pBdr>
        <w:spacing w:line="360" w:lineRule="auto"/>
        <w:ind w:right="43" w:firstLine="709"/>
        <w:jc w:val="both"/>
        <w:rPr>
          <w:sz w:val="24"/>
          <w:szCs w:val="24"/>
          <w:highlight w:val="white"/>
        </w:rPr>
      </w:pPr>
    </w:p>
    <w:p w14:paraId="366851DE" w14:textId="77777777" w:rsidR="00130A44" w:rsidRDefault="00CA3BFC" w:rsidP="00CA3BFC">
      <w:pPr>
        <w:widowControl w:val="0"/>
        <w:pBdr>
          <w:top w:val="nil"/>
          <w:left w:val="nil"/>
          <w:bottom w:val="nil"/>
          <w:right w:val="nil"/>
          <w:between w:val="nil"/>
        </w:pBdr>
        <w:spacing w:line="360" w:lineRule="auto"/>
        <w:ind w:right="43" w:firstLine="709"/>
        <w:jc w:val="both"/>
        <w:rPr>
          <w:sz w:val="24"/>
          <w:szCs w:val="24"/>
        </w:rPr>
      </w:pPr>
      <w:r>
        <w:rPr>
          <w:sz w:val="24"/>
          <w:szCs w:val="24"/>
        </w:rPr>
        <w:t>T</w:t>
      </w:r>
      <w:r w:rsidRPr="00CA3BFC">
        <w:rPr>
          <w:sz w:val="24"/>
          <w:szCs w:val="24"/>
        </w:rPr>
        <w:t xml:space="preserve">al julgado teve como base os artigos </w:t>
      </w:r>
      <w:r w:rsidR="00484AEA">
        <w:rPr>
          <w:sz w:val="24"/>
          <w:szCs w:val="24"/>
        </w:rPr>
        <w:t>segundo</w:t>
      </w:r>
      <w:r w:rsidRPr="00CA3BFC">
        <w:rPr>
          <w:sz w:val="24"/>
          <w:szCs w:val="24"/>
        </w:rPr>
        <w:t xml:space="preserve"> e </w:t>
      </w:r>
      <w:r w:rsidR="00484AEA">
        <w:rPr>
          <w:sz w:val="24"/>
          <w:szCs w:val="24"/>
        </w:rPr>
        <w:t>terceiro</w:t>
      </w:r>
      <w:r w:rsidRPr="00CA3BFC">
        <w:rPr>
          <w:sz w:val="24"/>
          <w:szCs w:val="24"/>
        </w:rPr>
        <w:t xml:space="preserve"> da</w:t>
      </w:r>
      <w:r w:rsidR="00C4340B">
        <w:rPr>
          <w:sz w:val="24"/>
          <w:szCs w:val="24"/>
        </w:rPr>
        <w:t xml:space="preserve"> (CLT)</w:t>
      </w:r>
      <w:r w:rsidR="00130A44">
        <w:rPr>
          <w:sz w:val="24"/>
          <w:szCs w:val="24"/>
        </w:rPr>
        <w:t>. N</w:t>
      </w:r>
      <w:r w:rsidRPr="00CA3BFC">
        <w:rPr>
          <w:sz w:val="24"/>
          <w:szCs w:val="24"/>
        </w:rPr>
        <w:t xml:space="preserve">estes artigos estão contidos os pressupostos do vínculo empregatício, sendo reconhecida </w:t>
      </w:r>
      <w:r w:rsidRPr="00CA3BFC">
        <w:rPr>
          <w:sz w:val="24"/>
          <w:szCs w:val="24"/>
        </w:rPr>
        <w:lastRenderedPageBreak/>
        <w:t>a inexistência do vínculo e</w:t>
      </w:r>
      <w:r>
        <w:rPr>
          <w:sz w:val="24"/>
          <w:szCs w:val="24"/>
        </w:rPr>
        <w:t xml:space="preserve"> </w:t>
      </w:r>
      <w:r w:rsidRPr="00CA3BFC">
        <w:rPr>
          <w:sz w:val="24"/>
          <w:szCs w:val="24"/>
        </w:rPr>
        <w:t>considerando o motorista um trabalhador autônomo</w:t>
      </w:r>
      <w:r w:rsidR="00130A44">
        <w:rPr>
          <w:sz w:val="24"/>
          <w:szCs w:val="24"/>
        </w:rPr>
        <w:t>.</w:t>
      </w:r>
    </w:p>
    <w:p w14:paraId="692832E9" w14:textId="530B5BC8" w:rsidR="00CA3BFC" w:rsidRPr="00CA3BFC" w:rsidRDefault="00130A44" w:rsidP="00CA3BFC">
      <w:pPr>
        <w:widowControl w:val="0"/>
        <w:pBdr>
          <w:top w:val="nil"/>
          <w:left w:val="nil"/>
          <w:bottom w:val="nil"/>
          <w:right w:val="nil"/>
          <w:between w:val="nil"/>
        </w:pBdr>
        <w:spacing w:line="360" w:lineRule="auto"/>
        <w:ind w:right="43" w:firstLine="709"/>
        <w:jc w:val="both"/>
        <w:rPr>
          <w:sz w:val="24"/>
          <w:szCs w:val="24"/>
        </w:rPr>
      </w:pPr>
      <w:r>
        <w:rPr>
          <w:sz w:val="24"/>
          <w:szCs w:val="24"/>
        </w:rPr>
        <w:t>Ademais,</w:t>
      </w:r>
      <w:r w:rsidR="00484AEA">
        <w:rPr>
          <w:sz w:val="24"/>
          <w:szCs w:val="24"/>
        </w:rPr>
        <w:t xml:space="preserve"> também foi destacado que os aplicativos seriam somente um intermediário entre o condutor e a pessoa que precisa ser transportada, sendo a quantia retida pelo aplicativo uma maneira de garantir o </w:t>
      </w:r>
      <w:r>
        <w:rPr>
          <w:sz w:val="24"/>
          <w:szCs w:val="24"/>
        </w:rPr>
        <w:t>bem-estar</w:t>
      </w:r>
      <w:r w:rsidR="00484AEA">
        <w:rPr>
          <w:sz w:val="24"/>
          <w:szCs w:val="24"/>
        </w:rPr>
        <w:t xml:space="preserve"> do condutor e do passageiro, pois a manutenção de um aplicativo pode ter um custo elevado e sem manutenção sérios problemas podem acontecer</w:t>
      </w:r>
      <w:r w:rsidR="00CA3BFC" w:rsidRPr="00CA3BFC">
        <w:rPr>
          <w:sz w:val="24"/>
          <w:szCs w:val="24"/>
        </w:rPr>
        <w:t>.</w:t>
      </w:r>
    </w:p>
    <w:p w14:paraId="4636069C" w14:textId="02FD359E" w:rsidR="00CA3BFC" w:rsidRPr="00CA3BFC" w:rsidRDefault="00487A17" w:rsidP="00487A17">
      <w:pPr>
        <w:widowControl w:val="0"/>
        <w:pBdr>
          <w:top w:val="nil"/>
          <w:left w:val="nil"/>
          <w:bottom w:val="nil"/>
          <w:right w:val="nil"/>
          <w:between w:val="nil"/>
        </w:pBdr>
        <w:spacing w:line="360" w:lineRule="auto"/>
        <w:ind w:right="43" w:firstLine="709"/>
        <w:jc w:val="both"/>
        <w:rPr>
          <w:sz w:val="24"/>
          <w:szCs w:val="24"/>
        </w:rPr>
      </w:pPr>
      <w:r w:rsidRPr="00487A17">
        <w:rPr>
          <w:sz w:val="24"/>
          <w:szCs w:val="24"/>
        </w:rPr>
        <w:t>Além disso, é crucial destacar que, nesta decisão, foi integralmente afastada a existência da relação empregatícia, sendo mantida a decisão originária da sentença proferida na Reclamação Trabalhista. Essa determinação revela-se coesa tanto com a realidade fática quanto com as disposições normativas da legislação brasileira vigente</w:t>
      </w:r>
      <w:r w:rsidR="00CA3BFC" w:rsidRPr="00CA3BFC">
        <w:rPr>
          <w:sz w:val="24"/>
          <w:szCs w:val="24"/>
        </w:rPr>
        <w:t>.</w:t>
      </w:r>
    </w:p>
    <w:p w14:paraId="63430F41" w14:textId="6EBE1069" w:rsidR="004C619A" w:rsidRDefault="00CA3BFC" w:rsidP="00CA3BFC">
      <w:pPr>
        <w:widowControl w:val="0"/>
        <w:pBdr>
          <w:top w:val="nil"/>
          <w:left w:val="nil"/>
          <w:bottom w:val="nil"/>
          <w:right w:val="nil"/>
          <w:between w:val="nil"/>
        </w:pBdr>
        <w:spacing w:line="360" w:lineRule="auto"/>
        <w:ind w:right="43" w:firstLine="709"/>
        <w:jc w:val="both"/>
        <w:rPr>
          <w:sz w:val="24"/>
          <w:szCs w:val="24"/>
        </w:rPr>
      </w:pPr>
      <w:r w:rsidRPr="00CA3BFC">
        <w:rPr>
          <w:sz w:val="24"/>
          <w:szCs w:val="24"/>
        </w:rPr>
        <w:t xml:space="preserve">O segundo julgado é um Agravo de Instrumento que </w:t>
      </w:r>
      <w:r w:rsidR="00484AEA">
        <w:rPr>
          <w:sz w:val="24"/>
          <w:szCs w:val="24"/>
        </w:rPr>
        <w:t>tem o seguinte número do processo</w:t>
      </w:r>
      <w:r w:rsidR="003746A2">
        <w:rPr>
          <w:sz w:val="24"/>
          <w:szCs w:val="24"/>
        </w:rPr>
        <w:t xml:space="preserve"> </w:t>
      </w:r>
      <w:r w:rsidR="003746A2" w:rsidRPr="003746A2">
        <w:rPr>
          <w:sz w:val="24"/>
          <w:szCs w:val="24"/>
        </w:rPr>
        <w:t>1000123-89.2017.5.02.0038</w:t>
      </w:r>
      <w:r w:rsidR="00130A44">
        <w:rPr>
          <w:sz w:val="24"/>
          <w:szCs w:val="24"/>
        </w:rPr>
        <w:t xml:space="preserve">, </w:t>
      </w:r>
      <w:r w:rsidRPr="00CA3BFC">
        <w:rPr>
          <w:sz w:val="24"/>
          <w:szCs w:val="24"/>
        </w:rPr>
        <w:t xml:space="preserve">julgado pela </w:t>
      </w:r>
      <w:r w:rsidR="00484AEA">
        <w:rPr>
          <w:sz w:val="24"/>
          <w:szCs w:val="24"/>
        </w:rPr>
        <w:t>quinta</w:t>
      </w:r>
      <w:r w:rsidRPr="00CA3BFC">
        <w:rPr>
          <w:sz w:val="24"/>
          <w:szCs w:val="24"/>
        </w:rPr>
        <w:t xml:space="preserve"> turma do Tribunal Superior do Trabalho:</w:t>
      </w:r>
    </w:p>
    <w:p w14:paraId="29EE6E84" w14:textId="77777777" w:rsidR="00130A44" w:rsidRPr="007D3C26" w:rsidRDefault="00130A44" w:rsidP="00CA3BFC">
      <w:pPr>
        <w:widowControl w:val="0"/>
        <w:pBdr>
          <w:top w:val="nil"/>
          <w:left w:val="nil"/>
          <w:bottom w:val="nil"/>
          <w:right w:val="nil"/>
          <w:between w:val="nil"/>
        </w:pBdr>
        <w:spacing w:line="360" w:lineRule="auto"/>
        <w:ind w:right="43" w:firstLine="709"/>
        <w:jc w:val="both"/>
        <w:rPr>
          <w:sz w:val="24"/>
          <w:szCs w:val="24"/>
          <w:highlight w:val="white"/>
        </w:rPr>
      </w:pPr>
    </w:p>
    <w:p w14:paraId="0000005D" w14:textId="0C887D24" w:rsidR="00032DA5" w:rsidRPr="007D3C26" w:rsidRDefault="007935C9" w:rsidP="004C619A">
      <w:pPr>
        <w:widowControl w:val="0"/>
        <w:pBdr>
          <w:top w:val="nil"/>
          <w:left w:val="nil"/>
          <w:bottom w:val="nil"/>
          <w:right w:val="nil"/>
          <w:between w:val="nil"/>
        </w:pBdr>
        <w:spacing w:line="240" w:lineRule="auto"/>
        <w:ind w:left="2268" w:right="43"/>
        <w:jc w:val="both"/>
        <w:rPr>
          <w:sz w:val="20"/>
          <w:szCs w:val="20"/>
          <w:highlight w:val="white"/>
        </w:rPr>
      </w:pPr>
      <w:r w:rsidRPr="007D3C26">
        <w:rPr>
          <w:sz w:val="20"/>
          <w:szCs w:val="20"/>
          <w:highlight w:val="white"/>
        </w:rPr>
        <w:t xml:space="preserve">AGRAVO DE INSTRUMENTO EM RECURSO DE REVISTA. ACÓRDÃO PUBLICADO NA VIGÊNCIA DA LEI Nº 13.015/2014. VÍNCULO DE EMPREGO. MOTORISTA. UBER. AUSÊNCIA DE SUBORDINAÇÃO. Em razão de provável caracterização de ofensa ao art. 3º, da CLT, dá-se provimento ao agravo de instrumento para determinar o prosseguimento do recurso de revista. Agravo de instrumento provido. RECURSO DE REVISTA. ACÓRDÃO PUBLICADO NA VIGÊNCIA DA LEI Nº 13.015/2014. VÍNCULO DE EMPREGO. MOTORISTA. UBER. AUSÊNCIA DE SUBORDINAÇÃO. TRANSCENDÊNCIA JURÍDICA RECONHECIDA. Destaque-se, de início, que o reexame do caso não demanda o revolvimento de fatos e provas dos autos, (...) de suas atividades, é fato incontroverso nos autos que o reclamante aderiu aos serviços de intermediação digital prestados pela reclamada, utilizando-se de aplicativo que oferece interface entre motoristas previamente cadastrados e usuários dos serviços. Dentre os termos e condições relacionados aos referidos serviços, está a reserva ao motorista do equivalente a 75% a 80% do valor pago pelo usuário, conforme consignado pelo e. TRT. O referido percentual revela-se superior ao que esta Corte vem admitindo como bastante à caracterização da relação de parceria entre os envolvidos, uma vez que o rateio do valor do serviço em alto percentual a uma das partes evidencia vantagem remuneratória não condizente com o liame de emprego. Precedentes. Recurso de revista conhecido e provido. (TST, RR - </w:t>
      </w:r>
      <w:bookmarkStart w:id="2" w:name="_Hlk151035024"/>
      <w:r w:rsidRPr="007D3C26">
        <w:rPr>
          <w:sz w:val="20"/>
          <w:szCs w:val="20"/>
          <w:highlight w:val="white"/>
        </w:rPr>
        <w:t>1000123-89.2017.5.02.0038</w:t>
      </w:r>
      <w:bookmarkEnd w:id="2"/>
      <w:r w:rsidRPr="007D3C26">
        <w:rPr>
          <w:sz w:val="20"/>
          <w:szCs w:val="20"/>
          <w:highlight w:val="white"/>
        </w:rPr>
        <w:t>, Relator Ministro: Breno Medeiros, Data de Julgamento: 05/02/2020, 5ª Turma, Data de Publicação: DEJT 07/02/2020)</w:t>
      </w:r>
      <w:r w:rsidR="00130A44">
        <w:rPr>
          <w:sz w:val="20"/>
          <w:szCs w:val="20"/>
          <w:highlight w:val="white"/>
        </w:rPr>
        <w:t>.</w:t>
      </w:r>
    </w:p>
    <w:p w14:paraId="664D9ACF" w14:textId="77777777" w:rsidR="009A3BA7" w:rsidRDefault="009A3BA7" w:rsidP="004C619A">
      <w:pPr>
        <w:widowControl w:val="0"/>
        <w:pBdr>
          <w:top w:val="nil"/>
          <w:left w:val="nil"/>
          <w:bottom w:val="nil"/>
          <w:right w:val="nil"/>
          <w:between w:val="nil"/>
        </w:pBdr>
        <w:spacing w:line="360" w:lineRule="auto"/>
        <w:ind w:right="43" w:firstLine="709"/>
        <w:jc w:val="both"/>
        <w:rPr>
          <w:sz w:val="24"/>
          <w:szCs w:val="24"/>
          <w:highlight w:val="white"/>
        </w:rPr>
      </w:pPr>
    </w:p>
    <w:p w14:paraId="7C866895" w14:textId="42F6A141" w:rsidR="00130A44" w:rsidRPr="00590BEB" w:rsidRDefault="00CA3BFC" w:rsidP="009D35D5">
      <w:pPr>
        <w:widowControl w:val="0"/>
        <w:pBdr>
          <w:top w:val="nil"/>
          <w:left w:val="nil"/>
          <w:bottom w:val="nil"/>
          <w:right w:val="nil"/>
          <w:between w:val="nil"/>
        </w:pBdr>
        <w:spacing w:line="360" w:lineRule="auto"/>
        <w:ind w:right="43" w:firstLine="709"/>
        <w:jc w:val="both"/>
        <w:rPr>
          <w:sz w:val="24"/>
          <w:szCs w:val="24"/>
          <w:highlight w:val="yellow"/>
        </w:rPr>
      </w:pPr>
      <w:r w:rsidRPr="00CA3BFC">
        <w:rPr>
          <w:sz w:val="24"/>
          <w:szCs w:val="24"/>
        </w:rPr>
        <w:t>Neste julgado também foi usado o artigo 3º</w:t>
      </w:r>
      <w:r w:rsidR="00130A44">
        <w:rPr>
          <w:sz w:val="24"/>
          <w:szCs w:val="24"/>
        </w:rPr>
        <w:t>,</w:t>
      </w:r>
      <w:r w:rsidRPr="00CA3BFC">
        <w:rPr>
          <w:sz w:val="24"/>
          <w:szCs w:val="24"/>
        </w:rPr>
        <w:t xml:space="preserve"> da </w:t>
      </w:r>
      <w:r w:rsidR="00C4340B">
        <w:rPr>
          <w:sz w:val="24"/>
          <w:szCs w:val="24"/>
        </w:rPr>
        <w:t>(CLT</w:t>
      </w:r>
      <w:r w:rsidR="00130A44">
        <w:rPr>
          <w:sz w:val="24"/>
          <w:szCs w:val="24"/>
        </w:rPr>
        <w:t>,</w:t>
      </w:r>
      <w:r w:rsidRPr="00CA3BFC">
        <w:rPr>
          <w:sz w:val="24"/>
          <w:szCs w:val="24"/>
        </w:rPr>
        <w:t xml:space="preserve"> e o percentual de ganho do motorista como base para a decisão, enquanto o artigo </w:t>
      </w:r>
      <w:r w:rsidR="00C4340B">
        <w:rPr>
          <w:sz w:val="24"/>
          <w:szCs w:val="24"/>
        </w:rPr>
        <w:t>terceiro</w:t>
      </w:r>
      <w:r w:rsidRPr="00CA3BFC">
        <w:rPr>
          <w:sz w:val="24"/>
          <w:szCs w:val="24"/>
        </w:rPr>
        <w:t xml:space="preserve"> da C</w:t>
      </w:r>
      <w:r w:rsidR="00C4340B">
        <w:rPr>
          <w:sz w:val="24"/>
          <w:szCs w:val="24"/>
        </w:rPr>
        <w:t>onsolidação das Leis do Trabalho (CLT)</w:t>
      </w:r>
      <w:r w:rsidRPr="00CA3BFC">
        <w:rPr>
          <w:sz w:val="24"/>
          <w:szCs w:val="24"/>
        </w:rPr>
        <w:t xml:space="preserve"> trata da subordinação, como</w:t>
      </w:r>
      <w:r w:rsidR="009D35D5">
        <w:rPr>
          <w:sz w:val="24"/>
          <w:szCs w:val="24"/>
        </w:rPr>
        <w:t xml:space="preserve"> foi apresentado no julgamento o</w:t>
      </w:r>
      <w:r w:rsidRPr="00CA3BFC">
        <w:rPr>
          <w:sz w:val="24"/>
          <w:szCs w:val="24"/>
        </w:rPr>
        <w:t xml:space="preserve"> percentual de ganho equivale a 75% a 85% do valor pago pelo usuário </w:t>
      </w:r>
      <w:r w:rsidRPr="00CA3BFC">
        <w:rPr>
          <w:sz w:val="24"/>
          <w:szCs w:val="24"/>
        </w:rPr>
        <w:lastRenderedPageBreak/>
        <w:t>apresenta-se superior ao que a corte considera como bastante para a caracterização do vínculo empregatício, porém este percentual está um pouco equivocado</w:t>
      </w:r>
      <w:r w:rsidR="009D35D5">
        <w:rPr>
          <w:sz w:val="24"/>
          <w:szCs w:val="24"/>
        </w:rPr>
        <w:t>, pois o percentual ganho pelos motorista é inferior ao apresentado. Contudo, o argumento foi válido para o caso em evidência.</w:t>
      </w:r>
    </w:p>
    <w:p w14:paraId="0FC2FC54" w14:textId="5AE133C9" w:rsidR="00CA3BFC" w:rsidRPr="00CA3BFC" w:rsidRDefault="00487A17" w:rsidP="00487A17">
      <w:pPr>
        <w:widowControl w:val="0"/>
        <w:pBdr>
          <w:top w:val="nil"/>
          <w:left w:val="nil"/>
          <w:bottom w:val="nil"/>
          <w:right w:val="nil"/>
          <w:between w:val="nil"/>
        </w:pBdr>
        <w:spacing w:line="360" w:lineRule="auto"/>
        <w:ind w:right="43" w:firstLine="709"/>
        <w:jc w:val="both"/>
        <w:rPr>
          <w:sz w:val="24"/>
          <w:szCs w:val="24"/>
        </w:rPr>
      </w:pPr>
      <w:r w:rsidRPr="00487A17">
        <w:rPr>
          <w:sz w:val="24"/>
          <w:szCs w:val="24"/>
        </w:rPr>
        <w:t>Deste modo, o entendimento permanece favorável à não obtenção do conhecimento acerca do vínculo, ressaltando a consolidação dessa posição como elemento crucial nas análises judiciais e decisões pertinentes ao tema em questão.</w:t>
      </w:r>
    </w:p>
    <w:p w14:paraId="0000005F" w14:textId="0C8C7DD7" w:rsidR="00032DA5" w:rsidRDefault="00CA3BFC" w:rsidP="00CA3BFC">
      <w:pPr>
        <w:widowControl w:val="0"/>
        <w:pBdr>
          <w:top w:val="nil"/>
          <w:left w:val="nil"/>
          <w:bottom w:val="nil"/>
          <w:right w:val="nil"/>
          <w:between w:val="nil"/>
        </w:pBdr>
        <w:spacing w:line="360" w:lineRule="auto"/>
        <w:ind w:right="43" w:firstLine="709"/>
        <w:jc w:val="both"/>
        <w:rPr>
          <w:sz w:val="24"/>
          <w:szCs w:val="24"/>
          <w:highlight w:val="white"/>
        </w:rPr>
      </w:pPr>
      <w:r w:rsidRPr="00CA3BFC">
        <w:rPr>
          <w:sz w:val="24"/>
          <w:szCs w:val="24"/>
        </w:rPr>
        <w:t>Por fim</w:t>
      </w:r>
      <w:r w:rsidR="00487A17">
        <w:rPr>
          <w:sz w:val="24"/>
          <w:szCs w:val="24"/>
        </w:rPr>
        <w:t>, porém não menos importante,</w:t>
      </w:r>
      <w:r w:rsidRPr="00CA3BFC">
        <w:rPr>
          <w:sz w:val="24"/>
          <w:szCs w:val="24"/>
        </w:rPr>
        <w:t xml:space="preserve"> tem-se uma decisão monocrática em sede da Reclamação nº</w:t>
      </w:r>
      <w:r w:rsidR="00130A44">
        <w:rPr>
          <w:sz w:val="24"/>
          <w:szCs w:val="24"/>
        </w:rPr>
        <w:t xml:space="preserve"> </w:t>
      </w:r>
      <w:r w:rsidRPr="00CA3BFC">
        <w:rPr>
          <w:sz w:val="24"/>
          <w:szCs w:val="24"/>
        </w:rPr>
        <w:t xml:space="preserve">59795 do </w:t>
      </w:r>
      <w:r w:rsidR="00CA3241">
        <w:rPr>
          <w:sz w:val="24"/>
          <w:szCs w:val="24"/>
        </w:rPr>
        <w:t>Supremo Tribunal Federal</w:t>
      </w:r>
      <w:r w:rsidRPr="00CA3BFC">
        <w:rPr>
          <w:sz w:val="24"/>
          <w:szCs w:val="24"/>
        </w:rPr>
        <w:t>, que teve como julgador o Ministro Alexandre de Moraes:</w:t>
      </w:r>
    </w:p>
    <w:p w14:paraId="024AAC34" w14:textId="77777777" w:rsidR="009A3BA7" w:rsidRPr="007D3C26" w:rsidRDefault="009A3BA7" w:rsidP="004C619A">
      <w:pPr>
        <w:widowControl w:val="0"/>
        <w:pBdr>
          <w:top w:val="nil"/>
          <w:left w:val="nil"/>
          <w:bottom w:val="nil"/>
          <w:right w:val="nil"/>
          <w:between w:val="nil"/>
        </w:pBdr>
        <w:spacing w:line="360" w:lineRule="auto"/>
        <w:ind w:right="43" w:firstLine="709"/>
        <w:jc w:val="both"/>
        <w:rPr>
          <w:sz w:val="20"/>
          <w:szCs w:val="20"/>
          <w:highlight w:val="white"/>
        </w:rPr>
      </w:pPr>
    </w:p>
    <w:p w14:paraId="3D92FD30" w14:textId="04C45017" w:rsidR="009A3BA7" w:rsidRPr="00CA3BFC" w:rsidRDefault="007935C9" w:rsidP="00CA3BFC">
      <w:pPr>
        <w:widowControl w:val="0"/>
        <w:pBdr>
          <w:top w:val="nil"/>
          <w:left w:val="nil"/>
          <w:bottom w:val="nil"/>
          <w:right w:val="nil"/>
          <w:between w:val="nil"/>
        </w:pBdr>
        <w:spacing w:line="240" w:lineRule="auto"/>
        <w:ind w:left="2268" w:right="43"/>
        <w:jc w:val="both"/>
        <w:rPr>
          <w:sz w:val="20"/>
          <w:szCs w:val="20"/>
          <w:highlight w:val="white"/>
        </w:rPr>
      </w:pPr>
      <w:r w:rsidRPr="007D3C26">
        <w:rPr>
          <w:sz w:val="20"/>
          <w:szCs w:val="20"/>
          <w:highlight w:val="white"/>
        </w:rPr>
        <w:t>Trata-se de Reclamação, com pedido de medida liminar, ajuizada por Cabify Agência de Serviços de Transporte de Passageiros Ltda., contra decisão do Tribunal Regional do Trabalho da 3ª Região (Processo n. 0010140.79.2022.5.03.0110), que teria desrespeitado o que decidido por esta CORTE na ADC 48, na ADPF 324, no RE 958.252 (Tema 725-RG), na ADI 5835 MC/DF e no RE 688.223 (Tema 590-</w:t>
      </w:r>
      <w:r w:rsidR="00590BEB" w:rsidRPr="007D3C26">
        <w:rPr>
          <w:sz w:val="20"/>
          <w:szCs w:val="20"/>
          <w:highlight w:val="white"/>
        </w:rPr>
        <w:t>RG) ...</w:t>
      </w:r>
      <w:r w:rsidRPr="007D3C26">
        <w:rPr>
          <w:sz w:val="20"/>
          <w:szCs w:val="20"/>
          <w:highlight w:val="white"/>
        </w:rPr>
        <w:t>. fato e de direito (eDoc. 1): “O processo originário versa sobre o reconhecimento de vínculo de emprego de motorista de aplicativo, matéria conhecida como ‘Uberização’. A presente reclamação vem calcada em desobediência, pela Corte (...) qual este Ex. STF fixou tese no sentido de admitir outras formas de contratações civis, diversas da relação de emprego estabelecida pelo art. 3º, da CLT. Nada obstante não exista, na realidade, contrato direto (...) entre a ora reclamante e o motorista parceiro, reconhecido como empregado pela Justiça do Trabalho, as premissas estabelecidas nas decisões que ensejaram a presente reclamação são as seguintes: 1. Haveria relação direta entre a plataforma ... (STF, Rcl 59795, Relator(a): ALEXANDRE DE MORAES</w:t>
      </w:r>
      <w:r w:rsidR="00590BEB" w:rsidRPr="007D3C26">
        <w:rPr>
          <w:sz w:val="20"/>
          <w:szCs w:val="20"/>
          <w:highlight w:val="white"/>
        </w:rPr>
        <w:t>,</w:t>
      </w:r>
      <w:r w:rsidRPr="007D3C26">
        <w:rPr>
          <w:sz w:val="20"/>
          <w:szCs w:val="20"/>
          <w:highlight w:val="white"/>
        </w:rPr>
        <w:t xml:space="preserve"> Decisão Monocrática, Julgado em: 19/05/2023, PROCESSO ELETRÔNICO DJe-s/n DIVULG 23/05/2023 PUBLIC 24/05/2023)</w:t>
      </w:r>
      <w:r w:rsidR="00130A44">
        <w:rPr>
          <w:sz w:val="20"/>
          <w:szCs w:val="20"/>
          <w:highlight w:val="white"/>
        </w:rPr>
        <w:t>.</w:t>
      </w:r>
    </w:p>
    <w:p w14:paraId="07C00206" w14:textId="77777777" w:rsidR="0081763A" w:rsidRDefault="0081763A" w:rsidP="00130A44">
      <w:pPr>
        <w:widowControl w:val="0"/>
        <w:pBdr>
          <w:top w:val="nil"/>
          <w:left w:val="nil"/>
          <w:bottom w:val="nil"/>
          <w:right w:val="nil"/>
          <w:between w:val="nil"/>
        </w:pBdr>
        <w:spacing w:line="360" w:lineRule="auto"/>
        <w:ind w:right="43" w:firstLine="709"/>
        <w:jc w:val="both"/>
        <w:rPr>
          <w:sz w:val="24"/>
          <w:szCs w:val="24"/>
        </w:rPr>
      </w:pPr>
    </w:p>
    <w:p w14:paraId="7238A564" w14:textId="77777777" w:rsidR="00130A44" w:rsidRDefault="00CA3BFC" w:rsidP="00130A44">
      <w:pPr>
        <w:widowControl w:val="0"/>
        <w:pBdr>
          <w:top w:val="nil"/>
          <w:left w:val="nil"/>
          <w:bottom w:val="nil"/>
          <w:right w:val="nil"/>
          <w:between w:val="nil"/>
        </w:pBdr>
        <w:spacing w:line="360" w:lineRule="auto"/>
        <w:ind w:right="43" w:firstLine="709"/>
        <w:jc w:val="both"/>
        <w:rPr>
          <w:sz w:val="24"/>
          <w:szCs w:val="24"/>
        </w:rPr>
      </w:pPr>
      <w:r w:rsidRPr="00CA3BFC">
        <w:rPr>
          <w:sz w:val="24"/>
          <w:szCs w:val="24"/>
        </w:rPr>
        <w:t xml:space="preserve">Nesta decisão, o Ministro Alexandre de Moraes, também se usou da mesma fundamentação das decisões anteriores que tiveram como base o artigo </w:t>
      </w:r>
      <w:r w:rsidR="00130A44">
        <w:rPr>
          <w:sz w:val="24"/>
          <w:szCs w:val="24"/>
        </w:rPr>
        <w:t>3º,</w:t>
      </w:r>
      <w:r w:rsidRPr="00CA3BFC">
        <w:rPr>
          <w:sz w:val="24"/>
          <w:szCs w:val="24"/>
        </w:rPr>
        <w:t xml:space="preserve"> da </w:t>
      </w:r>
      <w:r w:rsidR="00C4340B">
        <w:rPr>
          <w:sz w:val="24"/>
          <w:szCs w:val="24"/>
        </w:rPr>
        <w:t>CLT</w:t>
      </w:r>
      <w:r w:rsidR="00130A44">
        <w:rPr>
          <w:sz w:val="24"/>
          <w:szCs w:val="24"/>
        </w:rPr>
        <w:t>,</w:t>
      </w:r>
      <w:r w:rsidRPr="00CA3BFC">
        <w:rPr>
          <w:sz w:val="24"/>
          <w:szCs w:val="24"/>
        </w:rPr>
        <w:t xml:space="preserve"> para desconsiderar a existência do vínculo empregatício. </w:t>
      </w:r>
    </w:p>
    <w:p w14:paraId="216F18D9" w14:textId="780BC6A1" w:rsidR="006F5169" w:rsidRPr="006F5169" w:rsidRDefault="00CA3BFC" w:rsidP="00130A44">
      <w:pPr>
        <w:widowControl w:val="0"/>
        <w:pBdr>
          <w:top w:val="nil"/>
          <w:left w:val="nil"/>
          <w:bottom w:val="nil"/>
          <w:right w:val="nil"/>
          <w:between w:val="nil"/>
        </w:pBdr>
        <w:spacing w:line="360" w:lineRule="auto"/>
        <w:ind w:right="43" w:firstLine="709"/>
        <w:jc w:val="both"/>
        <w:rPr>
          <w:sz w:val="24"/>
          <w:szCs w:val="24"/>
        </w:rPr>
      </w:pPr>
      <w:r w:rsidRPr="00CA3BFC">
        <w:rPr>
          <w:sz w:val="24"/>
          <w:szCs w:val="24"/>
        </w:rPr>
        <w:t xml:space="preserve">Além deste artigo, o ministro Alexandre de Moraes evidenciou que a relação dos motoristas de aplicativo com os aplicativos se assemelha melhor com a situação prevista na Lei </w:t>
      </w:r>
      <w:r w:rsidR="00130A44">
        <w:rPr>
          <w:sz w:val="24"/>
          <w:szCs w:val="24"/>
        </w:rPr>
        <w:t xml:space="preserve">n. </w:t>
      </w:r>
      <w:r w:rsidRPr="00CA3BFC">
        <w:rPr>
          <w:sz w:val="24"/>
          <w:szCs w:val="24"/>
        </w:rPr>
        <w:t>11.442/2007, do transportador autônomo. Deste modo, ficam evidentes o não reconhecimento da relação empregatícia e a autonomia do motorista</w:t>
      </w:r>
      <w:r w:rsidR="003746A2">
        <w:rPr>
          <w:sz w:val="24"/>
          <w:szCs w:val="24"/>
        </w:rPr>
        <w:t>, como foi dito diversas vezes durante o andamento deste artigo, o motorista de aplicativo é um trabalhador autônomo que somente usa os aplicativos como intermediários</w:t>
      </w:r>
      <w:r w:rsidRPr="00CA3BFC">
        <w:rPr>
          <w:sz w:val="24"/>
          <w:szCs w:val="24"/>
        </w:rPr>
        <w:t>.</w:t>
      </w:r>
    </w:p>
    <w:p w14:paraId="00000063" w14:textId="6DB28470" w:rsidR="00032DA5" w:rsidRDefault="006F5169" w:rsidP="00130A44">
      <w:pPr>
        <w:widowControl w:val="0"/>
        <w:pBdr>
          <w:top w:val="nil"/>
          <w:left w:val="nil"/>
          <w:bottom w:val="nil"/>
          <w:right w:val="nil"/>
          <w:between w:val="nil"/>
        </w:pBdr>
        <w:spacing w:line="360" w:lineRule="auto"/>
        <w:ind w:right="43" w:firstLine="709"/>
        <w:jc w:val="both"/>
        <w:rPr>
          <w:sz w:val="24"/>
          <w:szCs w:val="24"/>
        </w:rPr>
      </w:pPr>
      <w:r w:rsidRPr="006F5169">
        <w:rPr>
          <w:sz w:val="24"/>
          <w:szCs w:val="24"/>
        </w:rPr>
        <w:t xml:space="preserve">Em face do que foi previamente exposto, torna-se claramente evidente que a totalidade dos pronunciamentos judiciais apresentados converge de maneira </w:t>
      </w:r>
      <w:r w:rsidRPr="006F5169">
        <w:rPr>
          <w:sz w:val="24"/>
          <w:szCs w:val="24"/>
        </w:rPr>
        <w:lastRenderedPageBreak/>
        <w:t xml:space="preserve">inequívoca para a necessidade de respeito ao disposto no artigo </w:t>
      </w:r>
      <w:r w:rsidR="00130A44">
        <w:rPr>
          <w:sz w:val="24"/>
          <w:szCs w:val="24"/>
        </w:rPr>
        <w:t>3º</w:t>
      </w:r>
      <w:r w:rsidRPr="006F5169">
        <w:rPr>
          <w:sz w:val="24"/>
          <w:szCs w:val="24"/>
        </w:rPr>
        <w:t xml:space="preserve"> da CLT, a fim de que o vínculo empregatício em questão seja categoricamente considerado como inexistente.</w:t>
      </w:r>
    </w:p>
    <w:p w14:paraId="6A02E3F5" w14:textId="77777777" w:rsidR="00CA3BFC" w:rsidRPr="007D3C26" w:rsidRDefault="00CA3BFC" w:rsidP="00CA3BFC">
      <w:pPr>
        <w:widowControl w:val="0"/>
        <w:pBdr>
          <w:top w:val="nil"/>
          <w:left w:val="nil"/>
          <w:bottom w:val="nil"/>
          <w:right w:val="nil"/>
          <w:between w:val="nil"/>
        </w:pBdr>
        <w:spacing w:line="360" w:lineRule="auto"/>
        <w:ind w:right="43" w:firstLine="567"/>
        <w:jc w:val="both"/>
        <w:rPr>
          <w:sz w:val="24"/>
          <w:szCs w:val="24"/>
          <w:highlight w:val="white"/>
        </w:rPr>
      </w:pPr>
    </w:p>
    <w:p w14:paraId="00000064" w14:textId="235A1E96" w:rsidR="00032DA5" w:rsidRPr="007D3C26" w:rsidRDefault="00C93A2B" w:rsidP="004C619A">
      <w:pPr>
        <w:widowControl w:val="0"/>
        <w:pBdr>
          <w:top w:val="nil"/>
          <w:left w:val="nil"/>
          <w:bottom w:val="nil"/>
          <w:right w:val="nil"/>
          <w:between w:val="nil"/>
        </w:pBdr>
        <w:spacing w:line="360" w:lineRule="auto"/>
        <w:ind w:right="43"/>
        <w:jc w:val="both"/>
        <w:rPr>
          <w:b/>
          <w:sz w:val="24"/>
          <w:szCs w:val="24"/>
          <w:highlight w:val="white"/>
        </w:rPr>
      </w:pPr>
      <w:r>
        <w:rPr>
          <w:b/>
          <w:sz w:val="24"/>
          <w:szCs w:val="24"/>
          <w:highlight w:val="white"/>
        </w:rPr>
        <w:t>8</w:t>
      </w:r>
      <w:r w:rsidR="00590BEB" w:rsidRPr="007D3C26">
        <w:rPr>
          <w:b/>
          <w:sz w:val="24"/>
          <w:szCs w:val="24"/>
          <w:highlight w:val="white"/>
        </w:rPr>
        <w:t xml:space="preserve"> CONSIDERAÇÕES FINAIS</w:t>
      </w:r>
    </w:p>
    <w:p w14:paraId="49FDA09C" w14:textId="77777777" w:rsidR="00130A44" w:rsidRDefault="00130A44" w:rsidP="00CA3BFC">
      <w:pPr>
        <w:widowControl w:val="0"/>
        <w:pBdr>
          <w:top w:val="nil"/>
          <w:left w:val="nil"/>
          <w:bottom w:val="nil"/>
          <w:right w:val="nil"/>
          <w:between w:val="nil"/>
        </w:pBdr>
        <w:spacing w:line="360" w:lineRule="auto"/>
        <w:ind w:right="43" w:firstLine="567"/>
        <w:jc w:val="both"/>
        <w:rPr>
          <w:sz w:val="24"/>
          <w:szCs w:val="24"/>
        </w:rPr>
      </w:pPr>
    </w:p>
    <w:p w14:paraId="58A4F56E" w14:textId="748FC175" w:rsidR="00CA3BFC" w:rsidRPr="00CA3BFC" w:rsidRDefault="006F5169" w:rsidP="00130A44">
      <w:pPr>
        <w:widowControl w:val="0"/>
        <w:pBdr>
          <w:top w:val="nil"/>
          <w:left w:val="nil"/>
          <w:bottom w:val="nil"/>
          <w:right w:val="nil"/>
          <w:between w:val="nil"/>
        </w:pBdr>
        <w:spacing w:line="360" w:lineRule="auto"/>
        <w:ind w:right="43" w:firstLine="709"/>
        <w:jc w:val="both"/>
        <w:rPr>
          <w:sz w:val="24"/>
          <w:szCs w:val="24"/>
        </w:rPr>
      </w:pPr>
      <w:r w:rsidRPr="006F5169">
        <w:rPr>
          <w:sz w:val="24"/>
          <w:szCs w:val="24"/>
        </w:rPr>
        <w:t>O presente artigo efetivamente delineou e expôs os argumentos de sustentação que respaldam a afirmação de que os motoristas de aplicativos são, de fato, profissionais autônomos. Nesse contexto, destaca-se a assertiva de que não deve subsistir uma relação de emprego entre as plataformas de aplicativos e os mencionados motoristas</w:t>
      </w:r>
      <w:r w:rsidR="00CA3BFC" w:rsidRPr="00CA3BFC">
        <w:rPr>
          <w:sz w:val="24"/>
          <w:szCs w:val="24"/>
        </w:rPr>
        <w:t>.</w:t>
      </w:r>
    </w:p>
    <w:p w14:paraId="4B687020" w14:textId="77777777" w:rsidR="00CA3BFC" w:rsidRPr="00CA3BFC" w:rsidRDefault="00CA3BFC" w:rsidP="00130A44">
      <w:pPr>
        <w:widowControl w:val="0"/>
        <w:pBdr>
          <w:top w:val="nil"/>
          <w:left w:val="nil"/>
          <w:bottom w:val="nil"/>
          <w:right w:val="nil"/>
          <w:between w:val="nil"/>
        </w:pBdr>
        <w:spacing w:line="360" w:lineRule="auto"/>
        <w:ind w:right="43" w:firstLine="709"/>
        <w:jc w:val="both"/>
        <w:rPr>
          <w:sz w:val="24"/>
          <w:szCs w:val="24"/>
        </w:rPr>
      </w:pPr>
      <w:r w:rsidRPr="00CA3BFC">
        <w:rPr>
          <w:sz w:val="24"/>
          <w:szCs w:val="24"/>
        </w:rPr>
        <w:t>A inexistência da relação de emprego entre os motoristas de aplicativo e as empresas de aplicativo foi analisada no presente artigo, com a exposição da história da relação de trabalho no Brasil, com pontos importantes na consideração da relação de trabalho e julgados acerca do tema, que, embora não exista uma legislação específica sobre o tema, norteiam as decisões dos tribunais.</w:t>
      </w:r>
    </w:p>
    <w:p w14:paraId="00A25C70" w14:textId="0E2B75E3" w:rsidR="00CA3BFC" w:rsidRPr="00CA3BFC" w:rsidRDefault="00CA3BFC" w:rsidP="00130A44">
      <w:pPr>
        <w:widowControl w:val="0"/>
        <w:pBdr>
          <w:top w:val="nil"/>
          <w:left w:val="nil"/>
          <w:bottom w:val="nil"/>
          <w:right w:val="nil"/>
          <w:between w:val="nil"/>
        </w:pBdr>
        <w:spacing w:line="360" w:lineRule="auto"/>
        <w:ind w:right="43" w:firstLine="709"/>
        <w:jc w:val="both"/>
        <w:rPr>
          <w:sz w:val="24"/>
          <w:szCs w:val="24"/>
        </w:rPr>
      </w:pPr>
      <w:r w:rsidRPr="00CA3BFC">
        <w:rPr>
          <w:sz w:val="24"/>
          <w:szCs w:val="24"/>
        </w:rPr>
        <w:t xml:space="preserve">Para chegar à conclusão de que a relação de emprego é inexistente fez-se uma análise do artigo 3º da </w:t>
      </w:r>
      <w:r w:rsidR="00CA3241">
        <w:rPr>
          <w:sz w:val="24"/>
          <w:szCs w:val="24"/>
        </w:rPr>
        <w:t>CLT</w:t>
      </w:r>
      <w:r w:rsidRPr="00CA3BFC">
        <w:rPr>
          <w:sz w:val="24"/>
          <w:szCs w:val="24"/>
        </w:rPr>
        <w:t>, focando em conceituar seus requisitos e aplicá-los na relação dos motoristas com os aplicativos. Tal análise resultou no descobrimento de uma não completude dos requisitos necessários para que o vínculo seja reconhecido.</w:t>
      </w:r>
    </w:p>
    <w:p w14:paraId="2C560818" w14:textId="19CF69AC" w:rsidR="006F5169" w:rsidRPr="006F5169" w:rsidRDefault="006F5169" w:rsidP="00130A44">
      <w:pPr>
        <w:widowControl w:val="0"/>
        <w:pBdr>
          <w:top w:val="nil"/>
          <w:left w:val="nil"/>
          <w:bottom w:val="nil"/>
          <w:right w:val="nil"/>
          <w:between w:val="nil"/>
        </w:pBdr>
        <w:spacing w:line="360" w:lineRule="auto"/>
        <w:ind w:right="43" w:firstLine="709"/>
        <w:jc w:val="both"/>
        <w:rPr>
          <w:sz w:val="24"/>
          <w:szCs w:val="24"/>
        </w:rPr>
      </w:pPr>
      <w:r w:rsidRPr="006F5169">
        <w:rPr>
          <w:sz w:val="24"/>
          <w:szCs w:val="24"/>
        </w:rPr>
        <w:t>Posteriormente, procedeu-se à exposição de jurisprudências relacionadas ao tema, nas quais foram emitidas decisões que favorecem a não constatação do vínculo empregatício, abordando precisamente os mesmos aspectos analisados e explorados ao longo deste trabalho</w:t>
      </w:r>
      <w:r w:rsidR="00CA3BFC" w:rsidRPr="00CA3BFC">
        <w:rPr>
          <w:sz w:val="24"/>
          <w:szCs w:val="24"/>
        </w:rPr>
        <w:t>.</w:t>
      </w:r>
    </w:p>
    <w:p w14:paraId="0CAF2E8E" w14:textId="111854D5" w:rsidR="006F5169" w:rsidRDefault="006F5169" w:rsidP="00130A44">
      <w:pPr>
        <w:widowControl w:val="0"/>
        <w:pBdr>
          <w:top w:val="nil"/>
          <w:left w:val="nil"/>
          <w:bottom w:val="nil"/>
          <w:right w:val="nil"/>
          <w:between w:val="nil"/>
        </w:pBdr>
        <w:spacing w:line="360" w:lineRule="auto"/>
        <w:ind w:right="43" w:firstLine="709"/>
        <w:jc w:val="both"/>
        <w:rPr>
          <w:sz w:val="24"/>
          <w:szCs w:val="24"/>
        </w:rPr>
      </w:pPr>
      <w:r w:rsidRPr="006F5169">
        <w:rPr>
          <w:sz w:val="24"/>
          <w:szCs w:val="24"/>
        </w:rPr>
        <w:t xml:space="preserve">Conforme foi minuciosamente evidenciado neste artigo, fica patente que os motoristas de aplicativo desempenham funções como trabalhadores autônomos, assumindo responsabilidades idênticas às de qualquer profissional independente. Nesse sentido, é fundamental destacar que tais obrigações incluem não apenas o pagamento do </w:t>
      </w:r>
      <w:r w:rsidR="00CA3241" w:rsidRPr="00CA3241">
        <w:rPr>
          <w:sz w:val="24"/>
          <w:szCs w:val="24"/>
        </w:rPr>
        <w:t>Instituto Nacional do Seguro Social</w:t>
      </w:r>
      <w:r w:rsidRPr="006F5169">
        <w:rPr>
          <w:sz w:val="24"/>
          <w:szCs w:val="24"/>
        </w:rPr>
        <w:t>, mas também a gestão da manutenção de seu próprio meio de trabalho, a administração do período de férias e outras incumbências pertinentes ao exercício de uma atividade autônoma.</w:t>
      </w:r>
    </w:p>
    <w:p w14:paraId="6A498886" w14:textId="1374834A" w:rsidR="006F5169" w:rsidRPr="006F5169" w:rsidRDefault="006F5169" w:rsidP="00130A44">
      <w:pPr>
        <w:widowControl w:val="0"/>
        <w:pBdr>
          <w:top w:val="nil"/>
          <w:left w:val="nil"/>
          <w:bottom w:val="nil"/>
          <w:right w:val="nil"/>
          <w:between w:val="nil"/>
        </w:pBdr>
        <w:spacing w:line="360" w:lineRule="auto"/>
        <w:ind w:right="43" w:firstLine="709"/>
        <w:jc w:val="both"/>
        <w:rPr>
          <w:sz w:val="24"/>
          <w:szCs w:val="24"/>
        </w:rPr>
      </w:pPr>
      <w:r w:rsidRPr="006F5169">
        <w:rPr>
          <w:sz w:val="24"/>
          <w:szCs w:val="24"/>
        </w:rPr>
        <w:t xml:space="preserve">Por último, conclui-se que o referido tema se configura como extremamente polêmico, ensejando amplas discussões entre diversas instâncias judiciais e juristas </w:t>
      </w:r>
      <w:r w:rsidRPr="006F5169">
        <w:rPr>
          <w:sz w:val="24"/>
          <w:szCs w:val="24"/>
        </w:rPr>
        <w:lastRenderedPageBreak/>
        <w:t xml:space="preserve">em todo o vasto território brasileiro. Esses debates persistirão até que não </w:t>
      </w:r>
      <w:proofErr w:type="gramStart"/>
      <w:r>
        <w:rPr>
          <w:sz w:val="24"/>
          <w:szCs w:val="24"/>
        </w:rPr>
        <w:t>hajam</w:t>
      </w:r>
      <w:proofErr w:type="gramEnd"/>
      <w:r w:rsidRPr="006F5169">
        <w:rPr>
          <w:sz w:val="24"/>
          <w:szCs w:val="24"/>
        </w:rPr>
        <w:t xml:space="preserve"> dúvidas quanto à existência ou inexistência do vínculo empregatício, fundamentando-se, sobretudo, nos preceitos estabelecidos pela </w:t>
      </w:r>
      <w:r w:rsidR="00130A44">
        <w:rPr>
          <w:sz w:val="24"/>
          <w:szCs w:val="24"/>
        </w:rPr>
        <w:t>legislação brasileira.</w:t>
      </w:r>
    </w:p>
    <w:p w14:paraId="22077AA3" w14:textId="77777777" w:rsidR="006F5169" w:rsidRPr="006F5169" w:rsidRDefault="006F5169" w:rsidP="00130A44">
      <w:pPr>
        <w:widowControl w:val="0"/>
        <w:pBdr>
          <w:top w:val="nil"/>
          <w:left w:val="nil"/>
          <w:bottom w:val="nil"/>
          <w:right w:val="nil"/>
          <w:between w:val="nil"/>
        </w:pBdr>
        <w:spacing w:line="360" w:lineRule="auto"/>
        <w:ind w:right="43" w:firstLine="709"/>
        <w:jc w:val="both"/>
        <w:rPr>
          <w:vanish/>
          <w:sz w:val="24"/>
          <w:szCs w:val="24"/>
        </w:rPr>
      </w:pPr>
      <w:r w:rsidRPr="00130A44">
        <w:rPr>
          <w:vanish/>
          <w:sz w:val="24"/>
          <w:szCs w:val="24"/>
          <w:highlight w:val="yellow"/>
        </w:rPr>
        <w:t>Parte superior do formulário</w:t>
      </w:r>
    </w:p>
    <w:p w14:paraId="440149A5" w14:textId="77777777" w:rsidR="00CA3BFC" w:rsidRPr="007D3C26" w:rsidRDefault="00CA3BFC" w:rsidP="00CA3BFC">
      <w:pPr>
        <w:widowControl w:val="0"/>
        <w:pBdr>
          <w:top w:val="nil"/>
          <w:left w:val="nil"/>
          <w:bottom w:val="nil"/>
          <w:right w:val="nil"/>
          <w:between w:val="nil"/>
        </w:pBdr>
        <w:spacing w:line="360" w:lineRule="auto"/>
        <w:ind w:right="43" w:firstLine="567"/>
        <w:jc w:val="both"/>
        <w:rPr>
          <w:b/>
          <w:sz w:val="24"/>
          <w:szCs w:val="24"/>
          <w:highlight w:val="white"/>
        </w:rPr>
      </w:pPr>
    </w:p>
    <w:p w14:paraId="0000006B" w14:textId="2D9E2417" w:rsidR="00032DA5" w:rsidRPr="007D3C26" w:rsidRDefault="007935C9" w:rsidP="00130A44">
      <w:pPr>
        <w:widowControl w:val="0"/>
        <w:pBdr>
          <w:top w:val="nil"/>
          <w:left w:val="nil"/>
          <w:bottom w:val="nil"/>
          <w:right w:val="nil"/>
          <w:between w:val="nil"/>
        </w:pBdr>
        <w:spacing w:line="360" w:lineRule="auto"/>
        <w:ind w:right="43"/>
        <w:jc w:val="center"/>
        <w:rPr>
          <w:b/>
          <w:sz w:val="24"/>
          <w:szCs w:val="24"/>
          <w:highlight w:val="yellow"/>
        </w:rPr>
      </w:pPr>
      <w:r w:rsidRPr="00CA3BFC">
        <w:rPr>
          <w:b/>
          <w:sz w:val="24"/>
          <w:szCs w:val="24"/>
        </w:rPr>
        <w:t>REFERÊNCIAS</w:t>
      </w:r>
      <w:r w:rsidR="007D3C26" w:rsidRPr="00CA3BFC">
        <w:rPr>
          <w:b/>
          <w:sz w:val="24"/>
          <w:szCs w:val="24"/>
        </w:rPr>
        <w:t xml:space="preserve"> </w:t>
      </w:r>
    </w:p>
    <w:p w14:paraId="7BF5AE65" w14:textId="77777777" w:rsidR="00130A44" w:rsidRDefault="00130A44" w:rsidP="00130A44">
      <w:pPr>
        <w:widowControl w:val="0"/>
        <w:pBdr>
          <w:top w:val="nil"/>
          <w:left w:val="nil"/>
          <w:bottom w:val="nil"/>
          <w:right w:val="nil"/>
          <w:between w:val="nil"/>
        </w:pBdr>
        <w:spacing w:line="360" w:lineRule="auto"/>
        <w:ind w:right="43"/>
        <w:jc w:val="both"/>
        <w:rPr>
          <w:sz w:val="24"/>
          <w:szCs w:val="24"/>
          <w:highlight w:val="white"/>
        </w:rPr>
      </w:pPr>
    </w:p>
    <w:p w14:paraId="4C2EB7A0" w14:textId="4A06A506"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 xml:space="preserve">ANDRADE, </w:t>
      </w:r>
      <w:proofErr w:type="gramStart"/>
      <w:r w:rsidRPr="00CA3BFC">
        <w:rPr>
          <w:sz w:val="24"/>
          <w:szCs w:val="24"/>
          <w:highlight w:val="white"/>
        </w:rPr>
        <w:t>Maria ;</w:t>
      </w:r>
      <w:proofErr w:type="gramEnd"/>
      <w:r w:rsidRPr="00CA3BFC">
        <w:rPr>
          <w:sz w:val="24"/>
          <w:szCs w:val="24"/>
          <w:highlight w:val="white"/>
        </w:rPr>
        <w:t xml:space="preserve"> CALCINE, Ricardo. Reconhecimento do vínculo trabalhista. www.migalhas.com.br. Disponível em: &lt;https://www.migalhas.com.br/amp/depeso/336795/reconhecimento-do-vinculo-trabalhista&gt;. Acesso em: 5 nov. 2023.</w:t>
      </w:r>
    </w:p>
    <w:p w14:paraId="2A3BF384"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374740F4"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BATISTA, Homero. Capítulo 4. Onerosidade In: BATISTA, Homero. Direito do Trabalho Aplicado: Teoria Geral de Direito do Trabalho e do Direito Sindical. São Paulo (SP): Editora Revista dos Tribunais. 2021. Disponível em: https://www.jusbrasil.com.br/doutrina/direito-do- trabalho-aplicado-teoria-geral-de-direito-do-trabalho-e-do-direito-sindical/1394701247. Acesso em: 20 de Maio de 2023.</w:t>
      </w:r>
    </w:p>
    <w:p w14:paraId="03C3E3AF"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4393A396"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BATISTA, Homero. Capítulo 5 Habitualidade In: BATISTA, Homero. Curso de direito do trabalho aplicado: parte geral. São Paulo (SP): Editora Revista dos Tribunais. 2017. Disponível em: https://www.jusbrasil.com.br/doutrina/curso-de-direito- do-trabalho-aplicado-parte-geral/1280763437.Acesso em: 20 de Maio de 2023.</w:t>
      </w:r>
    </w:p>
    <w:p w14:paraId="307D101E"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11F78E42"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BRASIL. Del5452 compilado. Disponível em: &lt;https://www.planalto.gov.br/ccivil_03/decreto-lei/Del5452compilado.htm&gt;. Acesso em: 20 maio. 2023.</w:t>
      </w:r>
    </w:p>
    <w:p w14:paraId="5B2E64D4"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1172DB0E"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BRASIL. Lei orgânica da previdência social. Disponível em: &lt;https://www.planalto.gov.br/ccivil_03/leis/1950-1969/L3807compilada.htm&gt;. Acesso em: 2023.BRASIL. Tribunal Regional do Trabalho (2. turma)</w:t>
      </w:r>
    </w:p>
    <w:p w14:paraId="61192881" w14:textId="1DDF0FEE"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 </w:t>
      </w:r>
    </w:p>
    <w:p w14:paraId="1D33D55A"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 xml:space="preserve">BRASIL. Tribunal Regional do Trabalho (2. turma) RELAÇÃO DE EMPREGO -UBER X MOTORISTA CADASTRADO EM SUA PLATAFORMA DIGITAL- É notório o surgimento de aplicativos para oferecimento de diversas modalidades de prestação de serviços e a dificuldade da legislação trabalhista em regulamentar as novas relações de trabalho que surgem com o advento e a utilização destas plataformas digitais. Não obstante, esta Especializada deve sempre considerar se estão fielmente presentes os pressupostos consubstanciados nos artigos 2º e 3º da CLT para fins de análise da relação mantida entre trabalhadores que utilizam a plataforma digital para viabilizar o desempenho de atividade profissional e as empresas que disponibilizam este tipo de aparato tecnológico. Nesse contexto, não há como se reconhecer a existência de um vínculo empregatício entre a UBER e o motorista que utiliza o aplicativo desta empresa de tecnologia, porque comprovada a autonomia da prestação dos serviços desde a contratação.Disponibilização:12/07/2019.Órgão Julgador:Segunda Turma Relator(a)/Redator(a):Convocado Helder Vasconcelos Guimaraes Consulta Acórdão pelo Número. Disponível em:&lt;https://juris.trt3.jus.br/juris/consultaAcordaoPeloNumero.htm&gt;;. Acesso em: 11 </w:t>
      </w:r>
      <w:r w:rsidRPr="00CA3BFC">
        <w:rPr>
          <w:sz w:val="24"/>
          <w:szCs w:val="24"/>
          <w:highlight w:val="white"/>
        </w:rPr>
        <w:lastRenderedPageBreak/>
        <w:t>out. 2023.</w:t>
      </w:r>
    </w:p>
    <w:p w14:paraId="076DA08E"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688C942B"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______. Tribunal Superior do Trabalho (5. turma) Agravo de Instrumento em Recurso de Revista ACÓRDÃO PUBLICADO NA VIGÊNCIA DA LEI Nº 13.015/2014. VÍNCULO DE EMPREGO. MOTORISTA. UBER. AUSÊNCIA DE SUBORDINAÇÃO. Em razão de provável caracterização de ofensa ao art. 3º, da CLT, dá-se provimento ao agravo de instrumento para determinar o prosseguimento do recurso de revista. Relator:Breno Medeiros Julgamento: 05/02/2020 Publicação: 07/02/2020 Pesquisa de jurisprudência. Disponível em:&lt;https://jurisprudencia.tst.jus.br/&gt;;. Acesso em: 11 out. 2023.</w:t>
      </w:r>
    </w:p>
    <w:p w14:paraId="25F30574"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741D117B"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______. Supremo Tribunal Federal, decisão monocrática “O PROCESSO ORIGINÁRIO VERSA SOBRE O. RECONHECIMENTO DE VÍNCULO DE EMPREGO DE MOTORISTA DE APLICATIVO et al. Trata--se de Reclamação, com pedido de medida liminar, ajuizada por Cabify Agência de Serviços de Transporte de Passageiros Ltda., contra decisão do Tribunal Regional do Trabalho da 3a Região (Processo n. 0010140.79.2022.5.03.0110), que teria desrespeitado o que decidido por esta CORTE na ADC 48, na ADPF 324, no RE 958.252 (Tema 725--RG), na ADI 5835 MC/DF e no RE 688.223 (Tema 590--RG). Na inicial, a parte reclamante apresenta as seguintes alegações de fato e de direito (eDoc. 1): Disponível em:&lt;https://portal.stf.jus.br/processos/downloadPeca.asp?id=15358217388&amp;ext=.pd&gt; Acesso em: 11 out. 2023</w:t>
      </w:r>
    </w:p>
    <w:p w14:paraId="1992517A" w14:textId="77777777" w:rsidR="003746A2" w:rsidRDefault="003746A2" w:rsidP="00CA3BFC">
      <w:pPr>
        <w:widowControl w:val="0"/>
        <w:pBdr>
          <w:top w:val="nil"/>
          <w:left w:val="nil"/>
          <w:bottom w:val="nil"/>
          <w:right w:val="nil"/>
          <w:between w:val="nil"/>
        </w:pBdr>
        <w:spacing w:line="240" w:lineRule="auto"/>
        <w:ind w:right="43"/>
        <w:jc w:val="both"/>
        <w:rPr>
          <w:sz w:val="24"/>
          <w:szCs w:val="24"/>
          <w:highlight w:val="white"/>
        </w:rPr>
      </w:pPr>
    </w:p>
    <w:p w14:paraId="1A34900D" w14:textId="766847AB"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CATHO COMUNICAÇÃO. Motorista de aplicativo: o que faz e quais os direitos? Carreira &amp; Sucesso. Disponível em: &lt;https://www.catho.com.br/carreira-sucesso/motorista-aplicativo/amp/&gt;. Acesso em: 5 nov. 2023.</w:t>
      </w:r>
    </w:p>
    <w:p w14:paraId="6D54EA24" w14:textId="77777777" w:rsidR="008D3AEE" w:rsidRDefault="008D3AEE" w:rsidP="00CA3BFC">
      <w:pPr>
        <w:widowControl w:val="0"/>
        <w:pBdr>
          <w:top w:val="nil"/>
          <w:left w:val="nil"/>
          <w:bottom w:val="nil"/>
          <w:right w:val="nil"/>
          <w:between w:val="nil"/>
        </w:pBdr>
        <w:spacing w:line="240" w:lineRule="auto"/>
        <w:ind w:right="43"/>
        <w:jc w:val="both"/>
        <w:rPr>
          <w:sz w:val="24"/>
          <w:szCs w:val="24"/>
          <w:highlight w:val="white"/>
        </w:rPr>
      </w:pPr>
    </w:p>
    <w:p w14:paraId="48211EB3" w14:textId="2C592098" w:rsidR="008D3AEE" w:rsidRDefault="008D3AEE" w:rsidP="00CA3BFC">
      <w:pPr>
        <w:widowControl w:val="0"/>
        <w:pBdr>
          <w:top w:val="nil"/>
          <w:left w:val="nil"/>
          <w:bottom w:val="nil"/>
          <w:right w:val="nil"/>
          <w:between w:val="nil"/>
        </w:pBdr>
        <w:spacing w:line="240" w:lineRule="auto"/>
        <w:ind w:right="43"/>
        <w:jc w:val="both"/>
        <w:rPr>
          <w:sz w:val="24"/>
          <w:szCs w:val="24"/>
          <w:highlight w:val="white"/>
        </w:rPr>
      </w:pPr>
      <w:r>
        <w:rPr>
          <w:sz w:val="24"/>
          <w:szCs w:val="24"/>
          <w:highlight w:val="white"/>
        </w:rPr>
        <w:t xml:space="preserve">DELGADO, </w:t>
      </w:r>
      <w:r w:rsidRPr="008D3AEE">
        <w:rPr>
          <w:sz w:val="24"/>
          <w:szCs w:val="24"/>
          <w:highlight w:val="white"/>
        </w:rPr>
        <w:t>Mauricio Godinho</w:t>
      </w:r>
      <w:r>
        <w:rPr>
          <w:sz w:val="24"/>
          <w:szCs w:val="24"/>
          <w:highlight w:val="white"/>
        </w:rPr>
        <w:t xml:space="preserve">. Curso de Direito do Trabalho. 18. ed. São Paulo: </w:t>
      </w:r>
      <w:proofErr w:type="spellStart"/>
      <w:r>
        <w:rPr>
          <w:sz w:val="24"/>
          <w:szCs w:val="24"/>
          <w:highlight w:val="white"/>
        </w:rPr>
        <w:t>LTr</w:t>
      </w:r>
      <w:proofErr w:type="spellEnd"/>
      <w:r>
        <w:rPr>
          <w:sz w:val="24"/>
          <w:szCs w:val="24"/>
          <w:highlight w:val="white"/>
        </w:rPr>
        <w:t>, 2019</w:t>
      </w:r>
    </w:p>
    <w:p w14:paraId="4BA2BD1A"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0A31C3A6" w14:textId="6CEB4676" w:rsidR="0070508F" w:rsidRDefault="0070508F" w:rsidP="00CA3BFC">
      <w:pPr>
        <w:widowControl w:val="0"/>
        <w:pBdr>
          <w:top w:val="nil"/>
          <w:left w:val="nil"/>
          <w:bottom w:val="nil"/>
          <w:right w:val="nil"/>
          <w:between w:val="nil"/>
        </w:pBdr>
        <w:spacing w:line="240" w:lineRule="auto"/>
        <w:ind w:right="43"/>
        <w:jc w:val="both"/>
        <w:rPr>
          <w:sz w:val="24"/>
          <w:szCs w:val="24"/>
        </w:rPr>
      </w:pPr>
      <w:r w:rsidRPr="0070508F">
        <w:rPr>
          <w:sz w:val="24"/>
          <w:szCs w:val="24"/>
        </w:rPr>
        <w:t xml:space="preserve">Dia a Dia Educação. "1º de maio - Dia do Trabalho: Evolução das relações trabalhistas". Disponível em: &lt;http://www.educadores.diaadia.pr.gov.br/modules/conteudo/conteudo.php?conteudo=862\&gt;. Acesso em: 2013. Apud </w:t>
      </w:r>
      <w:r>
        <w:rPr>
          <w:sz w:val="24"/>
          <w:szCs w:val="24"/>
        </w:rPr>
        <w:t>BRASIL</w:t>
      </w:r>
      <w:r w:rsidRPr="0070508F">
        <w:rPr>
          <w:sz w:val="24"/>
          <w:szCs w:val="24"/>
        </w:rPr>
        <w:t>.</w:t>
      </w:r>
    </w:p>
    <w:p w14:paraId="28593FDF" w14:textId="77777777" w:rsidR="0070508F" w:rsidRPr="00CA3BFC" w:rsidRDefault="0070508F" w:rsidP="00CA3BFC">
      <w:pPr>
        <w:widowControl w:val="0"/>
        <w:pBdr>
          <w:top w:val="nil"/>
          <w:left w:val="nil"/>
          <w:bottom w:val="nil"/>
          <w:right w:val="nil"/>
          <w:between w:val="nil"/>
        </w:pBdr>
        <w:spacing w:line="240" w:lineRule="auto"/>
        <w:ind w:right="43"/>
        <w:jc w:val="both"/>
        <w:rPr>
          <w:sz w:val="24"/>
          <w:szCs w:val="24"/>
          <w:highlight w:val="white"/>
        </w:rPr>
      </w:pPr>
    </w:p>
    <w:p w14:paraId="784388E2"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GERALDO, Dionei . Os motoristas de aplicativo e a relação de emprego. www.migalhas.com.br. Disponível em: &lt;https://www.migalhas.com.br/amp/depeso/375723/os-motoristas-de-aplicativo-e-a-relacao-de-emprego&gt;. Acesso em: 5 nov. 2023.</w:t>
      </w:r>
    </w:p>
    <w:p w14:paraId="0E323811"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51E74BFF"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IMPRENSA , Sessão de. Justiça do Trabalho afasta vínculo de emprego entre motorista e empresa de transporte por aplicativo. Disponível em: &lt;https://portal.trt3.jus.br/internet/conheca-o-trt/comunicacao/noticias-juridicas/justica-do-trabalho-afasta-vinculo-de-emprego-entre-motorista-e-empresa-de-transporte-por-aplicativo&gt;.</w:t>
      </w:r>
    </w:p>
    <w:p w14:paraId="33AD34E5"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315B6641"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LOCALIZA, Zarp. Motorista de Aplicativo: Tudo o que você precisa saber! | Zarp Localiza. Blog Zarp. Disponível em: &lt;https://zarp.localiza.com/blog/post/motorista-aplicativo-tudo-que-precisa-saber&gt;. Acesso em: 5 nov. 2023.</w:t>
      </w:r>
    </w:p>
    <w:p w14:paraId="3150A0A9" w14:textId="77777777" w:rsidR="000D0EA4" w:rsidRDefault="000D0EA4" w:rsidP="00CA3BFC">
      <w:pPr>
        <w:widowControl w:val="0"/>
        <w:pBdr>
          <w:top w:val="nil"/>
          <w:left w:val="nil"/>
          <w:bottom w:val="nil"/>
          <w:right w:val="nil"/>
          <w:between w:val="nil"/>
        </w:pBdr>
        <w:spacing w:line="240" w:lineRule="auto"/>
        <w:ind w:right="43"/>
        <w:jc w:val="both"/>
        <w:rPr>
          <w:sz w:val="24"/>
          <w:szCs w:val="24"/>
          <w:highlight w:val="white"/>
        </w:rPr>
      </w:pPr>
    </w:p>
    <w:p w14:paraId="3DD9AD75" w14:textId="1D384458" w:rsidR="000D0EA4" w:rsidRDefault="000D0EA4" w:rsidP="00CA3BFC">
      <w:pPr>
        <w:widowControl w:val="0"/>
        <w:pBdr>
          <w:top w:val="nil"/>
          <w:left w:val="nil"/>
          <w:bottom w:val="nil"/>
          <w:right w:val="nil"/>
          <w:between w:val="nil"/>
        </w:pBdr>
        <w:spacing w:line="240" w:lineRule="auto"/>
        <w:ind w:right="43"/>
        <w:jc w:val="both"/>
        <w:rPr>
          <w:sz w:val="24"/>
          <w:szCs w:val="24"/>
          <w:highlight w:val="white"/>
        </w:rPr>
      </w:pPr>
      <w:r>
        <w:rPr>
          <w:sz w:val="24"/>
          <w:szCs w:val="24"/>
          <w:highlight w:val="white"/>
        </w:rPr>
        <w:lastRenderedPageBreak/>
        <w:t xml:space="preserve">MARTINS, Sergio Pinto. Direito do Trabalho. 28. ed. </w:t>
      </w:r>
      <w:r w:rsidRPr="000D0EA4">
        <w:rPr>
          <w:sz w:val="24"/>
          <w:szCs w:val="24"/>
          <w:highlight w:val="white"/>
        </w:rPr>
        <w:t xml:space="preserve">– </w:t>
      </w:r>
      <w:r>
        <w:rPr>
          <w:sz w:val="24"/>
          <w:szCs w:val="24"/>
          <w:highlight w:val="white"/>
        </w:rPr>
        <w:t>São Paulo: Atlas, 2012.</w:t>
      </w:r>
    </w:p>
    <w:p w14:paraId="622B136B" w14:textId="77777777" w:rsidR="00F1400D" w:rsidRDefault="00F1400D" w:rsidP="00CA3BFC">
      <w:pPr>
        <w:widowControl w:val="0"/>
        <w:pBdr>
          <w:top w:val="nil"/>
          <w:left w:val="nil"/>
          <w:bottom w:val="nil"/>
          <w:right w:val="nil"/>
          <w:between w:val="nil"/>
        </w:pBdr>
        <w:spacing w:line="240" w:lineRule="auto"/>
        <w:ind w:right="43"/>
        <w:jc w:val="both"/>
        <w:rPr>
          <w:sz w:val="24"/>
          <w:szCs w:val="24"/>
          <w:highlight w:val="white"/>
        </w:rPr>
      </w:pPr>
    </w:p>
    <w:p w14:paraId="35CCE76E" w14:textId="0211A82B" w:rsidR="00CA3BFC" w:rsidRDefault="00F1400D" w:rsidP="00CA3BFC">
      <w:pPr>
        <w:widowControl w:val="0"/>
        <w:pBdr>
          <w:top w:val="nil"/>
          <w:left w:val="nil"/>
          <w:bottom w:val="nil"/>
          <w:right w:val="nil"/>
          <w:between w:val="nil"/>
        </w:pBdr>
        <w:spacing w:line="240" w:lineRule="auto"/>
        <w:ind w:right="43"/>
        <w:jc w:val="both"/>
        <w:rPr>
          <w:sz w:val="24"/>
          <w:szCs w:val="24"/>
          <w:highlight w:val="white"/>
        </w:rPr>
      </w:pPr>
      <w:r w:rsidRPr="00F1400D">
        <w:rPr>
          <w:sz w:val="24"/>
          <w:szCs w:val="24"/>
        </w:rPr>
        <w:t>MORAES FILHO, Evaristo de. Introdução ao direito do trabalho. 5. ed.</w:t>
      </w:r>
      <w:r w:rsidR="000D0EA4" w:rsidRPr="000D0EA4">
        <w:rPr>
          <w:sz w:val="24"/>
          <w:szCs w:val="24"/>
        </w:rPr>
        <w:t xml:space="preserve"> – </w:t>
      </w:r>
      <w:r w:rsidRPr="00F1400D">
        <w:rPr>
          <w:sz w:val="24"/>
          <w:szCs w:val="24"/>
        </w:rPr>
        <w:t xml:space="preserve">São Paulo: </w:t>
      </w:r>
      <w:proofErr w:type="spellStart"/>
      <w:r w:rsidRPr="00F1400D">
        <w:rPr>
          <w:sz w:val="24"/>
          <w:szCs w:val="24"/>
        </w:rPr>
        <w:t>LTr</w:t>
      </w:r>
      <w:proofErr w:type="spellEnd"/>
      <w:r w:rsidRPr="00F1400D">
        <w:rPr>
          <w:sz w:val="24"/>
          <w:szCs w:val="24"/>
        </w:rPr>
        <w:t>, 1991.</w:t>
      </w:r>
    </w:p>
    <w:p w14:paraId="4E24A49B" w14:textId="77777777" w:rsidR="00F1400D" w:rsidRPr="00CA3BFC" w:rsidRDefault="00F1400D" w:rsidP="00CA3BFC">
      <w:pPr>
        <w:widowControl w:val="0"/>
        <w:pBdr>
          <w:top w:val="nil"/>
          <w:left w:val="nil"/>
          <w:bottom w:val="nil"/>
          <w:right w:val="nil"/>
          <w:between w:val="nil"/>
        </w:pBdr>
        <w:spacing w:line="240" w:lineRule="auto"/>
        <w:ind w:right="43"/>
        <w:jc w:val="both"/>
        <w:rPr>
          <w:sz w:val="24"/>
          <w:szCs w:val="24"/>
          <w:highlight w:val="white"/>
        </w:rPr>
      </w:pPr>
    </w:p>
    <w:p w14:paraId="1A6EA5AE"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ROMAR, Carla Teresa Martins. Direito do trabalho. 5. ed. – São Paulo: Saraiva Educação, 2018.</w:t>
      </w:r>
    </w:p>
    <w:p w14:paraId="2B56DBBC" w14:textId="77777777"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21D6C46D"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SANTOS, Guilherme . Motorista não consegue reconhecer vínculo de emprego com a Uber. Tst.jus.br. Disponível em: &lt;https://www.tst.jus.br/-/motorista-n%C3%A3o-consegue-reconhecer-v%C3%ADnculo-de-emprego-com-a-uber%C2%A0&gt;.</w:t>
      </w:r>
    </w:p>
    <w:p w14:paraId="196E0C08" w14:textId="77777777" w:rsidR="00CA3BFC" w:rsidRDefault="00CA3BFC" w:rsidP="00CA3BFC">
      <w:pPr>
        <w:widowControl w:val="0"/>
        <w:pBdr>
          <w:top w:val="nil"/>
          <w:left w:val="nil"/>
          <w:bottom w:val="nil"/>
          <w:right w:val="nil"/>
          <w:between w:val="nil"/>
        </w:pBdr>
        <w:spacing w:line="240" w:lineRule="auto"/>
        <w:ind w:right="43"/>
        <w:jc w:val="both"/>
        <w:rPr>
          <w:sz w:val="24"/>
          <w:szCs w:val="24"/>
          <w:highlight w:val="white"/>
        </w:rPr>
      </w:pPr>
    </w:p>
    <w:p w14:paraId="4B4FA5E8" w14:textId="367821CB" w:rsidR="00EB02D5" w:rsidRDefault="00EB02D5" w:rsidP="00CA3BFC">
      <w:pPr>
        <w:widowControl w:val="0"/>
        <w:pBdr>
          <w:top w:val="nil"/>
          <w:left w:val="nil"/>
          <w:bottom w:val="nil"/>
          <w:right w:val="nil"/>
          <w:between w:val="nil"/>
        </w:pBdr>
        <w:spacing w:line="240" w:lineRule="auto"/>
        <w:ind w:right="43"/>
        <w:jc w:val="both"/>
        <w:rPr>
          <w:sz w:val="24"/>
          <w:szCs w:val="24"/>
          <w:highlight w:val="white"/>
        </w:rPr>
      </w:pPr>
      <w:r w:rsidRPr="00EB02D5">
        <w:rPr>
          <w:sz w:val="24"/>
          <w:szCs w:val="24"/>
        </w:rPr>
        <w:t>SILVA, De Plácido e. Vocabulário Jurídico</w:t>
      </w:r>
      <w:r>
        <w:rPr>
          <w:sz w:val="24"/>
          <w:szCs w:val="24"/>
        </w:rPr>
        <w:t xml:space="preserve">, p.280. 31. </w:t>
      </w:r>
      <w:r w:rsidR="00257BAA">
        <w:rPr>
          <w:sz w:val="24"/>
          <w:szCs w:val="24"/>
        </w:rPr>
        <w:t>e</w:t>
      </w:r>
      <w:r>
        <w:rPr>
          <w:sz w:val="24"/>
          <w:szCs w:val="24"/>
        </w:rPr>
        <w:t>d.</w:t>
      </w:r>
      <w:r w:rsidR="00257BAA" w:rsidRPr="00257BAA">
        <w:rPr>
          <w:sz w:val="24"/>
          <w:szCs w:val="24"/>
        </w:rPr>
        <w:t xml:space="preserve"> –</w:t>
      </w:r>
      <w:r w:rsidRPr="00EB02D5">
        <w:rPr>
          <w:sz w:val="24"/>
          <w:szCs w:val="24"/>
        </w:rPr>
        <w:t xml:space="preserve"> Rio de Janeiro: Forense Ltda, 2014.</w:t>
      </w:r>
    </w:p>
    <w:p w14:paraId="179E3941" w14:textId="77777777" w:rsidR="00EB02D5" w:rsidRPr="00CA3BFC" w:rsidRDefault="00EB02D5" w:rsidP="00CA3BFC">
      <w:pPr>
        <w:widowControl w:val="0"/>
        <w:pBdr>
          <w:top w:val="nil"/>
          <w:left w:val="nil"/>
          <w:bottom w:val="nil"/>
          <w:right w:val="nil"/>
          <w:between w:val="nil"/>
        </w:pBdr>
        <w:spacing w:line="240" w:lineRule="auto"/>
        <w:ind w:right="43"/>
        <w:jc w:val="both"/>
        <w:rPr>
          <w:sz w:val="24"/>
          <w:szCs w:val="24"/>
          <w:highlight w:val="white"/>
        </w:rPr>
      </w:pPr>
    </w:p>
    <w:p w14:paraId="473A56A0" w14:textId="283ABC32" w:rsidR="00CA3BFC" w:rsidRPr="00CA3BFC" w:rsidRDefault="00CA3BFC" w:rsidP="00CA3BFC">
      <w:pPr>
        <w:widowControl w:val="0"/>
        <w:pBdr>
          <w:top w:val="nil"/>
          <w:left w:val="nil"/>
          <w:bottom w:val="nil"/>
          <w:right w:val="nil"/>
          <w:between w:val="nil"/>
        </w:pBdr>
        <w:spacing w:line="240" w:lineRule="auto"/>
        <w:ind w:right="43"/>
        <w:jc w:val="both"/>
        <w:rPr>
          <w:sz w:val="24"/>
          <w:szCs w:val="24"/>
          <w:highlight w:val="white"/>
        </w:rPr>
      </w:pPr>
      <w:r w:rsidRPr="00CA3BFC">
        <w:rPr>
          <w:sz w:val="24"/>
          <w:szCs w:val="24"/>
          <w:highlight w:val="white"/>
        </w:rPr>
        <w:t>SÜSSEKIND, Arnaldo . Da relação de trabalho . Revista do Tribunal Superior do Trabalho , 2009.</w:t>
      </w:r>
    </w:p>
    <w:p w14:paraId="00000073" w14:textId="77EB9508" w:rsidR="00032DA5" w:rsidRPr="007D3C26" w:rsidRDefault="00032DA5" w:rsidP="00CA3BFC">
      <w:pPr>
        <w:widowControl w:val="0"/>
        <w:pBdr>
          <w:top w:val="nil"/>
          <w:left w:val="nil"/>
          <w:bottom w:val="nil"/>
          <w:right w:val="nil"/>
          <w:between w:val="nil"/>
        </w:pBdr>
        <w:spacing w:line="240" w:lineRule="auto"/>
        <w:ind w:right="43"/>
        <w:jc w:val="both"/>
        <w:rPr>
          <w:sz w:val="24"/>
          <w:szCs w:val="24"/>
          <w:highlight w:val="white"/>
        </w:rPr>
      </w:pPr>
    </w:p>
    <w:sectPr w:rsidR="00032DA5" w:rsidRPr="007D3C26" w:rsidSect="009A3BA7">
      <w:pgSz w:w="11920" w:h="16840"/>
      <w:pgMar w:top="1701" w:right="1134" w:bottom="1134" w:left="170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87BC2" w14:textId="77777777" w:rsidR="00C02315" w:rsidRDefault="00C02315" w:rsidP="007D3C26">
      <w:pPr>
        <w:spacing w:line="240" w:lineRule="auto"/>
      </w:pPr>
      <w:r>
        <w:separator/>
      </w:r>
    </w:p>
  </w:endnote>
  <w:endnote w:type="continuationSeparator" w:id="0">
    <w:p w14:paraId="77B26C72" w14:textId="77777777" w:rsidR="00C02315" w:rsidRDefault="00C02315" w:rsidP="007D3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A08EB" w14:textId="77777777" w:rsidR="00C02315" w:rsidRDefault="00C02315" w:rsidP="007D3C26">
      <w:pPr>
        <w:spacing w:line="240" w:lineRule="auto"/>
      </w:pPr>
      <w:r>
        <w:separator/>
      </w:r>
    </w:p>
  </w:footnote>
  <w:footnote w:type="continuationSeparator" w:id="0">
    <w:p w14:paraId="2A436463" w14:textId="77777777" w:rsidR="00C02315" w:rsidRDefault="00C02315" w:rsidP="007D3C26">
      <w:pPr>
        <w:spacing w:line="240" w:lineRule="auto"/>
      </w:pPr>
      <w:r>
        <w:continuationSeparator/>
      </w:r>
    </w:p>
  </w:footnote>
  <w:footnote w:id="1">
    <w:p w14:paraId="24AA9D5E" w14:textId="357199DE" w:rsidR="007D3C26" w:rsidRPr="007D3C26" w:rsidRDefault="007D3C26" w:rsidP="007D3C26">
      <w:pPr>
        <w:pBdr>
          <w:top w:val="nil"/>
          <w:left w:val="nil"/>
          <w:bottom w:val="nil"/>
          <w:right w:val="nil"/>
          <w:between w:val="nil"/>
        </w:pBdr>
        <w:spacing w:line="240" w:lineRule="auto"/>
        <w:jc w:val="both"/>
        <w:rPr>
          <w:rFonts w:eastAsia="Times New Roman" w:cs="Times New Roman"/>
          <w:color w:val="000000"/>
          <w:sz w:val="20"/>
          <w:szCs w:val="20"/>
        </w:rPr>
      </w:pPr>
      <w:r w:rsidRPr="004E432D">
        <w:rPr>
          <w:sz w:val="20"/>
          <w:szCs w:val="20"/>
          <w:vertAlign w:val="superscript"/>
        </w:rPr>
        <w:footnoteRef/>
      </w:r>
      <w:r w:rsidRPr="004E432D">
        <w:rPr>
          <w:rFonts w:eastAsia="Times New Roman" w:cs="Times New Roman"/>
          <w:color w:val="000000"/>
          <w:sz w:val="20"/>
          <w:szCs w:val="20"/>
        </w:rPr>
        <w:t xml:space="preserve"> Graduanda do Curso de Bacharelado em Direito. Endereço eletrônico:</w:t>
      </w:r>
      <w:r w:rsidR="004E432D">
        <w:rPr>
          <w:rFonts w:eastAsia="Times New Roman" w:cs="Times New Roman"/>
          <w:color w:val="000000"/>
          <w:sz w:val="20"/>
          <w:szCs w:val="20"/>
        </w:rPr>
        <w:t xml:space="preserve"> rayssa.farias</w:t>
      </w:r>
      <w:r w:rsidRPr="004E432D">
        <w:rPr>
          <w:rFonts w:eastAsia="Times New Roman" w:cs="Times New Roman"/>
          <w:color w:val="000000"/>
          <w:sz w:val="20"/>
          <w:szCs w:val="20"/>
        </w:rPr>
        <w:t>@maisunifacisa.com.br</w:t>
      </w:r>
    </w:p>
  </w:footnote>
  <w:footnote w:id="2">
    <w:p w14:paraId="4063F71D" w14:textId="55D439C9" w:rsidR="007D3C26" w:rsidRPr="007D3C26" w:rsidRDefault="007D3C26" w:rsidP="007D3C26">
      <w:pPr>
        <w:pBdr>
          <w:top w:val="nil"/>
          <w:left w:val="nil"/>
          <w:bottom w:val="nil"/>
          <w:right w:val="nil"/>
          <w:between w:val="nil"/>
        </w:pBdr>
        <w:spacing w:line="240" w:lineRule="auto"/>
        <w:jc w:val="both"/>
        <w:rPr>
          <w:rFonts w:eastAsia="Times New Roman" w:cs="Times New Roman"/>
          <w:color w:val="000000"/>
          <w:sz w:val="20"/>
          <w:szCs w:val="20"/>
        </w:rPr>
      </w:pPr>
      <w:r w:rsidRPr="007D3C26">
        <w:rPr>
          <w:sz w:val="20"/>
          <w:szCs w:val="20"/>
          <w:vertAlign w:val="superscript"/>
        </w:rPr>
        <w:footnoteRef/>
      </w:r>
      <w:r w:rsidRPr="007D3C26">
        <w:rPr>
          <w:rFonts w:eastAsia="Times New Roman" w:cs="Times New Roman"/>
          <w:color w:val="000000"/>
          <w:sz w:val="20"/>
          <w:szCs w:val="20"/>
        </w:rPr>
        <w:t xml:space="preserve"> </w:t>
      </w:r>
      <w:r w:rsidRPr="007D3C26">
        <w:rPr>
          <w:rFonts w:eastAsia="Times New Roman" w:cs="Times New Roman"/>
          <w:color w:val="000000"/>
          <w:sz w:val="20"/>
          <w:szCs w:val="20"/>
          <w:highlight w:val="white"/>
        </w:rPr>
        <w:t xml:space="preserve">Professora Orientadora. Graduada em </w:t>
      </w:r>
      <w:r w:rsidRPr="007D3C26">
        <w:rPr>
          <w:rFonts w:eastAsia="Times New Roman" w:cs="Times New Roman"/>
          <w:sz w:val="20"/>
          <w:szCs w:val="20"/>
          <w:highlight w:val="white"/>
        </w:rPr>
        <w:t>Direito pela</w:t>
      </w:r>
      <w:r w:rsidRPr="007D3C26">
        <w:rPr>
          <w:rFonts w:eastAsia="Times New Roman" w:cs="Times New Roman"/>
          <w:color w:val="000000"/>
          <w:sz w:val="20"/>
          <w:szCs w:val="20"/>
          <w:highlight w:val="white"/>
        </w:rPr>
        <w:t xml:space="preserve"> Universidade Estadual da Paraíba, Pós-Graduada em Direito Penal e </w:t>
      </w:r>
      <w:r w:rsidRPr="007D3C26">
        <w:rPr>
          <w:rFonts w:eastAsia="Times New Roman" w:cs="Times New Roman"/>
          <w:sz w:val="20"/>
          <w:szCs w:val="20"/>
          <w:highlight w:val="white"/>
        </w:rPr>
        <w:t>Criminologia pela</w:t>
      </w:r>
      <w:r w:rsidRPr="007D3C26">
        <w:rPr>
          <w:rFonts w:eastAsia="Times New Roman" w:cs="Times New Roman"/>
          <w:color w:val="000000"/>
          <w:sz w:val="20"/>
          <w:szCs w:val="20"/>
          <w:highlight w:val="white"/>
        </w:rPr>
        <w:t xml:space="preserve"> Universidade Potiguar. Docente do Curso de Bacharelado em Direito da UniFacisa, das disciplinas de Direito do Trabalho </w:t>
      </w:r>
      <w:r w:rsidR="009A3BA7">
        <w:rPr>
          <w:rFonts w:eastAsia="Times New Roman" w:cs="Times New Roman"/>
          <w:color w:val="000000"/>
          <w:sz w:val="20"/>
          <w:szCs w:val="20"/>
          <w:highlight w:val="white"/>
        </w:rPr>
        <w:t>I e II</w:t>
      </w:r>
      <w:r w:rsidRPr="007D3C26">
        <w:rPr>
          <w:rFonts w:eastAsia="Times New Roman" w:cs="Times New Roman"/>
          <w:color w:val="000000"/>
          <w:sz w:val="20"/>
          <w:szCs w:val="20"/>
          <w:highlight w:val="white"/>
        </w:rPr>
        <w:t xml:space="preserve"> e </w:t>
      </w:r>
      <w:r w:rsidR="009A3BA7">
        <w:rPr>
          <w:rFonts w:eastAsia="Times New Roman" w:cs="Times New Roman"/>
          <w:color w:val="000000"/>
          <w:sz w:val="20"/>
          <w:szCs w:val="20"/>
          <w:highlight w:val="white"/>
        </w:rPr>
        <w:t>Ética Profissional</w:t>
      </w:r>
      <w:r w:rsidRPr="007D3C26">
        <w:rPr>
          <w:rFonts w:eastAsia="Times New Roman" w:cs="Times New Roman"/>
          <w:color w:val="000000"/>
          <w:sz w:val="20"/>
          <w:szCs w:val="20"/>
          <w:highlight w:val="white"/>
        </w:rPr>
        <w:t xml:space="preserve"> 2. Endereço eletrônico: </w:t>
      </w:r>
      <w:hyperlink r:id="rId1">
        <w:r w:rsidRPr="007D3C26">
          <w:rPr>
            <w:rFonts w:eastAsia="Times New Roman" w:cs="Times New Roman"/>
            <w:color w:val="000000"/>
            <w:sz w:val="20"/>
            <w:szCs w:val="20"/>
            <w:highlight w:val="white"/>
          </w:rPr>
          <w:t>waleriamedeiros@hotmail.com</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DA5"/>
    <w:rsid w:val="00013A1F"/>
    <w:rsid w:val="00032DA5"/>
    <w:rsid w:val="000A5737"/>
    <w:rsid w:val="000D0EA4"/>
    <w:rsid w:val="001133D9"/>
    <w:rsid w:val="00126DA9"/>
    <w:rsid w:val="00130A44"/>
    <w:rsid w:val="00194AF5"/>
    <w:rsid w:val="00257BAA"/>
    <w:rsid w:val="00257DF8"/>
    <w:rsid w:val="00282598"/>
    <w:rsid w:val="002E78FF"/>
    <w:rsid w:val="00300B36"/>
    <w:rsid w:val="00331BD4"/>
    <w:rsid w:val="003746A2"/>
    <w:rsid w:val="0038716D"/>
    <w:rsid w:val="003926A2"/>
    <w:rsid w:val="0039670E"/>
    <w:rsid w:val="003A1CC4"/>
    <w:rsid w:val="003B77F2"/>
    <w:rsid w:val="00435A0E"/>
    <w:rsid w:val="0045270A"/>
    <w:rsid w:val="00465BF9"/>
    <w:rsid w:val="00484AEA"/>
    <w:rsid w:val="00487A17"/>
    <w:rsid w:val="004B0FB3"/>
    <w:rsid w:val="004C619A"/>
    <w:rsid w:val="004E2E1A"/>
    <w:rsid w:val="004E432D"/>
    <w:rsid w:val="00520D23"/>
    <w:rsid w:val="00523895"/>
    <w:rsid w:val="00523EBC"/>
    <w:rsid w:val="00590BEB"/>
    <w:rsid w:val="00590F37"/>
    <w:rsid w:val="0059169B"/>
    <w:rsid w:val="005C76D4"/>
    <w:rsid w:val="005F465C"/>
    <w:rsid w:val="00635C13"/>
    <w:rsid w:val="006C0499"/>
    <w:rsid w:val="006F5169"/>
    <w:rsid w:val="0070394F"/>
    <w:rsid w:val="0070508F"/>
    <w:rsid w:val="007172F6"/>
    <w:rsid w:val="007464CC"/>
    <w:rsid w:val="007748AD"/>
    <w:rsid w:val="007935C9"/>
    <w:rsid w:val="007D3C26"/>
    <w:rsid w:val="0081763A"/>
    <w:rsid w:val="00855B58"/>
    <w:rsid w:val="00856B06"/>
    <w:rsid w:val="008A24F3"/>
    <w:rsid w:val="008B3D31"/>
    <w:rsid w:val="008D3AEE"/>
    <w:rsid w:val="00902C5E"/>
    <w:rsid w:val="009463EE"/>
    <w:rsid w:val="009626DD"/>
    <w:rsid w:val="009A3BA7"/>
    <w:rsid w:val="009D35D5"/>
    <w:rsid w:val="00A221BA"/>
    <w:rsid w:val="00A84BA6"/>
    <w:rsid w:val="00AC0753"/>
    <w:rsid w:val="00AD5A93"/>
    <w:rsid w:val="00B727F2"/>
    <w:rsid w:val="00B90C15"/>
    <w:rsid w:val="00BA0D75"/>
    <w:rsid w:val="00BB7630"/>
    <w:rsid w:val="00C02315"/>
    <w:rsid w:val="00C4340B"/>
    <w:rsid w:val="00C93A2B"/>
    <w:rsid w:val="00CA3241"/>
    <w:rsid w:val="00CA3BFC"/>
    <w:rsid w:val="00D517DE"/>
    <w:rsid w:val="00DA6773"/>
    <w:rsid w:val="00DC365A"/>
    <w:rsid w:val="00E72577"/>
    <w:rsid w:val="00E92B1B"/>
    <w:rsid w:val="00EB02D5"/>
    <w:rsid w:val="00EC0423"/>
    <w:rsid w:val="00F1400D"/>
    <w:rsid w:val="00F639D7"/>
    <w:rsid w:val="00F776E8"/>
    <w:rsid w:val="00FA2916"/>
    <w:rsid w:val="00FD3685"/>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29701"/>
  <w15:docId w15:val="{C7399036-D076-452B-9CE5-C5970042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7D3C26"/>
    <w:rPr>
      <w:color w:val="0000FF" w:themeColor="hyperlink"/>
      <w:u w:val="single"/>
    </w:rPr>
  </w:style>
  <w:style w:type="character" w:styleId="MenoPendente">
    <w:name w:val="Unresolved Mention"/>
    <w:basedOn w:val="Fontepargpadro"/>
    <w:uiPriority w:val="99"/>
    <w:semiHidden/>
    <w:unhideWhenUsed/>
    <w:rsid w:val="007D3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4075">
      <w:bodyDiv w:val="1"/>
      <w:marLeft w:val="0"/>
      <w:marRight w:val="0"/>
      <w:marTop w:val="0"/>
      <w:marBottom w:val="0"/>
      <w:divBdr>
        <w:top w:val="none" w:sz="0" w:space="0" w:color="auto"/>
        <w:left w:val="none" w:sz="0" w:space="0" w:color="auto"/>
        <w:bottom w:val="none" w:sz="0" w:space="0" w:color="auto"/>
        <w:right w:val="none" w:sz="0" w:space="0" w:color="auto"/>
      </w:divBdr>
      <w:divsChild>
        <w:div w:id="774667539">
          <w:marLeft w:val="0"/>
          <w:marRight w:val="0"/>
          <w:marTop w:val="0"/>
          <w:marBottom w:val="0"/>
          <w:divBdr>
            <w:top w:val="single" w:sz="2" w:space="0" w:color="D9D9E3"/>
            <w:left w:val="single" w:sz="2" w:space="0" w:color="D9D9E3"/>
            <w:bottom w:val="single" w:sz="2" w:space="0" w:color="D9D9E3"/>
            <w:right w:val="single" w:sz="2" w:space="0" w:color="D9D9E3"/>
          </w:divBdr>
          <w:divsChild>
            <w:div w:id="497577893">
              <w:marLeft w:val="0"/>
              <w:marRight w:val="0"/>
              <w:marTop w:val="0"/>
              <w:marBottom w:val="0"/>
              <w:divBdr>
                <w:top w:val="single" w:sz="2" w:space="0" w:color="D9D9E3"/>
                <w:left w:val="single" w:sz="2" w:space="0" w:color="D9D9E3"/>
                <w:bottom w:val="single" w:sz="2" w:space="0" w:color="D9D9E3"/>
                <w:right w:val="single" w:sz="2" w:space="0" w:color="D9D9E3"/>
              </w:divBdr>
              <w:divsChild>
                <w:div w:id="211575068">
                  <w:marLeft w:val="0"/>
                  <w:marRight w:val="0"/>
                  <w:marTop w:val="0"/>
                  <w:marBottom w:val="0"/>
                  <w:divBdr>
                    <w:top w:val="single" w:sz="2" w:space="0" w:color="D9D9E3"/>
                    <w:left w:val="single" w:sz="2" w:space="0" w:color="D9D9E3"/>
                    <w:bottom w:val="single" w:sz="2" w:space="0" w:color="D9D9E3"/>
                    <w:right w:val="single" w:sz="2" w:space="0" w:color="D9D9E3"/>
                  </w:divBdr>
                  <w:divsChild>
                    <w:div w:id="1908496487">
                      <w:marLeft w:val="0"/>
                      <w:marRight w:val="0"/>
                      <w:marTop w:val="0"/>
                      <w:marBottom w:val="0"/>
                      <w:divBdr>
                        <w:top w:val="single" w:sz="2" w:space="0" w:color="D9D9E3"/>
                        <w:left w:val="single" w:sz="2" w:space="0" w:color="D9D9E3"/>
                        <w:bottom w:val="single" w:sz="2" w:space="0" w:color="D9D9E3"/>
                        <w:right w:val="single" w:sz="2" w:space="0" w:color="D9D9E3"/>
                      </w:divBdr>
                      <w:divsChild>
                        <w:div w:id="95713965">
                          <w:marLeft w:val="0"/>
                          <w:marRight w:val="0"/>
                          <w:marTop w:val="0"/>
                          <w:marBottom w:val="0"/>
                          <w:divBdr>
                            <w:top w:val="none" w:sz="0" w:space="0" w:color="auto"/>
                            <w:left w:val="none" w:sz="0" w:space="0" w:color="auto"/>
                            <w:bottom w:val="none" w:sz="0" w:space="0" w:color="auto"/>
                            <w:right w:val="none" w:sz="0" w:space="0" w:color="auto"/>
                          </w:divBdr>
                          <w:divsChild>
                            <w:div w:id="845942094">
                              <w:marLeft w:val="0"/>
                              <w:marRight w:val="0"/>
                              <w:marTop w:val="100"/>
                              <w:marBottom w:val="100"/>
                              <w:divBdr>
                                <w:top w:val="single" w:sz="2" w:space="0" w:color="D9D9E3"/>
                                <w:left w:val="single" w:sz="2" w:space="0" w:color="D9D9E3"/>
                                <w:bottom w:val="single" w:sz="2" w:space="0" w:color="D9D9E3"/>
                                <w:right w:val="single" w:sz="2" w:space="0" w:color="D9D9E3"/>
                              </w:divBdr>
                              <w:divsChild>
                                <w:div w:id="320698554">
                                  <w:marLeft w:val="0"/>
                                  <w:marRight w:val="0"/>
                                  <w:marTop w:val="0"/>
                                  <w:marBottom w:val="0"/>
                                  <w:divBdr>
                                    <w:top w:val="single" w:sz="2" w:space="0" w:color="D9D9E3"/>
                                    <w:left w:val="single" w:sz="2" w:space="0" w:color="D9D9E3"/>
                                    <w:bottom w:val="single" w:sz="2" w:space="0" w:color="D9D9E3"/>
                                    <w:right w:val="single" w:sz="2" w:space="0" w:color="D9D9E3"/>
                                  </w:divBdr>
                                  <w:divsChild>
                                    <w:div w:id="928274142">
                                      <w:marLeft w:val="0"/>
                                      <w:marRight w:val="0"/>
                                      <w:marTop w:val="0"/>
                                      <w:marBottom w:val="0"/>
                                      <w:divBdr>
                                        <w:top w:val="single" w:sz="2" w:space="0" w:color="D9D9E3"/>
                                        <w:left w:val="single" w:sz="2" w:space="0" w:color="D9D9E3"/>
                                        <w:bottom w:val="single" w:sz="2" w:space="0" w:color="D9D9E3"/>
                                        <w:right w:val="single" w:sz="2" w:space="0" w:color="D9D9E3"/>
                                      </w:divBdr>
                                      <w:divsChild>
                                        <w:div w:id="1642228084">
                                          <w:marLeft w:val="0"/>
                                          <w:marRight w:val="0"/>
                                          <w:marTop w:val="0"/>
                                          <w:marBottom w:val="0"/>
                                          <w:divBdr>
                                            <w:top w:val="single" w:sz="2" w:space="0" w:color="D9D9E3"/>
                                            <w:left w:val="single" w:sz="2" w:space="0" w:color="D9D9E3"/>
                                            <w:bottom w:val="single" w:sz="2" w:space="0" w:color="D9D9E3"/>
                                            <w:right w:val="single" w:sz="2" w:space="0" w:color="D9D9E3"/>
                                          </w:divBdr>
                                          <w:divsChild>
                                            <w:div w:id="353118964">
                                              <w:marLeft w:val="0"/>
                                              <w:marRight w:val="0"/>
                                              <w:marTop w:val="0"/>
                                              <w:marBottom w:val="0"/>
                                              <w:divBdr>
                                                <w:top w:val="single" w:sz="2" w:space="0" w:color="D9D9E3"/>
                                                <w:left w:val="single" w:sz="2" w:space="0" w:color="D9D9E3"/>
                                                <w:bottom w:val="single" w:sz="2" w:space="0" w:color="D9D9E3"/>
                                                <w:right w:val="single" w:sz="2" w:space="0" w:color="D9D9E3"/>
                                              </w:divBdr>
                                              <w:divsChild>
                                                <w:div w:id="1180893488">
                                                  <w:marLeft w:val="0"/>
                                                  <w:marRight w:val="0"/>
                                                  <w:marTop w:val="0"/>
                                                  <w:marBottom w:val="0"/>
                                                  <w:divBdr>
                                                    <w:top w:val="single" w:sz="2" w:space="0" w:color="D9D9E3"/>
                                                    <w:left w:val="single" w:sz="2" w:space="0" w:color="D9D9E3"/>
                                                    <w:bottom w:val="single" w:sz="2" w:space="0" w:color="D9D9E3"/>
                                                    <w:right w:val="single" w:sz="2" w:space="0" w:color="D9D9E3"/>
                                                  </w:divBdr>
                                                  <w:divsChild>
                                                    <w:div w:id="1691760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89024569">
          <w:marLeft w:val="0"/>
          <w:marRight w:val="0"/>
          <w:marTop w:val="0"/>
          <w:marBottom w:val="0"/>
          <w:divBdr>
            <w:top w:val="none" w:sz="0" w:space="0" w:color="auto"/>
            <w:left w:val="none" w:sz="0" w:space="0" w:color="auto"/>
            <w:bottom w:val="none" w:sz="0" w:space="0" w:color="auto"/>
            <w:right w:val="none" w:sz="0" w:space="0" w:color="auto"/>
          </w:divBdr>
        </w:div>
      </w:divsChild>
    </w:div>
    <w:div w:id="40253771">
      <w:bodyDiv w:val="1"/>
      <w:marLeft w:val="0"/>
      <w:marRight w:val="0"/>
      <w:marTop w:val="0"/>
      <w:marBottom w:val="0"/>
      <w:divBdr>
        <w:top w:val="none" w:sz="0" w:space="0" w:color="auto"/>
        <w:left w:val="none" w:sz="0" w:space="0" w:color="auto"/>
        <w:bottom w:val="none" w:sz="0" w:space="0" w:color="auto"/>
        <w:right w:val="none" w:sz="0" w:space="0" w:color="auto"/>
      </w:divBdr>
    </w:div>
    <w:div w:id="505680188">
      <w:bodyDiv w:val="1"/>
      <w:marLeft w:val="0"/>
      <w:marRight w:val="0"/>
      <w:marTop w:val="0"/>
      <w:marBottom w:val="0"/>
      <w:divBdr>
        <w:top w:val="none" w:sz="0" w:space="0" w:color="auto"/>
        <w:left w:val="none" w:sz="0" w:space="0" w:color="auto"/>
        <w:bottom w:val="none" w:sz="0" w:space="0" w:color="auto"/>
        <w:right w:val="none" w:sz="0" w:space="0" w:color="auto"/>
      </w:divBdr>
    </w:div>
    <w:div w:id="624509376">
      <w:bodyDiv w:val="1"/>
      <w:marLeft w:val="0"/>
      <w:marRight w:val="0"/>
      <w:marTop w:val="0"/>
      <w:marBottom w:val="0"/>
      <w:divBdr>
        <w:top w:val="none" w:sz="0" w:space="0" w:color="auto"/>
        <w:left w:val="none" w:sz="0" w:space="0" w:color="auto"/>
        <w:bottom w:val="none" w:sz="0" w:space="0" w:color="auto"/>
        <w:right w:val="none" w:sz="0" w:space="0" w:color="auto"/>
      </w:divBdr>
      <w:divsChild>
        <w:div w:id="2060471505">
          <w:marLeft w:val="0"/>
          <w:marRight w:val="0"/>
          <w:marTop w:val="0"/>
          <w:marBottom w:val="0"/>
          <w:divBdr>
            <w:top w:val="single" w:sz="2" w:space="0" w:color="D9D9E3"/>
            <w:left w:val="single" w:sz="2" w:space="0" w:color="D9D9E3"/>
            <w:bottom w:val="single" w:sz="2" w:space="0" w:color="D9D9E3"/>
            <w:right w:val="single" w:sz="2" w:space="0" w:color="D9D9E3"/>
          </w:divBdr>
          <w:divsChild>
            <w:div w:id="1386027226">
              <w:marLeft w:val="0"/>
              <w:marRight w:val="0"/>
              <w:marTop w:val="0"/>
              <w:marBottom w:val="0"/>
              <w:divBdr>
                <w:top w:val="single" w:sz="2" w:space="0" w:color="D9D9E3"/>
                <w:left w:val="single" w:sz="2" w:space="0" w:color="D9D9E3"/>
                <w:bottom w:val="single" w:sz="2" w:space="0" w:color="D9D9E3"/>
                <w:right w:val="single" w:sz="2" w:space="0" w:color="D9D9E3"/>
              </w:divBdr>
              <w:divsChild>
                <w:div w:id="1549223499">
                  <w:marLeft w:val="0"/>
                  <w:marRight w:val="0"/>
                  <w:marTop w:val="0"/>
                  <w:marBottom w:val="0"/>
                  <w:divBdr>
                    <w:top w:val="single" w:sz="2" w:space="0" w:color="D9D9E3"/>
                    <w:left w:val="single" w:sz="2" w:space="0" w:color="D9D9E3"/>
                    <w:bottom w:val="single" w:sz="2" w:space="0" w:color="D9D9E3"/>
                    <w:right w:val="single" w:sz="2" w:space="0" w:color="D9D9E3"/>
                  </w:divBdr>
                  <w:divsChild>
                    <w:div w:id="406341773">
                      <w:marLeft w:val="0"/>
                      <w:marRight w:val="0"/>
                      <w:marTop w:val="0"/>
                      <w:marBottom w:val="0"/>
                      <w:divBdr>
                        <w:top w:val="single" w:sz="2" w:space="0" w:color="D9D9E3"/>
                        <w:left w:val="single" w:sz="2" w:space="0" w:color="D9D9E3"/>
                        <w:bottom w:val="single" w:sz="2" w:space="0" w:color="D9D9E3"/>
                        <w:right w:val="single" w:sz="2" w:space="0" w:color="D9D9E3"/>
                      </w:divBdr>
                      <w:divsChild>
                        <w:div w:id="1265846331">
                          <w:marLeft w:val="0"/>
                          <w:marRight w:val="0"/>
                          <w:marTop w:val="0"/>
                          <w:marBottom w:val="0"/>
                          <w:divBdr>
                            <w:top w:val="none" w:sz="0" w:space="0" w:color="auto"/>
                            <w:left w:val="none" w:sz="0" w:space="0" w:color="auto"/>
                            <w:bottom w:val="none" w:sz="0" w:space="0" w:color="auto"/>
                            <w:right w:val="none" w:sz="0" w:space="0" w:color="auto"/>
                          </w:divBdr>
                          <w:divsChild>
                            <w:div w:id="712340720">
                              <w:marLeft w:val="0"/>
                              <w:marRight w:val="0"/>
                              <w:marTop w:val="100"/>
                              <w:marBottom w:val="100"/>
                              <w:divBdr>
                                <w:top w:val="single" w:sz="2" w:space="0" w:color="D9D9E3"/>
                                <w:left w:val="single" w:sz="2" w:space="0" w:color="D9D9E3"/>
                                <w:bottom w:val="single" w:sz="2" w:space="0" w:color="D9D9E3"/>
                                <w:right w:val="single" w:sz="2" w:space="0" w:color="D9D9E3"/>
                              </w:divBdr>
                              <w:divsChild>
                                <w:div w:id="2058504475">
                                  <w:marLeft w:val="0"/>
                                  <w:marRight w:val="0"/>
                                  <w:marTop w:val="0"/>
                                  <w:marBottom w:val="0"/>
                                  <w:divBdr>
                                    <w:top w:val="single" w:sz="2" w:space="0" w:color="D9D9E3"/>
                                    <w:left w:val="single" w:sz="2" w:space="0" w:color="D9D9E3"/>
                                    <w:bottom w:val="single" w:sz="2" w:space="0" w:color="D9D9E3"/>
                                    <w:right w:val="single" w:sz="2" w:space="0" w:color="D9D9E3"/>
                                  </w:divBdr>
                                  <w:divsChild>
                                    <w:div w:id="1157918250">
                                      <w:marLeft w:val="0"/>
                                      <w:marRight w:val="0"/>
                                      <w:marTop w:val="0"/>
                                      <w:marBottom w:val="0"/>
                                      <w:divBdr>
                                        <w:top w:val="single" w:sz="2" w:space="0" w:color="D9D9E3"/>
                                        <w:left w:val="single" w:sz="2" w:space="0" w:color="D9D9E3"/>
                                        <w:bottom w:val="single" w:sz="2" w:space="0" w:color="D9D9E3"/>
                                        <w:right w:val="single" w:sz="2" w:space="0" w:color="D9D9E3"/>
                                      </w:divBdr>
                                      <w:divsChild>
                                        <w:div w:id="1065107589">
                                          <w:marLeft w:val="0"/>
                                          <w:marRight w:val="0"/>
                                          <w:marTop w:val="0"/>
                                          <w:marBottom w:val="0"/>
                                          <w:divBdr>
                                            <w:top w:val="single" w:sz="2" w:space="0" w:color="D9D9E3"/>
                                            <w:left w:val="single" w:sz="2" w:space="0" w:color="D9D9E3"/>
                                            <w:bottom w:val="single" w:sz="2" w:space="0" w:color="D9D9E3"/>
                                            <w:right w:val="single" w:sz="2" w:space="0" w:color="D9D9E3"/>
                                          </w:divBdr>
                                          <w:divsChild>
                                            <w:div w:id="2032409700">
                                              <w:marLeft w:val="0"/>
                                              <w:marRight w:val="0"/>
                                              <w:marTop w:val="0"/>
                                              <w:marBottom w:val="0"/>
                                              <w:divBdr>
                                                <w:top w:val="single" w:sz="2" w:space="0" w:color="D9D9E3"/>
                                                <w:left w:val="single" w:sz="2" w:space="0" w:color="D9D9E3"/>
                                                <w:bottom w:val="single" w:sz="2" w:space="0" w:color="D9D9E3"/>
                                                <w:right w:val="single" w:sz="2" w:space="0" w:color="D9D9E3"/>
                                              </w:divBdr>
                                              <w:divsChild>
                                                <w:div w:id="1523977283">
                                                  <w:marLeft w:val="0"/>
                                                  <w:marRight w:val="0"/>
                                                  <w:marTop w:val="0"/>
                                                  <w:marBottom w:val="0"/>
                                                  <w:divBdr>
                                                    <w:top w:val="single" w:sz="2" w:space="0" w:color="D9D9E3"/>
                                                    <w:left w:val="single" w:sz="2" w:space="0" w:color="D9D9E3"/>
                                                    <w:bottom w:val="single" w:sz="2" w:space="0" w:color="D9D9E3"/>
                                                    <w:right w:val="single" w:sz="2" w:space="0" w:color="D9D9E3"/>
                                                  </w:divBdr>
                                                  <w:divsChild>
                                                    <w:div w:id="10623640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97706917">
          <w:marLeft w:val="0"/>
          <w:marRight w:val="0"/>
          <w:marTop w:val="0"/>
          <w:marBottom w:val="0"/>
          <w:divBdr>
            <w:top w:val="none" w:sz="0" w:space="0" w:color="auto"/>
            <w:left w:val="none" w:sz="0" w:space="0" w:color="auto"/>
            <w:bottom w:val="none" w:sz="0" w:space="0" w:color="auto"/>
            <w:right w:val="none" w:sz="0" w:space="0" w:color="auto"/>
          </w:divBdr>
        </w:div>
      </w:divsChild>
    </w:div>
    <w:div w:id="899245536">
      <w:bodyDiv w:val="1"/>
      <w:marLeft w:val="0"/>
      <w:marRight w:val="0"/>
      <w:marTop w:val="0"/>
      <w:marBottom w:val="0"/>
      <w:divBdr>
        <w:top w:val="none" w:sz="0" w:space="0" w:color="auto"/>
        <w:left w:val="none" w:sz="0" w:space="0" w:color="auto"/>
        <w:bottom w:val="none" w:sz="0" w:space="0" w:color="auto"/>
        <w:right w:val="none" w:sz="0" w:space="0" w:color="auto"/>
      </w:divBdr>
    </w:div>
    <w:div w:id="1252205578">
      <w:bodyDiv w:val="1"/>
      <w:marLeft w:val="0"/>
      <w:marRight w:val="0"/>
      <w:marTop w:val="0"/>
      <w:marBottom w:val="0"/>
      <w:divBdr>
        <w:top w:val="none" w:sz="0" w:space="0" w:color="auto"/>
        <w:left w:val="none" w:sz="0" w:space="0" w:color="auto"/>
        <w:bottom w:val="none" w:sz="0" w:space="0" w:color="auto"/>
        <w:right w:val="none" w:sz="0" w:space="0" w:color="auto"/>
      </w:divBdr>
      <w:divsChild>
        <w:div w:id="568267289">
          <w:marLeft w:val="0"/>
          <w:marRight w:val="0"/>
          <w:marTop w:val="0"/>
          <w:marBottom w:val="0"/>
          <w:divBdr>
            <w:top w:val="single" w:sz="2" w:space="0" w:color="D9D9E3"/>
            <w:left w:val="single" w:sz="2" w:space="0" w:color="D9D9E3"/>
            <w:bottom w:val="single" w:sz="2" w:space="0" w:color="D9D9E3"/>
            <w:right w:val="single" w:sz="2" w:space="0" w:color="D9D9E3"/>
          </w:divBdr>
          <w:divsChild>
            <w:div w:id="1157453227">
              <w:marLeft w:val="0"/>
              <w:marRight w:val="0"/>
              <w:marTop w:val="0"/>
              <w:marBottom w:val="0"/>
              <w:divBdr>
                <w:top w:val="single" w:sz="2" w:space="0" w:color="D9D9E3"/>
                <w:left w:val="single" w:sz="2" w:space="0" w:color="D9D9E3"/>
                <w:bottom w:val="single" w:sz="2" w:space="0" w:color="D9D9E3"/>
                <w:right w:val="single" w:sz="2" w:space="0" w:color="D9D9E3"/>
              </w:divBdr>
              <w:divsChild>
                <w:div w:id="804394481">
                  <w:marLeft w:val="0"/>
                  <w:marRight w:val="0"/>
                  <w:marTop w:val="0"/>
                  <w:marBottom w:val="0"/>
                  <w:divBdr>
                    <w:top w:val="single" w:sz="2" w:space="0" w:color="D9D9E3"/>
                    <w:left w:val="single" w:sz="2" w:space="0" w:color="D9D9E3"/>
                    <w:bottom w:val="single" w:sz="2" w:space="0" w:color="D9D9E3"/>
                    <w:right w:val="single" w:sz="2" w:space="0" w:color="D9D9E3"/>
                  </w:divBdr>
                  <w:divsChild>
                    <w:div w:id="1851137344">
                      <w:marLeft w:val="0"/>
                      <w:marRight w:val="0"/>
                      <w:marTop w:val="0"/>
                      <w:marBottom w:val="0"/>
                      <w:divBdr>
                        <w:top w:val="single" w:sz="2" w:space="0" w:color="D9D9E3"/>
                        <w:left w:val="single" w:sz="2" w:space="0" w:color="D9D9E3"/>
                        <w:bottom w:val="single" w:sz="2" w:space="0" w:color="D9D9E3"/>
                        <w:right w:val="single" w:sz="2" w:space="0" w:color="D9D9E3"/>
                      </w:divBdr>
                      <w:divsChild>
                        <w:div w:id="1779251704">
                          <w:marLeft w:val="0"/>
                          <w:marRight w:val="0"/>
                          <w:marTop w:val="0"/>
                          <w:marBottom w:val="0"/>
                          <w:divBdr>
                            <w:top w:val="none" w:sz="0" w:space="0" w:color="auto"/>
                            <w:left w:val="none" w:sz="0" w:space="0" w:color="auto"/>
                            <w:bottom w:val="none" w:sz="0" w:space="0" w:color="auto"/>
                            <w:right w:val="none" w:sz="0" w:space="0" w:color="auto"/>
                          </w:divBdr>
                          <w:divsChild>
                            <w:div w:id="1862934379">
                              <w:marLeft w:val="0"/>
                              <w:marRight w:val="0"/>
                              <w:marTop w:val="100"/>
                              <w:marBottom w:val="100"/>
                              <w:divBdr>
                                <w:top w:val="single" w:sz="2" w:space="0" w:color="D9D9E3"/>
                                <w:left w:val="single" w:sz="2" w:space="0" w:color="D9D9E3"/>
                                <w:bottom w:val="single" w:sz="2" w:space="0" w:color="D9D9E3"/>
                                <w:right w:val="single" w:sz="2" w:space="0" w:color="D9D9E3"/>
                              </w:divBdr>
                              <w:divsChild>
                                <w:div w:id="922567174">
                                  <w:marLeft w:val="0"/>
                                  <w:marRight w:val="0"/>
                                  <w:marTop w:val="0"/>
                                  <w:marBottom w:val="0"/>
                                  <w:divBdr>
                                    <w:top w:val="single" w:sz="2" w:space="0" w:color="D9D9E3"/>
                                    <w:left w:val="single" w:sz="2" w:space="0" w:color="D9D9E3"/>
                                    <w:bottom w:val="single" w:sz="2" w:space="0" w:color="D9D9E3"/>
                                    <w:right w:val="single" w:sz="2" w:space="0" w:color="D9D9E3"/>
                                  </w:divBdr>
                                  <w:divsChild>
                                    <w:div w:id="257372038">
                                      <w:marLeft w:val="0"/>
                                      <w:marRight w:val="0"/>
                                      <w:marTop w:val="0"/>
                                      <w:marBottom w:val="0"/>
                                      <w:divBdr>
                                        <w:top w:val="single" w:sz="2" w:space="0" w:color="D9D9E3"/>
                                        <w:left w:val="single" w:sz="2" w:space="0" w:color="D9D9E3"/>
                                        <w:bottom w:val="single" w:sz="2" w:space="0" w:color="D9D9E3"/>
                                        <w:right w:val="single" w:sz="2" w:space="0" w:color="D9D9E3"/>
                                      </w:divBdr>
                                      <w:divsChild>
                                        <w:div w:id="1497919626">
                                          <w:marLeft w:val="0"/>
                                          <w:marRight w:val="0"/>
                                          <w:marTop w:val="0"/>
                                          <w:marBottom w:val="0"/>
                                          <w:divBdr>
                                            <w:top w:val="single" w:sz="2" w:space="0" w:color="D9D9E3"/>
                                            <w:left w:val="single" w:sz="2" w:space="0" w:color="D9D9E3"/>
                                            <w:bottom w:val="single" w:sz="2" w:space="0" w:color="D9D9E3"/>
                                            <w:right w:val="single" w:sz="2" w:space="0" w:color="D9D9E3"/>
                                          </w:divBdr>
                                          <w:divsChild>
                                            <w:div w:id="2101944404">
                                              <w:marLeft w:val="0"/>
                                              <w:marRight w:val="0"/>
                                              <w:marTop w:val="0"/>
                                              <w:marBottom w:val="0"/>
                                              <w:divBdr>
                                                <w:top w:val="single" w:sz="2" w:space="0" w:color="D9D9E3"/>
                                                <w:left w:val="single" w:sz="2" w:space="0" w:color="D9D9E3"/>
                                                <w:bottom w:val="single" w:sz="2" w:space="0" w:color="D9D9E3"/>
                                                <w:right w:val="single" w:sz="2" w:space="0" w:color="D9D9E3"/>
                                              </w:divBdr>
                                              <w:divsChild>
                                                <w:div w:id="622075375">
                                                  <w:marLeft w:val="0"/>
                                                  <w:marRight w:val="0"/>
                                                  <w:marTop w:val="0"/>
                                                  <w:marBottom w:val="0"/>
                                                  <w:divBdr>
                                                    <w:top w:val="single" w:sz="2" w:space="0" w:color="D9D9E3"/>
                                                    <w:left w:val="single" w:sz="2" w:space="0" w:color="D9D9E3"/>
                                                    <w:bottom w:val="single" w:sz="2" w:space="0" w:color="D9D9E3"/>
                                                    <w:right w:val="single" w:sz="2" w:space="0" w:color="D9D9E3"/>
                                                  </w:divBdr>
                                                  <w:divsChild>
                                                    <w:div w:id="15394695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09490015">
          <w:marLeft w:val="0"/>
          <w:marRight w:val="0"/>
          <w:marTop w:val="0"/>
          <w:marBottom w:val="0"/>
          <w:divBdr>
            <w:top w:val="none" w:sz="0" w:space="0" w:color="auto"/>
            <w:left w:val="none" w:sz="0" w:space="0" w:color="auto"/>
            <w:bottom w:val="none" w:sz="0" w:space="0" w:color="auto"/>
            <w:right w:val="none" w:sz="0" w:space="0" w:color="auto"/>
          </w:divBdr>
        </w:div>
      </w:divsChild>
    </w:div>
    <w:div w:id="1525286911">
      <w:bodyDiv w:val="1"/>
      <w:marLeft w:val="0"/>
      <w:marRight w:val="0"/>
      <w:marTop w:val="0"/>
      <w:marBottom w:val="0"/>
      <w:divBdr>
        <w:top w:val="none" w:sz="0" w:space="0" w:color="auto"/>
        <w:left w:val="none" w:sz="0" w:space="0" w:color="auto"/>
        <w:bottom w:val="none" w:sz="0" w:space="0" w:color="auto"/>
        <w:right w:val="none" w:sz="0" w:space="0" w:color="auto"/>
      </w:divBdr>
    </w:div>
    <w:div w:id="1557014279">
      <w:bodyDiv w:val="1"/>
      <w:marLeft w:val="0"/>
      <w:marRight w:val="0"/>
      <w:marTop w:val="0"/>
      <w:marBottom w:val="0"/>
      <w:divBdr>
        <w:top w:val="none" w:sz="0" w:space="0" w:color="auto"/>
        <w:left w:val="none" w:sz="0" w:space="0" w:color="auto"/>
        <w:bottom w:val="none" w:sz="0" w:space="0" w:color="auto"/>
        <w:right w:val="none" w:sz="0" w:space="0" w:color="auto"/>
      </w:divBdr>
      <w:divsChild>
        <w:div w:id="1934968161">
          <w:marLeft w:val="0"/>
          <w:marRight w:val="0"/>
          <w:marTop w:val="0"/>
          <w:marBottom w:val="0"/>
          <w:divBdr>
            <w:top w:val="single" w:sz="2" w:space="0" w:color="D9D9E3"/>
            <w:left w:val="single" w:sz="2" w:space="0" w:color="D9D9E3"/>
            <w:bottom w:val="single" w:sz="2" w:space="0" w:color="D9D9E3"/>
            <w:right w:val="single" w:sz="2" w:space="0" w:color="D9D9E3"/>
          </w:divBdr>
          <w:divsChild>
            <w:div w:id="1580402441">
              <w:marLeft w:val="0"/>
              <w:marRight w:val="0"/>
              <w:marTop w:val="0"/>
              <w:marBottom w:val="0"/>
              <w:divBdr>
                <w:top w:val="single" w:sz="2" w:space="0" w:color="D9D9E3"/>
                <w:left w:val="single" w:sz="2" w:space="0" w:color="D9D9E3"/>
                <w:bottom w:val="single" w:sz="2" w:space="0" w:color="D9D9E3"/>
                <w:right w:val="single" w:sz="2" w:space="0" w:color="D9D9E3"/>
              </w:divBdr>
              <w:divsChild>
                <w:div w:id="1310596154">
                  <w:marLeft w:val="0"/>
                  <w:marRight w:val="0"/>
                  <w:marTop w:val="0"/>
                  <w:marBottom w:val="0"/>
                  <w:divBdr>
                    <w:top w:val="single" w:sz="2" w:space="0" w:color="D9D9E3"/>
                    <w:left w:val="single" w:sz="2" w:space="0" w:color="D9D9E3"/>
                    <w:bottom w:val="single" w:sz="2" w:space="0" w:color="D9D9E3"/>
                    <w:right w:val="single" w:sz="2" w:space="0" w:color="D9D9E3"/>
                  </w:divBdr>
                  <w:divsChild>
                    <w:div w:id="1302346441">
                      <w:marLeft w:val="0"/>
                      <w:marRight w:val="0"/>
                      <w:marTop w:val="0"/>
                      <w:marBottom w:val="0"/>
                      <w:divBdr>
                        <w:top w:val="single" w:sz="2" w:space="0" w:color="D9D9E3"/>
                        <w:left w:val="single" w:sz="2" w:space="0" w:color="D9D9E3"/>
                        <w:bottom w:val="single" w:sz="2" w:space="0" w:color="D9D9E3"/>
                        <w:right w:val="single" w:sz="2" w:space="0" w:color="D9D9E3"/>
                      </w:divBdr>
                      <w:divsChild>
                        <w:div w:id="1761681689">
                          <w:marLeft w:val="0"/>
                          <w:marRight w:val="0"/>
                          <w:marTop w:val="0"/>
                          <w:marBottom w:val="0"/>
                          <w:divBdr>
                            <w:top w:val="none" w:sz="0" w:space="0" w:color="auto"/>
                            <w:left w:val="none" w:sz="0" w:space="0" w:color="auto"/>
                            <w:bottom w:val="none" w:sz="0" w:space="0" w:color="auto"/>
                            <w:right w:val="none" w:sz="0" w:space="0" w:color="auto"/>
                          </w:divBdr>
                          <w:divsChild>
                            <w:div w:id="956134741">
                              <w:marLeft w:val="0"/>
                              <w:marRight w:val="0"/>
                              <w:marTop w:val="100"/>
                              <w:marBottom w:val="100"/>
                              <w:divBdr>
                                <w:top w:val="single" w:sz="2" w:space="0" w:color="D9D9E3"/>
                                <w:left w:val="single" w:sz="2" w:space="0" w:color="D9D9E3"/>
                                <w:bottom w:val="single" w:sz="2" w:space="0" w:color="D9D9E3"/>
                                <w:right w:val="single" w:sz="2" w:space="0" w:color="D9D9E3"/>
                              </w:divBdr>
                              <w:divsChild>
                                <w:div w:id="921648204">
                                  <w:marLeft w:val="0"/>
                                  <w:marRight w:val="0"/>
                                  <w:marTop w:val="0"/>
                                  <w:marBottom w:val="0"/>
                                  <w:divBdr>
                                    <w:top w:val="single" w:sz="2" w:space="0" w:color="D9D9E3"/>
                                    <w:left w:val="single" w:sz="2" w:space="0" w:color="D9D9E3"/>
                                    <w:bottom w:val="single" w:sz="2" w:space="0" w:color="D9D9E3"/>
                                    <w:right w:val="single" w:sz="2" w:space="0" w:color="D9D9E3"/>
                                  </w:divBdr>
                                  <w:divsChild>
                                    <w:div w:id="2060324032">
                                      <w:marLeft w:val="0"/>
                                      <w:marRight w:val="0"/>
                                      <w:marTop w:val="0"/>
                                      <w:marBottom w:val="0"/>
                                      <w:divBdr>
                                        <w:top w:val="single" w:sz="2" w:space="0" w:color="D9D9E3"/>
                                        <w:left w:val="single" w:sz="2" w:space="0" w:color="D9D9E3"/>
                                        <w:bottom w:val="single" w:sz="2" w:space="0" w:color="D9D9E3"/>
                                        <w:right w:val="single" w:sz="2" w:space="0" w:color="D9D9E3"/>
                                      </w:divBdr>
                                      <w:divsChild>
                                        <w:div w:id="924648231">
                                          <w:marLeft w:val="0"/>
                                          <w:marRight w:val="0"/>
                                          <w:marTop w:val="0"/>
                                          <w:marBottom w:val="0"/>
                                          <w:divBdr>
                                            <w:top w:val="single" w:sz="2" w:space="0" w:color="D9D9E3"/>
                                            <w:left w:val="single" w:sz="2" w:space="0" w:color="D9D9E3"/>
                                            <w:bottom w:val="single" w:sz="2" w:space="0" w:color="D9D9E3"/>
                                            <w:right w:val="single" w:sz="2" w:space="0" w:color="D9D9E3"/>
                                          </w:divBdr>
                                          <w:divsChild>
                                            <w:div w:id="1272861049">
                                              <w:marLeft w:val="0"/>
                                              <w:marRight w:val="0"/>
                                              <w:marTop w:val="0"/>
                                              <w:marBottom w:val="0"/>
                                              <w:divBdr>
                                                <w:top w:val="single" w:sz="2" w:space="0" w:color="D9D9E3"/>
                                                <w:left w:val="single" w:sz="2" w:space="0" w:color="D9D9E3"/>
                                                <w:bottom w:val="single" w:sz="2" w:space="0" w:color="D9D9E3"/>
                                                <w:right w:val="single" w:sz="2" w:space="0" w:color="D9D9E3"/>
                                              </w:divBdr>
                                              <w:divsChild>
                                                <w:div w:id="711615510">
                                                  <w:marLeft w:val="0"/>
                                                  <w:marRight w:val="0"/>
                                                  <w:marTop w:val="0"/>
                                                  <w:marBottom w:val="0"/>
                                                  <w:divBdr>
                                                    <w:top w:val="single" w:sz="2" w:space="0" w:color="D9D9E3"/>
                                                    <w:left w:val="single" w:sz="2" w:space="0" w:color="D9D9E3"/>
                                                    <w:bottom w:val="single" w:sz="2" w:space="0" w:color="D9D9E3"/>
                                                    <w:right w:val="single" w:sz="2" w:space="0" w:color="D9D9E3"/>
                                                  </w:divBdr>
                                                  <w:divsChild>
                                                    <w:div w:id="330641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36232451">
          <w:marLeft w:val="0"/>
          <w:marRight w:val="0"/>
          <w:marTop w:val="0"/>
          <w:marBottom w:val="0"/>
          <w:divBdr>
            <w:top w:val="none" w:sz="0" w:space="0" w:color="auto"/>
            <w:left w:val="none" w:sz="0" w:space="0" w:color="auto"/>
            <w:bottom w:val="none" w:sz="0" w:space="0" w:color="auto"/>
            <w:right w:val="none" w:sz="0" w:space="0" w:color="auto"/>
          </w:divBdr>
        </w:div>
      </w:divsChild>
    </w:div>
    <w:div w:id="2134978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22</Pages>
  <Words>6786</Words>
  <Characters>36645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Waléria Medeiros</dc:creator>
  <cp:lastModifiedBy>Rayssa Farias</cp:lastModifiedBy>
  <cp:revision>3</cp:revision>
  <dcterms:created xsi:type="dcterms:W3CDTF">2023-11-17T21:28:00Z</dcterms:created>
  <dcterms:modified xsi:type="dcterms:W3CDTF">2023-11-17T21:43:00Z</dcterms:modified>
</cp:coreProperties>
</file>