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D9DE" w14:textId="77777777" w:rsidR="00E60650" w:rsidRPr="00CE3C42" w:rsidRDefault="00E60650" w:rsidP="00E60650">
      <w:pPr>
        <w:pStyle w:val="Padro"/>
        <w:spacing w:after="0"/>
        <w:ind w:right="-568" w:firstLine="0"/>
        <w:rPr>
          <w:rFonts w:ascii="Arial" w:hAnsi="Arial" w:cs="Arial"/>
          <w:b/>
          <w:sz w:val="24"/>
          <w:szCs w:val="24"/>
        </w:rPr>
      </w:pPr>
      <w:r w:rsidRPr="00CE3C42">
        <w:rPr>
          <w:rFonts w:ascii="Arial" w:hAnsi="Arial" w:cs="Arial"/>
          <w:b/>
          <w:sz w:val="24"/>
          <w:szCs w:val="24"/>
        </w:rPr>
        <w:t xml:space="preserve">UNIFACISA – CENTRO UNIVERSITÁRIO </w:t>
      </w:r>
    </w:p>
    <w:p w14:paraId="0E87EBB3" w14:textId="77777777" w:rsidR="00E60650" w:rsidRPr="00CE3C42" w:rsidRDefault="00E60650" w:rsidP="00E60650">
      <w:pPr>
        <w:pStyle w:val="Padro"/>
        <w:spacing w:after="0"/>
        <w:ind w:right="-568" w:firstLine="0"/>
        <w:rPr>
          <w:rFonts w:ascii="Arial" w:hAnsi="Arial" w:cs="Arial"/>
          <w:b/>
          <w:sz w:val="24"/>
          <w:szCs w:val="24"/>
        </w:rPr>
      </w:pPr>
      <w:r w:rsidRPr="00CE3C42">
        <w:rPr>
          <w:rFonts w:ascii="Arial" w:hAnsi="Arial" w:cs="Arial"/>
          <w:b/>
          <w:sz w:val="24"/>
          <w:szCs w:val="24"/>
        </w:rPr>
        <w:t xml:space="preserve">CESED - CENTRO DE ENSINO SUPERIOR E DESENVOLVIMENTO </w:t>
      </w:r>
    </w:p>
    <w:p w14:paraId="0F69E189" w14:textId="77777777" w:rsidR="00E60650" w:rsidRPr="00CE3C42" w:rsidRDefault="00E60650" w:rsidP="00E60650">
      <w:pPr>
        <w:pStyle w:val="Padro"/>
        <w:spacing w:after="0"/>
        <w:ind w:firstLine="0"/>
        <w:rPr>
          <w:rFonts w:ascii="Arial" w:hAnsi="Arial" w:cs="Arial"/>
          <w:sz w:val="24"/>
          <w:szCs w:val="24"/>
        </w:rPr>
      </w:pPr>
      <w:r w:rsidRPr="00CE3C42">
        <w:rPr>
          <w:rFonts w:ascii="Arial" w:hAnsi="Arial" w:cs="Arial"/>
          <w:b/>
          <w:sz w:val="24"/>
          <w:szCs w:val="24"/>
        </w:rPr>
        <w:t xml:space="preserve">CURSO DE BACHAREL EM DIREITO </w:t>
      </w:r>
    </w:p>
    <w:p w14:paraId="0F4008D7" w14:textId="77777777" w:rsidR="00E60650" w:rsidRPr="00CE3C42" w:rsidRDefault="00E60650" w:rsidP="00E60650">
      <w:pPr>
        <w:pStyle w:val="Padro"/>
        <w:spacing w:after="0"/>
        <w:ind w:firstLine="0"/>
        <w:rPr>
          <w:rFonts w:ascii="Arial" w:hAnsi="Arial" w:cs="Arial"/>
          <w:sz w:val="24"/>
          <w:szCs w:val="24"/>
        </w:rPr>
      </w:pPr>
    </w:p>
    <w:p w14:paraId="5EB273B6" w14:textId="77777777" w:rsidR="00E60650" w:rsidRPr="00CE3C42" w:rsidRDefault="00E60650" w:rsidP="00E60650">
      <w:pPr>
        <w:pStyle w:val="Padro"/>
        <w:spacing w:after="0"/>
        <w:ind w:firstLine="0"/>
        <w:rPr>
          <w:rFonts w:ascii="Arial" w:hAnsi="Arial" w:cs="Arial"/>
          <w:sz w:val="24"/>
          <w:szCs w:val="24"/>
        </w:rPr>
      </w:pPr>
    </w:p>
    <w:p w14:paraId="7A72FD74" w14:textId="269FE21F" w:rsidR="00E60650" w:rsidRPr="00CE3C42" w:rsidRDefault="00E60650" w:rsidP="00E60650">
      <w:pPr>
        <w:pStyle w:val="Padro"/>
        <w:spacing w:after="0"/>
        <w:ind w:firstLine="0"/>
        <w:rPr>
          <w:rFonts w:ascii="Arial" w:hAnsi="Arial" w:cs="Arial"/>
          <w:sz w:val="24"/>
          <w:szCs w:val="24"/>
        </w:rPr>
      </w:pPr>
      <w:r w:rsidRPr="00CE3C42">
        <w:rPr>
          <w:rFonts w:ascii="Arial" w:hAnsi="Arial" w:cs="Arial"/>
          <w:b/>
          <w:sz w:val="24"/>
          <w:szCs w:val="24"/>
        </w:rPr>
        <w:t>JAILSON WILLAMY DOS SANTOS JUNIOR</w:t>
      </w:r>
    </w:p>
    <w:p w14:paraId="28724F64" w14:textId="77777777" w:rsidR="00E60650" w:rsidRPr="00CE3C42" w:rsidRDefault="00E60650" w:rsidP="00E60650">
      <w:pPr>
        <w:pStyle w:val="Padro"/>
        <w:spacing w:after="0"/>
        <w:ind w:firstLine="0"/>
        <w:rPr>
          <w:rFonts w:ascii="Arial" w:hAnsi="Arial" w:cs="Arial"/>
          <w:sz w:val="24"/>
          <w:szCs w:val="24"/>
        </w:rPr>
      </w:pPr>
    </w:p>
    <w:p w14:paraId="445C79BB" w14:textId="77777777" w:rsidR="00E60650" w:rsidRPr="00CE3C42" w:rsidRDefault="00E60650" w:rsidP="00E60650">
      <w:pPr>
        <w:pStyle w:val="Padro"/>
        <w:spacing w:after="0"/>
        <w:ind w:firstLine="0"/>
        <w:rPr>
          <w:rFonts w:ascii="Arial" w:hAnsi="Arial" w:cs="Arial"/>
          <w:sz w:val="24"/>
          <w:szCs w:val="24"/>
        </w:rPr>
      </w:pPr>
    </w:p>
    <w:p w14:paraId="2AB6E2F0" w14:textId="77777777" w:rsidR="00E60650" w:rsidRPr="00CE3C42" w:rsidRDefault="00E60650" w:rsidP="00E60650">
      <w:pPr>
        <w:pStyle w:val="Padro"/>
        <w:spacing w:after="0"/>
        <w:ind w:firstLine="0"/>
        <w:rPr>
          <w:rFonts w:ascii="Arial" w:hAnsi="Arial" w:cs="Arial"/>
          <w:sz w:val="24"/>
          <w:szCs w:val="24"/>
        </w:rPr>
      </w:pPr>
    </w:p>
    <w:p w14:paraId="452CC929" w14:textId="77777777" w:rsidR="00E60650" w:rsidRPr="00CE3C42" w:rsidRDefault="00E60650" w:rsidP="00E60650">
      <w:pPr>
        <w:pStyle w:val="Padro"/>
        <w:spacing w:after="0"/>
        <w:ind w:firstLine="0"/>
        <w:rPr>
          <w:rFonts w:ascii="Arial" w:hAnsi="Arial" w:cs="Arial"/>
          <w:sz w:val="24"/>
          <w:szCs w:val="24"/>
        </w:rPr>
      </w:pPr>
    </w:p>
    <w:p w14:paraId="543C8CD9" w14:textId="77777777" w:rsidR="00E60650" w:rsidRPr="00CE3C42" w:rsidRDefault="00E60650" w:rsidP="00E60650">
      <w:pPr>
        <w:pStyle w:val="Padro"/>
        <w:spacing w:after="0"/>
        <w:ind w:firstLine="0"/>
        <w:jc w:val="center"/>
        <w:rPr>
          <w:rFonts w:ascii="Arial" w:eastAsia="Times New Roman" w:hAnsi="Arial" w:cs="Arial"/>
          <w:b/>
          <w:sz w:val="24"/>
          <w:szCs w:val="24"/>
          <w:lang w:eastAsia="pt-BR"/>
        </w:rPr>
      </w:pPr>
    </w:p>
    <w:p w14:paraId="007EB58B" w14:textId="77777777" w:rsidR="00E60650" w:rsidRPr="00CE3C42" w:rsidRDefault="00E60650" w:rsidP="00E60650">
      <w:pPr>
        <w:pStyle w:val="Padro"/>
        <w:spacing w:after="0"/>
        <w:ind w:firstLine="0"/>
        <w:jc w:val="center"/>
        <w:rPr>
          <w:rFonts w:ascii="Arial" w:eastAsia="Times New Roman" w:hAnsi="Arial" w:cs="Arial"/>
          <w:b/>
          <w:sz w:val="24"/>
          <w:szCs w:val="24"/>
          <w:lang w:eastAsia="pt-BR"/>
        </w:rPr>
      </w:pPr>
    </w:p>
    <w:p w14:paraId="67512F1D" w14:textId="77777777" w:rsidR="00E60650" w:rsidRPr="00CE3C42" w:rsidRDefault="00E60650" w:rsidP="00E60650">
      <w:pPr>
        <w:pStyle w:val="Padro"/>
        <w:spacing w:after="0"/>
        <w:ind w:firstLine="0"/>
        <w:jc w:val="center"/>
        <w:rPr>
          <w:rFonts w:ascii="Arial" w:eastAsia="Times New Roman" w:hAnsi="Arial" w:cs="Arial"/>
          <w:b/>
          <w:sz w:val="24"/>
          <w:szCs w:val="24"/>
          <w:lang w:eastAsia="pt-BR"/>
        </w:rPr>
      </w:pPr>
    </w:p>
    <w:p w14:paraId="2306D2A9" w14:textId="77777777" w:rsidR="00E60650" w:rsidRPr="00CE3C42" w:rsidRDefault="00E60650" w:rsidP="00E60650">
      <w:pPr>
        <w:pStyle w:val="Padro"/>
        <w:spacing w:after="0"/>
        <w:ind w:firstLine="0"/>
        <w:jc w:val="center"/>
        <w:rPr>
          <w:rFonts w:ascii="Arial" w:eastAsia="Times New Roman" w:hAnsi="Arial" w:cs="Arial"/>
          <w:b/>
          <w:sz w:val="24"/>
          <w:szCs w:val="24"/>
          <w:lang w:eastAsia="pt-BR"/>
        </w:rPr>
      </w:pPr>
    </w:p>
    <w:p w14:paraId="622DF7AB" w14:textId="30896C27" w:rsidR="00E60650" w:rsidRPr="00CE3C42" w:rsidRDefault="00E60650" w:rsidP="00E60650">
      <w:pPr>
        <w:pStyle w:val="Padro"/>
        <w:spacing w:after="0"/>
        <w:ind w:firstLine="0"/>
        <w:jc w:val="center"/>
        <w:rPr>
          <w:rFonts w:ascii="Arial" w:hAnsi="Arial" w:cs="Arial"/>
          <w:sz w:val="24"/>
          <w:szCs w:val="24"/>
        </w:rPr>
      </w:pPr>
      <w:r w:rsidRPr="00CE3C42">
        <w:rPr>
          <w:rFonts w:ascii="Arial" w:eastAsia="Times New Roman" w:hAnsi="Arial" w:cs="Arial"/>
          <w:b/>
          <w:sz w:val="24"/>
          <w:szCs w:val="24"/>
          <w:lang w:eastAsia="pt-BR"/>
        </w:rPr>
        <w:t>INTELIGÊNCIA ARTIFICIAL PROFERINDO DECISÃO EM SENTENÇA JUDICIAL: (IN)CONSTITUCIONAL FRENTE AO PRINCÍPIO DO ACESSO À JUSTIÇA.</w:t>
      </w:r>
    </w:p>
    <w:p w14:paraId="188349CB" w14:textId="77777777" w:rsidR="00E60650" w:rsidRPr="00CE3C42" w:rsidRDefault="00E60650" w:rsidP="00E60650">
      <w:pPr>
        <w:pStyle w:val="Padro"/>
        <w:spacing w:after="0"/>
        <w:ind w:firstLine="0"/>
        <w:jc w:val="center"/>
        <w:rPr>
          <w:rFonts w:ascii="Arial" w:hAnsi="Arial" w:cs="Arial"/>
          <w:sz w:val="24"/>
          <w:szCs w:val="24"/>
        </w:rPr>
      </w:pPr>
    </w:p>
    <w:p w14:paraId="7FB2AF15" w14:textId="77777777" w:rsidR="00E60650" w:rsidRPr="00CE3C42" w:rsidRDefault="00E60650" w:rsidP="00E60650">
      <w:pPr>
        <w:pStyle w:val="Padro"/>
        <w:spacing w:after="0"/>
        <w:ind w:firstLine="0"/>
        <w:jc w:val="center"/>
        <w:rPr>
          <w:rFonts w:ascii="Arial" w:hAnsi="Arial" w:cs="Arial"/>
          <w:sz w:val="24"/>
          <w:szCs w:val="24"/>
        </w:rPr>
      </w:pPr>
    </w:p>
    <w:p w14:paraId="04F3BDA1" w14:textId="77777777" w:rsidR="00E60650" w:rsidRPr="00CE3C42" w:rsidRDefault="00E60650" w:rsidP="00E60650">
      <w:pPr>
        <w:pStyle w:val="Padro"/>
        <w:spacing w:after="0"/>
        <w:ind w:firstLine="0"/>
        <w:jc w:val="center"/>
        <w:rPr>
          <w:rFonts w:ascii="Arial" w:hAnsi="Arial" w:cs="Arial"/>
          <w:sz w:val="24"/>
          <w:szCs w:val="24"/>
        </w:rPr>
      </w:pPr>
    </w:p>
    <w:p w14:paraId="15BE8CDA" w14:textId="77777777" w:rsidR="00E60650" w:rsidRPr="00CE3C42" w:rsidRDefault="00E60650" w:rsidP="00E60650">
      <w:pPr>
        <w:pStyle w:val="Padro"/>
        <w:spacing w:after="0"/>
        <w:ind w:firstLine="0"/>
        <w:jc w:val="center"/>
        <w:rPr>
          <w:rFonts w:ascii="Arial" w:hAnsi="Arial" w:cs="Arial"/>
          <w:sz w:val="24"/>
          <w:szCs w:val="24"/>
        </w:rPr>
      </w:pPr>
    </w:p>
    <w:p w14:paraId="4A2E45FC" w14:textId="77777777" w:rsidR="00E60650" w:rsidRPr="00CE3C42" w:rsidRDefault="00E60650" w:rsidP="00E60650">
      <w:pPr>
        <w:pStyle w:val="Padro"/>
        <w:spacing w:after="0"/>
        <w:ind w:firstLine="0"/>
        <w:jc w:val="center"/>
        <w:rPr>
          <w:rFonts w:ascii="Arial" w:hAnsi="Arial" w:cs="Arial"/>
          <w:sz w:val="24"/>
          <w:szCs w:val="24"/>
        </w:rPr>
      </w:pPr>
    </w:p>
    <w:p w14:paraId="6C3FB6A0" w14:textId="77777777" w:rsidR="00E60650" w:rsidRPr="00CE3C42" w:rsidRDefault="00E60650" w:rsidP="00E60650">
      <w:pPr>
        <w:pStyle w:val="Padro"/>
        <w:spacing w:after="0"/>
        <w:ind w:firstLine="0"/>
        <w:rPr>
          <w:rFonts w:ascii="Arial" w:hAnsi="Arial" w:cs="Arial"/>
          <w:sz w:val="24"/>
          <w:szCs w:val="24"/>
        </w:rPr>
      </w:pPr>
    </w:p>
    <w:p w14:paraId="634E0F69" w14:textId="77777777" w:rsidR="00E60650" w:rsidRPr="00CE3C42" w:rsidRDefault="00E60650" w:rsidP="00E60650">
      <w:pPr>
        <w:pStyle w:val="Padro"/>
        <w:spacing w:after="0"/>
        <w:ind w:firstLine="0"/>
        <w:rPr>
          <w:rFonts w:ascii="Arial" w:hAnsi="Arial" w:cs="Arial"/>
          <w:sz w:val="24"/>
          <w:szCs w:val="24"/>
        </w:rPr>
      </w:pPr>
    </w:p>
    <w:p w14:paraId="44B20F94" w14:textId="77777777" w:rsidR="00E60650" w:rsidRPr="00CE3C42" w:rsidRDefault="00E60650" w:rsidP="00E60650">
      <w:pPr>
        <w:pStyle w:val="Padro"/>
        <w:spacing w:after="0"/>
        <w:ind w:firstLine="0"/>
        <w:rPr>
          <w:rFonts w:ascii="Arial" w:hAnsi="Arial" w:cs="Arial"/>
          <w:sz w:val="24"/>
          <w:szCs w:val="24"/>
        </w:rPr>
      </w:pPr>
    </w:p>
    <w:p w14:paraId="7E0C71D6" w14:textId="77777777" w:rsidR="00E60650" w:rsidRPr="00CE3C42" w:rsidRDefault="00E60650" w:rsidP="00E60650">
      <w:pPr>
        <w:pStyle w:val="Padro"/>
        <w:spacing w:after="0"/>
        <w:ind w:firstLine="0"/>
        <w:rPr>
          <w:rFonts w:ascii="Arial" w:hAnsi="Arial" w:cs="Arial"/>
          <w:sz w:val="24"/>
          <w:szCs w:val="24"/>
        </w:rPr>
      </w:pPr>
    </w:p>
    <w:p w14:paraId="3E780D1D" w14:textId="77777777" w:rsidR="00E60650" w:rsidRPr="00CE3C42" w:rsidRDefault="00E60650" w:rsidP="00E60650">
      <w:pPr>
        <w:pStyle w:val="Padro"/>
        <w:spacing w:after="0"/>
        <w:ind w:firstLine="0"/>
        <w:rPr>
          <w:rFonts w:ascii="Arial" w:hAnsi="Arial" w:cs="Arial"/>
          <w:sz w:val="24"/>
          <w:szCs w:val="24"/>
        </w:rPr>
      </w:pPr>
    </w:p>
    <w:p w14:paraId="1E9BDA71" w14:textId="77777777" w:rsidR="00E60650" w:rsidRPr="00CE3C42" w:rsidRDefault="00E60650" w:rsidP="00E60650">
      <w:pPr>
        <w:pStyle w:val="Padro"/>
        <w:spacing w:after="0"/>
        <w:ind w:firstLine="0"/>
        <w:rPr>
          <w:rFonts w:ascii="Arial" w:hAnsi="Arial" w:cs="Arial"/>
          <w:sz w:val="24"/>
          <w:szCs w:val="24"/>
        </w:rPr>
      </w:pPr>
    </w:p>
    <w:p w14:paraId="5C17F0C6" w14:textId="77777777" w:rsidR="00E60650" w:rsidRPr="00CE3C42" w:rsidRDefault="00E60650" w:rsidP="00E60650">
      <w:pPr>
        <w:pStyle w:val="Padro"/>
        <w:spacing w:after="0"/>
        <w:ind w:firstLine="0"/>
        <w:rPr>
          <w:rFonts w:ascii="Arial" w:hAnsi="Arial" w:cs="Arial"/>
          <w:sz w:val="24"/>
          <w:szCs w:val="24"/>
        </w:rPr>
      </w:pPr>
    </w:p>
    <w:p w14:paraId="25884C07" w14:textId="5715EC5A" w:rsidR="00E60650" w:rsidRPr="00CE3C42" w:rsidRDefault="00E60650" w:rsidP="00E60650">
      <w:pPr>
        <w:pStyle w:val="Padro"/>
        <w:spacing w:after="0"/>
        <w:ind w:firstLine="0"/>
        <w:rPr>
          <w:rFonts w:ascii="Arial" w:hAnsi="Arial" w:cs="Arial"/>
          <w:b/>
          <w:sz w:val="24"/>
          <w:szCs w:val="24"/>
        </w:rPr>
      </w:pPr>
    </w:p>
    <w:p w14:paraId="78D961B6" w14:textId="77777777" w:rsidR="00E60650" w:rsidRPr="00CE3C42" w:rsidRDefault="00E60650" w:rsidP="00E60650">
      <w:pPr>
        <w:pStyle w:val="Padro"/>
        <w:spacing w:after="0"/>
        <w:ind w:firstLine="0"/>
        <w:jc w:val="center"/>
        <w:rPr>
          <w:rFonts w:ascii="Arial" w:hAnsi="Arial" w:cs="Arial"/>
          <w:b/>
          <w:sz w:val="24"/>
          <w:szCs w:val="24"/>
        </w:rPr>
      </w:pPr>
    </w:p>
    <w:p w14:paraId="001E20CA" w14:textId="77777777" w:rsidR="00E60650" w:rsidRPr="00CE3C42" w:rsidRDefault="00E60650" w:rsidP="00E60650">
      <w:pPr>
        <w:pStyle w:val="Padro"/>
        <w:spacing w:after="0"/>
        <w:ind w:firstLine="0"/>
        <w:jc w:val="center"/>
        <w:rPr>
          <w:rFonts w:ascii="Arial" w:hAnsi="Arial" w:cs="Arial"/>
          <w:b/>
          <w:sz w:val="24"/>
          <w:szCs w:val="24"/>
        </w:rPr>
      </w:pPr>
    </w:p>
    <w:p w14:paraId="34CC916E" w14:textId="77777777" w:rsidR="00010BAA" w:rsidRDefault="00010BAA" w:rsidP="00E60650">
      <w:pPr>
        <w:pStyle w:val="Padro"/>
        <w:spacing w:after="0"/>
        <w:ind w:firstLine="0"/>
        <w:jc w:val="center"/>
        <w:rPr>
          <w:rFonts w:ascii="Arial" w:hAnsi="Arial" w:cs="Arial"/>
          <w:b/>
          <w:sz w:val="24"/>
          <w:szCs w:val="24"/>
        </w:rPr>
      </w:pPr>
    </w:p>
    <w:p w14:paraId="468673A9" w14:textId="780A0E1E" w:rsidR="00E60650" w:rsidRPr="00CE3C42" w:rsidRDefault="00E60650" w:rsidP="00E60650">
      <w:pPr>
        <w:pStyle w:val="Padro"/>
        <w:spacing w:after="0"/>
        <w:ind w:firstLine="0"/>
        <w:jc w:val="center"/>
        <w:rPr>
          <w:rFonts w:ascii="Arial" w:hAnsi="Arial" w:cs="Arial"/>
          <w:b/>
          <w:sz w:val="24"/>
          <w:szCs w:val="24"/>
        </w:rPr>
      </w:pPr>
      <w:r w:rsidRPr="00CE3C42">
        <w:rPr>
          <w:rFonts w:ascii="Arial" w:hAnsi="Arial" w:cs="Arial"/>
          <w:b/>
          <w:sz w:val="24"/>
          <w:szCs w:val="24"/>
        </w:rPr>
        <w:t>CAMPINA GRANDE-PB</w:t>
      </w:r>
    </w:p>
    <w:p w14:paraId="111C7EDA" w14:textId="26F3FE9B" w:rsidR="00E60650" w:rsidRPr="00010BAA" w:rsidRDefault="00E60650" w:rsidP="00010BAA">
      <w:pPr>
        <w:pStyle w:val="Padro"/>
        <w:spacing w:after="0"/>
        <w:ind w:firstLine="0"/>
        <w:jc w:val="center"/>
        <w:rPr>
          <w:rFonts w:ascii="Arial" w:hAnsi="Arial" w:cs="Arial"/>
          <w:b/>
          <w:sz w:val="24"/>
          <w:szCs w:val="24"/>
        </w:rPr>
      </w:pPr>
      <w:r w:rsidRPr="00CE3C42">
        <w:rPr>
          <w:rFonts w:ascii="Arial" w:hAnsi="Arial" w:cs="Arial"/>
          <w:b/>
          <w:sz w:val="24"/>
          <w:szCs w:val="24"/>
        </w:rPr>
        <w:t>2023</w:t>
      </w:r>
    </w:p>
    <w:p w14:paraId="245C1759" w14:textId="0C4ABB24" w:rsidR="00E60650" w:rsidRPr="00CE3C42" w:rsidRDefault="00E60650" w:rsidP="00E60650">
      <w:pPr>
        <w:spacing w:line="360" w:lineRule="auto"/>
        <w:ind w:firstLine="0"/>
        <w:jc w:val="center"/>
        <w:rPr>
          <w:rFonts w:ascii="Arial" w:hAnsi="Arial" w:cs="Arial"/>
          <w:sz w:val="24"/>
          <w:szCs w:val="24"/>
        </w:rPr>
      </w:pPr>
      <w:r w:rsidRPr="00CE3C42">
        <w:rPr>
          <w:rFonts w:ascii="Arial" w:hAnsi="Arial" w:cs="Arial"/>
          <w:sz w:val="24"/>
          <w:szCs w:val="24"/>
        </w:rPr>
        <w:lastRenderedPageBreak/>
        <w:t>JAILSON WILLAMY DOS SANTOS JÚNIOR</w:t>
      </w:r>
    </w:p>
    <w:p w14:paraId="77BBA75C" w14:textId="77777777" w:rsidR="00E60650" w:rsidRPr="00CE3C42" w:rsidRDefault="00E60650" w:rsidP="00E60650">
      <w:pPr>
        <w:spacing w:line="360" w:lineRule="auto"/>
        <w:ind w:firstLine="0"/>
        <w:jc w:val="center"/>
        <w:rPr>
          <w:rFonts w:ascii="Arial" w:hAnsi="Arial" w:cs="Arial"/>
          <w:sz w:val="24"/>
          <w:szCs w:val="24"/>
        </w:rPr>
      </w:pPr>
    </w:p>
    <w:p w14:paraId="10D8CC96" w14:textId="77777777" w:rsidR="00E60650" w:rsidRPr="00CE3C42" w:rsidRDefault="00E60650" w:rsidP="00E60650">
      <w:pPr>
        <w:spacing w:line="360" w:lineRule="auto"/>
        <w:ind w:firstLine="0"/>
        <w:jc w:val="center"/>
        <w:rPr>
          <w:rFonts w:ascii="Arial" w:hAnsi="Arial" w:cs="Arial"/>
          <w:sz w:val="24"/>
          <w:szCs w:val="24"/>
        </w:rPr>
      </w:pPr>
    </w:p>
    <w:p w14:paraId="2C983F79" w14:textId="77777777" w:rsidR="00E60650" w:rsidRPr="00CE3C42" w:rsidRDefault="00E60650" w:rsidP="00E60650">
      <w:pPr>
        <w:spacing w:line="360" w:lineRule="auto"/>
        <w:ind w:firstLine="0"/>
        <w:jc w:val="center"/>
        <w:rPr>
          <w:rFonts w:ascii="Arial" w:hAnsi="Arial" w:cs="Arial"/>
          <w:sz w:val="24"/>
          <w:szCs w:val="24"/>
        </w:rPr>
      </w:pPr>
    </w:p>
    <w:p w14:paraId="793C8F78" w14:textId="77777777" w:rsidR="00E60650" w:rsidRPr="00CE3C42" w:rsidRDefault="00E60650" w:rsidP="00E60650">
      <w:pPr>
        <w:spacing w:line="360" w:lineRule="auto"/>
        <w:ind w:firstLine="0"/>
        <w:jc w:val="center"/>
        <w:rPr>
          <w:rFonts w:ascii="Arial" w:hAnsi="Arial" w:cs="Arial"/>
          <w:sz w:val="24"/>
          <w:szCs w:val="24"/>
        </w:rPr>
      </w:pPr>
    </w:p>
    <w:p w14:paraId="242A2CBD" w14:textId="77777777" w:rsidR="00E60650" w:rsidRPr="00CE3C42" w:rsidRDefault="00E60650" w:rsidP="00E60650">
      <w:pPr>
        <w:spacing w:line="360" w:lineRule="auto"/>
        <w:ind w:firstLine="0"/>
        <w:jc w:val="center"/>
        <w:rPr>
          <w:rFonts w:ascii="Arial" w:hAnsi="Arial" w:cs="Arial"/>
          <w:sz w:val="24"/>
          <w:szCs w:val="24"/>
        </w:rPr>
      </w:pPr>
    </w:p>
    <w:p w14:paraId="705DF1DE" w14:textId="77777777" w:rsidR="00E60650" w:rsidRPr="00CE3C42" w:rsidRDefault="00E60650" w:rsidP="00E60650">
      <w:pPr>
        <w:spacing w:line="360" w:lineRule="auto"/>
        <w:ind w:firstLine="0"/>
        <w:jc w:val="center"/>
        <w:rPr>
          <w:rFonts w:ascii="Arial" w:hAnsi="Arial" w:cs="Arial"/>
          <w:sz w:val="24"/>
          <w:szCs w:val="24"/>
        </w:rPr>
      </w:pPr>
    </w:p>
    <w:p w14:paraId="04A77AB6" w14:textId="4A61D7EC" w:rsidR="00E60650" w:rsidRPr="00CE3C42" w:rsidRDefault="00E60650" w:rsidP="00E60650">
      <w:pPr>
        <w:spacing w:line="360" w:lineRule="auto"/>
        <w:ind w:firstLine="0"/>
        <w:jc w:val="center"/>
        <w:rPr>
          <w:rFonts w:ascii="Arial" w:eastAsia="Times New Roman" w:hAnsi="Arial" w:cs="Arial"/>
          <w:bCs/>
          <w:sz w:val="24"/>
          <w:szCs w:val="24"/>
          <w:lang w:eastAsia="pt-BR"/>
        </w:rPr>
      </w:pPr>
      <w:r w:rsidRPr="00CE3C42">
        <w:rPr>
          <w:rFonts w:ascii="Arial" w:eastAsia="Times New Roman" w:hAnsi="Arial" w:cs="Arial"/>
          <w:bCs/>
          <w:sz w:val="24"/>
          <w:szCs w:val="24"/>
          <w:lang w:eastAsia="pt-BR"/>
        </w:rPr>
        <w:t>INTELIGÊNCIA ARTIFICIAL PROFERINDO DECISÃO EM SENTENÇA JUDICIAL: (IN)CONSTITUCIONAL FRENTE AO PRINCÍPIO DO ACESSO À JUSTIÇA.</w:t>
      </w:r>
    </w:p>
    <w:p w14:paraId="2E552EF9" w14:textId="77777777" w:rsidR="00E60650" w:rsidRPr="00CE3C42" w:rsidRDefault="00E60650" w:rsidP="00E60650">
      <w:pPr>
        <w:spacing w:line="360" w:lineRule="auto"/>
        <w:ind w:firstLine="0"/>
        <w:jc w:val="center"/>
        <w:rPr>
          <w:rFonts w:ascii="Arial" w:eastAsia="Times New Roman" w:hAnsi="Arial" w:cs="Arial"/>
          <w:bCs/>
          <w:sz w:val="24"/>
          <w:szCs w:val="24"/>
          <w:lang w:eastAsia="pt-BR"/>
        </w:rPr>
      </w:pPr>
    </w:p>
    <w:p w14:paraId="03A6DDD2" w14:textId="77777777" w:rsidR="00E60650" w:rsidRPr="00CE3C42" w:rsidRDefault="00E60650" w:rsidP="00E60650">
      <w:pPr>
        <w:spacing w:line="360" w:lineRule="auto"/>
        <w:ind w:firstLine="0"/>
        <w:jc w:val="center"/>
        <w:rPr>
          <w:rFonts w:ascii="Arial" w:eastAsia="Times New Roman" w:hAnsi="Arial" w:cs="Arial"/>
          <w:bCs/>
          <w:sz w:val="24"/>
          <w:szCs w:val="24"/>
          <w:lang w:eastAsia="pt-BR"/>
        </w:rPr>
      </w:pPr>
    </w:p>
    <w:p w14:paraId="76B8DC9A" w14:textId="77777777" w:rsidR="00E60650" w:rsidRPr="00CE3C42" w:rsidRDefault="00E60650" w:rsidP="00E60650">
      <w:pPr>
        <w:spacing w:line="360" w:lineRule="auto"/>
        <w:ind w:firstLine="0"/>
        <w:rPr>
          <w:rFonts w:ascii="Arial" w:eastAsia="Times New Roman" w:hAnsi="Arial" w:cs="Arial"/>
          <w:bCs/>
          <w:sz w:val="24"/>
          <w:szCs w:val="24"/>
          <w:lang w:eastAsia="pt-BR"/>
        </w:rPr>
      </w:pPr>
    </w:p>
    <w:p w14:paraId="2890F9B9" w14:textId="2FA844D0" w:rsidR="00E60650" w:rsidRPr="00CE3C42" w:rsidRDefault="00E60650" w:rsidP="00E60650">
      <w:pPr>
        <w:spacing w:line="360" w:lineRule="auto"/>
        <w:ind w:left="4536" w:firstLine="0"/>
        <w:rPr>
          <w:rFonts w:ascii="Arial" w:hAnsi="Arial" w:cs="Arial"/>
          <w:sz w:val="24"/>
          <w:szCs w:val="24"/>
        </w:rPr>
      </w:pPr>
      <w:r w:rsidRPr="00CE3C42">
        <w:rPr>
          <w:rFonts w:ascii="Arial" w:hAnsi="Arial" w:cs="Arial"/>
          <w:sz w:val="24"/>
          <w:szCs w:val="24"/>
        </w:rPr>
        <w:t xml:space="preserve">Trabalho de Conclusão de Curso - Artigo Científico - apresentado como pré-requisito para a obtenção do título de Bacharel em Direito pela </w:t>
      </w:r>
      <w:proofErr w:type="spellStart"/>
      <w:r w:rsidRPr="00CE3C42">
        <w:rPr>
          <w:rFonts w:ascii="Arial" w:hAnsi="Arial" w:cs="Arial"/>
          <w:sz w:val="24"/>
          <w:szCs w:val="24"/>
        </w:rPr>
        <w:t>UniFacisa</w:t>
      </w:r>
      <w:proofErr w:type="spellEnd"/>
      <w:r w:rsidRPr="00CE3C42">
        <w:rPr>
          <w:rFonts w:ascii="Arial" w:hAnsi="Arial" w:cs="Arial"/>
          <w:sz w:val="24"/>
          <w:szCs w:val="24"/>
        </w:rPr>
        <w:t xml:space="preserve"> - Centro Universitário.</w:t>
      </w:r>
    </w:p>
    <w:p w14:paraId="45407580" w14:textId="2D7AF1E0" w:rsidR="00E60650" w:rsidRPr="00CE3C42" w:rsidRDefault="00E60650" w:rsidP="00E60650">
      <w:pPr>
        <w:pStyle w:val="Padro"/>
        <w:spacing w:after="0"/>
        <w:ind w:left="4536" w:firstLine="0"/>
        <w:rPr>
          <w:rFonts w:ascii="Arial" w:hAnsi="Arial" w:cs="Arial"/>
          <w:sz w:val="24"/>
          <w:szCs w:val="24"/>
        </w:rPr>
      </w:pPr>
      <w:r w:rsidRPr="00CE3C42">
        <w:rPr>
          <w:rFonts w:ascii="Arial" w:hAnsi="Arial" w:cs="Arial"/>
          <w:sz w:val="24"/>
          <w:szCs w:val="24"/>
        </w:rPr>
        <w:t xml:space="preserve">Área de concentração e Linha de Pesquisa: Direito Digital e Inteligência Artificial. </w:t>
      </w:r>
    </w:p>
    <w:p w14:paraId="255C9DC5" w14:textId="2B417654" w:rsidR="00E60650" w:rsidRPr="00CE3C42" w:rsidRDefault="00E60650" w:rsidP="00E60650">
      <w:pPr>
        <w:pStyle w:val="Padro"/>
        <w:spacing w:after="0"/>
        <w:ind w:left="4536" w:firstLine="0"/>
        <w:rPr>
          <w:rFonts w:ascii="Arial" w:hAnsi="Arial" w:cs="Arial"/>
          <w:sz w:val="24"/>
          <w:szCs w:val="24"/>
        </w:rPr>
      </w:pPr>
      <w:r w:rsidRPr="00CE3C42">
        <w:rPr>
          <w:rFonts w:ascii="Arial" w:hAnsi="Arial" w:cs="Arial"/>
          <w:sz w:val="24"/>
          <w:szCs w:val="24"/>
        </w:rPr>
        <w:t xml:space="preserve">Orientador: Professora da </w:t>
      </w:r>
      <w:proofErr w:type="spellStart"/>
      <w:r w:rsidRPr="00CE3C42">
        <w:rPr>
          <w:rFonts w:ascii="Arial" w:hAnsi="Arial" w:cs="Arial"/>
          <w:sz w:val="24"/>
          <w:szCs w:val="24"/>
        </w:rPr>
        <w:t>UniFacisa</w:t>
      </w:r>
      <w:proofErr w:type="spellEnd"/>
      <w:r w:rsidRPr="00CE3C42">
        <w:rPr>
          <w:rFonts w:ascii="Arial" w:hAnsi="Arial" w:cs="Arial"/>
          <w:sz w:val="24"/>
          <w:szCs w:val="24"/>
        </w:rPr>
        <w:t>. Rafaela Silva.</w:t>
      </w:r>
    </w:p>
    <w:p w14:paraId="0B0F122E" w14:textId="77777777" w:rsidR="00E60650" w:rsidRPr="00CE3C42" w:rsidRDefault="00E60650" w:rsidP="00E60650">
      <w:pPr>
        <w:pStyle w:val="Padro"/>
        <w:spacing w:after="0"/>
        <w:ind w:left="4536" w:firstLine="0"/>
        <w:rPr>
          <w:rFonts w:ascii="Arial" w:hAnsi="Arial" w:cs="Arial"/>
          <w:sz w:val="24"/>
          <w:szCs w:val="24"/>
        </w:rPr>
      </w:pPr>
    </w:p>
    <w:p w14:paraId="15744D89" w14:textId="77777777" w:rsidR="00E60650" w:rsidRPr="00CE3C42" w:rsidRDefault="00E60650" w:rsidP="00E60650">
      <w:pPr>
        <w:pStyle w:val="Padro"/>
        <w:spacing w:after="0"/>
        <w:ind w:left="4536" w:firstLine="0"/>
        <w:rPr>
          <w:rFonts w:ascii="Arial" w:hAnsi="Arial" w:cs="Arial"/>
          <w:sz w:val="24"/>
          <w:szCs w:val="24"/>
        </w:rPr>
      </w:pPr>
    </w:p>
    <w:p w14:paraId="10B49CCA" w14:textId="77777777" w:rsidR="00E60650" w:rsidRPr="00CE3C42" w:rsidRDefault="00E60650" w:rsidP="00E60650">
      <w:pPr>
        <w:pStyle w:val="Padro"/>
        <w:spacing w:after="0"/>
        <w:ind w:left="4536" w:firstLine="0"/>
        <w:rPr>
          <w:rFonts w:ascii="Arial" w:hAnsi="Arial" w:cs="Arial"/>
          <w:sz w:val="24"/>
          <w:szCs w:val="24"/>
        </w:rPr>
      </w:pPr>
    </w:p>
    <w:p w14:paraId="3540AA53" w14:textId="77777777" w:rsidR="00E60650" w:rsidRPr="00CE3C42" w:rsidRDefault="00E60650" w:rsidP="00E60650">
      <w:pPr>
        <w:pStyle w:val="Padro"/>
        <w:spacing w:after="0"/>
        <w:ind w:left="4536" w:firstLine="0"/>
        <w:rPr>
          <w:rFonts w:ascii="Arial" w:hAnsi="Arial" w:cs="Arial"/>
          <w:sz w:val="24"/>
          <w:szCs w:val="24"/>
        </w:rPr>
      </w:pPr>
    </w:p>
    <w:p w14:paraId="1768E1FC" w14:textId="77777777" w:rsidR="00E60650" w:rsidRPr="00CE3C42" w:rsidRDefault="00E60650" w:rsidP="00E60650">
      <w:pPr>
        <w:pStyle w:val="Padro"/>
        <w:spacing w:after="0"/>
        <w:ind w:left="4536" w:firstLine="0"/>
        <w:rPr>
          <w:rFonts w:ascii="Arial" w:hAnsi="Arial" w:cs="Arial"/>
          <w:sz w:val="24"/>
          <w:szCs w:val="24"/>
        </w:rPr>
      </w:pPr>
    </w:p>
    <w:p w14:paraId="27A265F1" w14:textId="77777777" w:rsidR="00E60650" w:rsidRDefault="00E60650" w:rsidP="00E60650">
      <w:pPr>
        <w:pStyle w:val="Padro"/>
        <w:spacing w:after="0"/>
        <w:ind w:left="4536" w:firstLine="0"/>
        <w:rPr>
          <w:rFonts w:ascii="Arial" w:hAnsi="Arial" w:cs="Arial"/>
          <w:sz w:val="24"/>
          <w:szCs w:val="24"/>
        </w:rPr>
      </w:pPr>
    </w:p>
    <w:p w14:paraId="3410F0ED" w14:textId="77777777" w:rsidR="007C04E3" w:rsidRDefault="007C04E3" w:rsidP="00E60650">
      <w:pPr>
        <w:pStyle w:val="Padro"/>
        <w:spacing w:after="0"/>
        <w:ind w:left="4536" w:firstLine="0"/>
        <w:rPr>
          <w:rFonts w:ascii="Arial" w:hAnsi="Arial" w:cs="Arial"/>
          <w:sz w:val="24"/>
          <w:szCs w:val="24"/>
        </w:rPr>
      </w:pPr>
    </w:p>
    <w:p w14:paraId="19AB9D47" w14:textId="77777777" w:rsidR="007C04E3" w:rsidRDefault="007C04E3" w:rsidP="00E60650">
      <w:pPr>
        <w:pStyle w:val="Padro"/>
        <w:spacing w:after="0"/>
        <w:ind w:left="4536" w:firstLine="0"/>
        <w:rPr>
          <w:rFonts w:ascii="Arial" w:hAnsi="Arial" w:cs="Arial"/>
          <w:sz w:val="24"/>
          <w:szCs w:val="24"/>
        </w:rPr>
      </w:pPr>
    </w:p>
    <w:p w14:paraId="6B84164C" w14:textId="77777777" w:rsidR="007C04E3" w:rsidRDefault="007C04E3" w:rsidP="00E60650">
      <w:pPr>
        <w:pStyle w:val="Padro"/>
        <w:spacing w:after="0"/>
        <w:ind w:left="4536" w:firstLine="0"/>
        <w:rPr>
          <w:rFonts w:ascii="Arial" w:hAnsi="Arial" w:cs="Arial"/>
          <w:sz w:val="24"/>
          <w:szCs w:val="24"/>
        </w:rPr>
      </w:pPr>
    </w:p>
    <w:p w14:paraId="6B373419" w14:textId="77777777" w:rsidR="007C04E3" w:rsidRDefault="007C04E3" w:rsidP="00E60650">
      <w:pPr>
        <w:pStyle w:val="Padro"/>
        <w:spacing w:after="0"/>
        <w:ind w:left="4536" w:firstLine="0"/>
        <w:rPr>
          <w:rFonts w:ascii="Arial" w:hAnsi="Arial" w:cs="Arial"/>
          <w:sz w:val="24"/>
          <w:szCs w:val="24"/>
        </w:rPr>
      </w:pPr>
    </w:p>
    <w:p w14:paraId="28571870" w14:textId="77777777" w:rsidR="007C04E3" w:rsidRDefault="007C04E3" w:rsidP="00E60650">
      <w:pPr>
        <w:pStyle w:val="Padro"/>
        <w:spacing w:after="0"/>
        <w:ind w:left="4536" w:firstLine="0"/>
        <w:rPr>
          <w:rFonts w:ascii="Arial" w:hAnsi="Arial" w:cs="Arial"/>
          <w:sz w:val="24"/>
          <w:szCs w:val="24"/>
        </w:rPr>
      </w:pPr>
    </w:p>
    <w:p w14:paraId="39BD793A" w14:textId="77777777" w:rsidR="007C04E3" w:rsidRDefault="007C04E3" w:rsidP="00E60650">
      <w:pPr>
        <w:pStyle w:val="Padro"/>
        <w:spacing w:after="0"/>
        <w:ind w:left="4536" w:firstLine="0"/>
        <w:rPr>
          <w:rFonts w:ascii="Arial" w:hAnsi="Arial" w:cs="Arial"/>
          <w:sz w:val="24"/>
          <w:szCs w:val="24"/>
        </w:rPr>
      </w:pPr>
    </w:p>
    <w:p w14:paraId="23A63EAC" w14:textId="77777777" w:rsidR="007C04E3" w:rsidRDefault="007C04E3" w:rsidP="00E60650">
      <w:pPr>
        <w:pStyle w:val="Padro"/>
        <w:spacing w:after="0"/>
        <w:ind w:left="4536" w:firstLine="0"/>
        <w:rPr>
          <w:rFonts w:ascii="Arial" w:hAnsi="Arial" w:cs="Arial"/>
          <w:sz w:val="24"/>
          <w:szCs w:val="24"/>
        </w:rPr>
      </w:pPr>
    </w:p>
    <w:p w14:paraId="2C06542B" w14:textId="77777777" w:rsidR="007C04E3" w:rsidRDefault="007C04E3" w:rsidP="00E60650">
      <w:pPr>
        <w:pStyle w:val="Padro"/>
        <w:spacing w:after="0"/>
        <w:ind w:left="4536" w:firstLine="0"/>
        <w:rPr>
          <w:rFonts w:ascii="Arial" w:hAnsi="Arial" w:cs="Arial"/>
          <w:sz w:val="24"/>
          <w:szCs w:val="24"/>
        </w:rPr>
      </w:pPr>
    </w:p>
    <w:p w14:paraId="327ECA3F" w14:textId="77777777" w:rsidR="007C04E3" w:rsidRDefault="007C04E3" w:rsidP="00E60650">
      <w:pPr>
        <w:pStyle w:val="Padro"/>
        <w:spacing w:after="0"/>
        <w:ind w:left="4536" w:firstLine="0"/>
        <w:rPr>
          <w:rFonts w:ascii="Arial" w:hAnsi="Arial" w:cs="Arial"/>
          <w:sz w:val="24"/>
          <w:szCs w:val="24"/>
        </w:rPr>
      </w:pPr>
    </w:p>
    <w:p w14:paraId="34A1F323" w14:textId="77777777" w:rsidR="007C04E3" w:rsidRDefault="007C04E3" w:rsidP="00E60650">
      <w:pPr>
        <w:pStyle w:val="Padro"/>
        <w:spacing w:after="0"/>
        <w:ind w:left="4536" w:firstLine="0"/>
        <w:rPr>
          <w:rFonts w:ascii="Arial" w:hAnsi="Arial" w:cs="Arial"/>
          <w:sz w:val="24"/>
          <w:szCs w:val="24"/>
        </w:rPr>
      </w:pPr>
    </w:p>
    <w:p w14:paraId="4DBD1FD2" w14:textId="77777777" w:rsidR="007C04E3" w:rsidRDefault="007C04E3" w:rsidP="00E60650">
      <w:pPr>
        <w:pStyle w:val="Padro"/>
        <w:spacing w:after="0"/>
        <w:ind w:left="4536" w:firstLine="0"/>
        <w:rPr>
          <w:rFonts w:ascii="Arial" w:hAnsi="Arial" w:cs="Arial"/>
          <w:sz w:val="24"/>
          <w:szCs w:val="24"/>
        </w:rPr>
      </w:pPr>
    </w:p>
    <w:p w14:paraId="5BC2E19D" w14:textId="77777777" w:rsidR="007C04E3" w:rsidRDefault="007C04E3" w:rsidP="00E60650">
      <w:pPr>
        <w:pStyle w:val="Padro"/>
        <w:spacing w:after="0"/>
        <w:ind w:left="4536" w:firstLine="0"/>
        <w:rPr>
          <w:rFonts w:ascii="Arial" w:hAnsi="Arial" w:cs="Arial"/>
          <w:sz w:val="24"/>
          <w:szCs w:val="24"/>
        </w:rPr>
      </w:pPr>
    </w:p>
    <w:p w14:paraId="2812B411" w14:textId="77777777" w:rsidR="007C04E3" w:rsidRDefault="007C04E3" w:rsidP="00E60650">
      <w:pPr>
        <w:pStyle w:val="Padro"/>
        <w:spacing w:after="0"/>
        <w:ind w:left="4536" w:firstLine="0"/>
        <w:rPr>
          <w:rFonts w:ascii="Arial" w:hAnsi="Arial" w:cs="Arial"/>
          <w:sz w:val="24"/>
          <w:szCs w:val="24"/>
        </w:rPr>
      </w:pPr>
    </w:p>
    <w:p w14:paraId="0FA118D5" w14:textId="77777777" w:rsidR="007C04E3" w:rsidRDefault="007C04E3" w:rsidP="007C04E3">
      <w:pPr>
        <w:pStyle w:val="Padro"/>
        <w:spacing w:after="0" w:line="240" w:lineRule="auto"/>
        <w:ind w:firstLine="0"/>
        <w:jc w:val="center"/>
        <w:rPr>
          <w:rFonts w:ascii="Arial" w:hAnsi="Arial" w:cs="Arial"/>
          <w:sz w:val="24"/>
          <w:szCs w:val="24"/>
        </w:rPr>
      </w:pPr>
    </w:p>
    <w:p w14:paraId="36F3B6C2" w14:textId="77777777" w:rsidR="007C04E3" w:rsidRDefault="007C04E3" w:rsidP="007C04E3">
      <w:pPr>
        <w:pStyle w:val="Padro"/>
        <w:spacing w:after="0" w:line="240" w:lineRule="auto"/>
        <w:ind w:firstLine="0"/>
        <w:jc w:val="center"/>
        <w:rPr>
          <w:rFonts w:ascii="Arial" w:hAnsi="Arial" w:cs="Arial"/>
          <w:sz w:val="24"/>
          <w:szCs w:val="24"/>
        </w:rPr>
      </w:pPr>
    </w:p>
    <w:p w14:paraId="0AFA664E" w14:textId="77777777" w:rsidR="007C04E3" w:rsidRDefault="007C04E3" w:rsidP="007C04E3">
      <w:pPr>
        <w:pStyle w:val="Padro"/>
        <w:spacing w:after="0" w:line="240" w:lineRule="auto"/>
        <w:ind w:firstLine="0"/>
        <w:jc w:val="center"/>
        <w:rPr>
          <w:rFonts w:ascii="Arial" w:hAnsi="Arial" w:cs="Arial"/>
          <w:sz w:val="24"/>
          <w:szCs w:val="24"/>
        </w:rPr>
      </w:pPr>
    </w:p>
    <w:p w14:paraId="28C45D2D" w14:textId="77777777" w:rsidR="007C04E3" w:rsidRDefault="007C04E3" w:rsidP="007C04E3">
      <w:pPr>
        <w:pStyle w:val="Padro"/>
        <w:spacing w:after="0" w:line="240" w:lineRule="auto"/>
        <w:ind w:firstLine="0"/>
        <w:jc w:val="center"/>
        <w:rPr>
          <w:rFonts w:ascii="Arial" w:hAnsi="Arial" w:cs="Arial"/>
          <w:sz w:val="24"/>
          <w:szCs w:val="24"/>
        </w:rPr>
      </w:pPr>
    </w:p>
    <w:p w14:paraId="32A49925" w14:textId="77777777" w:rsidR="007C04E3" w:rsidRDefault="007C04E3" w:rsidP="007C04E3">
      <w:pPr>
        <w:pStyle w:val="Padro"/>
        <w:spacing w:after="0" w:line="240" w:lineRule="auto"/>
        <w:ind w:firstLine="0"/>
        <w:jc w:val="center"/>
        <w:rPr>
          <w:rFonts w:ascii="Arial" w:hAnsi="Arial" w:cs="Arial"/>
          <w:sz w:val="24"/>
          <w:szCs w:val="24"/>
        </w:rPr>
      </w:pPr>
    </w:p>
    <w:p w14:paraId="1749781F" w14:textId="77777777" w:rsidR="007C04E3" w:rsidRDefault="007C04E3" w:rsidP="007C04E3">
      <w:pPr>
        <w:pStyle w:val="Padro"/>
        <w:spacing w:after="0" w:line="240" w:lineRule="auto"/>
        <w:ind w:firstLine="0"/>
        <w:jc w:val="center"/>
        <w:rPr>
          <w:rFonts w:ascii="Arial" w:hAnsi="Arial" w:cs="Arial"/>
          <w:sz w:val="24"/>
          <w:szCs w:val="24"/>
        </w:rPr>
      </w:pPr>
    </w:p>
    <w:p w14:paraId="1279CC93" w14:textId="77777777" w:rsidR="007C04E3" w:rsidRDefault="007C04E3" w:rsidP="007C04E3">
      <w:pPr>
        <w:pStyle w:val="Padro"/>
        <w:spacing w:after="0" w:line="240" w:lineRule="auto"/>
        <w:ind w:firstLine="0"/>
        <w:jc w:val="center"/>
        <w:rPr>
          <w:rFonts w:ascii="Arial" w:hAnsi="Arial" w:cs="Arial"/>
          <w:sz w:val="24"/>
          <w:szCs w:val="24"/>
        </w:rPr>
      </w:pPr>
    </w:p>
    <w:p w14:paraId="42CA2333" w14:textId="77777777" w:rsidR="007C04E3" w:rsidRDefault="007C04E3" w:rsidP="007C04E3">
      <w:pPr>
        <w:pStyle w:val="Padro"/>
        <w:spacing w:after="0" w:line="240" w:lineRule="auto"/>
        <w:ind w:firstLine="0"/>
        <w:jc w:val="center"/>
        <w:rPr>
          <w:rFonts w:ascii="Arial" w:hAnsi="Arial" w:cs="Arial"/>
          <w:sz w:val="24"/>
          <w:szCs w:val="24"/>
        </w:rPr>
      </w:pPr>
    </w:p>
    <w:p w14:paraId="4548EEC5" w14:textId="77777777" w:rsidR="007C04E3" w:rsidRDefault="007C04E3" w:rsidP="007C04E3">
      <w:pPr>
        <w:pStyle w:val="Padro"/>
        <w:spacing w:after="0" w:line="240" w:lineRule="auto"/>
        <w:ind w:firstLine="0"/>
        <w:jc w:val="center"/>
        <w:rPr>
          <w:rFonts w:ascii="Arial" w:hAnsi="Arial" w:cs="Arial"/>
          <w:sz w:val="24"/>
          <w:szCs w:val="24"/>
        </w:rPr>
      </w:pPr>
    </w:p>
    <w:p w14:paraId="132C4D1D" w14:textId="77777777" w:rsidR="007C04E3" w:rsidRDefault="007C04E3" w:rsidP="007C04E3">
      <w:pPr>
        <w:pStyle w:val="Padro"/>
        <w:spacing w:after="0" w:line="240" w:lineRule="auto"/>
        <w:ind w:firstLine="0"/>
        <w:jc w:val="center"/>
        <w:rPr>
          <w:rFonts w:ascii="Arial" w:hAnsi="Arial" w:cs="Arial"/>
          <w:sz w:val="24"/>
          <w:szCs w:val="24"/>
        </w:rPr>
      </w:pPr>
    </w:p>
    <w:p w14:paraId="5F747DA7" w14:textId="77777777" w:rsidR="007C04E3" w:rsidRDefault="007C04E3" w:rsidP="001B2793">
      <w:pPr>
        <w:pStyle w:val="Padro"/>
        <w:spacing w:after="0" w:line="240" w:lineRule="auto"/>
        <w:ind w:firstLine="0"/>
        <w:rPr>
          <w:rFonts w:ascii="Arial" w:hAnsi="Arial" w:cs="Arial"/>
          <w:sz w:val="24"/>
          <w:szCs w:val="24"/>
        </w:rPr>
      </w:pPr>
    </w:p>
    <w:p w14:paraId="7077B06B" w14:textId="43FD1752" w:rsidR="007C04E3" w:rsidRPr="007C04E3" w:rsidRDefault="007C04E3" w:rsidP="007C04E3">
      <w:pPr>
        <w:pStyle w:val="Padro"/>
        <w:spacing w:after="0" w:line="240" w:lineRule="auto"/>
        <w:ind w:firstLine="0"/>
        <w:jc w:val="center"/>
        <w:rPr>
          <w:rFonts w:ascii="Arial" w:hAnsi="Arial" w:cs="Arial"/>
          <w:sz w:val="24"/>
          <w:szCs w:val="24"/>
        </w:rPr>
      </w:pPr>
      <w:r w:rsidRPr="007C04E3">
        <w:rPr>
          <w:rFonts w:ascii="Arial" w:hAnsi="Arial" w:cs="Arial"/>
          <w:sz w:val="24"/>
          <w:szCs w:val="24"/>
        </w:rPr>
        <w:t>Dados Internacionais de Catalogação na Publicação</w:t>
      </w:r>
    </w:p>
    <w:p w14:paraId="3AB7F0C2" w14:textId="77777777" w:rsidR="007C04E3" w:rsidRPr="007C04E3" w:rsidRDefault="007C04E3" w:rsidP="007C04E3">
      <w:pPr>
        <w:pStyle w:val="Padro"/>
        <w:spacing w:after="0" w:line="240" w:lineRule="auto"/>
        <w:ind w:firstLine="0"/>
        <w:jc w:val="center"/>
        <w:rPr>
          <w:rFonts w:ascii="Arial" w:hAnsi="Arial" w:cs="Arial"/>
          <w:sz w:val="24"/>
          <w:szCs w:val="24"/>
        </w:rPr>
      </w:pPr>
      <w:r w:rsidRPr="007C04E3">
        <w:rPr>
          <w:rFonts w:ascii="Arial" w:hAnsi="Arial" w:cs="Arial"/>
          <w:sz w:val="24"/>
          <w:szCs w:val="24"/>
        </w:rPr>
        <w:t xml:space="preserve">(Biblioteca da </w:t>
      </w:r>
      <w:proofErr w:type="spellStart"/>
      <w:r w:rsidRPr="007C04E3">
        <w:rPr>
          <w:rFonts w:ascii="Arial" w:hAnsi="Arial" w:cs="Arial"/>
          <w:sz w:val="24"/>
          <w:szCs w:val="24"/>
        </w:rPr>
        <w:t>UniFacisa</w:t>
      </w:r>
      <w:proofErr w:type="spellEnd"/>
      <w:r w:rsidRPr="007C04E3">
        <w:rPr>
          <w:rFonts w:ascii="Arial" w:hAnsi="Arial" w:cs="Arial"/>
          <w:sz w:val="24"/>
          <w:szCs w:val="24"/>
        </w:rPr>
        <w:t>)</w:t>
      </w:r>
    </w:p>
    <w:p w14:paraId="4E655F47" w14:textId="77777777" w:rsidR="007C04E3" w:rsidRDefault="007C04E3" w:rsidP="007C04E3">
      <w:pPr>
        <w:pStyle w:val="Padro"/>
        <w:spacing w:after="0" w:line="240" w:lineRule="auto"/>
        <w:ind w:firstLine="0"/>
        <w:rPr>
          <w:rFonts w:ascii="Arial" w:hAnsi="Arial" w:cs="Arial"/>
          <w:sz w:val="24"/>
          <w:szCs w:val="24"/>
        </w:rPr>
      </w:pPr>
    </w:p>
    <w:p w14:paraId="3D9C0DEE" w14:textId="60058252" w:rsidR="007C04E3" w:rsidRPr="007C04E3" w:rsidRDefault="007C04E3" w:rsidP="007C04E3">
      <w:pPr>
        <w:pStyle w:val="Padro"/>
        <w:spacing w:after="0" w:line="240" w:lineRule="auto"/>
        <w:ind w:firstLine="0"/>
        <w:rPr>
          <w:rFonts w:ascii="Arial" w:hAnsi="Arial" w:cs="Arial"/>
          <w:sz w:val="24"/>
          <w:szCs w:val="24"/>
        </w:rPr>
      </w:pPr>
      <w:r w:rsidRPr="007C04E3">
        <w:rPr>
          <w:rFonts w:ascii="Arial" w:hAnsi="Arial" w:cs="Arial"/>
          <w:sz w:val="24"/>
          <w:szCs w:val="24"/>
        </w:rPr>
        <w:t>XXXXX</w:t>
      </w:r>
    </w:p>
    <w:p w14:paraId="26CF39EE" w14:textId="78A8B8C3" w:rsidR="007C04E3" w:rsidRPr="007C04E3" w:rsidRDefault="007C04E3" w:rsidP="007C04E3">
      <w:pPr>
        <w:pStyle w:val="Padro"/>
        <w:tabs>
          <w:tab w:val="clear" w:pos="708"/>
          <w:tab w:val="left" w:pos="284"/>
        </w:tabs>
        <w:spacing w:after="0" w:line="240" w:lineRule="auto"/>
        <w:ind w:firstLine="0"/>
        <w:rPr>
          <w:rFonts w:ascii="Arial" w:hAnsi="Arial" w:cs="Arial"/>
          <w:sz w:val="24"/>
          <w:szCs w:val="24"/>
        </w:rPr>
      </w:pPr>
      <w:r>
        <w:rPr>
          <w:rFonts w:ascii="Arial" w:hAnsi="Arial" w:cs="Arial"/>
          <w:sz w:val="24"/>
          <w:szCs w:val="24"/>
        </w:rPr>
        <w:tab/>
      </w:r>
      <w:r w:rsidR="0029699C">
        <w:rPr>
          <w:rFonts w:ascii="Arial" w:hAnsi="Arial" w:cs="Arial"/>
          <w:sz w:val="24"/>
          <w:szCs w:val="24"/>
        </w:rPr>
        <w:t>SANTOS JÚNIOR</w:t>
      </w:r>
      <w:r w:rsidRPr="007C04E3">
        <w:rPr>
          <w:rFonts w:ascii="Arial" w:hAnsi="Arial" w:cs="Arial"/>
          <w:sz w:val="24"/>
          <w:szCs w:val="24"/>
        </w:rPr>
        <w:t xml:space="preserve">, </w:t>
      </w:r>
      <w:proofErr w:type="spellStart"/>
      <w:r w:rsidR="0029699C">
        <w:rPr>
          <w:rFonts w:ascii="Arial" w:hAnsi="Arial" w:cs="Arial"/>
          <w:sz w:val="24"/>
          <w:szCs w:val="24"/>
        </w:rPr>
        <w:t>Jailson</w:t>
      </w:r>
      <w:proofErr w:type="spellEnd"/>
      <w:r w:rsidR="0029699C">
        <w:rPr>
          <w:rFonts w:ascii="Arial" w:hAnsi="Arial" w:cs="Arial"/>
          <w:sz w:val="24"/>
          <w:szCs w:val="24"/>
        </w:rPr>
        <w:t xml:space="preserve"> Willamy dos</w:t>
      </w:r>
      <w:r w:rsidRPr="007C04E3">
        <w:rPr>
          <w:rFonts w:ascii="Arial" w:hAnsi="Arial" w:cs="Arial"/>
          <w:sz w:val="24"/>
          <w:szCs w:val="24"/>
        </w:rPr>
        <w:t>.</w:t>
      </w:r>
    </w:p>
    <w:p w14:paraId="29DFEA41" w14:textId="388D2BCB" w:rsidR="007C04E3" w:rsidRPr="007C04E3" w:rsidRDefault="007C04E3" w:rsidP="007C04E3">
      <w:pPr>
        <w:pStyle w:val="Padro"/>
        <w:spacing w:after="0" w:line="240" w:lineRule="auto"/>
        <w:ind w:firstLine="0"/>
        <w:rPr>
          <w:rFonts w:ascii="Arial" w:hAnsi="Arial" w:cs="Arial"/>
          <w:sz w:val="24"/>
          <w:szCs w:val="24"/>
        </w:rPr>
      </w:pPr>
      <w:r>
        <w:rPr>
          <w:rFonts w:ascii="Arial" w:hAnsi="Arial" w:cs="Arial"/>
          <w:sz w:val="24"/>
          <w:szCs w:val="24"/>
        </w:rPr>
        <w:tab/>
      </w:r>
      <w:r w:rsidR="0029699C">
        <w:rPr>
          <w:rFonts w:ascii="Arial" w:eastAsia="Times New Roman" w:hAnsi="Arial" w:cs="Arial"/>
          <w:bCs/>
          <w:sz w:val="24"/>
          <w:szCs w:val="24"/>
          <w:lang w:eastAsia="pt-BR"/>
        </w:rPr>
        <w:t>I</w:t>
      </w:r>
      <w:r w:rsidR="0029699C" w:rsidRPr="00CE3C42">
        <w:rPr>
          <w:rFonts w:ascii="Arial" w:eastAsia="Times New Roman" w:hAnsi="Arial" w:cs="Arial"/>
          <w:bCs/>
          <w:sz w:val="24"/>
          <w:szCs w:val="24"/>
          <w:lang w:eastAsia="pt-BR"/>
        </w:rPr>
        <w:t>nteligência artificial proferindo decisão em sentença judicial: (in)constitucional frente ao princípio do acesso à justiça</w:t>
      </w:r>
      <w:r w:rsidRPr="007C04E3">
        <w:rPr>
          <w:rFonts w:ascii="Arial" w:hAnsi="Arial" w:cs="Arial"/>
          <w:sz w:val="24"/>
          <w:szCs w:val="24"/>
        </w:rPr>
        <w:t xml:space="preserve"> / </w:t>
      </w:r>
      <w:proofErr w:type="spellStart"/>
      <w:r w:rsidR="0029699C">
        <w:rPr>
          <w:rFonts w:ascii="Arial" w:hAnsi="Arial" w:cs="Arial"/>
          <w:sz w:val="24"/>
          <w:szCs w:val="24"/>
        </w:rPr>
        <w:t>Jailson</w:t>
      </w:r>
      <w:proofErr w:type="spellEnd"/>
      <w:r w:rsidR="0029699C">
        <w:rPr>
          <w:rFonts w:ascii="Arial" w:hAnsi="Arial" w:cs="Arial"/>
          <w:sz w:val="24"/>
          <w:szCs w:val="24"/>
        </w:rPr>
        <w:t xml:space="preserve"> Willamy dos</w:t>
      </w:r>
      <w:r w:rsidR="001B2793">
        <w:rPr>
          <w:rFonts w:ascii="Arial" w:hAnsi="Arial" w:cs="Arial"/>
          <w:sz w:val="24"/>
          <w:szCs w:val="24"/>
        </w:rPr>
        <w:t xml:space="preserve"> Santos Júnior.</w:t>
      </w:r>
      <w:r w:rsidRPr="007C04E3">
        <w:rPr>
          <w:rFonts w:ascii="Arial" w:hAnsi="Arial" w:cs="Arial"/>
          <w:sz w:val="24"/>
          <w:szCs w:val="24"/>
        </w:rPr>
        <w:t xml:space="preserve"> </w:t>
      </w:r>
      <w:r w:rsidR="001B2793">
        <w:rPr>
          <w:rFonts w:ascii="Arial" w:hAnsi="Arial" w:cs="Arial"/>
          <w:sz w:val="24"/>
          <w:szCs w:val="24"/>
        </w:rPr>
        <w:t>Campina Grande, 2023.</w:t>
      </w:r>
    </w:p>
    <w:p w14:paraId="1CFE66EC" w14:textId="77777777" w:rsidR="007C04E3" w:rsidRDefault="007C04E3" w:rsidP="007C04E3">
      <w:pPr>
        <w:pStyle w:val="Padro"/>
        <w:spacing w:after="0" w:line="240" w:lineRule="auto"/>
        <w:ind w:firstLine="0"/>
        <w:rPr>
          <w:rFonts w:ascii="Arial" w:hAnsi="Arial" w:cs="Arial"/>
          <w:sz w:val="24"/>
          <w:szCs w:val="24"/>
        </w:rPr>
      </w:pPr>
    </w:p>
    <w:p w14:paraId="0F0979F6" w14:textId="030A5164" w:rsidR="007C04E3" w:rsidRPr="007C04E3" w:rsidRDefault="007C04E3" w:rsidP="007C04E3">
      <w:pPr>
        <w:pStyle w:val="Padro"/>
        <w:spacing w:after="0" w:line="240" w:lineRule="auto"/>
        <w:ind w:firstLine="0"/>
        <w:rPr>
          <w:rFonts w:ascii="Arial" w:hAnsi="Arial" w:cs="Arial"/>
          <w:sz w:val="24"/>
          <w:szCs w:val="24"/>
        </w:rPr>
      </w:pPr>
      <w:r>
        <w:rPr>
          <w:rFonts w:ascii="Arial" w:hAnsi="Arial" w:cs="Arial"/>
          <w:sz w:val="24"/>
          <w:szCs w:val="24"/>
        </w:rPr>
        <w:tab/>
      </w:r>
      <w:r w:rsidRPr="007C04E3">
        <w:rPr>
          <w:rFonts w:ascii="Arial" w:hAnsi="Arial" w:cs="Arial"/>
          <w:sz w:val="24"/>
          <w:szCs w:val="24"/>
        </w:rPr>
        <w:t>Originalmente apresentada como Artigo Científico de bacharelado em Direito do autor</w:t>
      </w:r>
      <w:r>
        <w:rPr>
          <w:rFonts w:ascii="Arial" w:hAnsi="Arial" w:cs="Arial"/>
          <w:sz w:val="24"/>
          <w:szCs w:val="24"/>
        </w:rPr>
        <w:t xml:space="preserve"> </w:t>
      </w:r>
      <w:r w:rsidRPr="007C04E3">
        <w:rPr>
          <w:rFonts w:ascii="Arial" w:hAnsi="Arial" w:cs="Arial"/>
          <w:sz w:val="24"/>
          <w:szCs w:val="24"/>
        </w:rPr>
        <w:t xml:space="preserve">(bacharel – </w:t>
      </w:r>
      <w:proofErr w:type="spellStart"/>
      <w:r w:rsidRPr="007C04E3">
        <w:rPr>
          <w:rFonts w:ascii="Arial" w:hAnsi="Arial" w:cs="Arial"/>
          <w:sz w:val="24"/>
          <w:szCs w:val="24"/>
        </w:rPr>
        <w:t>UniFacisa</w:t>
      </w:r>
      <w:proofErr w:type="spellEnd"/>
      <w:r w:rsidRPr="007C04E3">
        <w:rPr>
          <w:rFonts w:ascii="Arial" w:hAnsi="Arial" w:cs="Arial"/>
          <w:sz w:val="24"/>
          <w:szCs w:val="24"/>
        </w:rPr>
        <w:t xml:space="preserve"> – Centro Universitário, </w:t>
      </w:r>
      <w:r w:rsidR="001B2793">
        <w:rPr>
          <w:rFonts w:ascii="Arial" w:hAnsi="Arial" w:cs="Arial"/>
          <w:sz w:val="24"/>
          <w:szCs w:val="24"/>
        </w:rPr>
        <w:t>2023</w:t>
      </w:r>
      <w:r w:rsidRPr="007C04E3">
        <w:rPr>
          <w:rFonts w:ascii="Arial" w:hAnsi="Arial" w:cs="Arial"/>
          <w:sz w:val="24"/>
          <w:szCs w:val="24"/>
        </w:rPr>
        <w:t>).</w:t>
      </w:r>
    </w:p>
    <w:p w14:paraId="79987E7F" w14:textId="5F13784F" w:rsidR="007C04E3" w:rsidRPr="007C04E3" w:rsidRDefault="007C04E3" w:rsidP="007C04E3">
      <w:pPr>
        <w:pStyle w:val="Padro"/>
        <w:spacing w:after="0" w:line="240" w:lineRule="auto"/>
        <w:ind w:firstLine="0"/>
        <w:rPr>
          <w:rFonts w:ascii="Arial" w:hAnsi="Arial" w:cs="Arial"/>
          <w:sz w:val="24"/>
          <w:szCs w:val="24"/>
        </w:rPr>
      </w:pPr>
      <w:r>
        <w:rPr>
          <w:rFonts w:ascii="Arial" w:hAnsi="Arial" w:cs="Arial"/>
          <w:sz w:val="24"/>
          <w:szCs w:val="24"/>
        </w:rPr>
        <w:tab/>
      </w:r>
      <w:r w:rsidRPr="007C04E3">
        <w:rPr>
          <w:rFonts w:ascii="Arial" w:hAnsi="Arial" w:cs="Arial"/>
          <w:sz w:val="24"/>
          <w:szCs w:val="24"/>
        </w:rPr>
        <w:t>Referências.</w:t>
      </w:r>
    </w:p>
    <w:p w14:paraId="2B23476B" w14:textId="77777777" w:rsidR="007C04E3" w:rsidRDefault="007C04E3" w:rsidP="007C04E3">
      <w:pPr>
        <w:pStyle w:val="Padro"/>
        <w:spacing w:after="0" w:line="240" w:lineRule="auto"/>
        <w:ind w:firstLine="0"/>
        <w:rPr>
          <w:rFonts w:ascii="Arial" w:hAnsi="Arial" w:cs="Arial"/>
          <w:sz w:val="24"/>
          <w:szCs w:val="24"/>
        </w:rPr>
      </w:pPr>
    </w:p>
    <w:p w14:paraId="69CC9377" w14:textId="3736B42F" w:rsidR="007C04E3" w:rsidRDefault="007C04E3" w:rsidP="001B2793">
      <w:pPr>
        <w:pStyle w:val="Padro"/>
        <w:spacing w:after="0" w:line="240" w:lineRule="auto"/>
        <w:ind w:firstLine="0"/>
        <w:rPr>
          <w:rFonts w:ascii="Arial" w:hAnsi="Arial" w:cs="Arial"/>
          <w:sz w:val="24"/>
          <w:szCs w:val="24"/>
        </w:rPr>
      </w:pPr>
      <w:r w:rsidRPr="007C04E3">
        <w:rPr>
          <w:rFonts w:ascii="Arial" w:hAnsi="Arial" w:cs="Arial"/>
          <w:sz w:val="24"/>
          <w:szCs w:val="24"/>
        </w:rPr>
        <w:t xml:space="preserve">1. </w:t>
      </w:r>
      <w:r w:rsidR="001B2793" w:rsidRPr="00557A36">
        <w:rPr>
          <w:rFonts w:ascii="Arial" w:hAnsi="Arial" w:cs="Arial"/>
          <w:sz w:val="24"/>
          <w:szCs w:val="24"/>
        </w:rPr>
        <w:t>Inteligência Artificial</w:t>
      </w:r>
      <w:r w:rsidRPr="007C04E3">
        <w:rPr>
          <w:rFonts w:ascii="Arial" w:hAnsi="Arial" w:cs="Arial"/>
          <w:sz w:val="24"/>
          <w:szCs w:val="24"/>
        </w:rPr>
        <w:t xml:space="preserve">. 2. </w:t>
      </w:r>
      <w:r w:rsidR="001B2793">
        <w:rPr>
          <w:rFonts w:ascii="Arial" w:hAnsi="Arial" w:cs="Arial"/>
          <w:sz w:val="24"/>
          <w:szCs w:val="24"/>
        </w:rPr>
        <w:t>Acesso à Justiça</w:t>
      </w:r>
      <w:r w:rsidRPr="007C04E3">
        <w:rPr>
          <w:rFonts w:ascii="Arial" w:hAnsi="Arial" w:cs="Arial"/>
          <w:sz w:val="24"/>
          <w:szCs w:val="24"/>
        </w:rPr>
        <w:t xml:space="preserve"> 3. </w:t>
      </w:r>
      <w:r w:rsidR="001B2793">
        <w:rPr>
          <w:rFonts w:ascii="Arial" w:hAnsi="Arial" w:cs="Arial"/>
          <w:sz w:val="24"/>
          <w:szCs w:val="24"/>
        </w:rPr>
        <w:t>Triagem Processual</w:t>
      </w:r>
      <w:r w:rsidRPr="007C04E3">
        <w:rPr>
          <w:rFonts w:ascii="Arial" w:hAnsi="Arial" w:cs="Arial"/>
          <w:sz w:val="24"/>
          <w:szCs w:val="24"/>
        </w:rPr>
        <w:t xml:space="preserve">. </w:t>
      </w:r>
      <w:r w:rsidR="001B2793">
        <w:rPr>
          <w:rFonts w:ascii="Arial" w:eastAsia="Times New Roman" w:hAnsi="Arial" w:cs="Arial"/>
          <w:bCs/>
          <w:sz w:val="24"/>
          <w:szCs w:val="24"/>
          <w:lang w:eastAsia="pt-BR"/>
        </w:rPr>
        <w:t>I</w:t>
      </w:r>
      <w:r w:rsidR="001B2793" w:rsidRPr="00CE3C42">
        <w:rPr>
          <w:rFonts w:ascii="Arial" w:eastAsia="Times New Roman" w:hAnsi="Arial" w:cs="Arial"/>
          <w:bCs/>
          <w:sz w:val="24"/>
          <w:szCs w:val="24"/>
          <w:lang w:eastAsia="pt-BR"/>
        </w:rPr>
        <w:t>nteligência artificial proferindo decisão em sentença judicial: (in)constitucional frente ao princípio do acesso à justiça</w:t>
      </w:r>
      <w:r w:rsidR="001B2793">
        <w:rPr>
          <w:rFonts w:ascii="Arial" w:eastAsia="Times New Roman" w:hAnsi="Arial" w:cs="Arial"/>
          <w:bCs/>
          <w:sz w:val="24"/>
          <w:szCs w:val="24"/>
          <w:lang w:eastAsia="pt-BR"/>
        </w:rPr>
        <w:t>.</w:t>
      </w:r>
    </w:p>
    <w:p w14:paraId="0C89E4F4" w14:textId="1F6466E8" w:rsidR="007C04E3" w:rsidRPr="007C04E3" w:rsidRDefault="007C04E3" w:rsidP="007C04E3">
      <w:pPr>
        <w:pStyle w:val="Padro"/>
        <w:spacing w:after="0" w:line="240" w:lineRule="auto"/>
        <w:ind w:firstLine="0"/>
        <w:jc w:val="right"/>
        <w:rPr>
          <w:rFonts w:ascii="Arial" w:hAnsi="Arial" w:cs="Arial"/>
          <w:sz w:val="24"/>
          <w:szCs w:val="24"/>
        </w:rPr>
      </w:pPr>
      <w:r w:rsidRPr="007C04E3">
        <w:rPr>
          <w:rFonts w:ascii="Arial" w:hAnsi="Arial" w:cs="Arial"/>
          <w:sz w:val="24"/>
          <w:szCs w:val="24"/>
        </w:rPr>
        <w:t>CDU-XXXX(XXX)(XXX)</w:t>
      </w:r>
    </w:p>
    <w:p w14:paraId="212109E2" w14:textId="4032A140" w:rsidR="007C04E3" w:rsidRPr="007C04E3" w:rsidRDefault="007C04E3" w:rsidP="007C04E3">
      <w:pPr>
        <w:pStyle w:val="Padro"/>
        <w:spacing w:after="0" w:line="240" w:lineRule="auto"/>
        <w:ind w:firstLine="0"/>
        <w:jc w:val="center"/>
        <w:rPr>
          <w:rFonts w:ascii="Arial" w:hAnsi="Arial" w:cs="Arial"/>
          <w:sz w:val="24"/>
          <w:szCs w:val="24"/>
        </w:rPr>
      </w:pPr>
      <w:r w:rsidRPr="007C04E3">
        <w:rPr>
          <w:rFonts w:ascii="Arial" w:hAnsi="Arial" w:cs="Arial"/>
          <w:sz w:val="24"/>
          <w:szCs w:val="24"/>
        </w:rPr>
        <w:t>___________________________________________________________________</w:t>
      </w:r>
    </w:p>
    <w:p w14:paraId="48576467" w14:textId="0B84E125" w:rsidR="007C04E3" w:rsidRPr="00CE3C42" w:rsidRDefault="007C04E3" w:rsidP="007C04E3">
      <w:pPr>
        <w:pStyle w:val="Padro"/>
        <w:spacing w:after="0" w:line="240" w:lineRule="auto"/>
        <w:ind w:firstLine="0"/>
        <w:jc w:val="center"/>
        <w:rPr>
          <w:rFonts w:ascii="Arial" w:hAnsi="Arial" w:cs="Arial"/>
          <w:sz w:val="24"/>
          <w:szCs w:val="24"/>
        </w:rPr>
      </w:pPr>
      <w:r w:rsidRPr="007C04E3">
        <w:rPr>
          <w:rFonts w:ascii="Arial" w:hAnsi="Arial" w:cs="Arial"/>
          <w:sz w:val="24"/>
          <w:szCs w:val="24"/>
        </w:rPr>
        <w:t>Elaborado pela Bibliotecária Rosa Núbia de Lima Matias CRB 15/568 Catalogação na fonte</w:t>
      </w:r>
    </w:p>
    <w:p w14:paraId="2D0EF605" w14:textId="77777777" w:rsidR="007C04E3" w:rsidRDefault="007C04E3" w:rsidP="007C04E3">
      <w:pPr>
        <w:spacing w:line="360" w:lineRule="auto"/>
        <w:ind w:left="4535"/>
        <w:rPr>
          <w:rFonts w:ascii="Arial" w:hAnsi="Arial" w:cs="Arial"/>
          <w:sz w:val="24"/>
          <w:szCs w:val="24"/>
        </w:rPr>
      </w:pPr>
    </w:p>
    <w:p w14:paraId="676F3921" w14:textId="77777777" w:rsidR="007C04E3" w:rsidRDefault="007C04E3" w:rsidP="007C04E3">
      <w:pPr>
        <w:spacing w:line="360" w:lineRule="auto"/>
        <w:ind w:left="4535"/>
        <w:rPr>
          <w:rFonts w:ascii="Arial" w:hAnsi="Arial" w:cs="Arial"/>
          <w:sz w:val="24"/>
          <w:szCs w:val="24"/>
        </w:rPr>
      </w:pPr>
    </w:p>
    <w:p w14:paraId="6FB5309B" w14:textId="77777777" w:rsidR="007C04E3" w:rsidRDefault="007C04E3" w:rsidP="007C04E3">
      <w:pPr>
        <w:spacing w:line="360" w:lineRule="auto"/>
        <w:ind w:left="4535"/>
        <w:rPr>
          <w:rFonts w:ascii="Arial" w:hAnsi="Arial" w:cs="Arial"/>
          <w:sz w:val="24"/>
          <w:szCs w:val="24"/>
        </w:rPr>
      </w:pPr>
    </w:p>
    <w:p w14:paraId="213F1946" w14:textId="77777777" w:rsidR="007C04E3" w:rsidRDefault="007C04E3" w:rsidP="007C04E3">
      <w:pPr>
        <w:spacing w:line="360" w:lineRule="auto"/>
        <w:ind w:left="4535"/>
        <w:rPr>
          <w:rFonts w:ascii="Arial" w:hAnsi="Arial" w:cs="Arial"/>
          <w:sz w:val="24"/>
          <w:szCs w:val="24"/>
        </w:rPr>
      </w:pPr>
    </w:p>
    <w:p w14:paraId="3C9031E0" w14:textId="77777777" w:rsidR="007C04E3" w:rsidRDefault="007C04E3" w:rsidP="007C04E3">
      <w:pPr>
        <w:spacing w:line="360" w:lineRule="auto"/>
        <w:ind w:left="4535"/>
        <w:rPr>
          <w:rFonts w:ascii="Arial" w:hAnsi="Arial" w:cs="Arial"/>
          <w:sz w:val="24"/>
          <w:szCs w:val="24"/>
        </w:rPr>
      </w:pPr>
    </w:p>
    <w:p w14:paraId="7D5A49E8" w14:textId="64950C89" w:rsidR="007C04E3" w:rsidRPr="007C04E3" w:rsidRDefault="007C04E3" w:rsidP="007C04E3">
      <w:pPr>
        <w:spacing w:line="360" w:lineRule="auto"/>
        <w:ind w:left="4535" w:firstLine="0"/>
        <w:rPr>
          <w:rFonts w:ascii="Arial" w:hAnsi="Arial" w:cs="Arial"/>
          <w:sz w:val="24"/>
          <w:szCs w:val="24"/>
        </w:rPr>
      </w:pPr>
      <w:r w:rsidRPr="007C04E3">
        <w:rPr>
          <w:rFonts w:ascii="Arial" w:hAnsi="Arial" w:cs="Arial"/>
          <w:sz w:val="24"/>
          <w:szCs w:val="24"/>
        </w:rPr>
        <w:t>Trabalho de Conclusão de Curso - Artigo Científico –</w:t>
      </w:r>
      <w:r w:rsidRPr="007C04E3">
        <w:rPr>
          <w:rFonts w:ascii="Arial" w:hAnsi="Arial" w:cs="Arial"/>
        </w:rPr>
        <w:t xml:space="preserve"> </w:t>
      </w:r>
      <w:r w:rsidR="00A94C3C">
        <w:rPr>
          <w:rFonts w:ascii="Arial" w:hAnsi="Arial" w:cs="Arial"/>
          <w:sz w:val="24"/>
          <w:szCs w:val="24"/>
        </w:rPr>
        <w:t>In</w:t>
      </w:r>
      <w:r w:rsidR="00A94C3C" w:rsidRPr="00A94C3C">
        <w:rPr>
          <w:rFonts w:ascii="Arial" w:hAnsi="Arial" w:cs="Arial"/>
          <w:sz w:val="24"/>
          <w:szCs w:val="24"/>
        </w:rPr>
        <w:t>teligência artificial proferindo decisão em sentença judicial: (in)constitucional frente ao princípio do acesso à justiça</w:t>
      </w:r>
      <w:r w:rsidRPr="007C04E3">
        <w:rPr>
          <w:rFonts w:ascii="Arial" w:hAnsi="Arial" w:cs="Arial"/>
          <w:sz w:val="24"/>
          <w:szCs w:val="24"/>
        </w:rPr>
        <w:t xml:space="preserve">, apresentado por </w:t>
      </w:r>
      <w:proofErr w:type="spellStart"/>
      <w:r w:rsidR="00A94C3C">
        <w:rPr>
          <w:rFonts w:ascii="Arial" w:hAnsi="Arial" w:cs="Arial"/>
          <w:sz w:val="24"/>
          <w:szCs w:val="24"/>
        </w:rPr>
        <w:t>Jailson</w:t>
      </w:r>
      <w:proofErr w:type="spellEnd"/>
      <w:r w:rsidR="00A94C3C">
        <w:rPr>
          <w:rFonts w:ascii="Arial" w:hAnsi="Arial" w:cs="Arial"/>
          <w:sz w:val="24"/>
          <w:szCs w:val="24"/>
        </w:rPr>
        <w:t xml:space="preserve"> Willamy dos Santos Júnior</w:t>
      </w:r>
      <w:r w:rsidRPr="007C04E3">
        <w:rPr>
          <w:rFonts w:ascii="Arial" w:hAnsi="Arial" w:cs="Arial"/>
          <w:sz w:val="24"/>
          <w:szCs w:val="24"/>
        </w:rPr>
        <w:t xml:space="preserve">, como parte dos requisitos para obtenção do título de Bacharel em Direito, outorgado pela </w:t>
      </w:r>
      <w:proofErr w:type="spellStart"/>
      <w:r w:rsidRPr="007C04E3">
        <w:rPr>
          <w:rFonts w:ascii="Arial" w:hAnsi="Arial" w:cs="Arial"/>
          <w:sz w:val="24"/>
          <w:szCs w:val="24"/>
        </w:rPr>
        <w:t>UniFacisa</w:t>
      </w:r>
      <w:proofErr w:type="spellEnd"/>
      <w:r w:rsidRPr="007C04E3">
        <w:rPr>
          <w:rFonts w:ascii="Arial" w:hAnsi="Arial" w:cs="Arial"/>
          <w:sz w:val="24"/>
          <w:szCs w:val="24"/>
        </w:rPr>
        <w:t xml:space="preserve"> – Centro Universitário.</w:t>
      </w:r>
    </w:p>
    <w:p w14:paraId="7E3DE364" w14:textId="77777777" w:rsidR="007C04E3" w:rsidRDefault="007C04E3" w:rsidP="007C04E3">
      <w:pPr>
        <w:tabs>
          <w:tab w:val="left" w:pos="708"/>
        </w:tabs>
        <w:spacing w:line="360" w:lineRule="auto"/>
        <w:ind w:left="4535" w:firstLine="0"/>
        <w:rPr>
          <w:rFonts w:ascii="Arial" w:hAnsi="Arial" w:cs="Arial"/>
        </w:rPr>
      </w:pPr>
      <w:r w:rsidRPr="007C04E3">
        <w:rPr>
          <w:rFonts w:ascii="Arial" w:hAnsi="Arial" w:cs="Arial"/>
          <w:sz w:val="24"/>
          <w:szCs w:val="24"/>
        </w:rPr>
        <w:t xml:space="preserve">APROVADO EM_______/______/______ </w:t>
      </w:r>
    </w:p>
    <w:p w14:paraId="364C694B" w14:textId="12706E23" w:rsidR="007C04E3" w:rsidRPr="007C04E3" w:rsidRDefault="007C04E3" w:rsidP="007C04E3">
      <w:pPr>
        <w:tabs>
          <w:tab w:val="left" w:pos="708"/>
        </w:tabs>
        <w:spacing w:line="360" w:lineRule="auto"/>
        <w:ind w:left="4535" w:firstLine="0"/>
        <w:rPr>
          <w:rFonts w:ascii="Arial" w:hAnsi="Arial" w:cs="Arial"/>
        </w:rPr>
      </w:pPr>
      <w:r w:rsidRPr="007C04E3">
        <w:rPr>
          <w:rFonts w:ascii="Arial" w:hAnsi="Arial" w:cs="Arial"/>
          <w:sz w:val="24"/>
          <w:szCs w:val="24"/>
        </w:rPr>
        <w:t xml:space="preserve">BANCA EXAMINADORA: </w:t>
      </w:r>
    </w:p>
    <w:p w14:paraId="66A741B7" w14:textId="77777777" w:rsidR="007C04E3" w:rsidRPr="007C04E3" w:rsidRDefault="007C04E3" w:rsidP="007C04E3">
      <w:pPr>
        <w:pBdr>
          <w:bottom w:val="single" w:sz="12" w:space="1" w:color="auto"/>
        </w:pBdr>
        <w:tabs>
          <w:tab w:val="left" w:pos="708"/>
        </w:tabs>
        <w:spacing w:line="360" w:lineRule="auto"/>
        <w:ind w:left="4535"/>
        <w:rPr>
          <w:rFonts w:ascii="Arial" w:hAnsi="Arial" w:cs="Arial"/>
          <w:sz w:val="24"/>
          <w:szCs w:val="24"/>
        </w:rPr>
      </w:pPr>
    </w:p>
    <w:p w14:paraId="3991087C" w14:textId="274979C0" w:rsidR="007C04E3" w:rsidRPr="007C04E3" w:rsidRDefault="007C04E3" w:rsidP="007C04E3">
      <w:pPr>
        <w:tabs>
          <w:tab w:val="left" w:pos="708"/>
        </w:tabs>
        <w:spacing w:line="360" w:lineRule="auto"/>
        <w:ind w:left="4535" w:firstLine="0"/>
        <w:rPr>
          <w:rFonts w:ascii="Arial" w:hAnsi="Arial" w:cs="Arial"/>
        </w:rPr>
      </w:pPr>
      <w:r w:rsidRPr="007C04E3">
        <w:rPr>
          <w:rFonts w:ascii="Arial" w:hAnsi="Arial" w:cs="Arial"/>
          <w:sz w:val="24"/>
          <w:szCs w:val="24"/>
        </w:rPr>
        <w:t xml:space="preserve">Prof.ª da </w:t>
      </w:r>
      <w:proofErr w:type="spellStart"/>
      <w:r w:rsidRPr="007C04E3">
        <w:rPr>
          <w:rFonts w:ascii="Arial" w:hAnsi="Arial" w:cs="Arial"/>
          <w:sz w:val="24"/>
          <w:szCs w:val="24"/>
        </w:rPr>
        <w:t>UniFacisa</w:t>
      </w:r>
      <w:proofErr w:type="spellEnd"/>
      <w:r w:rsidRPr="007C04E3">
        <w:rPr>
          <w:rFonts w:ascii="Arial" w:hAnsi="Arial" w:cs="Arial"/>
          <w:sz w:val="24"/>
          <w:szCs w:val="24"/>
        </w:rPr>
        <w:t xml:space="preserve">, Rafaela Silva, Dra. </w:t>
      </w:r>
    </w:p>
    <w:p w14:paraId="0BFF5252" w14:textId="77777777" w:rsidR="007C04E3" w:rsidRPr="007C04E3" w:rsidRDefault="007C04E3" w:rsidP="007C04E3">
      <w:pPr>
        <w:tabs>
          <w:tab w:val="left" w:pos="708"/>
        </w:tabs>
        <w:spacing w:line="360" w:lineRule="auto"/>
        <w:ind w:left="4535"/>
        <w:rPr>
          <w:rFonts w:ascii="Arial" w:hAnsi="Arial" w:cs="Arial"/>
        </w:rPr>
      </w:pPr>
      <w:r w:rsidRPr="007C04E3">
        <w:rPr>
          <w:rFonts w:ascii="Arial" w:hAnsi="Arial" w:cs="Arial"/>
          <w:sz w:val="24"/>
          <w:szCs w:val="24"/>
        </w:rPr>
        <w:t>Orientadora</w:t>
      </w:r>
    </w:p>
    <w:p w14:paraId="05F529AB" w14:textId="0E0CA32A" w:rsidR="007C04E3" w:rsidRPr="007C04E3" w:rsidRDefault="007C04E3" w:rsidP="007C04E3">
      <w:pPr>
        <w:tabs>
          <w:tab w:val="left" w:pos="708"/>
        </w:tabs>
        <w:spacing w:line="360" w:lineRule="auto"/>
        <w:ind w:left="4535" w:firstLine="0"/>
        <w:rPr>
          <w:rFonts w:ascii="Arial" w:hAnsi="Arial" w:cs="Arial"/>
          <w:sz w:val="24"/>
          <w:szCs w:val="24"/>
        </w:rPr>
      </w:pPr>
      <w:r w:rsidRPr="007C04E3">
        <w:rPr>
          <w:rFonts w:ascii="Arial" w:hAnsi="Arial" w:cs="Arial"/>
          <w:sz w:val="24"/>
          <w:szCs w:val="24"/>
        </w:rPr>
        <w:t>_________________________________</w:t>
      </w:r>
    </w:p>
    <w:p w14:paraId="294C4184" w14:textId="77777777" w:rsidR="007C04E3" w:rsidRPr="007C04E3" w:rsidRDefault="007C04E3" w:rsidP="007C04E3">
      <w:pPr>
        <w:tabs>
          <w:tab w:val="left" w:pos="708"/>
        </w:tabs>
        <w:spacing w:line="360" w:lineRule="auto"/>
        <w:ind w:left="4535" w:firstLine="0"/>
        <w:rPr>
          <w:rFonts w:ascii="Arial" w:hAnsi="Arial" w:cs="Arial"/>
          <w:sz w:val="24"/>
          <w:szCs w:val="24"/>
        </w:rPr>
      </w:pPr>
      <w:r w:rsidRPr="007C04E3">
        <w:rPr>
          <w:rFonts w:ascii="Arial" w:hAnsi="Arial" w:cs="Arial"/>
          <w:sz w:val="24"/>
          <w:szCs w:val="24"/>
        </w:rPr>
        <w:t xml:space="preserve">Prof. </w:t>
      </w:r>
      <w:proofErr w:type="spellStart"/>
      <w:r w:rsidRPr="007C04E3">
        <w:rPr>
          <w:rFonts w:ascii="Arial" w:hAnsi="Arial" w:cs="Arial"/>
          <w:sz w:val="24"/>
          <w:szCs w:val="24"/>
        </w:rPr>
        <w:t>da</w:t>
      </w:r>
      <w:proofErr w:type="spellEnd"/>
      <w:r w:rsidRPr="007C04E3">
        <w:rPr>
          <w:rFonts w:ascii="Arial" w:hAnsi="Arial" w:cs="Arial"/>
          <w:sz w:val="24"/>
          <w:szCs w:val="24"/>
        </w:rPr>
        <w:t xml:space="preserve"> </w:t>
      </w:r>
      <w:proofErr w:type="spellStart"/>
      <w:r w:rsidRPr="007C04E3">
        <w:rPr>
          <w:rFonts w:ascii="Arial" w:hAnsi="Arial" w:cs="Arial"/>
          <w:sz w:val="24"/>
          <w:szCs w:val="24"/>
        </w:rPr>
        <w:t>UniFacisa</w:t>
      </w:r>
      <w:proofErr w:type="spellEnd"/>
      <w:r w:rsidRPr="007C04E3">
        <w:rPr>
          <w:rFonts w:ascii="Arial" w:hAnsi="Arial" w:cs="Arial"/>
          <w:sz w:val="24"/>
          <w:szCs w:val="24"/>
        </w:rPr>
        <w:t>, Nome Completo do Segundo Membro, Titulação.</w:t>
      </w:r>
    </w:p>
    <w:p w14:paraId="6D7A27DD" w14:textId="77777777" w:rsidR="007C04E3" w:rsidRPr="007C04E3" w:rsidRDefault="007C04E3" w:rsidP="007C04E3">
      <w:pPr>
        <w:tabs>
          <w:tab w:val="left" w:pos="708"/>
        </w:tabs>
        <w:spacing w:line="360" w:lineRule="auto"/>
        <w:ind w:left="4535"/>
        <w:rPr>
          <w:rFonts w:ascii="Arial" w:hAnsi="Arial" w:cs="Arial"/>
          <w:sz w:val="24"/>
          <w:szCs w:val="24"/>
        </w:rPr>
      </w:pPr>
    </w:p>
    <w:p w14:paraId="0B7626B9" w14:textId="77777777" w:rsidR="007C04E3" w:rsidRPr="007C04E3" w:rsidRDefault="007C04E3" w:rsidP="007C04E3">
      <w:pPr>
        <w:tabs>
          <w:tab w:val="left" w:pos="708"/>
        </w:tabs>
        <w:spacing w:line="360" w:lineRule="auto"/>
        <w:ind w:left="4535" w:firstLine="0"/>
        <w:rPr>
          <w:rFonts w:ascii="Arial" w:hAnsi="Arial" w:cs="Arial"/>
          <w:sz w:val="24"/>
          <w:szCs w:val="24"/>
        </w:rPr>
      </w:pPr>
      <w:r w:rsidRPr="007C04E3">
        <w:rPr>
          <w:rFonts w:ascii="Arial" w:hAnsi="Arial" w:cs="Arial"/>
          <w:sz w:val="24"/>
          <w:szCs w:val="24"/>
        </w:rPr>
        <w:t xml:space="preserve">_________________________________ </w:t>
      </w:r>
    </w:p>
    <w:p w14:paraId="1AFE7FE7" w14:textId="207830EA" w:rsidR="00E60650" w:rsidRPr="007C04E3" w:rsidRDefault="007C04E3" w:rsidP="007C04E3">
      <w:pPr>
        <w:tabs>
          <w:tab w:val="left" w:pos="708"/>
        </w:tabs>
        <w:spacing w:line="360" w:lineRule="auto"/>
        <w:ind w:left="4535" w:firstLine="0"/>
        <w:rPr>
          <w:rFonts w:ascii="Arial" w:hAnsi="Arial" w:cs="Arial"/>
        </w:rPr>
      </w:pPr>
      <w:r w:rsidRPr="007C04E3">
        <w:rPr>
          <w:rFonts w:ascii="Arial" w:hAnsi="Arial" w:cs="Arial"/>
          <w:sz w:val="24"/>
          <w:szCs w:val="24"/>
        </w:rPr>
        <w:t xml:space="preserve">Prof. </w:t>
      </w:r>
      <w:proofErr w:type="spellStart"/>
      <w:r w:rsidRPr="007C04E3">
        <w:rPr>
          <w:rFonts w:ascii="Arial" w:hAnsi="Arial" w:cs="Arial"/>
          <w:sz w:val="24"/>
          <w:szCs w:val="24"/>
        </w:rPr>
        <w:t>da</w:t>
      </w:r>
      <w:proofErr w:type="spellEnd"/>
      <w:r w:rsidRPr="007C04E3">
        <w:rPr>
          <w:rFonts w:ascii="Arial" w:hAnsi="Arial" w:cs="Arial"/>
          <w:sz w:val="24"/>
          <w:szCs w:val="24"/>
        </w:rPr>
        <w:t xml:space="preserve"> </w:t>
      </w:r>
      <w:proofErr w:type="spellStart"/>
      <w:r w:rsidRPr="007C04E3">
        <w:rPr>
          <w:rFonts w:ascii="Arial" w:hAnsi="Arial" w:cs="Arial"/>
          <w:sz w:val="24"/>
          <w:szCs w:val="24"/>
        </w:rPr>
        <w:t>UniFacisa</w:t>
      </w:r>
      <w:proofErr w:type="spellEnd"/>
      <w:r w:rsidRPr="007C04E3">
        <w:rPr>
          <w:rFonts w:ascii="Arial" w:hAnsi="Arial" w:cs="Arial"/>
          <w:sz w:val="24"/>
          <w:szCs w:val="24"/>
        </w:rPr>
        <w:t>, Nome Completo do Terceiro Membro, Titulação.</w:t>
      </w:r>
    </w:p>
    <w:p w14:paraId="5C7623DB" w14:textId="77777777" w:rsidR="00E60650" w:rsidRPr="00CE3C42" w:rsidRDefault="00E60650" w:rsidP="00E60650">
      <w:pPr>
        <w:pStyle w:val="Padro"/>
        <w:spacing w:after="0"/>
        <w:ind w:left="4536" w:firstLine="0"/>
        <w:rPr>
          <w:rFonts w:ascii="Arial" w:hAnsi="Arial" w:cs="Arial"/>
          <w:sz w:val="24"/>
          <w:szCs w:val="24"/>
        </w:rPr>
      </w:pPr>
    </w:p>
    <w:p w14:paraId="55D1F1FA" w14:textId="77777777" w:rsidR="00E60650" w:rsidRPr="00CE3C42" w:rsidRDefault="00E60650" w:rsidP="00E60650">
      <w:pPr>
        <w:pStyle w:val="Padro"/>
        <w:spacing w:after="0"/>
        <w:ind w:firstLine="0"/>
        <w:rPr>
          <w:rFonts w:ascii="Arial" w:eastAsia="Times New Roman" w:hAnsi="Arial" w:cs="Arial"/>
          <w:bCs/>
          <w:sz w:val="24"/>
          <w:szCs w:val="24"/>
          <w:lang w:eastAsia="pt-BR"/>
        </w:rPr>
      </w:pPr>
      <w:r w:rsidRPr="00CE3C42">
        <w:rPr>
          <w:rFonts w:ascii="Arial" w:eastAsia="Times New Roman" w:hAnsi="Arial" w:cs="Arial"/>
          <w:bCs/>
          <w:sz w:val="24"/>
          <w:szCs w:val="24"/>
          <w:lang w:eastAsia="pt-BR"/>
        </w:rPr>
        <w:t>INTELIGÊNCIA ARTIFICIAL PROFERINDO DECISÃO EM SENTENÇA JUDICIAL: (IN)CONSTITUCIONAL FRENTE AO PRINCÍPIO DO ACESSO À JUSTIÇA</w:t>
      </w:r>
    </w:p>
    <w:p w14:paraId="00C26374" w14:textId="77777777" w:rsidR="00E60650" w:rsidRPr="00CE3C42" w:rsidRDefault="00E60650" w:rsidP="00E60650">
      <w:pPr>
        <w:pStyle w:val="Padro"/>
        <w:spacing w:after="0"/>
        <w:ind w:firstLine="0"/>
        <w:jc w:val="left"/>
        <w:rPr>
          <w:rFonts w:ascii="Arial" w:hAnsi="Arial" w:cs="Arial"/>
          <w:sz w:val="24"/>
          <w:szCs w:val="24"/>
        </w:rPr>
      </w:pPr>
    </w:p>
    <w:p w14:paraId="26E1ED9C" w14:textId="3797A15A" w:rsidR="00E60650" w:rsidRPr="00CE3C42" w:rsidRDefault="00E60650" w:rsidP="00E60650">
      <w:pPr>
        <w:pStyle w:val="Padro"/>
        <w:spacing w:after="0"/>
        <w:ind w:firstLine="0"/>
        <w:jc w:val="right"/>
        <w:rPr>
          <w:rFonts w:ascii="Arial" w:hAnsi="Arial" w:cs="Arial"/>
          <w:sz w:val="24"/>
          <w:szCs w:val="24"/>
        </w:rPr>
      </w:pPr>
      <w:r w:rsidRPr="00CE3C42">
        <w:rPr>
          <w:rFonts w:ascii="Arial" w:hAnsi="Arial" w:cs="Arial"/>
          <w:sz w:val="24"/>
          <w:szCs w:val="24"/>
        </w:rPr>
        <w:t>Jaílson Willamy dos Santos Júnior¹</w:t>
      </w:r>
    </w:p>
    <w:p w14:paraId="6CB6C83A" w14:textId="3E799328" w:rsidR="00E60650" w:rsidRPr="00CE3C42" w:rsidRDefault="00E60650" w:rsidP="00E60650">
      <w:pPr>
        <w:pStyle w:val="Padro"/>
        <w:spacing w:after="0"/>
        <w:ind w:firstLine="0"/>
        <w:jc w:val="right"/>
        <w:rPr>
          <w:rFonts w:ascii="Arial" w:hAnsi="Arial" w:cs="Arial"/>
          <w:sz w:val="24"/>
          <w:szCs w:val="24"/>
        </w:rPr>
      </w:pPr>
      <w:r w:rsidRPr="00CE3C42">
        <w:rPr>
          <w:rFonts w:ascii="Arial" w:hAnsi="Arial" w:cs="Arial"/>
          <w:sz w:val="24"/>
          <w:szCs w:val="24"/>
        </w:rPr>
        <w:t>Rafaela Silva²</w:t>
      </w:r>
    </w:p>
    <w:p w14:paraId="2864DDB5" w14:textId="77777777" w:rsidR="00CE3C42" w:rsidRDefault="00CE3C42" w:rsidP="00CE3C42">
      <w:pPr>
        <w:pStyle w:val="Rodap"/>
        <w:ind w:firstLine="0"/>
        <w:jc w:val="center"/>
        <w:rPr>
          <w:rFonts w:ascii="Arial" w:hAnsi="Arial" w:cs="Arial"/>
          <w:b/>
          <w:bCs/>
          <w:sz w:val="24"/>
          <w:szCs w:val="24"/>
        </w:rPr>
      </w:pPr>
    </w:p>
    <w:p w14:paraId="57166696" w14:textId="08BBD19B" w:rsidR="00E60650" w:rsidRPr="00CE3C42" w:rsidRDefault="00CE3C42" w:rsidP="00CE3C42">
      <w:pPr>
        <w:pStyle w:val="Rodap"/>
        <w:ind w:firstLine="0"/>
        <w:jc w:val="center"/>
        <w:rPr>
          <w:rFonts w:ascii="Arial" w:hAnsi="Arial" w:cs="Arial"/>
          <w:b/>
          <w:bCs/>
          <w:sz w:val="24"/>
          <w:szCs w:val="24"/>
        </w:rPr>
      </w:pPr>
      <w:r w:rsidRPr="00CE3C42">
        <w:rPr>
          <w:rFonts w:ascii="Arial" w:hAnsi="Arial" w:cs="Arial"/>
          <w:b/>
          <w:bCs/>
          <w:sz w:val="24"/>
          <w:szCs w:val="24"/>
        </w:rPr>
        <w:t>RESUMO</w:t>
      </w:r>
    </w:p>
    <w:p w14:paraId="387951FE" w14:textId="77777777" w:rsidR="00E60650" w:rsidRPr="00CE3C42" w:rsidRDefault="00E60650" w:rsidP="00E60650">
      <w:pPr>
        <w:pStyle w:val="Rodap"/>
        <w:ind w:firstLine="0"/>
        <w:rPr>
          <w:rFonts w:ascii="Arial" w:hAnsi="Arial" w:cs="Arial"/>
        </w:rPr>
      </w:pPr>
    </w:p>
    <w:p w14:paraId="783BDB6C" w14:textId="77777777" w:rsidR="00CE3C42" w:rsidRDefault="00CE3C42" w:rsidP="00CE3C42">
      <w:pPr>
        <w:pStyle w:val="Rodap"/>
        <w:spacing w:line="360" w:lineRule="auto"/>
        <w:rPr>
          <w:rFonts w:ascii="Arial" w:hAnsi="Arial" w:cs="Arial"/>
          <w:sz w:val="24"/>
          <w:szCs w:val="24"/>
        </w:rPr>
      </w:pPr>
    </w:p>
    <w:p w14:paraId="615FB075" w14:textId="409A3DA6" w:rsidR="00E60650" w:rsidRDefault="00CE3C42" w:rsidP="007C04E3">
      <w:pPr>
        <w:pStyle w:val="Rodap"/>
        <w:spacing w:line="360" w:lineRule="auto"/>
        <w:ind w:firstLine="0"/>
        <w:rPr>
          <w:rFonts w:ascii="Arial" w:hAnsi="Arial" w:cs="Arial"/>
          <w:sz w:val="24"/>
          <w:szCs w:val="24"/>
        </w:rPr>
      </w:pPr>
      <w:r w:rsidRPr="00CE3C42">
        <w:rPr>
          <w:rFonts w:ascii="Arial" w:hAnsi="Arial" w:cs="Arial"/>
          <w:sz w:val="24"/>
          <w:szCs w:val="24"/>
        </w:rPr>
        <w:t>Trata-se de artigo científico voltado ao estudo da inserção das Inteligências Artificiais como máquinas possíveis de proferir sentenças no âmbito do Judiciário brasileiro e os possíveis riscos que isso pode ocasionar para um Acesso à Justiça adequado, como garante a Constituição Federal. O objetivo geral da pesquisa é analisar se atribuir poder de julgar à Inteligência Artificial representa uma ameaça ao princípio do Acesso à Justiça contemplado no art. 5°, XXXV da Constituição Federal brasileira. Os objetivos específicos são: a) conceituar Inteligência Artificial através de um estudo histórico; b) caracterizar a expansão da Inteligência Artificial no Poder Judiciário brasileiro; c) analisar o projeto Victor e outras iniciativas acerca da inclusão da Inteligência Artificial no Poder Judiciário; d) verificar, sob parâmetros doutrinários, a profundidade dos riscos contra o Acesso à Justiça causados pela inserção das Inteligências Artificiais; e) comparar os riscos do Acesso à Justiça frente a necessidade de tornar o Processo Judicial mais célere e eficiente. Diante o objetivo traçado, buscou-se realizar a pesquisa através do método analítico-descritivo e do método comparativo, baseando o estudo em documentos científicos recentes e em autores renomados no estudo da Inteligência Artificial, como forma de compreender da melhor forma a temática em questão com ênfase em Revisão Bibliográfica.</w:t>
      </w:r>
    </w:p>
    <w:p w14:paraId="6EC702FD" w14:textId="63CAA2C3" w:rsidR="00CE3C42" w:rsidRPr="00CE3C42" w:rsidRDefault="00CE3C42" w:rsidP="00CE3C42">
      <w:pPr>
        <w:pStyle w:val="Rodap"/>
        <w:spacing w:line="360" w:lineRule="auto"/>
        <w:ind w:firstLine="0"/>
        <w:rPr>
          <w:rFonts w:ascii="Arial" w:hAnsi="Arial" w:cs="Arial"/>
        </w:rPr>
      </w:pPr>
      <w:r w:rsidRPr="00557A36">
        <w:rPr>
          <w:rFonts w:ascii="Arial" w:hAnsi="Arial" w:cs="Arial"/>
          <w:sz w:val="24"/>
          <w:szCs w:val="24"/>
        </w:rPr>
        <w:t>Palavras-Chave: Inteligência Artificial; Acesso à Justiça</w:t>
      </w:r>
      <w:r>
        <w:rPr>
          <w:rFonts w:ascii="Arial" w:hAnsi="Arial" w:cs="Arial"/>
          <w:sz w:val="24"/>
          <w:szCs w:val="24"/>
        </w:rPr>
        <w:t>; Triagem Processual</w:t>
      </w:r>
    </w:p>
    <w:p w14:paraId="62AC5586" w14:textId="77777777" w:rsidR="00E60650" w:rsidRPr="00CE3C42" w:rsidRDefault="00E60650" w:rsidP="00E60650">
      <w:pPr>
        <w:pStyle w:val="Rodap"/>
        <w:ind w:firstLine="0"/>
        <w:rPr>
          <w:rFonts w:ascii="Arial" w:hAnsi="Arial" w:cs="Arial"/>
        </w:rPr>
      </w:pPr>
    </w:p>
    <w:p w14:paraId="7C0A29FD" w14:textId="77777777" w:rsidR="00E60650" w:rsidRPr="00CE3C42" w:rsidRDefault="00E60650" w:rsidP="00E60650">
      <w:pPr>
        <w:pStyle w:val="Rodap"/>
        <w:ind w:firstLine="0"/>
        <w:rPr>
          <w:rFonts w:ascii="Arial" w:hAnsi="Arial" w:cs="Arial"/>
        </w:rPr>
      </w:pPr>
    </w:p>
    <w:p w14:paraId="062C81A1" w14:textId="4346CFA7" w:rsidR="00E60650" w:rsidRPr="00CE3C42" w:rsidRDefault="00CE3C42" w:rsidP="00E60650">
      <w:pPr>
        <w:pStyle w:val="Rodap"/>
        <w:ind w:firstLine="0"/>
        <w:rPr>
          <w:rFonts w:ascii="Arial" w:hAnsi="Arial" w:cs="Arial"/>
          <w:b/>
          <w:bCs/>
        </w:rPr>
      </w:pPr>
      <w:r>
        <w:rPr>
          <w:rFonts w:ascii="Arial" w:hAnsi="Arial" w:cs="Arial"/>
        </w:rPr>
        <w:tab/>
      </w:r>
      <w:r w:rsidRPr="00CE3C42">
        <w:rPr>
          <w:rFonts w:ascii="Arial" w:hAnsi="Arial" w:cs="Arial"/>
          <w:b/>
          <w:bCs/>
          <w:sz w:val="24"/>
          <w:szCs w:val="24"/>
        </w:rPr>
        <w:t>ABSTRACT</w:t>
      </w:r>
    </w:p>
    <w:p w14:paraId="617A6C41" w14:textId="77777777" w:rsidR="00E60650" w:rsidRPr="00CE3C42" w:rsidRDefault="00E60650" w:rsidP="00E60650">
      <w:pPr>
        <w:pStyle w:val="Rodap"/>
        <w:ind w:firstLine="0"/>
        <w:rPr>
          <w:rFonts w:ascii="Arial" w:hAnsi="Arial" w:cs="Arial"/>
        </w:rPr>
      </w:pPr>
    </w:p>
    <w:p w14:paraId="2FB5B5EA" w14:textId="77777777" w:rsidR="008F655F" w:rsidRDefault="00CE3C42" w:rsidP="008F655F">
      <w:pPr>
        <w:pStyle w:val="Rodap"/>
        <w:rPr>
          <w:rFonts w:ascii="Arial" w:hAnsi="Arial" w:cs="Arial"/>
          <w:sz w:val="24"/>
          <w:szCs w:val="24"/>
        </w:rPr>
      </w:pPr>
      <w:proofErr w:type="spellStart"/>
      <w:r w:rsidRPr="00610885">
        <w:rPr>
          <w:rFonts w:ascii="Arial" w:hAnsi="Arial" w:cs="Arial"/>
          <w:sz w:val="24"/>
          <w:szCs w:val="24"/>
        </w:rPr>
        <w:t>This</w:t>
      </w:r>
      <w:proofErr w:type="spellEnd"/>
      <w:r w:rsidRPr="00610885">
        <w:rPr>
          <w:rFonts w:ascii="Arial" w:hAnsi="Arial" w:cs="Arial"/>
          <w:sz w:val="24"/>
          <w:szCs w:val="24"/>
        </w:rPr>
        <w:t xml:space="preserve"> </w:t>
      </w:r>
      <w:proofErr w:type="spellStart"/>
      <w:r w:rsidRPr="00610885">
        <w:rPr>
          <w:rFonts w:ascii="Arial" w:hAnsi="Arial" w:cs="Arial"/>
          <w:sz w:val="24"/>
          <w:szCs w:val="24"/>
        </w:rPr>
        <w:t>is</w:t>
      </w:r>
      <w:proofErr w:type="spellEnd"/>
      <w:r w:rsidRPr="00610885">
        <w:rPr>
          <w:rFonts w:ascii="Arial" w:hAnsi="Arial" w:cs="Arial"/>
          <w:sz w:val="24"/>
          <w:szCs w:val="24"/>
        </w:rPr>
        <w:t xml:space="preserve"> a </w:t>
      </w:r>
      <w:proofErr w:type="spellStart"/>
      <w:r w:rsidRPr="00610885">
        <w:rPr>
          <w:rFonts w:ascii="Arial" w:hAnsi="Arial" w:cs="Arial"/>
          <w:sz w:val="24"/>
          <w:szCs w:val="24"/>
        </w:rPr>
        <w:t>scientific</w:t>
      </w:r>
      <w:proofErr w:type="spellEnd"/>
      <w:r w:rsidRPr="00610885">
        <w:rPr>
          <w:rFonts w:ascii="Arial" w:hAnsi="Arial" w:cs="Arial"/>
          <w:sz w:val="24"/>
          <w:szCs w:val="24"/>
        </w:rPr>
        <w:t xml:space="preserve"> </w:t>
      </w:r>
      <w:proofErr w:type="spellStart"/>
      <w:r w:rsidRPr="00610885">
        <w:rPr>
          <w:rFonts w:ascii="Arial" w:hAnsi="Arial" w:cs="Arial"/>
          <w:sz w:val="24"/>
          <w:szCs w:val="24"/>
        </w:rPr>
        <w:t>paper</w:t>
      </w:r>
      <w:proofErr w:type="spellEnd"/>
      <w:r w:rsidRPr="00610885">
        <w:rPr>
          <w:rFonts w:ascii="Arial" w:hAnsi="Arial" w:cs="Arial"/>
          <w:sz w:val="24"/>
          <w:szCs w:val="24"/>
        </w:rPr>
        <w:t xml:space="preserve"> </w:t>
      </w:r>
      <w:proofErr w:type="spellStart"/>
      <w:r w:rsidRPr="00610885">
        <w:rPr>
          <w:rFonts w:ascii="Arial" w:hAnsi="Arial" w:cs="Arial"/>
          <w:sz w:val="24"/>
          <w:szCs w:val="24"/>
        </w:rPr>
        <w:t>focusing</w:t>
      </w:r>
      <w:proofErr w:type="spellEnd"/>
      <w:r w:rsidRPr="00610885">
        <w:rPr>
          <w:rFonts w:ascii="Arial" w:hAnsi="Arial" w:cs="Arial"/>
          <w:sz w:val="24"/>
          <w:szCs w:val="24"/>
        </w:rPr>
        <w:t xml:space="preserve"> </w:t>
      </w:r>
      <w:proofErr w:type="spellStart"/>
      <w:r w:rsidRPr="00610885">
        <w:rPr>
          <w:rFonts w:ascii="Arial" w:hAnsi="Arial" w:cs="Arial"/>
          <w:sz w:val="24"/>
          <w:szCs w:val="24"/>
        </w:rPr>
        <w:t>on</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Bibliographic</w:t>
      </w:r>
      <w:proofErr w:type="spellEnd"/>
      <w:r w:rsidRPr="00610885">
        <w:rPr>
          <w:rFonts w:ascii="Arial" w:hAnsi="Arial" w:cs="Arial"/>
          <w:sz w:val="24"/>
          <w:szCs w:val="24"/>
        </w:rPr>
        <w:t xml:space="preserve"> Review </w:t>
      </w:r>
      <w:proofErr w:type="spellStart"/>
      <w:r w:rsidRPr="00610885">
        <w:rPr>
          <w:rFonts w:ascii="Arial" w:hAnsi="Arial" w:cs="Arial"/>
          <w:sz w:val="24"/>
          <w:szCs w:val="24"/>
        </w:rPr>
        <w:t>method</w:t>
      </w:r>
      <w:proofErr w:type="spellEnd"/>
      <w:r w:rsidRPr="00610885">
        <w:rPr>
          <w:rFonts w:ascii="Arial" w:hAnsi="Arial" w:cs="Arial"/>
          <w:sz w:val="24"/>
          <w:szCs w:val="24"/>
        </w:rPr>
        <w:t xml:space="preserve">, </w:t>
      </w:r>
      <w:proofErr w:type="spellStart"/>
      <w:r w:rsidRPr="00610885">
        <w:rPr>
          <w:rFonts w:ascii="Arial" w:hAnsi="Arial" w:cs="Arial"/>
          <w:sz w:val="24"/>
          <w:szCs w:val="24"/>
        </w:rPr>
        <w:t>aimed</w:t>
      </w:r>
      <w:proofErr w:type="spellEnd"/>
    </w:p>
    <w:p w14:paraId="24CA7925" w14:textId="025FC92F" w:rsidR="00CE3C42" w:rsidRPr="00CE3C42" w:rsidRDefault="00CE3C42" w:rsidP="008F655F">
      <w:pPr>
        <w:pStyle w:val="Rodap"/>
        <w:rPr>
          <w:rFonts w:ascii="Arial" w:hAnsi="Arial" w:cs="Arial"/>
        </w:rPr>
      </w:pPr>
      <w:r w:rsidRPr="00610885">
        <w:rPr>
          <w:rFonts w:ascii="Arial" w:hAnsi="Arial" w:cs="Arial"/>
          <w:sz w:val="24"/>
          <w:szCs w:val="24"/>
        </w:rPr>
        <w:t xml:space="preserve"> </w:t>
      </w:r>
    </w:p>
    <w:p w14:paraId="3789457B" w14:textId="0851B4E0" w:rsidR="00CE3C42" w:rsidRPr="00CE3C42" w:rsidRDefault="00CE3C42" w:rsidP="00E60650">
      <w:pPr>
        <w:pStyle w:val="Rodap"/>
        <w:ind w:firstLine="0"/>
        <w:rPr>
          <w:rFonts w:ascii="Arial" w:hAnsi="Arial" w:cs="Arial"/>
        </w:rPr>
      </w:pPr>
      <w:r w:rsidRPr="00CE3C42">
        <w:rPr>
          <w:rFonts w:ascii="Arial" w:hAnsi="Arial" w:cs="Arial"/>
          <w:noProof/>
        </w:rPr>
        <mc:AlternateContent>
          <mc:Choice Requires="wps">
            <w:drawing>
              <wp:anchor distT="0" distB="0" distL="114300" distR="114300" simplePos="0" relativeHeight="251659264" behindDoc="0" locked="0" layoutInCell="1" allowOverlap="1" wp14:anchorId="4194BB35" wp14:editId="4AD01315">
                <wp:simplePos x="0" y="0"/>
                <wp:positionH relativeFrom="column">
                  <wp:posOffset>-3810</wp:posOffset>
                </wp:positionH>
                <wp:positionV relativeFrom="paragraph">
                  <wp:posOffset>32385</wp:posOffset>
                </wp:positionV>
                <wp:extent cx="2400300" cy="0"/>
                <wp:effectExtent l="0" t="0" r="0" b="0"/>
                <wp:wrapNone/>
                <wp:docPr id="1629695049" name="Conector reto 1"/>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CF576" id="Conector re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2.55pt" to="188.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GmmQEAAIgDAAAOAAAAZHJzL2Uyb0RvYy54bWysU9uO0zAQfUfiHyy/06QFIR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" strokecolor="black [3200]" strokeweight=".5pt">
                <v:stroke joinstyle="miter"/>
              </v:line>
            </w:pict>
          </mc:Fallback>
        </mc:AlternateContent>
      </w:r>
    </w:p>
    <w:p w14:paraId="0517C06F" w14:textId="77777777" w:rsidR="008F655F" w:rsidRDefault="00E60650" w:rsidP="00E60650">
      <w:pPr>
        <w:pStyle w:val="Rodap"/>
        <w:ind w:firstLine="0"/>
        <w:rPr>
          <w:rFonts w:ascii="Arial" w:hAnsi="Arial" w:cs="Arial"/>
        </w:rPr>
      </w:pPr>
      <w:r w:rsidRPr="00CE3C42">
        <w:rPr>
          <w:rFonts w:ascii="Arial" w:hAnsi="Arial" w:cs="Arial"/>
        </w:rPr>
        <w:t xml:space="preserve">¹ Graduando do Curso Superior em Bacharel em Direito. </w:t>
      </w:r>
      <w:hyperlink r:id="rId7" w:history="1">
        <w:r w:rsidRPr="00CE3C42">
          <w:rPr>
            <w:rStyle w:val="Hyperlink"/>
            <w:rFonts w:ascii="Arial" w:hAnsi="Arial" w:cs="Arial"/>
          </w:rPr>
          <w:t>jailson.junior@maisunifacisa.com.br</w:t>
        </w:r>
      </w:hyperlink>
    </w:p>
    <w:p w14:paraId="5AA6B8A6" w14:textId="3AB9CDC5" w:rsidR="00E60650" w:rsidRPr="00CE3C42" w:rsidRDefault="00E60650" w:rsidP="00E60650">
      <w:pPr>
        <w:pStyle w:val="Rodap"/>
        <w:ind w:firstLine="0"/>
        <w:rPr>
          <w:rFonts w:ascii="Arial" w:hAnsi="Arial" w:cs="Arial"/>
        </w:rPr>
      </w:pPr>
      <w:r w:rsidRPr="00CE3C42">
        <w:rPr>
          <w:rFonts w:ascii="Arial" w:hAnsi="Arial" w:cs="Arial"/>
        </w:rPr>
        <w:t xml:space="preserve">² Professora da </w:t>
      </w:r>
      <w:proofErr w:type="spellStart"/>
      <w:r w:rsidRPr="00CE3C42">
        <w:rPr>
          <w:rFonts w:ascii="Arial" w:hAnsi="Arial" w:cs="Arial"/>
        </w:rPr>
        <w:t>UniFacisa</w:t>
      </w:r>
      <w:proofErr w:type="spellEnd"/>
      <w:r w:rsidRPr="00CE3C42">
        <w:rPr>
          <w:rFonts w:ascii="Arial" w:hAnsi="Arial" w:cs="Arial"/>
        </w:rPr>
        <w:t xml:space="preserve">. Doutora e mestre em Ciência da Propriedade Intelectual pela Universidade Federal de Sergipe. Graduada em Direito e em Comunicação Social pela Universidade Estadual da Paraíba. </w:t>
      </w:r>
      <w:hyperlink r:id="rId8" w:history="1">
        <w:r w:rsidRPr="00CE3C42">
          <w:rPr>
            <w:rStyle w:val="Hyperlink"/>
            <w:rFonts w:ascii="Arial" w:hAnsi="Arial" w:cs="Arial"/>
          </w:rPr>
          <w:t>rafaela.silva@maisunifacisa.com.br</w:t>
        </w:r>
      </w:hyperlink>
      <w:r w:rsidRPr="00CE3C42">
        <w:rPr>
          <w:rFonts w:ascii="Arial" w:hAnsi="Arial" w:cs="Arial"/>
        </w:rPr>
        <w:t xml:space="preserve"> </w:t>
      </w:r>
    </w:p>
    <w:p w14:paraId="047E751F" w14:textId="77777777" w:rsidR="008F655F" w:rsidRPr="00CE3C42" w:rsidRDefault="008F655F" w:rsidP="008F655F">
      <w:pPr>
        <w:pStyle w:val="Rodap"/>
        <w:ind w:firstLine="0"/>
        <w:rPr>
          <w:rFonts w:ascii="Arial" w:hAnsi="Arial" w:cs="Arial"/>
        </w:rPr>
      </w:pPr>
      <w:proofErr w:type="spellStart"/>
      <w:r w:rsidRPr="00610885">
        <w:rPr>
          <w:rFonts w:ascii="Arial" w:hAnsi="Arial" w:cs="Arial"/>
          <w:sz w:val="24"/>
          <w:szCs w:val="24"/>
        </w:rPr>
        <w:lastRenderedPageBreak/>
        <w:t>at</w:t>
      </w:r>
      <w:proofErr w:type="spellEnd"/>
      <w:r w:rsidRPr="00610885">
        <w:rPr>
          <w:rFonts w:ascii="Arial" w:hAnsi="Arial" w:cs="Arial"/>
          <w:sz w:val="24"/>
          <w:szCs w:val="24"/>
        </w:rPr>
        <w:t xml:space="preserve"> </w:t>
      </w:r>
      <w:proofErr w:type="spellStart"/>
      <w:r w:rsidRPr="00610885">
        <w:rPr>
          <w:rFonts w:ascii="Arial" w:hAnsi="Arial" w:cs="Arial"/>
          <w:sz w:val="24"/>
          <w:szCs w:val="24"/>
        </w:rPr>
        <w:t>examining</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integration</w:t>
      </w:r>
      <w:proofErr w:type="spellEnd"/>
      <w:r w:rsidRPr="00610885">
        <w:rPr>
          <w:rFonts w:ascii="Arial" w:hAnsi="Arial" w:cs="Arial"/>
          <w:sz w:val="24"/>
          <w:szCs w:val="24"/>
        </w:rPr>
        <w:t xml:space="preserve"> </w:t>
      </w:r>
      <w:proofErr w:type="spellStart"/>
      <w:r w:rsidRPr="00610885">
        <w:rPr>
          <w:rFonts w:ascii="Arial" w:hAnsi="Arial" w:cs="Arial"/>
          <w:sz w:val="24"/>
          <w:szCs w:val="24"/>
        </w:rPr>
        <w:t>of</w:t>
      </w:r>
      <w:proofErr w:type="spellEnd"/>
      <w:r w:rsidRPr="00610885">
        <w:rPr>
          <w:rFonts w:ascii="Arial" w:hAnsi="Arial" w:cs="Arial"/>
          <w:sz w:val="24"/>
          <w:szCs w:val="24"/>
        </w:rPr>
        <w:t xml:space="preserve"> Artificial </w:t>
      </w:r>
      <w:proofErr w:type="spellStart"/>
      <w:r w:rsidRPr="00610885">
        <w:rPr>
          <w:rFonts w:ascii="Arial" w:hAnsi="Arial" w:cs="Arial"/>
          <w:sz w:val="24"/>
          <w:szCs w:val="24"/>
        </w:rPr>
        <w:t>Intelligence</w:t>
      </w:r>
      <w:proofErr w:type="spellEnd"/>
      <w:r w:rsidRPr="00610885">
        <w:rPr>
          <w:rFonts w:ascii="Arial" w:hAnsi="Arial" w:cs="Arial"/>
          <w:sz w:val="24"/>
          <w:szCs w:val="24"/>
        </w:rPr>
        <w:t xml:space="preserve"> as </w:t>
      </w:r>
      <w:proofErr w:type="spellStart"/>
      <w:r w:rsidRPr="00610885">
        <w:rPr>
          <w:rFonts w:ascii="Arial" w:hAnsi="Arial" w:cs="Arial"/>
          <w:sz w:val="24"/>
          <w:szCs w:val="24"/>
        </w:rPr>
        <w:t>potential</w:t>
      </w:r>
      <w:proofErr w:type="spellEnd"/>
      <w:r w:rsidRPr="00610885">
        <w:rPr>
          <w:rFonts w:ascii="Arial" w:hAnsi="Arial" w:cs="Arial"/>
          <w:sz w:val="24"/>
          <w:szCs w:val="24"/>
        </w:rPr>
        <w:t xml:space="preserve"> </w:t>
      </w:r>
      <w:proofErr w:type="spellStart"/>
      <w:r w:rsidRPr="00610885">
        <w:rPr>
          <w:rFonts w:ascii="Arial" w:hAnsi="Arial" w:cs="Arial"/>
          <w:sz w:val="24"/>
          <w:szCs w:val="24"/>
        </w:rPr>
        <w:t>machines</w:t>
      </w:r>
      <w:proofErr w:type="spellEnd"/>
      <w:r w:rsidRPr="00610885">
        <w:rPr>
          <w:rFonts w:ascii="Arial" w:hAnsi="Arial" w:cs="Arial"/>
          <w:sz w:val="24"/>
          <w:szCs w:val="24"/>
        </w:rPr>
        <w:t xml:space="preserve"> </w:t>
      </w:r>
      <w:proofErr w:type="spellStart"/>
      <w:r w:rsidRPr="00610885">
        <w:rPr>
          <w:rFonts w:ascii="Arial" w:hAnsi="Arial" w:cs="Arial"/>
          <w:sz w:val="24"/>
          <w:szCs w:val="24"/>
        </w:rPr>
        <w:t>capable</w:t>
      </w:r>
      <w:proofErr w:type="spellEnd"/>
      <w:r w:rsidRPr="00610885">
        <w:rPr>
          <w:rFonts w:ascii="Arial" w:hAnsi="Arial" w:cs="Arial"/>
          <w:sz w:val="24"/>
          <w:szCs w:val="24"/>
        </w:rPr>
        <w:t xml:space="preserve"> </w:t>
      </w:r>
      <w:proofErr w:type="spellStart"/>
      <w:r w:rsidRPr="00610885">
        <w:rPr>
          <w:rFonts w:ascii="Arial" w:hAnsi="Arial" w:cs="Arial"/>
          <w:sz w:val="24"/>
          <w:szCs w:val="24"/>
        </w:rPr>
        <w:t>of</w:t>
      </w:r>
      <w:proofErr w:type="spellEnd"/>
      <w:r>
        <w:rPr>
          <w:rFonts w:ascii="Arial" w:hAnsi="Arial" w:cs="Arial"/>
          <w:sz w:val="24"/>
          <w:szCs w:val="24"/>
        </w:rPr>
        <w:t xml:space="preserve"> </w:t>
      </w:r>
    </w:p>
    <w:p w14:paraId="1005871D" w14:textId="5C5D6A94" w:rsidR="00E60650" w:rsidRDefault="00CE3C42" w:rsidP="00E60650">
      <w:pPr>
        <w:pStyle w:val="Padro"/>
        <w:spacing w:after="0"/>
        <w:ind w:firstLine="0"/>
        <w:jc w:val="left"/>
        <w:rPr>
          <w:rFonts w:ascii="Arial" w:hAnsi="Arial" w:cs="Arial"/>
          <w:sz w:val="24"/>
          <w:szCs w:val="24"/>
        </w:rPr>
      </w:pPr>
      <w:proofErr w:type="spellStart"/>
      <w:r w:rsidRPr="00610885">
        <w:rPr>
          <w:rFonts w:ascii="Arial" w:hAnsi="Arial" w:cs="Arial"/>
          <w:sz w:val="24"/>
          <w:szCs w:val="24"/>
        </w:rPr>
        <w:t>issuing</w:t>
      </w:r>
      <w:proofErr w:type="spellEnd"/>
      <w:r w:rsidRPr="00610885">
        <w:rPr>
          <w:rFonts w:ascii="Arial" w:hAnsi="Arial" w:cs="Arial"/>
          <w:sz w:val="24"/>
          <w:szCs w:val="24"/>
        </w:rPr>
        <w:t xml:space="preserve"> </w:t>
      </w:r>
      <w:proofErr w:type="spellStart"/>
      <w:r w:rsidRPr="00610885">
        <w:rPr>
          <w:rFonts w:ascii="Arial" w:hAnsi="Arial" w:cs="Arial"/>
          <w:sz w:val="24"/>
          <w:szCs w:val="24"/>
        </w:rPr>
        <w:t>sentences</w:t>
      </w:r>
      <w:proofErr w:type="spellEnd"/>
      <w:r w:rsidRPr="00610885">
        <w:rPr>
          <w:rFonts w:ascii="Arial" w:hAnsi="Arial" w:cs="Arial"/>
          <w:sz w:val="24"/>
          <w:szCs w:val="24"/>
        </w:rPr>
        <w:t xml:space="preserve"> </w:t>
      </w:r>
      <w:proofErr w:type="spellStart"/>
      <w:r w:rsidRPr="00610885">
        <w:rPr>
          <w:rFonts w:ascii="Arial" w:hAnsi="Arial" w:cs="Arial"/>
          <w:sz w:val="24"/>
          <w:szCs w:val="24"/>
        </w:rPr>
        <w:t>within</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Brazilian</w:t>
      </w:r>
      <w:proofErr w:type="spellEnd"/>
      <w:r w:rsidRPr="00610885">
        <w:rPr>
          <w:rFonts w:ascii="Arial" w:hAnsi="Arial" w:cs="Arial"/>
          <w:sz w:val="24"/>
          <w:szCs w:val="24"/>
        </w:rPr>
        <w:t xml:space="preserve"> legal framework </w:t>
      </w:r>
      <w:proofErr w:type="spellStart"/>
      <w:r w:rsidRPr="00610885">
        <w:rPr>
          <w:rFonts w:ascii="Arial" w:hAnsi="Arial" w:cs="Arial"/>
          <w:sz w:val="24"/>
          <w:szCs w:val="24"/>
        </w:rPr>
        <w:t>and</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possible</w:t>
      </w:r>
      <w:proofErr w:type="spellEnd"/>
      <w:r w:rsidRPr="00610885">
        <w:rPr>
          <w:rFonts w:ascii="Arial" w:hAnsi="Arial" w:cs="Arial"/>
          <w:sz w:val="24"/>
          <w:szCs w:val="24"/>
        </w:rPr>
        <w:t xml:space="preserve"> </w:t>
      </w:r>
      <w:proofErr w:type="spellStart"/>
      <w:r w:rsidRPr="00610885">
        <w:rPr>
          <w:rFonts w:ascii="Arial" w:hAnsi="Arial" w:cs="Arial"/>
          <w:sz w:val="24"/>
          <w:szCs w:val="24"/>
        </w:rPr>
        <w:t>risks</w:t>
      </w:r>
      <w:proofErr w:type="spellEnd"/>
      <w:r w:rsidRPr="00610885">
        <w:rPr>
          <w:rFonts w:ascii="Arial" w:hAnsi="Arial" w:cs="Arial"/>
          <w:sz w:val="24"/>
          <w:szCs w:val="24"/>
        </w:rPr>
        <w:t xml:space="preserve"> </w:t>
      </w:r>
      <w:proofErr w:type="spellStart"/>
      <w:r w:rsidRPr="00610885">
        <w:rPr>
          <w:rFonts w:ascii="Arial" w:hAnsi="Arial" w:cs="Arial"/>
          <w:sz w:val="24"/>
          <w:szCs w:val="24"/>
        </w:rPr>
        <w:t>this</w:t>
      </w:r>
      <w:proofErr w:type="spellEnd"/>
      <w:r w:rsidRPr="00610885">
        <w:rPr>
          <w:rFonts w:ascii="Arial" w:hAnsi="Arial" w:cs="Arial"/>
          <w:sz w:val="24"/>
          <w:szCs w:val="24"/>
        </w:rPr>
        <w:t xml:space="preserve"> </w:t>
      </w:r>
      <w:proofErr w:type="spellStart"/>
      <w:r w:rsidRPr="00610885">
        <w:rPr>
          <w:rFonts w:ascii="Arial" w:hAnsi="Arial" w:cs="Arial"/>
          <w:sz w:val="24"/>
          <w:szCs w:val="24"/>
        </w:rPr>
        <w:t>could</w:t>
      </w:r>
      <w:proofErr w:type="spellEnd"/>
      <w:r w:rsidRPr="00610885">
        <w:rPr>
          <w:rFonts w:ascii="Arial" w:hAnsi="Arial" w:cs="Arial"/>
          <w:sz w:val="24"/>
          <w:szCs w:val="24"/>
        </w:rPr>
        <w:t xml:space="preserve"> pose </w:t>
      </w:r>
      <w:proofErr w:type="spellStart"/>
      <w:r w:rsidRPr="00610885">
        <w:rPr>
          <w:rFonts w:ascii="Arial" w:hAnsi="Arial" w:cs="Arial"/>
          <w:sz w:val="24"/>
          <w:szCs w:val="24"/>
        </w:rPr>
        <w:t>to</w:t>
      </w:r>
      <w:proofErr w:type="spellEnd"/>
      <w:r w:rsidRPr="00610885">
        <w:rPr>
          <w:rFonts w:ascii="Arial" w:hAnsi="Arial" w:cs="Arial"/>
          <w:sz w:val="24"/>
          <w:szCs w:val="24"/>
        </w:rPr>
        <w:t xml:space="preserve"> </w:t>
      </w:r>
      <w:proofErr w:type="spellStart"/>
      <w:r w:rsidRPr="00610885">
        <w:rPr>
          <w:rFonts w:ascii="Arial" w:hAnsi="Arial" w:cs="Arial"/>
          <w:sz w:val="24"/>
          <w:szCs w:val="24"/>
        </w:rPr>
        <w:t>adequate</w:t>
      </w:r>
      <w:proofErr w:type="spellEnd"/>
      <w:r w:rsidRPr="00610885">
        <w:rPr>
          <w:rFonts w:ascii="Arial" w:hAnsi="Arial" w:cs="Arial"/>
          <w:sz w:val="24"/>
          <w:szCs w:val="24"/>
        </w:rPr>
        <w:t xml:space="preserve"> Access </w:t>
      </w:r>
      <w:proofErr w:type="spellStart"/>
      <w:r w:rsidRPr="00610885">
        <w:rPr>
          <w:rFonts w:ascii="Arial" w:hAnsi="Arial" w:cs="Arial"/>
          <w:sz w:val="24"/>
          <w:szCs w:val="24"/>
        </w:rPr>
        <w:t>to</w:t>
      </w:r>
      <w:proofErr w:type="spellEnd"/>
      <w:r w:rsidRPr="00610885">
        <w:rPr>
          <w:rFonts w:ascii="Arial" w:hAnsi="Arial" w:cs="Arial"/>
          <w:sz w:val="24"/>
          <w:szCs w:val="24"/>
        </w:rPr>
        <w:t xml:space="preserve"> Justice, as </w:t>
      </w:r>
      <w:proofErr w:type="spellStart"/>
      <w:r w:rsidRPr="00610885">
        <w:rPr>
          <w:rFonts w:ascii="Arial" w:hAnsi="Arial" w:cs="Arial"/>
          <w:sz w:val="24"/>
          <w:szCs w:val="24"/>
        </w:rPr>
        <w:t>guaranteed</w:t>
      </w:r>
      <w:proofErr w:type="spellEnd"/>
      <w:r w:rsidRPr="00610885">
        <w:rPr>
          <w:rFonts w:ascii="Arial" w:hAnsi="Arial" w:cs="Arial"/>
          <w:sz w:val="24"/>
          <w:szCs w:val="24"/>
        </w:rPr>
        <w:t xml:space="preserve"> </w:t>
      </w:r>
      <w:proofErr w:type="spellStart"/>
      <w:r w:rsidRPr="00610885">
        <w:rPr>
          <w:rFonts w:ascii="Arial" w:hAnsi="Arial" w:cs="Arial"/>
          <w:sz w:val="24"/>
          <w:szCs w:val="24"/>
        </w:rPr>
        <w:t>by</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Federal </w:t>
      </w:r>
      <w:proofErr w:type="spellStart"/>
      <w:r w:rsidRPr="00610885">
        <w:rPr>
          <w:rFonts w:ascii="Arial" w:hAnsi="Arial" w:cs="Arial"/>
          <w:sz w:val="24"/>
          <w:szCs w:val="24"/>
        </w:rPr>
        <w:t>Constitution</w:t>
      </w:r>
      <w:proofErr w:type="spellEnd"/>
      <w:r w:rsidRPr="00610885">
        <w:rPr>
          <w:rFonts w:ascii="Arial" w:hAnsi="Arial" w:cs="Arial"/>
          <w:sz w:val="24"/>
          <w:szCs w:val="24"/>
        </w:rPr>
        <w:t xml:space="preserve">. The overall </w:t>
      </w:r>
      <w:proofErr w:type="spellStart"/>
      <w:r w:rsidRPr="00610885">
        <w:rPr>
          <w:rFonts w:ascii="Arial" w:hAnsi="Arial" w:cs="Arial"/>
          <w:sz w:val="24"/>
          <w:szCs w:val="24"/>
        </w:rPr>
        <w:t>goal</w:t>
      </w:r>
      <w:proofErr w:type="spellEnd"/>
      <w:r w:rsidRPr="00610885">
        <w:rPr>
          <w:rFonts w:ascii="Arial" w:hAnsi="Arial" w:cs="Arial"/>
          <w:sz w:val="24"/>
          <w:szCs w:val="24"/>
        </w:rPr>
        <w:t xml:space="preserve"> </w:t>
      </w:r>
      <w:proofErr w:type="spellStart"/>
      <w:r w:rsidRPr="00610885">
        <w:rPr>
          <w:rFonts w:ascii="Arial" w:hAnsi="Arial" w:cs="Arial"/>
          <w:sz w:val="24"/>
          <w:szCs w:val="24"/>
        </w:rPr>
        <w:t>of</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research</w:t>
      </w:r>
      <w:proofErr w:type="spellEnd"/>
      <w:r w:rsidRPr="00610885">
        <w:rPr>
          <w:rFonts w:ascii="Arial" w:hAnsi="Arial" w:cs="Arial"/>
          <w:sz w:val="24"/>
          <w:szCs w:val="24"/>
        </w:rPr>
        <w:t xml:space="preserve"> </w:t>
      </w:r>
      <w:proofErr w:type="spellStart"/>
      <w:r w:rsidRPr="00610885">
        <w:rPr>
          <w:rFonts w:ascii="Arial" w:hAnsi="Arial" w:cs="Arial"/>
          <w:sz w:val="24"/>
          <w:szCs w:val="24"/>
        </w:rPr>
        <w:t>is</w:t>
      </w:r>
      <w:proofErr w:type="spellEnd"/>
      <w:r w:rsidRPr="00610885">
        <w:rPr>
          <w:rFonts w:ascii="Arial" w:hAnsi="Arial" w:cs="Arial"/>
          <w:sz w:val="24"/>
          <w:szCs w:val="24"/>
        </w:rPr>
        <w:t xml:space="preserve"> </w:t>
      </w:r>
      <w:proofErr w:type="spellStart"/>
      <w:r w:rsidRPr="00610885">
        <w:rPr>
          <w:rFonts w:ascii="Arial" w:hAnsi="Arial" w:cs="Arial"/>
          <w:sz w:val="24"/>
          <w:szCs w:val="24"/>
        </w:rPr>
        <w:t>to</w:t>
      </w:r>
      <w:proofErr w:type="spellEnd"/>
      <w:r w:rsidRPr="00610885">
        <w:rPr>
          <w:rFonts w:ascii="Arial" w:hAnsi="Arial" w:cs="Arial"/>
          <w:sz w:val="24"/>
          <w:szCs w:val="24"/>
        </w:rPr>
        <w:t xml:space="preserve"> determine </w:t>
      </w:r>
      <w:proofErr w:type="spellStart"/>
      <w:r w:rsidRPr="00610885">
        <w:rPr>
          <w:rFonts w:ascii="Arial" w:hAnsi="Arial" w:cs="Arial"/>
          <w:sz w:val="24"/>
          <w:szCs w:val="24"/>
        </w:rPr>
        <w:t>whether</w:t>
      </w:r>
      <w:proofErr w:type="spellEnd"/>
      <w:r w:rsidRPr="00610885">
        <w:rPr>
          <w:rFonts w:ascii="Arial" w:hAnsi="Arial" w:cs="Arial"/>
          <w:sz w:val="24"/>
          <w:szCs w:val="24"/>
        </w:rPr>
        <w:t xml:space="preserve"> </w:t>
      </w:r>
      <w:proofErr w:type="spellStart"/>
      <w:r w:rsidRPr="00610885">
        <w:rPr>
          <w:rFonts w:ascii="Arial" w:hAnsi="Arial" w:cs="Arial"/>
          <w:sz w:val="24"/>
          <w:szCs w:val="24"/>
        </w:rPr>
        <w:t>these</w:t>
      </w:r>
      <w:proofErr w:type="spellEnd"/>
      <w:r w:rsidRPr="00610885">
        <w:rPr>
          <w:rFonts w:ascii="Arial" w:hAnsi="Arial" w:cs="Arial"/>
          <w:sz w:val="24"/>
          <w:szCs w:val="24"/>
        </w:rPr>
        <w:t xml:space="preserve"> </w:t>
      </w:r>
      <w:proofErr w:type="spellStart"/>
      <w:r w:rsidRPr="00610885">
        <w:rPr>
          <w:rFonts w:ascii="Arial" w:hAnsi="Arial" w:cs="Arial"/>
          <w:sz w:val="24"/>
          <w:szCs w:val="24"/>
        </w:rPr>
        <w:t>technological</w:t>
      </w:r>
      <w:proofErr w:type="spellEnd"/>
      <w:r w:rsidRPr="00610885">
        <w:rPr>
          <w:rFonts w:ascii="Arial" w:hAnsi="Arial" w:cs="Arial"/>
          <w:sz w:val="24"/>
          <w:szCs w:val="24"/>
        </w:rPr>
        <w:t xml:space="preserve"> </w:t>
      </w:r>
      <w:proofErr w:type="spellStart"/>
      <w:r w:rsidRPr="00610885">
        <w:rPr>
          <w:rFonts w:ascii="Arial" w:hAnsi="Arial" w:cs="Arial"/>
          <w:sz w:val="24"/>
          <w:szCs w:val="24"/>
        </w:rPr>
        <w:t>innovations</w:t>
      </w:r>
      <w:proofErr w:type="spellEnd"/>
      <w:r w:rsidRPr="00610885">
        <w:rPr>
          <w:rFonts w:ascii="Arial" w:hAnsi="Arial" w:cs="Arial"/>
          <w:sz w:val="24"/>
          <w:szCs w:val="24"/>
        </w:rPr>
        <w:t xml:space="preserve"> </w:t>
      </w:r>
      <w:proofErr w:type="spellStart"/>
      <w:r w:rsidRPr="00610885">
        <w:rPr>
          <w:rFonts w:ascii="Arial" w:hAnsi="Arial" w:cs="Arial"/>
          <w:sz w:val="24"/>
          <w:szCs w:val="24"/>
        </w:rPr>
        <w:t>should</w:t>
      </w:r>
      <w:proofErr w:type="spellEnd"/>
      <w:r w:rsidRPr="00610885">
        <w:rPr>
          <w:rFonts w:ascii="Arial" w:hAnsi="Arial" w:cs="Arial"/>
          <w:sz w:val="24"/>
          <w:szCs w:val="24"/>
        </w:rPr>
        <w:t xml:space="preserve"> </w:t>
      </w:r>
      <w:proofErr w:type="spellStart"/>
      <w:r w:rsidRPr="00610885">
        <w:rPr>
          <w:rFonts w:ascii="Arial" w:hAnsi="Arial" w:cs="Arial"/>
          <w:sz w:val="24"/>
          <w:szCs w:val="24"/>
        </w:rPr>
        <w:t>be</w:t>
      </w:r>
      <w:proofErr w:type="spellEnd"/>
      <w:r w:rsidRPr="00610885">
        <w:rPr>
          <w:rFonts w:ascii="Arial" w:hAnsi="Arial" w:cs="Arial"/>
          <w:sz w:val="24"/>
          <w:szCs w:val="24"/>
        </w:rPr>
        <w:t xml:space="preserve"> </w:t>
      </w:r>
      <w:proofErr w:type="spellStart"/>
      <w:r w:rsidRPr="00610885">
        <w:rPr>
          <w:rFonts w:ascii="Arial" w:hAnsi="Arial" w:cs="Arial"/>
          <w:sz w:val="24"/>
          <w:szCs w:val="24"/>
        </w:rPr>
        <w:t>implemented</w:t>
      </w:r>
      <w:proofErr w:type="spellEnd"/>
      <w:r w:rsidRPr="00610885">
        <w:rPr>
          <w:rFonts w:ascii="Arial" w:hAnsi="Arial" w:cs="Arial"/>
          <w:sz w:val="24"/>
          <w:szCs w:val="24"/>
        </w:rPr>
        <w:t xml:space="preserve"> in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Brazilian</w:t>
      </w:r>
      <w:proofErr w:type="spellEnd"/>
      <w:r w:rsidRPr="00610885">
        <w:rPr>
          <w:rFonts w:ascii="Arial" w:hAnsi="Arial" w:cs="Arial"/>
          <w:sz w:val="24"/>
          <w:szCs w:val="24"/>
        </w:rPr>
        <w:t xml:space="preserve"> </w:t>
      </w:r>
      <w:proofErr w:type="spellStart"/>
      <w:r w:rsidRPr="00610885">
        <w:rPr>
          <w:rFonts w:ascii="Arial" w:hAnsi="Arial" w:cs="Arial"/>
          <w:sz w:val="24"/>
          <w:szCs w:val="24"/>
        </w:rPr>
        <w:t>Judiciary</w:t>
      </w:r>
      <w:proofErr w:type="spellEnd"/>
      <w:r w:rsidRPr="00610885">
        <w:rPr>
          <w:rFonts w:ascii="Arial" w:hAnsi="Arial" w:cs="Arial"/>
          <w:sz w:val="24"/>
          <w:szCs w:val="24"/>
        </w:rPr>
        <w:t xml:space="preserve">, </w:t>
      </w:r>
      <w:proofErr w:type="spellStart"/>
      <w:r w:rsidRPr="00610885">
        <w:rPr>
          <w:rFonts w:ascii="Arial" w:hAnsi="Arial" w:cs="Arial"/>
          <w:sz w:val="24"/>
          <w:szCs w:val="24"/>
        </w:rPr>
        <w:t>or</w:t>
      </w:r>
      <w:proofErr w:type="spellEnd"/>
      <w:r w:rsidRPr="00610885">
        <w:rPr>
          <w:rFonts w:ascii="Arial" w:hAnsi="Arial" w:cs="Arial"/>
          <w:sz w:val="24"/>
          <w:szCs w:val="24"/>
        </w:rPr>
        <w:t xml:space="preserve"> </w:t>
      </w:r>
      <w:proofErr w:type="spellStart"/>
      <w:r w:rsidRPr="00610885">
        <w:rPr>
          <w:rFonts w:ascii="Arial" w:hAnsi="Arial" w:cs="Arial"/>
          <w:sz w:val="24"/>
          <w:szCs w:val="24"/>
        </w:rPr>
        <w:t>if</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inherent</w:t>
      </w:r>
      <w:proofErr w:type="spellEnd"/>
      <w:r w:rsidRPr="00610885">
        <w:rPr>
          <w:rFonts w:ascii="Arial" w:hAnsi="Arial" w:cs="Arial"/>
          <w:sz w:val="24"/>
          <w:szCs w:val="24"/>
        </w:rPr>
        <w:t xml:space="preserve"> </w:t>
      </w:r>
      <w:proofErr w:type="spellStart"/>
      <w:r w:rsidRPr="00610885">
        <w:rPr>
          <w:rFonts w:ascii="Arial" w:hAnsi="Arial" w:cs="Arial"/>
          <w:sz w:val="24"/>
          <w:szCs w:val="24"/>
        </w:rPr>
        <w:t>risks</w:t>
      </w:r>
      <w:proofErr w:type="spellEnd"/>
      <w:r w:rsidRPr="00610885">
        <w:rPr>
          <w:rFonts w:ascii="Arial" w:hAnsi="Arial" w:cs="Arial"/>
          <w:sz w:val="24"/>
          <w:szCs w:val="24"/>
        </w:rPr>
        <w:t xml:space="preserve"> </w:t>
      </w:r>
      <w:proofErr w:type="spellStart"/>
      <w:r w:rsidRPr="00610885">
        <w:rPr>
          <w:rFonts w:ascii="Arial" w:hAnsi="Arial" w:cs="Arial"/>
          <w:sz w:val="24"/>
          <w:szCs w:val="24"/>
        </w:rPr>
        <w:t>could</w:t>
      </w:r>
      <w:proofErr w:type="spellEnd"/>
      <w:r w:rsidRPr="00610885">
        <w:rPr>
          <w:rFonts w:ascii="Arial" w:hAnsi="Arial" w:cs="Arial"/>
          <w:sz w:val="24"/>
          <w:szCs w:val="24"/>
        </w:rPr>
        <w:t xml:space="preserve"> </w:t>
      </w:r>
      <w:proofErr w:type="spellStart"/>
      <w:r w:rsidRPr="00610885">
        <w:rPr>
          <w:rFonts w:ascii="Arial" w:hAnsi="Arial" w:cs="Arial"/>
          <w:sz w:val="24"/>
          <w:szCs w:val="24"/>
        </w:rPr>
        <w:t>potentially</w:t>
      </w:r>
      <w:proofErr w:type="spellEnd"/>
      <w:r w:rsidRPr="00610885">
        <w:rPr>
          <w:rFonts w:ascii="Arial" w:hAnsi="Arial" w:cs="Arial"/>
          <w:sz w:val="24"/>
          <w:szCs w:val="24"/>
        </w:rPr>
        <w:t xml:space="preserve"> infringe </w:t>
      </w:r>
      <w:proofErr w:type="spellStart"/>
      <w:r w:rsidRPr="00610885">
        <w:rPr>
          <w:rFonts w:ascii="Arial" w:hAnsi="Arial" w:cs="Arial"/>
          <w:sz w:val="24"/>
          <w:szCs w:val="24"/>
        </w:rPr>
        <w:t>upon</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fundamental </w:t>
      </w:r>
      <w:proofErr w:type="spellStart"/>
      <w:r w:rsidRPr="00610885">
        <w:rPr>
          <w:rFonts w:ascii="Arial" w:hAnsi="Arial" w:cs="Arial"/>
          <w:sz w:val="24"/>
          <w:szCs w:val="24"/>
        </w:rPr>
        <w:t>rights</w:t>
      </w:r>
      <w:proofErr w:type="spellEnd"/>
      <w:r w:rsidRPr="00610885">
        <w:rPr>
          <w:rFonts w:ascii="Arial" w:hAnsi="Arial" w:cs="Arial"/>
          <w:sz w:val="24"/>
          <w:szCs w:val="24"/>
        </w:rPr>
        <w:t xml:space="preserve"> </w:t>
      </w:r>
      <w:proofErr w:type="spellStart"/>
      <w:r w:rsidRPr="00610885">
        <w:rPr>
          <w:rFonts w:ascii="Arial" w:hAnsi="Arial" w:cs="Arial"/>
          <w:sz w:val="24"/>
          <w:szCs w:val="24"/>
        </w:rPr>
        <w:t>of</w:t>
      </w:r>
      <w:proofErr w:type="spellEnd"/>
      <w:r w:rsidRPr="00610885">
        <w:rPr>
          <w:rFonts w:ascii="Arial" w:hAnsi="Arial" w:cs="Arial"/>
          <w:sz w:val="24"/>
          <w:szCs w:val="24"/>
        </w:rPr>
        <w:t xml:space="preserve"> </w:t>
      </w:r>
      <w:proofErr w:type="spellStart"/>
      <w:r w:rsidRPr="00610885">
        <w:rPr>
          <w:rFonts w:ascii="Arial" w:hAnsi="Arial" w:cs="Arial"/>
          <w:sz w:val="24"/>
          <w:szCs w:val="24"/>
        </w:rPr>
        <w:t>citizens</w:t>
      </w:r>
      <w:proofErr w:type="spellEnd"/>
      <w:r w:rsidRPr="00610885">
        <w:rPr>
          <w:rFonts w:ascii="Arial" w:hAnsi="Arial" w:cs="Arial"/>
          <w:sz w:val="24"/>
          <w:szCs w:val="24"/>
        </w:rPr>
        <w:t xml:space="preserve">. The </w:t>
      </w:r>
      <w:proofErr w:type="spellStart"/>
      <w:r w:rsidRPr="00610885">
        <w:rPr>
          <w:rFonts w:ascii="Arial" w:hAnsi="Arial" w:cs="Arial"/>
          <w:sz w:val="24"/>
          <w:szCs w:val="24"/>
        </w:rPr>
        <w:t>specific</w:t>
      </w:r>
      <w:proofErr w:type="spellEnd"/>
      <w:r w:rsidRPr="00610885">
        <w:rPr>
          <w:rFonts w:ascii="Arial" w:hAnsi="Arial" w:cs="Arial"/>
          <w:sz w:val="24"/>
          <w:szCs w:val="24"/>
        </w:rPr>
        <w:t xml:space="preserve"> </w:t>
      </w:r>
      <w:proofErr w:type="spellStart"/>
      <w:r w:rsidRPr="00610885">
        <w:rPr>
          <w:rFonts w:ascii="Arial" w:hAnsi="Arial" w:cs="Arial"/>
          <w:sz w:val="24"/>
          <w:szCs w:val="24"/>
        </w:rPr>
        <w:t>objectives</w:t>
      </w:r>
      <w:proofErr w:type="spellEnd"/>
      <w:r w:rsidRPr="00610885">
        <w:rPr>
          <w:rFonts w:ascii="Arial" w:hAnsi="Arial" w:cs="Arial"/>
          <w:sz w:val="24"/>
          <w:szCs w:val="24"/>
        </w:rPr>
        <w:t xml:space="preserve"> are: a) </w:t>
      </w:r>
      <w:proofErr w:type="spellStart"/>
      <w:r w:rsidRPr="00610885">
        <w:rPr>
          <w:rFonts w:ascii="Arial" w:hAnsi="Arial" w:cs="Arial"/>
          <w:sz w:val="24"/>
          <w:szCs w:val="24"/>
        </w:rPr>
        <w:t>to</w:t>
      </w:r>
      <w:proofErr w:type="spellEnd"/>
      <w:r w:rsidRPr="00610885">
        <w:rPr>
          <w:rFonts w:ascii="Arial" w:hAnsi="Arial" w:cs="Arial"/>
          <w:sz w:val="24"/>
          <w:szCs w:val="24"/>
        </w:rPr>
        <w:t xml:space="preserve"> conceptualize Artificial </w:t>
      </w:r>
      <w:proofErr w:type="spellStart"/>
      <w:r w:rsidRPr="00610885">
        <w:rPr>
          <w:rFonts w:ascii="Arial" w:hAnsi="Arial" w:cs="Arial"/>
          <w:sz w:val="24"/>
          <w:szCs w:val="24"/>
        </w:rPr>
        <w:t>Intelligence</w:t>
      </w:r>
      <w:proofErr w:type="spellEnd"/>
      <w:r w:rsidRPr="00610885">
        <w:rPr>
          <w:rFonts w:ascii="Arial" w:hAnsi="Arial" w:cs="Arial"/>
          <w:sz w:val="24"/>
          <w:szCs w:val="24"/>
        </w:rPr>
        <w:t xml:space="preserve"> </w:t>
      </w:r>
      <w:proofErr w:type="spellStart"/>
      <w:r w:rsidRPr="00610885">
        <w:rPr>
          <w:rFonts w:ascii="Arial" w:hAnsi="Arial" w:cs="Arial"/>
          <w:sz w:val="24"/>
          <w:szCs w:val="24"/>
        </w:rPr>
        <w:t>through</w:t>
      </w:r>
      <w:proofErr w:type="spellEnd"/>
      <w:r w:rsidRPr="00610885">
        <w:rPr>
          <w:rFonts w:ascii="Arial" w:hAnsi="Arial" w:cs="Arial"/>
          <w:sz w:val="24"/>
          <w:szCs w:val="24"/>
        </w:rPr>
        <w:t xml:space="preserve"> a </w:t>
      </w:r>
      <w:proofErr w:type="spellStart"/>
      <w:r w:rsidRPr="00610885">
        <w:rPr>
          <w:rFonts w:ascii="Arial" w:hAnsi="Arial" w:cs="Arial"/>
          <w:sz w:val="24"/>
          <w:szCs w:val="24"/>
        </w:rPr>
        <w:t>historical</w:t>
      </w:r>
      <w:proofErr w:type="spellEnd"/>
      <w:r w:rsidRPr="00610885">
        <w:rPr>
          <w:rFonts w:ascii="Arial" w:hAnsi="Arial" w:cs="Arial"/>
          <w:sz w:val="24"/>
          <w:szCs w:val="24"/>
        </w:rPr>
        <w:t xml:space="preserve"> </w:t>
      </w:r>
      <w:proofErr w:type="spellStart"/>
      <w:r w:rsidRPr="00610885">
        <w:rPr>
          <w:rFonts w:ascii="Arial" w:hAnsi="Arial" w:cs="Arial"/>
          <w:sz w:val="24"/>
          <w:szCs w:val="24"/>
        </w:rPr>
        <w:t>study</w:t>
      </w:r>
      <w:proofErr w:type="spellEnd"/>
      <w:r w:rsidRPr="00610885">
        <w:rPr>
          <w:rFonts w:ascii="Arial" w:hAnsi="Arial" w:cs="Arial"/>
          <w:sz w:val="24"/>
          <w:szCs w:val="24"/>
        </w:rPr>
        <w:t xml:space="preserve">; b) </w:t>
      </w:r>
      <w:proofErr w:type="spellStart"/>
      <w:r w:rsidRPr="00610885">
        <w:rPr>
          <w:rFonts w:ascii="Arial" w:hAnsi="Arial" w:cs="Arial"/>
          <w:sz w:val="24"/>
          <w:szCs w:val="24"/>
        </w:rPr>
        <w:t>to</w:t>
      </w:r>
      <w:proofErr w:type="spellEnd"/>
      <w:r w:rsidRPr="00610885">
        <w:rPr>
          <w:rFonts w:ascii="Arial" w:hAnsi="Arial" w:cs="Arial"/>
          <w:sz w:val="24"/>
          <w:szCs w:val="24"/>
        </w:rPr>
        <w:t xml:space="preserve"> </w:t>
      </w:r>
      <w:proofErr w:type="spellStart"/>
      <w:r w:rsidRPr="00610885">
        <w:rPr>
          <w:rFonts w:ascii="Arial" w:hAnsi="Arial" w:cs="Arial"/>
          <w:sz w:val="24"/>
          <w:szCs w:val="24"/>
        </w:rPr>
        <w:t>characterize</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expansion</w:t>
      </w:r>
      <w:proofErr w:type="spellEnd"/>
      <w:r w:rsidRPr="00610885">
        <w:rPr>
          <w:rFonts w:ascii="Arial" w:hAnsi="Arial" w:cs="Arial"/>
          <w:sz w:val="24"/>
          <w:szCs w:val="24"/>
        </w:rPr>
        <w:t xml:space="preserve"> </w:t>
      </w:r>
      <w:proofErr w:type="spellStart"/>
      <w:r w:rsidRPr="00610885">
        <w:rPr>
          <w:rFonts w:ascii="Arial" w:hAnsi="Arial" w:cs="Arial"/>
          <w:sz w:val="24"/>
          <w:szCs w:val="24"/>
        </w:rPr>
        <w:t>of</w:t>
      </w:r>
      <w:proofErr w:type="spellEnd"/>
      <w:r w:rsidRPr="00610885">
        <w:rPr>
          <w:rFonts w:ascii="Arial" w:hAnsi="Arial" w:cs="Arial"/>
          <w:sz w:val="24"/>
          <w:szCs w:val="24"/>
        </w:rPr>
        <w:t xml:space="preserve"> Artificial </w:t>
      </w:r>
      <w:proofErr w:type="spellStart"/>
      <w:r w:rsidRPr="00610885">
        <w:rPr>
          <w:rFonts w:ascii="Arial" w:hAnsi="Arial" w:cs="Arial"/>
          <w:sz w:val="24"/>
          <w:szCs w:val="24"/>
        </w:rPr>
        <w:t>Intelligence</w:t>
      </w:r>
      <w:proofErr w:type="spellEnd"/>
      <w:r w:rsidRPr="00610885">
        <w:rPr>
          <w:rFonts w:ascii="Arial" w:hAnsi="Arial" w:cs="Arial"/>
          <w:sz w:val="24"/>
          <w:szCs w:val="24"/>
        </w:rPr>
        <w:t xml:space="preserve"> in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Brazilian</w:t>
      </w:r>
      <w:proofErr w:type="spellEnd"/>
      <w:r w:rsidRPr="00610885">
        <w:rPr>
          <w:rFonts w:ascii="Arial" w:hAnsi="Arial" w:cs="Arial"/>
          <w:sz w:val="24"/>
          <w:szCs w:val="24"/>
        </w:rPr>
        <w:t xml:space="preserve"> </w:t>
      </w:r>
      <w:proofErr w:type="spellStart"/>
      <w:r w:rsidRPr="00610885">
        <w:rPr>
          <w:rFonts w:ascii="Arial" w:hAnsi="Arial" w:cs="Arial"/>
          <w:sz w:val="24"/>
          <w:szCs w:val="24"/>
        </w:rPr>
        <w:t>Judiciary</w:t>
      </w:r>
      <w:proofErr w:type="spellEnd"/>
      <w:r w:rsidRPr="00610885">
        <w:rPr>
          <w:rFonts w:ascii="Arial" w:hAnsi="Arial" w:cs="Arial"/>
          <w:sz w:val="24"/>
          <w:szCs w:val="24"/>
        </w:rPr>
        <w:t xml:space="preserve">; c) </w:t>
      </w:r>
      <w:proofErr w:type="spellStart"/>
      <w:r w:rsidRPr="00610885">
        <w:rPr>
          <w:rFonts w:ascii="Arial" w:hAnsi="Arial" w:cs="Arial"/>
          <w:sz w:val="24"/>
          <w:szCs w:val="24"/>
        </w:rPr>
        <w:t>to</w:t>
      </w:r>
      <w:proofErr w:type="spellEnd"/>
      <w:r w:rsidRPr="00610885">
        <w:rPr>
          <w:rFonts w:ascii="Arial" w:hAnsi="Arial" w:cs="Arial"/>
          <w:sz w:val="24"/>
          <w:szCs w:val="24"/>
        </w:rPr>
        <w:t xml:space="preserve"> </w:t>
      </w:r>
      <w:proofErr w:type="spellStart"/>
      <w:r w:rsidRPr="00610885">
        <w:rPr>
          <w:rFonts w:ascii="Arial" w:hAnsi="Arial" w:cs="Arial"/>
          <w:sz w:val="24"/>
          <w:szCs w:val="24"/>
        </w:rPr>
        <w:t>analyze</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Victor </w:t>
      </w:r>
      <w:proofErr w:type="spellStart"/>
      <w:r w:rsidRPr="00610885">
        <w:rPr>
          <w:rFonts w:ascii="Arial" w:hAnsi="Arial" w:cs="Arial"/>
          <w:sz w:val="24"/>
          <w:szCs w:val="24"/>
        </w:rPr>
        <w:t>project</w:t>
      </w:r>
      <w:proofErr w:type="spellEnd"/>
      <w:r w:rsidRPr="00610885">
        <w:rPr>
          <w:rFonts w:ascii="Arial" w:hAnsi="Arial" w:cs="Arial"/>
          <w:sz w:val="24"/>
          <w:szCs w:val="24"/>
        </w:rPr>
        <w:t xml:space="preserve"> </w:t>
      </w:r>
      <w:proofErr w:type="spellStart"/>
      <w:r w:rsidRPr="00610885">
        <w:rPr>
          <w:rFonts w:ascii="Arial" w:hAnsi="Arial" w:cs="Arial"/>
          <w:sz w:val="24"/>
          <w:szCs w:val="24"/>
        </w:rPr>
        <w:t>and</w:t>
      </w:r>
      <w:proofErr w:type="spellEnd"/>
      <w:r w:rsidRPr="00610885">
        <w:rPr>
          <w:rFonts w:ascii="Arial" w:hAnsi="Arial" w:cs="Arial"/>
          <w:sz w:val="24"/>
          <w:szCs w:val="24"/>
        </w:rPr>
        <w:t xml:space="preserve"> </w:t>
      </w:r>
      <w:proofErr w:type="spellStart"/>
      <w:r w:rsidRPr="00610885">
        <w:rPr>
          <w:rFonts w:ascii="Arial" w:hAnsi="Arial" w:cs="Arial"/>
          <w:sz w:val="24"/>
          <w:szCs w:val="24"/>
        </w:rPr>
        <w:t>other</w:t>
      </w:r>
      <w:proofErr w:type="spellEnd"/>
      <w:r w:rsidRPr="00610885">
        <w:rPr>
          <w:rFonts w:ascii="Arial" w:hAnsi="Arial" w:cs="Arial"/>
          <w:sz w:val="24"/>
          <w:szCs w:val="24"/>
        </w:rPr>
        <w:t xml:space="preserve"> </w:t>
      </w:r>
      <w:proofErr w:type="spellStart"/>
      <w:r w:rsidRPr="00610885">
        <w:rPr>
          <w:rFonts w:ascii="Arial" w:hAnsi="Arial" w:cs="Arial"/>
          <w:sz w:val="24"/>
          <w:szCs w:val="24"/>
        </w:rPr>
        <w:t>initiatives</w:t>
      </w:r>
      <w:proofErr w:type="spellEnd"/>
      <w:r w:rsidRPr="00610885">
        <w:rPr>
          <w:rFonts w:ascii="Arial" w:hAnsi="Arial" w:cs="Arial"/>
          <w:sz w:val="24"/>
          <w:szCs w:val="24"/>
        </w:rPr>
        <w:t xml:space="preserve"> </w:t>
      </w:r>
      <w:proofErr w:type="spellStart"/>
      <w:r w:rsidRPr="00610885">
        <w:rPr>
          <w:rFonts w:ascii="Arial" w:hAnsi="Arial" w:cs="Arial"/>
          <w:sz w:val="24"/>
          <w:szCs w:val="24"/>
        </w:rPr>
        <w:t>about</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inclusion</w:t>
      </w:r>
      <w:proofErr w:type="spellEnd"/>
      <w:r w:rsidRPr="00610885">
        <w:rPr>
          <w:rFonts w:ascii="Arial" w:hAnsi="Arial" w:cs="Arial"/>
          <w:sz w:val="24"/>
          <w:szCs w:val="24"/>
        </w:rPr>
        <w:t xml:space="preserve"> </w:t>
      </w:r>
      <w:proofErr w:type="spellStart"/>
      <w:r w:rsidRPr="00610885">
        <w:rPr>
          <w:rFonts w:ascii="Arial" w:hAnsi="Arial" w:cs="Arial"/>
          <w:sz w:val="24"/>
          <w:szCs w:val="24"/>
        </w:rPr>
        <w:t>of</w:t>
      </w:r>
      <w:proofErr w:type="spellEnd"/>
      <w:r w:rsidRPr="00610885">
        <w:rPr>
          <w:rFonts w:ascii="Arial" w:hAnsi="Arial" w:cs="Arial"/>
          <w:sz w:val="24"/>
          <w:szCs w:val="24"/>
        </w:rPr>
        <w:t xml:space="preserve"> Artificial </w:t>
      </w:r>
      <w:proofErr w:type="spellStart"/>
      <w:r w:rsidRPr="00610885">
        <w:rPr>
          <w:rFonts w:ascii="Arial" w:hAnsi="Arial" w:cs="Arial"/>
          <w:sz w:val="24"/>
          <w:szCs w:val="24"/>
        </w:rPr>
        <w:t>Intelligence</w:t>
      </w:r>
      <w:proofErr w:type="spellEnd"/>
      <w:r w:rsidRPr="00610885">
        <w:rPr>
          <w:rFonts w:ascii="Arial" w:hAnsi="Arial" w:cs="Arial"/>
          <w:sz w:val="24"/>
          <w:szCs w:val="24"/>
        </w:rPr>
        <w:t xml:space="preserve"> in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Judiciary</w:t>
      </w:r>
      <w:proofErr w:type="spellEnd"/>
      <w:r w:rsidRPr="00610885">
        <w:rPr>
          <w:rFonts w:ascii="Arial" w:hAnsi="Arial" w:cs="Arial"/>
          <w:sz w:val="24"/>
          <w:szCs w:val="24"/>
        </w:rPr>
        <w:t xml:space="preserve">; d) examine, </w:t>
      </w:r>
      <w:proofErr w:type="spellStart"/>
      <w:r w:rsidRPr="00610885">
        <w:rPr>
          <w:rFonts w:ascii="Arial" w:hAnsi="Arial" w:cs="Arial"/>
          <w:sz w:val="24"/>
          <w:szCs w:val="24"/>
        </w:rPr>
        <w:t>under</w:t>
      </w:r>
      <w:proofErr w:type="spellEnd"/>
      <w:r w:rsidRPr="00610885">
        <w:rPr>
          <w:rFonts w:ascii="Arial" w:hAnsi="Arial" w:cs="Arial"/>
          <w:sz w:val="24"/>
          <w:szCs w:val="24"/>
        </w:rPr>
        <w:t xml:space="preserve"> </w:t>
      </w:r>
      <w:proofErr w:type="spellStart"/>
      <w:r w:rsidRPr="00610885">
        <w:rPr>
          <w:rFonts w:ascii="Arial" w:hAnsi="Arial" w:cs="Arial"/>
          <w:sz w:val="24"/>
          <w:szCs w:val="24"/>
        </w:rPr>
        <w:t>doctrinal</w:t>
      </w:r>
      <w:proofErr w:type="spellEnd"/>
      <w:r w:rsidRPr="00610885">
        <w:rPr>
          <w:rFonts w:ascii="Arial" w:hAnsi="Arial" w:cs="Arial"/>
          <w:sz w:val="24"/>
          <w:szCs w:val="24"/>
        </w:rPr>
        <w:t xml:space="preserve"> </w:t>
      </w:r>
      <w:proofErr w:type="spellStart"/>
      <w:r w:rsidRPr="00610885">
        <w:rPr>
          <w:rFonts w:ascii="Arial" w:hAnsi="Arial" w:cs="Arial"/>
          <w:sz w:val="24"/>
          <w:szCs w:val="24"/>
        </w:rPr>
        <w:t>parameters</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extent</w:t>
      </w:r>
      <w:proofErr w:type="spellEnd"/>
      <w:r w:rsidRPr="00610885">
        <w:rPr>
          <w:rFonts w:ascii="Arial" w:hAnsi="Arial" w:cs="Arial"/>
          <w:sz w:val="24"/>
          <w:szCs w:val="24"/>
        </w:rPr>
        <w:t xml:space="preserve"> </w:t>
      </w:r>
      <w:proofErr w:type="spellStart"/>
      <w:r w:rsidRPr="00610885">
        <w:rPr>
          <w:rFonts w:ascii="Arial" w:hAnsi="Arial" w:cs="Arial"/>
          <w:sz w:val="24"/>
          <w:szCs w:val="24"/>
        </w:rPr>
        <w:t>of</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risks</w:t>
      </w:r>
      <w:proofErr w:type="spellEnd"/>
      <w:r w:rsidRPr="00610885">
        <w:rPr>
          <w:rFonts w:ascii="Arial" w:hAnsi="Arial" w:cs="Arial"/>
          <w:sz w:val="24"/>
          <w:szCs w:val="24"/>
        </w:rPr>
        <w:t xml:space="preserve"> </w:t>
      </w:r>
      <w:proofErr w:type="spellStart"/>
      <w:r w:rsidRPr="00610885">
        <w:rPr>
          <w:rFonts w:ascii="Arial" w:hAnsi="Arial" w:cs="Arial"/>
          <w:sz w:val="24"/>
          <w:szCs w:val="24"/>
        </w:rPr>
        <w:t>against</w:t>
      </w:r>
      <w:proofErr w:type="spellEnd"/>
      <w:r w:rsidRPr="00610885">
        <w:rPr>
          <w:rFonts w:ascii="Arial" w:hAnsi="Arial" w:cs="Arial"/>
          <w:sz w:val="24"/>
          <w:szCs w:val="24"/>
        </w:rPr>
        <w:t xml:space="preserve"> Access </w:t>
      </w:r>
      <w:proofErr w:type="spellStart"/>
      <w:r w:rsidRPr="00610885">
        <w:rPr>
          <w:rFonts w:ascii="Arial" w:hAnsi="Arial" w:cs="Arial"/>
          <w:sz w:val="24"/>
          <w:szCs w:val="24"/>
        </w:rPr>
        <w:t>to</w:t>
      </w:r>
      <w:proofErr w:type="spellEnd"/>
      <w:r w:rsidRPr="00610885">
        <w:rPr>
          <w:rFonts w:ascii="Arial" w:hAnsi="Arial" w:cs="Arial"/>
          <w:sz w:val="24"/>
          <w:szCs w:val="24"/>
        </w:rPr>
        <w:t xml:space="preserve"> Justice </w:t>
      </w:r>
      <w:proofErr w:type="spellStart"/>
      <w:r w:rsidRPr="00610885">
        <w:rPr>
          <w:rFonts w:ascii="Arial" w:hAnsi="Arial" w:cs="Arial"/>
          <w:sz w:val="24"/>
          <w:szCs w:val="24"/>
        </w:rPr>
        <w:t>posed</w:t>
      </w:r>
      <w:proofErr w:type="spellEnd"/>
      <w:r w:rsidRPr="00610885">
        <w:rPr>
          <w:rFonts w:ascii="Arial" w:hAnsi="Arial" w:cs="Arial"/>
          <w:sz w:val="24"/>
          <w:szCs w:val="24"/>
        </w:rPr>
        <w:t xml:space="preserve"> </w:t>
      </w:r>
      <w:proofErr w:type="spellStart"/>
      <w:r w:rsidRPr="00610885">
        <w:rPr>
          <w:rFonts w:ascii="Arial" w:hAnsi="Arial" w:cs="Arial"/>
          <w:sz w:val="24"/>
          <w:szCs w:val="24"/>
        </w:rPr>
        <w:t>by</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introduction</w:t>
      </w:r>
      <w:proofErr w:type="spellEnd"/>
      <w:r w:rsidRPr="00610885">
        <w:rPr>
          <w:rFonts w:ascii="Arial" w:hAnsi="Arial" w:cs="Arial"/>
          <w:sz w:val="24"/>
          <w:szCs w:val="24"/>
        </w:rPr>
        <w:t xml:space="preserve"> </w:t>
      </w:r>
      <w:proofErr w:type="spellStart"/>
      <w:r w:rsidRPr="00610885">
        <w:rPr>
          <w:rFonts w:ascii="Arial" w:hAnsi="Arial" w:cs="Arial"/>
          <w:sz w:val="24"/>
          <w:szCs w:val="24"/>
        </w:rPr>
        <w:t>of</w:t>
      </w:r>
      <w:proofErr w:type="spellEnd"/>
      <w:r w:rsidRPr="00610885">
        <w:rPr>
          <w:rFonts w:ascii="Arial" w:hAnsi="Arial" w:cs="Arial"/>
          <w:sz w:val="24"/>
          <w:szCs w:val="24"/>
        </w:rPr>
        <w:t xml:space="preserve"> Artificial </w:t>
      </w:r>
      <w:proofErr w:type="spellStart"/>
      <w:r w:rsidRPr="00610885">
        <w:rPr>
          <w:rFonts w:ascii="Arial" w:hAnsi="Arial" w:cs="Arial"/>
          <w:sz w:val="24"/>
          <w:szCs w:val="24"/>
        </w:rPr>
        <w:t>Intelligence</w:t>
      </w:r>
      <w:proofErr w:type="spellEnd"/>
      <w:r w:rsidRPr="00610885">
        <w:rPr>
          <w:rFonts w:ascii="Arial" w:hAnsi="Arial" w:cs="Arial"/>
          <w:sz w:val="24"/>
          <w:szCs w:val="24"/>
        </w:rPr>
        <w:t xml:space="preserve">; e) </w:t>
      </w:r>
      <w:proofErr w:type="spellStart"/>
      <w:r w:rsidRPr="00610885">
        <w:rPr>
          <w:rFonts w:ascii="Arial" w:hAnsi="Arial" w:cs="Arial"/>
          <w:sz w:val="24"/>
          <w:szCs w:val="24"/>
        </w:rPr>
        <w:t>weigh</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risks</w:t>
      </w:r>
      <w:proofErr w:type="spellEnd"/>
      <w:r w:rsidRPr="00610885">
        <w:rPr>
          <w:rFonts w:ascii="Arial" w:hAnsi="Arial" w:cs="Arial"/>
          <w:sz w:val="24"/>
          <w:szCs w:val="24"/>
        </w:rPr>
        <w:t xml:space="preserve"> </w:t>
      </w:r>
      <w:proofErr w:type="spellStart"/>
      <w:r w:rsidRPr="00610885">
        <w:rPr>
          <w:rFonts w:ascii="Arial" w:hAnsi="Arial" w:cs="Arial"/>
          <w:sz w:val="24"/>
          <w:szCs w:val="24"/>
        </w:rPr>
        <w:t>of</w:t>
      </w:r>
      <w:proofErr w:type="spellEnd"/>
      <w:r w:rsidRPr="00610885">
        <w:rPr>
          <w:rFonts w:ascii="Arial" w:hAnsi="Arial" w:cs="Arial"/>
          <w:sz w:val="24"/>
          <w:szCs w:val="24"/>
        </w:rPr>
        <w:t xml:space="preserve"> Access </w:t>
      </w:r>
      <w:proofErr w:type="spellStart"/>
      <w:r w:rsidRPr="00610885">
        <w:rPr>
          <w:rFonts w:ascii="Arial" w:hAnsi="Arial" w:cs="Arial"/>
          <w:sz w:val="24"/>
          <w:szCs w:val="24"/>
        </w:rPr>
        <w:t>to</w:t>
      </w:r>
      <w:proofErr w:type="spellEnd"/>
      <w:r w:rsidRPr="00610885">
        <w:rPr>
          <w:rFonts w:ascii="Arial" w:hAnsi="Arial" w:cs="Arial"/>
          <w:sz w:val="24"/>
          <w:szCs w:val="24"/>
        </w:rPr>
        <w:t xml:space="preserve"> Justice </w:t>
      </w:r>
      <w:proofErr w:type="spellStart"/>
      <w:r w:rsidRPr="00610885">
        <w:rPr>
          <w:rFonts w:ascii="Arial" w:hAnsi="Arial" w:cs="Arial"/>
          <w:sz w:val="24"/>
          <w:szCs w:val="24"/>
        </w:rPr>
        <w:t>against</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need</w:t>
      </w:r>
      <w:proofErr w:type="spellEnd"/>
      <w:r w:rsidRPr="00610885">
        <w:rPr>
          <w:rFonts w:ascii="Arial" w:hAnsi="Arial" w:cs="Arial"/>
          <w:sz w:val="24"/>
          <w:szCs w:val="24"/>
        </w:rPr>
        <w:t xml:space="preserve"> </w:t>
      </w:r>
      <w:proofErr w:type="spellStart"/>
      <w:r w:rsidRPr="00610885">
        <w:rPr>
          <w:rFonts w:ascii="Arial" w:hAnsi="Arial" w:cs="Arial"/>
          <w:sz w:val="24"/>
          <w:szCs w:val="24"/>
        </w:rPr>
        <w:t>to</w:t>
      </w:r>
      <w:proofErr w:type="spellEnd"/>
      <w:r w:rsidRPr="00610885">
        <w:rPr>
          <w:rFonts w:ascii="Arial" w:hAnsi="Arial" w:cs="Arial"/>
          <w:sz w:val="24"/>
          <w:szCs w:val="24"/>
        </w:rPr>
        <w:t xml:space="preserve"> make </w:t>
      </w:r>
      <w:proofErr w:type="spellStart"/>
      <w:r w:rsidRPr="00610885">
        <w:rPr>
          <w:rFonts w:ascii="Arial" w:hAnsi="Arial" w:cs="Arial"/>
          <w:sz w:val="24"/>
          <w:szCs w:val="24"/>
        </w:rPr>
        <w:t>the</w:t>
      </w:r>
      <w:proofErr w:type="spellEnd"/>
      <w:r w:rsidRPr="00610885">
        <w:rPr>
          <w:rFonts w:ascii="Arial" w:hAnsi="Arial" w:cs="Arial"/>
          <w:sz w:val="24"/>
          <w:szCs w:val="24"/>
        </w:rPr>
        <w:t xml:space="preserve"> Judicial </w:t>
      </w:r>
      <w:proofErr w:type="spellStart"/>
      <w:r w:rsidRPr="00610885">
        <w:rPr>
          <w:rFonts w:ascii="Arial" w:hAnsi="Arial" w:cs="Arial"/>
          <w:sz w:val="24"/>
          <w:szCs w:val="24"/>
        </w:rPr>
        <w:t>Process</w:t>
      </w:r>
      <w:proofErr w:type="spellEnd"/>
      <w:r w:rsidRPr="00610885">
        <w:rPr>
          <w:rFonts w:ascii="Arial" w:hAnsi="Arial" w:cs="Arial"/>
          <w:sz w:val="24"/>
          <w:szCs w:val="24"/>
        </w:rPr>
        <w:t xml:space="preserve"> more </w:t>
      </w:r>
      <w:proofErr w:type="spellStart"/>
      <w:r w:rsidRPr="00610885">
        <w:rPr>
          <w:rFonts w:ascii="Arial" w:hAnsi="Arial" w:cs="Arial"/>
          <w:sz w:val="24"/>
          <w:szCs w:val="24"/>
        </w:rPr>
        <w:t>swift</w:t>
      </w:r>
      <w:proofErr w:type="spellEnd"/>
      <w:r w:rsidRPr="00610885">
        <w:rPr>
          <w:rFonts w:ascii="Arial" w:hAnsi="Arial" w:cs="Arial"/>
          <w:sz w:val="24"/>
          <w:szCs w:val="24"/>
        </w:rPr>
        <w:t xml:space="preserve"> </w:t>
      </w:r>
      <w:proofErr w:type="spellStart"/>
      <w:r w:rsidRPr="00610885">
        <w:rPr>
          <w:rFonts w:ascii="Arial" w:hAnsi="Arial" w:cs="Arial"/>
          <w:sz w:val="24"/>
          <w:szCs w:val="24"/>
        </w:rPr>
        <w:t>and</w:t>
      </w:r>
      <w:proofErr w:type="spellEnd"/>
      <w:r w:rsidRPr="00610885">
        <w:rPr>
          <w:rFonts w:ascii="Arial" w:hAnsi="Arial" w:cs="Arial"/>
          <w:sz w:val="24"/>
          <w:szCs w:val="24"/>
        </w:rPr>
        <w:t xml:space="preserve"> </w:t>
      </w:r>
      <w:proofErr w:type="spellStart"/>
      <w:r w:rsidRPr="00610885">
        <w:rPr>
          <w:rFonts w:ascii="Arial" w:hAnsi="Arial" w:cs="Arial"/>
          <w:sz w:val="24"/>
          <w:szCs w:val="24"/>
        </w:rPr>
        <w:t>efficient</w:t>
      </w:r>
      <w:proofErr w:type="spellEnd"/>
      <w:r w:rsidRPr="00610885">
        <w:rPr>
          <w:rFonts w:ascii="Arial" w:hAnsi="Arial" w:cs="Arial"/>
          <w:sz w:val="24"/>
          <w:szCs w:val="24"/>
        </w:rPr>
        <w:t xml:space="preserve">. In light </w:t>
      </w:r>
      <w:proofErr w:type="spellStart"/>
      <w:r w:rsidRPr="00610885">
        <w:rPr>
          <w:rFonts w:ascii="Arial" w:hAnsi="Arial" w:cs="Arial"/>
          <w:sz w:val="24"/>
          <w:szCs w:val="24"/>
        </w:rPr>
        <w:t>of</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set </w:t>
      </w:r>
      <w:proofErr w:type="spellStart"/>
      <w:r w:rsidRPr="00610885">
        <w:rPr>
          <w:rFonts w:ascii="Arial" w:hAnsi="Arial" w:cs="Arial"/>
          <w:sz w:val="24"/>
          <w:szCs w:val="24"/>
        </w:rPr>
        <w:t>goal</w:t>
      </w:r>
      <w:proofErr w:type="spellEnd"/>
      <w:r w:rsidRPr="00610885">
        <w:rPr>
          <w:rFonts w:ascii="Arial" w:hAnsi="Arial" w:cs="Arial"/>
          <w:sz w:val="24"/>
          <w:szCs w:val="24"/>
        </w:rPr>
        <w:t xml:space="preserve">, </w:t>
      </w:r>
      <w:proofErr w:type="spellStart"/>
      <w:r w:rsidRPr="00610885">
        <w:rPr>
          <w:rFonts w:ascii="Arial" w:hAnsi="Arial" w:cs="Arial"/>
          <w:sz w:val="24"/>
          <w:szCs w:val="24"/>
        </w:rPr>
        <w:t>an</w:t>
      </w:r>
      <w:proofErr w:type="spellEnd"/>
      <w:r w:rsidRPr="00610885">
        <w:rPr>
          <w:rFonts w:ascii="Arial" w:hAnsi="Arial" w:cs="Arial"/>
          <w:sz w:val="24"/>
          <w:szCs w:val="24"/>
        </w:rPr>
        <w:t xml:space="preserve"> </w:t>
      </w:r>
      <w:proofErr w:type="spellStart"/>
      <w:r w:rsidRPr="00610885">
        <w:rPr>
          <w:rFonts w:ascii="Arial" w:hAnsi="Arial" w:cs="Arial"/>
          <w:sz w:val="24"/>
          <w:szCs w:val="24"/>
        </w:rPr>
        <w:t>effort</w:t>
      </w:r>
      <w:proofErr w:type="spellEnd"/>
      <w:r w:rsidRPr="00610885">
        <w:rPr>
          <w:rFonts w:ascii="Arial" w:hAnsi="Arial" w:cs="Arial"/>
          <w:sz w:val="24"/>
          <w:szCs w:val="24"/>
        </w:rPr>
        <w:t xml:space="preserve"> </w:t>
      </w:r>
      <w:proofErr w:type="spellStart"/>
      <w:r w:rsidRPr="00610885">
        <w:rPr>
          <w:rFonts w:ascii="Arial" w:hAnsi="Arial" w:cs="Arial"/>
          <w:sz w:val="24"/>
          <w:szCs w:val="24"/>
        </w:rPr>
        <w:t>was</w:t>
      </w:r>
      <w:proofErr w:type="spellEnd"/>
      <w:r w:rsidRPr="00610885">
        <w:rPr>
          <w:rFonts w:ascii="Arial" w:hAnsi="Arial" w:cs="Arial"/>
          <w:sz w:val="24"/>
          <w:szCs w:val="24"/>
        </w:rPr>
        <w:t xml:space="preserve"> </w:t>
      </w:r>
      <w:proofErr w:type="spellStart"/>
      <w:r w:rsidRPr="00610885">
        <w:rPr>
          <w:rFonts w:ascii="Arial" w:hAnsi="Arial" w:cs="Arial"/>
          <w:sz w:val="24"/>
          <w:szCs w:val="24"/>
        </w:rPr>
        <w:t>made</w:t>
      </w:r>
      <w:proofErr w:type="spellEnd"/>
      <w:r w:rsidRPr="00610885">
        <w:rPr>
          <w:rFonts w:ascii="Arial" w:hAnsi="Arial" w:cs="Arial"/>
          <w:sz w:val="24"/>
          <w:szCs w:val="24"/>
        </w:rPr>
        <w:t xml:space="preserve"> </w:t>
      </w:r>
      <w:proofErr w:type="spellStart"/>
      <w:r w:rsidRPr="00610885">
        <w:rPr>
          <w:rFonts w:ascii="Arial" w:hAnsi="Arial" w:cs="Arial"/>
          <w:sz w:val="24"/>
          <w:szCs w:val="24"/>
        </w:rPr>
        <w:t>to</w:t>
      </w:r>
      <w:proofErr w:type="spellEnd"/>
      <w:r w:rsidRPr="00610885">
        <w:rPr>
          <w:rFonts w:ascii="Arial" w:hAnsi="Arial" w:cs="Arial"/>
          <w:sz w:val="24"/>
          <w:szCs w:val="24"/>
        </w:rPr>
        <w:t xml:space="preserve"> </w:t>
      </w:r>
      <w:proofErr w:type="spellStart"/>
      <w:r w:rsidRPr="00610885">
        <w:rPr>
          <w:rFonts w:ascii="Arial" w:hAnsi="Arial" w:cs="Arial"/>
          <w:sz w:val="24"/>
          <w:szCs w:val="24"/>
        </w:rPr>
        <w:t>conduct</w:t>
      </w:r>
      <w:proofErr w:type="spellEnd"/>
      <w:r w:rsidRPr="00610885">
        <w:rPr>
          <w:rFonts w:ascii="Arial" w:hAnsi="Arial" w:cs="Arial"/>
          <w:sz w:val="24"/>
          <w:szCs w:val="24"/>
        </w:rPr>
        <w:t xml:space="preserve"> a </w:t>
      </w:r>
      <w:proofErr w:type="spellStart"/>
      <w:r w:rsidRPr="00610885">
        <w:rPr>
          <w:rFonts w:ascii="Arial" w:hAnsi="Arial" w:cs="Arial"/>
          <w:sz w:val="24"/>
          <w:szCs w:val="24"/>
        </w:rPr>
        <w:t>study</w:t>
      </w:r>
      <w:proofErr w:type="spellEnd"/>
      <w:r w:rsidRPr="00610885">
        <w:rPr>
          <w:rFonts w:ascii="Arial" w:hAnsi="Arial" w:cs="Arial"/>
          <w:sz w:val="24"/>
          <w:szCs w:val="24"/>
        </w:rPr>
        <w:t xml:space="preserve"> </w:t>
      </w:r>
      <w:proofErr w:type="spellStart"/>
      <w:r w:rsidRPr="00610885">
        <w:rPr>
          <w:rFonts w:ascii="Arial" w:hAnsi="Arial" w:cs="Arial"/>
          <w:sz w:val="24"/>
          <w:szCs w:val="24"/>
        </w:rPr>
        <w:t>based</w:t>
      </w:r>
      <w:proofErr w:type="spellEnd"/>
      <w:r w:rsidRPr="00610885">
        <w:rPr>
          <w:rFonts w:ascii="Arial" w:hAnsi="Arial" w:cs="Arial"/>
          <w:sz w:val="24"/>
          <w:szCs w:val="24"/>
        </w:rPr>
        <w:t xml:space="preserve"> </w:t>
      </w:r>
      <w:proofErr w:type="spellStart"/>
      <w:r w:rsidRPr="00610885">
        <w:rPr>
          <w:rFonts w:ascii="Arial" w:hAnsi="Arial" w:cs="Arial"/>
          <w:sz w:val="24"/>
          <w:szCs w:val="24"/>
        </w:rPr>
        <w:t>on</w:t>
      </w:r>
      <w:proofErr w:type="spellEnd"/>
      <w:r w:rsidRPr="00610885">
        <w:rPr>
          <w:rFonts w:ascii="Arial" w:hAnsi="Arial" w:cs="Arial"/>
          <w:sz w:val="24"/>
          <w:szCs w:val="24"/>
        </w:rPr>
        <w:t xml:space="preserve"> </w:t>
      </w:r>
      <w:proofErr w:type="spellStart"/>
      <w:r w:rsidRPr="00610885">
        <w:rPr>
          <w:rFonts w:ascii="Arial" w:hAnsi="Arial" w:cs="Arial"/>
          <w:sz w:val="24"/>
          <w:szCs w:val="24"/>
        </w:rPr>
        <w:t>recent</w:t>
      </w:r>
      <w:proofErr w:type="spellEnd"/>
      <w:r w:rsidRPr="00610885">
        <w:rPr>
          <w:rFonts w:ascii="Arial" w:hAnsi="Arial" w:cs="Arial"/>
          <w:sz w:val="24"/>
          <w:szCs w:val="24"/>
        </w:rPr>
        <w:t xml:space="preserve"> </w:t>
      </w:r>
      <w:proofErr w:type="spellStart"/>
      <w:r w:rsidRPr="00610885">
        <w:rPr>
          <w:rFonts w:ascii="Arial" w:hAnsi="Arial" w:cs="Arial"/>
          <w:sz w:val="24"/>
          <w:szCs w:val="24"/>
        </w:rPr>
        <w:t>scientific</w:t>
      </w:r>
      <w:proofErr w:type="spellEnd"/>
      <w:r w:rsidRPr="00610885">
        <w:rPr>
          <w:rFonts w:ascii="Arial" w:hAnsi="Arial" w:cs="Arial"/>
          <w:sz w:val="24"/>
          <w:szCs w:val="24"/>
        </w:rPr>
        <w:t xml:space="preserve"> </w:t>
      </w:r>
      <w:proofErr w:type="spellStart"/>
      <w:r w:rsidRPr="00610885">
        <w:rPr>
          <w:rFonts w:ascii="Arial" w:hAnsi="Arial" w:cs="Arial"/>
          <w:sz w:val="24"/>
          <w:szCs w:val="24"/>
        </w:rPr>
        <w:t>papers</w:t>
      </w:r>
      <w:proofErr w:type="spellEnd"/>
      <w:r w:rsidRPr="00610885">
        <w:rPr>
          <w:rFonts w:ascii="Arial" w:hAnsi="Arial" w:cs="Arial"/>
          <w:sz w:val="24"/>
          <w:szCs w:val="24"/>
        </w:rPr>
        <w:t xml:space="preserve"> </w:t>
      </w:r>
      <w:proofErr w:type="spellStart"/>
      <w:r w:rsidRPr="00610885">
        <w:rPr>
          <w:rFonts w:ascii="Arial" w:hAnsi="Arial" w:cs="Arial"/>
          <w:sz w:val="24"/>
          <w:szCs w:val="24"/>
        </w:rPr>
        <w:t>and</w:t>
      </w:r>
      <w:proofErr w:type="spellEnd"/>
      <w:r w:rsidRPr="00610885">
        <w:rPr>
          <w:rFonts w:ascii="Arial" w:hAnsi="Arial" w:cs="Arial"/>
          <w:sz w:val="24"/>
          <w:szCs w:val="24"/>
        </w:rPr>
        <w:t xml:space="preserve"> </w:t>
      </w:r>
      <w:proofErr w:type="spellStart"/>
      <w:r w:rsidRPr="00610885">
        <w:rPr>
          <w:rFonts w:ascii="Arial" w:hAnsi="Arial" w:cs="Arial"/>
          <w:sz w:val="24"/>
          <w:szCs w:val="24"/>
        </w:rPr>
        <w:t>esteemed</w:t>
      </w:r>
      <w:proofErr w:type="spellEnd"/>
      <w:r w:rsidRPr="00610885">
        <w:rPr>
          <w:rFonts w:ascii="Arial" w:hAnsi="Arial" w:cs="Arial"/>
          <w:sz w:val="24"/>
          <w:szCs w:val="24"/>
        </w:rPr>
        <w:t xml:space="preserve"> </w:t>
      </w:r>
      <w:proofErr w:type="spellStart"/>
      <w:r w:rsidRPr="00610885">
        <w:rPr>
          <w:rFonts w:ascii="Arial" w:hAnsi="Arial" w:cs="Arial"/>
          <w:sz w:val="24"/>
          <w:szCs w:val="24"/>
        </w:rPr>
        <w:t>authors</w:t>
      </w:r>
      <w:proofErr w:type="spellEnd"/>
      <w:r w:rsidRPr="00610885">
        <w:rPr>
          <w:rFonts w:ascii="Arial" w:hAnsi="Arial" w:cs="Arial"/>
          <w:sz w:val="24"/>
          <w:szCs w:val="24"/>
        </w:rPr>
        <w:t xml:space="preserve"> in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field</w:t>
      </w:r>
      <w:proofErr w:type="spellEnd"/>
      <w:r w:rsidRPr="00610885">
        <w:rPr>
          <w:rFonts w:ascii="Arial" w:hAnsi="Arial" w:cs="Arial"/>
          <w:sz w:val="24"/>
          <w:szCs w:val="24"/>
        </w:rPr>
        <w:t xml:space="preserve"> </w:t>
      </w:r>
      <w:proofErr w:type="spellStart"/>
      <w:r w:rsidRPr="00610885">
        <w:rPr>
          <w:rFonts w:ascii="Arial" w:hAnsi="Arial" w:cs="Arial"/>
          <w:sz w:val="24"/>
          <w:szCs w:val="24"/>
        </w:rPr>
        <w:t>of</w:t>
      </w:r>
      <w:proofErr w:type="spellEnd"/>
      <w:r w:rsidRPr="00610885">
        <w:rPr>
          <w:rFonts w:ascii="Arial" w:hAnsi="Arial" w:cs="Arial"/>
          <w:sz w:val="24"/>
          <w:szCs w:val="24"/>
        </w:rPr>
        <w:t xml:space="preserve"> Artificial </w:t>
      </w:r>
      <w:proofErr w:type="spellStart"/>
      <w:r w:rsidRPr="00610885">
        <w:rPr>
          <w:rFonts w:ascii="Arial" w:hAnsi="Arial" w:cs="Arial"/>
          <w:sz w:val="24"/>
          <w:szCs w:val="24"/>
        </w:rPr>
        <w:t>Intelligence</w:t>
      </w:r>
      <w:proofErr w:type="spellEnd"/>
      <w:r w:rsidRPr="00610885">
        <w:rPr>
          <w:rFonts w:ascii="Arial" w:hAnsi="Arial" w:cs="Arial"/>
          <w:sz w:val="24"/>
          <w:szCs w:val="24"/>
        </w:rPr>
        <w:t xml:space="preserve">, as a </w:t>
      </w:r>
      <w:proofErr w:type="spellStart"/>
      <w:r w:rsidRPr="00610885">
        <w:rPr>
          <w:rFonts w:ascii="Arial" w:hAnsi="Arial" w:cs="Arial"/>
          <w:sz w:val="24"/>
          <w:szCs w:val="24"/>
        </w:rPr>
        <w:t>means</w:t>
      </w:r>
      <w:proofErr w:type="spellEnd"/>
      <w:r w:rsidRPr="00610885">
        <w:rPr>
          <w:rFonts w:ascii="Arial" w:hAnsi="Arial" w:cs="Arial"/>
          <w:sz w:val="24"/>
          <w:szCs w:val="24"/>
        </w:rPr>
        <w:t xml:space="preserve"> </w:t>
      </w:r>
      <w:proofErr w:type="spellStart"/>
      <w:r w:rsidRPr="00610885">
        <w:rPr>
          <w:rFonts w:ascii="Arial" w:hAnsi="Arial" w:cs="Arial"/>
          <w:sz w:val="24"/>
          <w:szCs w:val="24"/>
        </w:rPr>
        <w:t>to</w:t>
      </w:r>
      <w:proofErr w:type="spellEnd"/>
      <w:r w:rsidRPr="00610885">
        <w:rPr>
          <w:rFonts w:ascii="Arial" w:hAnsi="Arial" w:cs="Arial"/>
          <w:sz w:val="24"/>
          <w:szCs w:val="24"/>
        </w:rPr>
        <w:t xml:space="preserve"> </w:t>
      </w:r>
      <w:proofErr w:type="spellStart"/>
      <w:r w:rsidRPr="00610885">
        <w:rPr>
          <w:rFonts w:ascii="Arial" w:hAnsi="Arial" w:cs="Arial"/>
          <w:sz w:val="24"/>
          <w:szCs w:val="24"/>
        </w:rPr>
        <w:t>best</w:t>
      </w:r>
      <w:proofErr w:type="spellEnd"/>
      <w:r w:rsidRPr="00610885">
        <w:rPr>
          <w:rFonts w:ascii="Arial" w:hAnsi="Arial" w:cs="Arial"/>
          <w:sz w:val="24"/>
          <w:szCs w:val="24"/>
        </w:rPr>
        <w:t xml:space="preserve"> </w:t>
      </w:r>
      <w:proofErr w:type="spellStart"/>
      <w:r w:rsidRPr="00610885">
        <w:rPr>
          <w:rFonts w:ascii="Arial" w:hAnsi="Arial" w:cs="Arial"/>
          <w:sz w:val="24"/>
          <w:szCs w:val="24"/>
        </w:rPr>
        <w:t>understand</w:t>
      </w:r>
      <w:proofErr w:type="spellEnd"/>
      <w:r w:rsidRPr="00610885">
        <w:rPr>
          <w:rFonts w:ascii="Arial" w:hAnsi="Arial" w:cs="Arial"/>
          <w:sz w:val="24"/>
          <w:szCs w:val="24"/>
        </w:rPr>
        <w:t xml:space="preserve"> </w:t>
      </w:r>
      <w:proofErr w:type="spellStart"/>
      <w:r w:rsidRPr="00610885">
        <w:rPr>
          <w:rFonts w:ascii="Arial" w:hAnsi="Arial" w:cs="Arial"/>
          <w:sz w:val="24"/>
          <w:szCs w:val="24"/>
        </w:rPr>
        <w:t>the</w:t>
      </w:r>
      <w:proofErr w:type="spellEnd"/>
      <w:r w:rsidRPr="00610885">
        <w:rPr>
          <w:rFonts w:ascii="Arial" w:hAnsi="Arial" w:cs="Arial"/>
          <w:sz w:val="24"/>
          <w:szCs w:val="24"/>
        </w:rPr>
        <w:t xml:space="preserve"> </w:t>
      </w:r>
      <w:proofErr w:type="spellStart"/>
      <w:r w:rsidRPr="00610885">
        <w:rPr>
          <w:rFonts w:ascii="Arial" w:hAnsi="Arial" w:cs="Arial"/>
          <w:sz w:val="24"/>
          <w:szCs w:val="24"/>
        </w:rPr>
        <w:t>subject</w:t>
      </w:r>
      <w:proofErr w:type="spellEnd"/>
      <w:r w:rsidRPr="00610885">
        <w:rPr>
          <w:rFonts w:ascii="Arial" w:hAnsi="Arial" w:cs="Arial"/>
          <w:sz w:val="24"/>
          <w:szCs w:val="24"/>
        </w:rPr>
        <w:t xml:space="preserve"> </w:t>
      </w:r>
      <w:proofErr w:type="spellStart"/>
      <w:r w:rsidRPr="00610885">
        <w:rPr>
          <w:rFonts w:ascii="Arial" w:hAnsi="Arial" w:cs="Arial"/>
          <w:sz w:val="24"/>
          <w:szCs w:val="24"/>
        </w:rPr>
        <w:t>matter</w:t>
      </w:r>
      <w:proofErr w:type="spellEnd"/>
      <w:r w:rsidRPr="00610885">
        <w:rPr>
          <w:rFonts w:ascii="Arial" w:hAnsi="Arial" w:cs="Arial"/>
          <w:sz w:val="24"/>
          <w:szCs w:val="24"/>
        </w:rPr>
        <w:t xml:space="preserve"> </w:t>
      </w:r>
      <w:proofErr w:type="spellStart"/>
      <w:r w:rsidRPr="00610885">
        <w:rPr>
          <w:rFonts w:ascii="Arial" w:hAnsi="Arial" w:cs="Arial"/>
          <w:sz w:val="24"/>
          <w:szCs w:val="24"/>
        </w:rPr>
        <w:t>at</w:t>
      </w:r>
      <w:proofErr w:type="spellEnd"/>
      <w:r w:rsidRPr="00610885">
        <w:rPr>
          <w:rFonts w:ascii="Arial" w:hAnsi="Arial" w:cs="Arial"/>
          <w:sz w:val="24"/>
          <w:szCs w:val="24"/>
        </w:rPr>
        <w:t xml:space="preserve"> </w:t>
      </w:r>
      <w:proofErr w:type="spellStart"/>
      <w:r w:rsidRPr="00610885">
        <w:rPr>
          <w:rFonts w:ascii="Arial" w:hAnsi="Arial" w:cs="Arial"/>
          <w:sz w:val="24"/>
          <w:szCs w:val="24"/>
        </w:rPr>
        <w:t>hand</w:t>
      </w:r>
      <w:proofErr w:type="spellEnd"/>
      <w:r>
        <w:rPr>
          <w:rFonts w:ascii="Arial" w:hAnsi="Arial" w:cs="Arial"/>
          <w:sz w:val="24"/>
          <w:szCs w:val="24"/>
        </w:rPr>
        <w:t>.</w:t>
      </w:r>
    </w:p>
    <w:p w14:paraId="78F50F9A" w14:textId="77777777" w:rsidR="00CE3C42" w:rsidRDefault="00CE3C42" w:rsidP="00CE3C42">
      <w:pPr>
        <w:ind w:firstLine="0"/>
        <w:rPr>
          <w:rFonts w:ascii="Arial" w:hAnsi="Arial" w:cs="Arial"/>
          <w:sz w:val="24"/>
          <w:szCs w:val="24"/>
        </w:rPr>
      </w:pPr>
      <w:r w:rsidRPr="00366A14">
        <w:rPr>
          <w:rFonts w:ascii="Arial" w:hAnsi="Arial" w:cs="Arial"/>
          <w:sz w:val="24"/>
          <w:szCs w:val="24"/>
        </w:rPr>
        <w:t xml:space="preserve">Keywords: Artificial </w:t>
      </w:r>
      <w:proofErr w:type="spellStart"/>
      <w:r w:rsidRPr="00366A14">
        <w:rPr>
          <w:rFonts w:ascii="Arial" w:hAnsi="Arial" w:cs="Arial"/>
          <w:sz w:val="24"/>
          <w:szCs w:val="24"/>
        </w:rPr>
        <w:t>Intelligence</w:t>
      </w:r>
      <w:proofErr w:type="spellEnd"/>
      <w:r w:rsidRPr="00366A14">
        <w:rPr>
          <w:rFonts w:ascii="Arial" w:hAnsi="Arial" w:cs="Arial"/>
          <w:sz w:val="24"/>
          <w:szCs w:val="24"/>
        </w:rPr>
        <w:t xml:space="preserve">; Access </w:t>
      </w:r>
      <w:proofErr w:type="spellStart"/>
      <w:r w:rsidRPr="00366A14">
        <w:rPr>
          <w:rFonts w:ascii="Arial" w:hAnsi="Arial" w:cs="Arial"/>
          <w:sz w:val="24"/>
          <w:szCs w:val="24"/>
        </w:rPr>
        <w:t>to</w:t>
      </w:r>
      <w:proofErr w:type="spellEnd"/>
      <w:r w:rsidRPr="00366A14">
        <w:rPr>
          <w:rFonts w:ascii="Arial" w:hAnsi="Arial" w:cs="Arial"/>
          <w:sz w:val="24"/>
          <w:szCs w:val="24"/>
        </w:rPr>
        <w:t xml:space="preserve"> Justice</w:t>
      </w:r>
      <w:r>
        <w:rPr>
          <w:rFonts w:ascii="Arial" w:hAnsi="Arial" w:cs="Arial"/>
          <w:sz w:val="24"/>
          <w:szCs w:val="24"/>
        </w:rPr>
        <w:t xml:space="preserve">; </w:t>
      </w:r>
      <w:r w:rsidRPr="00D76EA7">
        <w:rPr>
          <w:rFonts w:ascii="Arial" w:hAnsi="Arial" w:cs="Arial"/>
          <w:sz w:val="24"/>
          <w:szCs w:val="24"/>
        </w:rPr>
        <w:t xml:space="preserve">Procedural </w:t>
      </w:r>
      <w:proofErr w:type="spellStart"/>
      <w:r w:rsidRPr="00D76EA7">
        <w:rPr>
          <w:rFonts w:ascii="Arial" w:hAnsi="Arial" w:cs="Arial"/>
          <w:sz w:val="24"/>
          <w:szCs w:val="24"/>
        </w:rPr>
        <w:t>Screening</w:t>
      </w:r>
      <w:proofErr w:type="spellEnd"/>
      <w:r w:rsidRPr="00366A14">
        <w:rPr>
          <w:rFonts w:ascii="Arial" w:hAnsi="Arial" w:cs="Arial"/>
          <w:sz w:val="24"/>
          <w:szCs w:val="24"/>
        </w:rPr>
        <w:t>.</w:t>
      </w:r>
    </w:p>
    <w:p w14:paraId="601FE320" w14:textId="77777777" w:rsidR="00CE3C42" w:rsidRDefault="00CE3C42" w:rsidP="00CE3C42">
      <w:pPr>
        <w:ind w:firstLine="0"/>
        <w:rPr>
          <w:rFonts w:ascii="Arial" w:hAnsi="Arial" w:cs="Arial"/>
          <w:sz w:val="24"/>
          <w:szCs w:val="24"/>
        </w:rPr>
      </w:pPr>
    </w:p>
    <w:p w14:paraId="725EF93B" w14:textId="0A938582" w:rsidR="00CE3C42" w:rsidRPr="00CE3C42" w:rsidRDefault="00CE3C42" w:rsidP="00CE3C42">
      <w:pPr>
        <w:ind w:firstLine="0"/>
        <w:rPr>
          <w:rFonts w:ascii="Arial" w:hAnsi="Arial" w:cs="Arial"/>
          <w:b/>
          <w:bCs/>
          <w:sz w:val="24"/>
          <w:szCs w:val="24"/>
        </w:rPr>
      </w:pPr>
      <w:r w:rsidRPr="00CE3C42">
        <w:rPr>
          <w:rFonts w:ascii="Arial" w:hAnsi="Arial" w:cs="Arial"/>
          <w:b/>
          <w:bCs/>
          <w:sz w:val="24"/>
          <w:szCs w:val="24"/>
        </w:rPr>
        <w:t>1 INTRODUÇÃO</w:t>
      </w:r>
    </w:p>
    <w:p w14:paraId="22CA21E0" w14:textId="77777777" w:rsidR="00CE3C42" w:rsidRPr="00953C6D" w:rsidRDefault="00CE3C42" w:rsidP="00BB0D53">
      <w:pPr>
        <w:spacing w:after="0" w:line="360" w:lineRule="auto"/>
        <w:ind w:firstLine="708"/>
        <w:rPr>
          <w:rFonts w:ascii="Arial" w:hAnsi="Arial" w:cs="Arial"/>
          <w:sz w:val="24"/>
          <w:szCs w:val="24"/>
        </w:rPr>
      </w:pPr>
      <w:r w:rsidRPr="00953C6D">
        <w:rPr>
          <w:rFonts w:ascii="Arial" w:hAnsi="Arial" w:cs="Arial"/>
          <w:sz w:val="24"/>
          <w:szCs w:val="24"/>
        </w:rPr>
        <w:t xml:space="preserve">A seguinte pesquisa irá se debruçar sobre a implementação da Inteligência Artificial como auxílio processual, no intuito de entender se esta atitude pode lesar o princípio do Acesso à Justiça garantido pela Constituição em seu art. 5°, XXXV. </w:t>
      </w:r>
    </w:p>
    <w:p w14:paraId="3F82429A" w14:textId="77777777" w:rsidR="00CE3C42" w:rsidRPr="00953C6D" w:rsidRDefault="00CE3C42" w:rsidP="00BB0D53">
      <w:pPr>
        <w:spacing w:after="0" w:line="360" w:lineRule="auto"/>
        <w:ind w:firstLine="708"/>
        <w:rPr>
          <w:rFonts w:ascii="Arial" w:hAnsi="Arial" w:cs="Arial"/>
          <w:sz w:val="24"/>
          <w:szCs w:val="24"/>
        </w:rPr>
      </w:pPr>
      <w:r w:rsidRPr="00953C6D">
        <w:rPr>
          <w:rFonts w:ascii="Arial" w:hAnsi="Arial" w:cs="Arial"/>
          <w:sz w:val="24"/>
          <w:szCs w:val="24"/>
        </w:rPr>
        <w:t>Inteligência Artificial é conhecida como computação cognitiva, capaz de tomar suas próprias decisões com base em parâmetros estabelecidos previamente, com aprendizado e desenvolvimento constante. É um dos ramos digitais que mais crescem no mundo.</w:t>
      </w:r>
    </w:p>
    <w:p w14:paraId="0341D894" w14:textId="77777777" w:rsidR="00CE3C42" w:rsidRPr="00953C6D" w:rsidRDefault="00CE3C42" w:rsidP="00BB0D53">
      <w:pPr>
        <w:spacing w:after="0" w:line="360" w:lineRule="auto"/>
        <w:ind w:firstLine="708"/>
        <w:rPr>
          <w:rFonts w:ascii="Arial" w:hAnsi="Arial" w:cs="Arial"/>
          <w:sz w:val="24"/>
          <w:szCs w:val="24"/>
        </w:rPr>
      </w:pPr>
      <w:r w:rsidRPr="00953C6D">
        <w:rPr>
          <w:rFonts w:ascii="Arial" w:hAnsi="Arial" w:cs="Arial"/>
          <w:sz w:val="24"/>
          <w:szCs w:val="24"/>
        </w:rPr>
        <w:t>Em 2017 aconteceu o grande marco da Inteligência Artificial no judiciário brasileiro, chamado de Projeto Victor</w:t>
      </w:r>
      <w:r>
        <w:rPr>
          <w:rFonts w:ascii="Arial" w:hAnsi="Arial" w:cs="Arial"/>
          <w:sz w:val="24"/>
          <w:szCs w:val="24"/>
        </w:rPr>
        <w:t xml:space="preserve"> (ANDRADE; PINTO; LIMA; GALVÃO, 2020)</w:t>
      </w:r>
      <w:r w:rsidRPr="00953C6D">
        <w:rPr>
          <w:rFonts w:ascii="Arial" w:hAnsi="Arial" w:cs="Arial"/>
          <w:sz w:val="24"/>
          <w:szCs w:val="24"/>
        </w:rPr>
        <w:t>. Ele foi idealizado pelo Supremo Tribunal Federal com o intuito de proporcionar mais celeridade e eficiência processual, visto que a sua velocidade de processamento permite que faça uma análise e distribuição dos temas remetidos ao STF,</w:t>
      </w:r>
      <w:r>
        <w:rPr>
          <w:rFonts w:ascii="Arial" w:hAnsi="Arial" w:cs="Arial"/>
          <w:sz w:val="24"/>
          <w:szCs w:val="24"/>
        </w:rPr>
        <w:t xml:space="preserve"> </w:t>
      </w:r>
      <w:r w:rsidRPr="00953C6D">
        <w:rPr>
          <w:rFonts w:ascii="Arial" w:hAnsi="Arial" w:cs="Arial"/>
          <w:sz w:val="24"/>
          <w:szCs w:val="24"/>
        </w:rPr>
        <w:t xml:space="preserve">mais especificamente quanto aos recursos extraordinários que são direcionados ao excelso, analisando se estão em conformidade com o art. 102, §3°, da Constituição </w:t>
      </w:r>
      <w:r w:rsidRPr="00953C6D">
        <w:rPr>
          <w:rFonts w:ascii="Arial" w:hAnsi="Arial" w:cs="Arial"/>
          <w:sz w:val="24"/>
          <w:szCs w:val="24"/>
        </w:rPr>
        <w:lastRenderedPageBreak/>
        <w:t>Federal e identificando se tem ou não repercussão geral</w:t>
      </w:r>
      <w:r>
        <w:rPr>
          <w:rFonts w:ascii="Arial" w:hAnsi="Arial" w:cs="Arial"/>
          <w:sz w:val="24"/>
          <w:szCs w:val="24"/>
        </w:rPr>
        <w:t>, ou seja, uma verdadeira triagem processual.</w:t>
      </w:r>
    </w:p>
    <w:p w14:paraId="101E55F3" w14:textId="77777777" w:rsidR="00CE3C42" w:rsidRPr="00953C6D" w:rsidRDefault="00CE3C42" w:rsidP="00BB0D53">
      <w:pPr>
        <w:spacing w:after="0" w:line="360" w:lineRule="auto"/>
        <w:ind w:firstLine="708"/>
        <w:rPr>
          <w:rFonts w:ascii="Arial" w:hAnsi="Arial" w:cs="Arial"/>
          <w:sz w:val="24"/>
          <w:szCs w:val="24"/>
        </w:rPr>
      </w:pPr>
      <w:r w:rsidRPr="00953C6D">
        <w:rPr>
          <w:rFonts w:ascii="Arial" w:hAnsi="Arial" w:cs="Arial"/>
          <w:sz w:val="24"/>
          <w:szCs w:val="24"/>
        </w:rPr>
        <w:t>Atualmente, existem outros projetos de implementação da Inteligência Artificial no âmbito do judiciário</w:t>
      </w:r>
      <w:r>
        <w:rPr>
          <w:rFonts w:ascii="Arial" w:hAnsi="Arial" w:cs="Arial"/>
          <w:sz w:val="24"/>
          <w:szCs w:val="24"/>
        </w:rPr>
        <w:t xml:space="preserve"> brasileiro — como a inteligência artificial ATLAS —</w:t>
      </w:r>
      <w:r w:rsidRPr="00953C6D">
        <w:rPr>
          <w:rFonts w:ascii="Arial" w:hAnsi="Arial" w:cs="Arial"/>
          <w:sz w:val="24"/>
          <w:szCs w:val="24"/>
        </w:rPr>
        <w:t xml:space="preserve"> o que demonstra ser, aparentemente, apenas uma questão de tempo para sua completa inserção. Por outro lado, os inúmeros riscos à prestação da justiça ainda aparecem como os seus algozes, gerando debates intermináveis.</w:t>
      </w:r>
    </w:p>
    <w:p w14:paraId="76D3F6E3" w14:textId="77777777" w:rsidR="00CE3C42" w:rsidRPr="00953C6D" w:rsidRDefault="00CE3C42" w:rsidP="00BB0D53">
      <w:pPr>
        <w:spacing w:after="0" w:line="360" w:lineRule="auto"/>
        <w:ind w:firstLine="708"/>
        <w:rPr>
          <w:rFonts w:ascii="Arial" w:hAnsi="Arial" w:cs="Arial"/>
          <w:sz w:val="24"/>
          <w:szCs w:val="24"/>
        </w:rPr>
      </w:pPr>
      <w:r w:rsidRPr="00953C6D">
        <w:rPr>
          <w:rFonts w:ascii="Arial" w:hAnsi="Arial" w:cs="Arial"/>
          <w:sz w:val="24"/>
          <w:szCs w:val="24"/>
        </w:rPr>
        <w:t>Dentre tais riscos, salienta-se a possibilidade de as máquinas não serem capazes de produzir julgamentos corretamente valorados pela ética e moral. Como no positivismo puro, o direito pode recair novamente apenas na adequação do fato ao texto normativo, prejudicando a afirmação dos direitos fundamentais</w:t>
      </w:r>
      <w:r>
        <w:rPr>
          <w:rFonts w:ascii="Arial" w:hAnsi="Arial" w:cs="Arial"/>
          <w:sz w:val="24"/>
          <w:szCs w:val="24"/>
        </w:rPr>
        <w:t xml:space="preserve"> que necessitam de valoração em cada caso concreto</w:t>
      </w:r>
      <w:r w:rsidRPr="00953C6D">
        <w:rPr>
          <w:rFonts w:ascii="Arial" w:hAnsi="Arial" w:cs="Arial"/>
          <w:sz w:val="24"/>
          <w:szCs w:val="24"/>
        </w:rPr>
        <w:t>.</w:t>
      </w:r>
    </w:p>
    <w:p w14:paraId="3CB3485E" w14:textId="77777777" w:rsidR="00CE3C42" w:rsidRPr="00953C6D" w:rsidRDefault="00CE3C42" w:rsidP="00BB0D53">
      <w:pPr>
        <w:spacing w:after="0" w:line="360" w:lineRule="auto"/>
        <w:ind w:firstLine="708"/>
        <w:rPr>
          <w:rFonts w:ascii="Arial" w:hAnsi="Arial" w:cs="Arial"/>
          <w:sz w:val="24"/>
          <w:szCs w:val="24"/>
        </w:rPr>
      </w:pPr>
      <w:r w:rsidRPr="00953C6D">
        <w:rPr>
          <w:rFonts w:ascii="Arial" w:hAnsi="Arial" w:cs="Arial"/>
          <w:sz w:val="24"/>
          <w:szCs w:val="24"/>
        </w:rPr>
        <w:t>Apesar desses riscos, existem dois fatores que fortalecem o desejo de concretizar essa implementação. O primeiro é a clara possibilidade de triagem que a Inteligência Artificial pode fazer, resolvendo os casos considerados “mais simples” e destinando ao juiz apenas aqueles os mais complexos.</w:t>
      </w:r>
      <w:r>
        <w:rPr>
          <w:rFonts w:ascii="Arial" w:hAnsi="Arial" w:cs="Arial"/>
          <w:sz w:val="24"/>
          <w:szCs w:val="24"/>
        </w:rPr>
        <w:t xml:space="preserve"> (MAIA FILHO; JUNQUILO, 2018)</w:t>
      </w:r>
    </w:p>
    <w:p w14:paraId="44EC1930" w14:textId="77777777" w:rsidR="00CE3C42" w:rsidRPr="00953C6D" w:rsidRDefault="00CE3C42" w:rsidP="00BB0D53">
      <w:pPr>
        <w:spacing w:after="0" w:line="360" w:lineRule="auto"/>
        <w:ind w:firstLine="708"/>
        <w:rPr>
          <w:rFonts w:ascii="Arial" w:hAnsi="Arial" w:cs="Arial"/>
          <w:sz w:val="24"/>
          <w:szCs w:val="24"/>
        </w:rPr>
      </w:pPr>
      <w:r w:rsidRPr="00953C6D">
        <w:rPr>
          <w:rFonts w:ascii="Arial" w:hAnsi="Arial" w:cs="Arial"/>
          <w:sz w:val="24"/>
          <w:szCs w:val="24"/>
        </w:rPr>
        <w:t>O segundo, por sua vez, é quanto ao assessoramento de qualidade que a tecnologia é capaz de prover ao juízo, uma vez que o seu banco de dados é realmente vasto e pode ser continuamente alimentado com novas informações, doutrinas, decisões, súmulas, artigos etc. É possível perguntar, por exemplo: “quais são os artigos, as súmulas e os entendimentos doutrinários a respeito do crime de roubo no país?” e ter todo esse acervo disponível em pouquíssimo tempo</w:t>
      </w:r>
      <w:r>
        <w:rPr>
          <w:rFonts w:ascii="Arial" w:hAnsi="Arial" w:cs="Arial"/>
          <w:sz w:val="24"/>
          <w:szCs w:val="24"/>
        </w:rPr>
        <w:t xml:space="preserve"> sem precisar fazer consultas em outros lugares</w:t>
      </w:r>
      <w:r w:rsidRPr="00953C6D">
        <w:rPr>
          <w:rFonts w:ascii="Arial" w:hAnsi="Arial" w:cs="Arial"/>
          <w:sz w:val="24"/>
          <w:szCs w:val="24"/>
        </w:rPr>
        <w:t xml:space="preserve">. </w:t>
      </w:r>
      <w:r>
        <w:rPr>
          <w:rFonts w:ascii="Arial" w:hAnsi="Arial" w:cs="Arial"/>
          <w:sz w:val="24"/>
          <w:szCs w:val="24"/>
        </w:rPr>
        <w:t>(CNJ, 2023)</w:t>
      </w:r>
    </w:p>
    <w:p w14:paraId="308F1484" w14:textId="77777777" w:rsidR="00CE3C42" w:rsidRPr="00953C6D" w:rsidRDefault="00CE3C42" w:rsidP="00BB0D53">
      <w:pPr>
        <w:spacing w:after="0" w:line="360" w:lineRule="auto"/>
        <w:ind w:firstLine="708"/>
        <w:rPr>
          <w:rFonts w:ascii="Arial" w:hAnsi="Arial" w:cs="Arial"/>
          <w:sz w:val="24"/>
          <w:szCs w:val="24"/>
        </w:rPr>
      </w:pPr>
      <w:r w:rsidRPr="00953C6D">
        <w:rPr>
          <w:rFonts w:ascii="Arial" w:hAnsi="Arial" w:cs="Arial"/>
          <w:sz w:val="24"/>
          <w:szCs w:val="24"/>
        </w:rPr>
        <w:t>Como é claro, a maior vantagem se trata da eficiência processual, garantindo celeridade e desafogando o Poder Judiciário. A cognição das Inteligências Artificiais lhes permite atualizar o próprio código frequentemente, ou seja, elas nunca deixam de se desenvolver.</w:t>
      </w:r>
    </w:p>
    <w:p w14:paraId="7C12C9C4" w14:textId="77777777" w:rsidR="00CE3C42" w:rsidRDefault="00CE3C42" w:rsidP="00BB0D53">
      <w:pPr>
        <w:spacing w:after="0" w:line="360" w:lineRule="auto"/>
        <w:ind w:firstLine="708"/>
        <w:rPr>
          <w:rFonts w:ascii="Arial" w:hAnsi="Arial" w:cs="Arial"/>
          <w:sz w:val="24"/>
          <w:szCs w:val="24"/>
        </w:rPr>
      </w:pPr>
      <w:r w:rsidRPr="00953C6D">
        <w:rPr>
          <w:rFonts w:ascii="Arial" w:hAnsi="Arial" w:cs="Arial"/>
          <w:sz w:val="24"/>
          <w:szCs w:val="24"/>
        </w:rPr>
        <w:t>Afinal, a questão norteadora da pesquisa refere-se a</w:t>
      </w:r>
      <w:r>
        <w:rPr>
          <w:rFonts w:ascii="Arial" w:hAnsi="Arial" w:cs="Arial"/>
          <w:sz w:val="24"/>
          <w:szCs w:val="24"/>
        </w:rPr>
        <w:t>: é possível a</w:t>
      </w:r>
      <w:r w:rsidRPr="00953C6D">
        <w:rPr>
          <w:rFonts w:ascii="Arial" w:hAnsi="Arial" w:cs="Arial"/>
          <w:sz w:val="24"/>
          <w:szCs w:val="24"/>
        </w:rPr>
        <w:t xml:space="preserve"> implementação da Inteligência Artificial no âmbito jurídico podendo esta ameaçar o princípio de acesso à justiça garantido pela Constituição da República? Para responder essa problemática </w:t>
      </w:r>
      <w:r>
        <w:rPr>
          <w:rFonts w:ascii="Arial" w:hAnsi="Arial" w:cs="Arial"/>
          <w:sz w:val="24"/>
          <w:szCs w:val="24"/>
        </w:rPr>
        <w:t xml:space="preserve">foi delineado o seguinte objetivo geral: </w:t>
      </w:r>
      <w:r w:rsidRPr="00953C6D">
        <w:rPr>
          <w:rFonts w:ascii="Arial" w:hAnsi="Arial" w:cs="Arial"/>
          <w:sz w:val="24"/>
          <w:szCs w:val="24"/>
        </w:rPr>
        <w:t xml:space="preserve">Analisar se </w:t>
      </w:r>
      <w:r>
        <w:rPr>
          <w:rFonts w:ascii="Arial" w:hAnsi="Arial" w:cs="Arial"/>
          <w:sz w:val="24"/>
          <w:szCs w:val="24"/>
        </w:rPr>
        <w:t>atribuir poder de julgar</w:t>
      </w:r>
      <w:r w:rsidRPr="00953C6D">
        <w:rPr>
          <w:rFonts w:ascii="Arial" w:hAnsi="Arial" w:cs="Arial"/>
          <w:sz w:val="24"/>
          <w:szCs w:val="24"/>
        </w:rPr>
        <w:t xml:space="preserve"> </w:t>
      </w:r>
      <w:r>
        <w:rPr>
          <w:rFonts w:ascii="Arial" w:hAnsi="Arial" w:cs="Arial"/>
          <w:sz w:val="24"/>
          <w:szCs w:val="24"/>
        </w:rPr>
        <w:t>à</w:t>
      </w:r>
      <w:r w:rsidRPr="00953C6D">
        <w:rPr>
          <w:rFonts w:ascii="Arial" w:hAnsi="Arial" w:cs="Arial"/>
          <w:sz w:val="24"/>
          <w:szCs w:val="24"/>
        </w:rPr>
        <w:t xml:space="preserve"> Inteligência Artificial representa uma </w:t>
      </w:r>
      <w:r>
        <w:rPr>
          <w:rFonts w:ascii="Arial" w:hAnsi="Arial" w:cs="Arial"/>
          <w:sz w:val="24"/>
          <w:szCs w:val="24"/>
        </w:rPr>
        <w:t xml:space="preserve">ameaça ao </w:t>
      </w:r>
      <w:r w:rsidRPr="00953C6D">
        <w:rPr>
          <w:rFonts w:ascii="Arial" w:hAnsi="Arial" w:cs="Arial"/>
          <w:sz w:val="24"/>
          <w:szCs w:val="24"/>
        </w:rPr>
        <w:t xml:space="preserve">princípio do Acesso à Justiça contemplado </w:t>
      </w:r>
      <w:r>
        <w:rPr>
          <w:rFonts w:ascii="Arial" w:hAnsi="Arial" w:cs="Arial"/>
          <w:sz w:val="24"/>
          <w:szCs w:val="24"/>
        </w:rPr>
        <w:t>no</w:t>
      </w:r>
      <w:r w:rsidRPr="00953C6D">
        <w:rPr>
          <w:rFonts w:ascii="Arial" w:hAnsi="Arial" w:cs="Arial"/>
          <w:sz w:val="24"/>
          <w:szCs w:val="24"/>
        </w:rPr>
        <w:t xml:space="preserve"> art. 5°, XXXV</w:t>
      </w:r>
      <w:r>
        <w:rPr>
          <w:rFonts w:ascii="Arial" w:hAnsi="Arial" w:cs="Arial"/>
          <w:sz w:val="24"/>
          <w:szCs w:val="24"/>
        </w:rPr>
        <w:t xml:space="preserve"> da Constituição Federal brasileira.</w:t>
      </w:r>
    </w:p>
    <w:p w14:paraId="77D35EC8" w14:textId="77777777" w:rsidR="00CE3C42" w:rsidRPr="00953C6D" w:rsidRDefault="00CE3C42" w:rsidP="00BB0D53">
      <w:pPr>
        <w:spacing w:after="0" w:line="360" w:lineRule="auto"/>
        <w:ind w:firstLine="708"/>
        <w:rPr>
          <w:rFonts w:ascii="Arial" w:hAnsi="Arial" w:cs="Arial"/>
          <w:sz w:val="24"/>
          <w:szCs w:val="24"/>
        </w:rPr>
      </w:pPr>
      <w:r>
        <w:rPr>
          <w:rFonts w:ascii="Arial" w:hAnsi="Arial" w:cs="Arial"/>
          <w:sz w:val="24"/>
          <w:szCs w:val="24"/>
        </w:rPr>
        <w:lastRenderedPageBreak/>
        <w:t xml:space="preserve">Para estruturar a pesquisa foram deduzidos os seguintes objetivos específicos, quais sejam: a) </w:t>
      </w:r>
      <w:r w:rsidRPr="00953C6D">
        <w:rPr>
          <w:rFonts w:ascii="Arial" w:hAnsi="Arial" w:cs="Arial"/>
          <w:sz w:val="24"/>
          <w:szCs w:val="24"/>
        </w:rPr>
        <w:t xml:space="preserve">Conceituar Inteligência Artificial </w:t>
      </w:r>
      <w:r>
        <w:rPr>
          <w:rFonts w:ascii="Arial" w:hAnsi="Arial" w:cs="Arial"/>
          <w:sz w:val="24"/>
          <w:szCs w:val="24"/>
        </w:rPr>
        <w:t xml:space="preserve">através de um estudo histórico; b) </w:t>
      </w:r>
      <w:r w:rsidRPr="00953C6D">
        <w:rPr>
          <w:rFonts w:ascii="Arial" w:hAnsi="Arial" w:cs="Arial"/>
          <w:sz w:val="24"/>
          <w:szCs w:val="24"/>
        </w:rPr>
        <w:t xml:space="preserve">Caracterizar </w:t>
      </w:r>
      <w:r>
        <w:rPr>
          <w:rFonts w:ascii="Arial" w:hAnsi="Arial" w:cs="Arial"/>
          <w:sz w:val="24"/>
          <w:szCs w:val="24"/>
        </w:rPr>
        <w:t xml:space="preserve">da </w:t>
      </w:r>
      <w:r w:rsidRPr="00953C6D">
        <w:rPr>
          <w:rFonts w:ascii="Arial" w:hAnsi="Arial" w:cs="Arial"/>
          <w:sz w:val="24"/>
          <w:szCs w:val="24"/>
        </w:rPr>
        <w:t>Inteligência Artificial</w:t>
      </w:r>
      <w:r>
        <w:rPr>
          <w:rFonts w:ascii="Arial" w:hAnsi="Arial" w:cs="Arial"/>
          <w:sz w:val="24"/>
          <w:szCs w:val="24"/>
        </w:rPr>
        <w:t xml:space="preserve"> no Poder Judiciário brasileiro; c) Analisar o projeto Victor e outras iniciativas acerca da inclusão da Inteligência Artificial no Poder Judiciário; d) </w:t>
      </w:r>
      <w:r w:rsidRPr="00953C6D">
        <w:rPr>
          <w:rFonts w:ascii="Arial" w:hAnsi="Arial" w:cs="Arial"/>
          <w:sz w:val="24"/>
          <w:szCs w:val="24"/>
        </w:rPr>
        <w:t xml:space="preserve">Verificar, sob parâmetros doutrinários, </w:t>
      </w:r>
      <w:r>
        <w:rPr>
          <w:rFonts w:ascii="Arial" w:hAnsi="Arial" w:cs="Arial"/>
          <w:sz w:val="24"/>
          <w:szCs w:val="24"/>
        </w:rPr>
        <w:t>a profundidade d</w:t>
      </w:r>
      <w:r w:rsidRPr="00953C6D">
        <w:rPr>
          <w:rFonts w:ascii="Arial" w:hAnsi="Arial" w:cs="Arial"/>
          <w:sz w:val="24"/>
          <w:szCs w:val="24"/>
        </w:rPr>
        <w:t>os riscos contra o Acesso à Justiça causados pela inserção das Inteligências Artificiais</w:t>
      </w:r>
      <w:r>
        <w:rPr>
          <w:rFonts w:ascii="Arial" w:hAnsi="Arial" w:cs="Arial"/>
          <w:sz w:val="24"/>
          <w:szCs w:val="24"/>
        </w:rPr>
        <w:t>; e) Comparar os riscos do Acesso à Justiça frente a necessidade de tornar o Processo Judicial mais célere e eficiente.</w:t>
      </w:r>
    </w:p>
    <w:p w14:paraId="02E82528" w14:textId="77777777" w:rsidR="00CE3C42" w:rsidRPr="00953C6D" w:rsidRDefault="00CE3C42" w:rsidP="00BB0D53">
      <w:pPr>
        <w:spacing w:after="0" w:line="360" w:lineRule="auto"/>
        <w:ind w:firstLine="708"/>
        <w:rPr>
          <w:rFonts w:ascii="Arial" w:hAnsi="Arial" w:cs="Arial"/>
          <w:sz w:val="24"/>
          <w:szCs w:val="24"/>
        </w:rPr>
      </w:pPr>
      <w:r w:rsidRPr="00953C6D">
        <w:rPr>
          <w:rFonts w:ascii="Arial" w:hAnsi="Arial" w:cs="Arial"/>
          <w:sz w:val="24"/>
          <w:szCs w:val="24"/>
        </w:rPr>
        <w:t xml:space="preserve"> A justificativa para a pesquisa encontra fundamento na possibilidade de a Inteligência Artificial ser uma grande solução para a alta demanda judiciária, resolvendo o grande problema da demora dos processos judiciais protocolados no Brasil. Realizando </w:t>
      </w:r>
      <w:r>
        <w:rPr>
          <w:rFonts w:ascii="Arial" w:hAnsi="Arial" w:cs="Arial"/>
          <w:sz w:val="24"/>
          <w:szCs w:val="24"/>
        </w:rPr>
        <w:t>julgamentos</w:t>
      </w:r>
      <w:r w:rsidRPr="00953C6D">
        <w:rPr>
          <w:rFonts w:ascii="Arial" w:hAnsi="Arial" w:cs="Arial"/>
          <w:sz w:val="24"/>
          <w:szCs w:val="24"/>
        </w:rPr>
        <w:t>, bem menos processos precisariam ser contemplados pelo judiciário.</w:t>
      </w:r>
    </w:p>
    <w:p w14:paraId="1EE624CF" w14:textId="77777777" w:rsidR="00CE3C42" w:rsidRPr="00953C6D" w:rsidRDefault="00CE3C42" w:rsidP="00BB0D53">
      <w:pPr>
        <w:spacing w:after="0" w:line="360" w:lineRule="auto"/>
        <w:ind w:firstLine="708"/>
        <w:rPr>
          <w:rFonts w:ascii="Arial" w:hAnsi="Arial" w:cs="Arial"/>
          <w:sz w:val="24"/>
          <w:szCs w:val="24"/>
        </w:rPr>
      </w:pPr>
      <w:r w:rsidRPr="00953C6D">
        <w:rPr>
          <w:rFonts w:ascii="Arial" w:hAnsi="Arial" w:cs="Arial"/>
          <w:sz w:val="24"/>
          <w:szCs w:val="24"/>
        </w:rPr>
        <w:t xml:space="preserve">Por outro lado, é igualmente importante analisar se essa implementação não pode causar danos à integridade da justiça no país, implicando na supressão do Acesso à Justiça e numa situação de instabilidade jurídica fragilizando a opinião pública a respeito do judiciário. Como aduz o artigo mencionado, toda lesão ou ameaça de direito deve ser apreciada pelo juízo, o que viria a ser mitigado. </w:t>
      </w:r>
    </w:p>
    <w:p w14:paraId="7E1ED24B" w14:textId="77777777" w:rsidR="00CE3C42" w:rsidRPr="00953C6D" w:rsidRDefault="00CE3C42" w:rsidP="00BB0D53">
      <w:pPr>
        <w:spacing w:after="0" w:line="360" w:lineRule="auto"/>
        <w:ind w:firstLine="708"/>
        <w:rPr>
          <w:rFonts w:ascii="Arial" w:hAnsi="Arial" w:cs="Arial"/>
          <w:sz w:val="24"/>
          <w:szCs w:val="24"/>
        </w:rPr>
      </w:pPr>
      <w:r w:rsidRPr="00953C6D">
        <w:rPr>
          <w:rFonts w:ascii="Arial" w:hAnsi="Arial" w:cs="Arial"/>
          <w:sz w:val="24"/>
          <w:szCs w:val="24"/>
        </w:rPr>
        <w:t xml:space="preserve">Sendo assim, o estudo vai contribuir com a análise sob medida se é possível, ou não, incluir o </w:t>
      </w:r>
      <w:r w:rsidRPr="00953C6D">
        <w:rPr>
          <w:rFonts w:ascii="Arial" w:hAnsi="Arial" w:cs="Arial"/>
          <w:i/>
          <w:iCs/>
          <w:sz w:val="24"/>
          <w:szCs w:val="24"/>
        </w:rPr>
        <w:t>modus operandi</w:t>
      </w:r>
      <w:r w:rsidRPr="00953C6D">
        <w:rPr>
          <w:rFonts w:ascii="Arial" w:hAnsi="Arial" w:cs="Arial"/>
          <w:sz w:val="24"/>
          <w:szCs w:val="24"/>
        </w:rPr>
        <w:t xml:space="preserve"> da Inteligência Artificial no âmbito judicial do país. Além disso, mostra-se sendo um tema extremamente atual, cuja reflexão pode gerar resultados positivos para toda a sociedade brasileira.</w:t>
      </w:r>
    </w:p>
    <w:p w14:paraId="7F7687D2" w14:textId="77777777" w:rsidR="00CE3C42" w:rsidRDefault="00CE3C42" w:rsidP="00BB0D53">
      <w:pPr>
        <w:spacing w:after="0" w:line="360" w:lineRule="auto"/>
        <w:rPr>
          <w:rFonts w:ascii="Arial" w:hAnsi="Arial" w:cs="Arial"/>
          <w:sz w:val="24"/>
          <w:szCs w:val="24"/>
        </w:rPr>
      </w:pPr>
      <w:r>
        <w:rPr>
          <w:rFonts w:ascii="Arial" w:hAnsi="Arial" w:cs="Arial"/>
          <w:sz w:val="24"/>
          <w:szCs w:val="24"/>
        </w:rPr>
        <w:tab/>
        <w:t xml:space="preserve">A presente revisão de literatura é uma abordagem exegeticamente conceitual fundamentada em artigos científicos recentes e em autores renomados no quesito Inteligência Artificial para embasar, de forma crítica, a emergente inclusão das </w:t>
      </w:r>
      <w:proofErr w:type="spellStart"/>
      <w:r>
        <w:rPr>
          <w:rFonts w:ascii="Arial" w:hAnsi="Arial" w:cs="Arial"/>
          <w:sz w:val="24"/>
          <w:szCs w:val="24"/>
        </w:rPr>
        <w:t>IA’s</w:t>
      </w:r>
      <w:proofErr w:type="spellEnd"/>
      <w:r>
        <w:rPr>
          <w:rFonts w:ascii="Arial" w:hAnsi="Arial" w:cs="Arial"/>
          <w:sz w:val="24"/>
          <w:szCs w:val="24"/>
        </w:rPr>
        <w:t xml:space="preserve"> no judiciário brasileiro, que enseja a problemática em estudo.</w:t>
      </w:r>
    </w:p>
    <w:p w14:paraId="3E4F9633" w14:textId="77777777" w:rsidR="00CE3C42" w:rsidRDefault="00CE3C42" w:rsidP="00BB0D53">
      <w:pPr>
        <w:spacing w:after="0" w:line="360" w:lineRule="auto"/>
        <w:ind w:firstLine="0"/>
        <w:rPr>
          <w:rFonts w:ascii="Arial" w:hAnsi="Arial" w:cs="Arial"/>
          <w:sz w:val="24"/>
          <w:szCs w:val="24"/>
        </w:rPr>
      </w:pPr>
      <w:r>
        <w:rPr>
          <w:rFonts w:ascii="Arial" w:hAnsi="Arial" w:cs="Arial"/>
          <w:sz w:val="24"/>
          <w:szCs w:val="24"/>
        </w:rPr>
        <w:tab/>
        <w:t>O método de abordagem escolhido foi o analítico-descritivo, além do método comparativo, pois, a pesquisa buscará em todo o seu escopo colocar frente a frente a garantia fundamental do Acesso à Justiça com o princípio da celeridade processual.</w:t>
      </w:r>
    </w:p>
    <w:p w14:paraId="12E6260F" w14:textId="77777777" w:rsidR="00CE3C42" w:rsidRDefault="00CE3C42" w:rsidP="00CE3C42">
      <w:pPr>
        <w:ind w:firstLine="0"/>
        <w:rPr>
          <w:rFonts w:ascii="Arial" w:hAnsi="Arial" w:cs="Arial"/>
          <w:sz w:val="24"/>
          <w:szCs w:val="24"/>
        </w:rPr>
      </w:pPr>
    </w:p>
    <w:p w14:paraId="13A124A3" w14:textId="75DB7433" w:rsidR="004755FA" w:rsidRDefault="00CE3C42" w:rsidP="00CE3C42">
      <w:pPr>
        <w:ind w:firstLine="0"/>
        <w:rPr>
          <w:rFonts w:ascii="Arial" w:hAnsi="Arial" w:cs="Arial"/>
          <w:b/>
          <w:bCs/>
          <w:sz w:val="24"/>
          <w:szCs w:val="24"/>
        </w:rPr>
      </w:pPr>
      <w:r w:rsidRPr="00366A14">
        <w:rPr>
          <w:rFonts w:ascii="Arial" w:hAnsi="Arial" w:cs="Arial"/>
          <w:b/>
          <w:bCs/>
          <w:sz w:val="24"/>
          <w:szCs w:val="24"/>
        </w:rPr>
        <w:t xml:space="preserve">2. CONCEITO DE “INTELIGÊNCIA” ARTIFICIAL </w:t>
      </w:r>
    </w:p>
    <w:p w14:paraId="489416B4" w14:textId="77777777" w:rsidR="00CE3C42" w:rsidRDefault="00CE3C42" w:rsidP="00BB0D53">
      <w:pPr>
        <w:spacing w:after="0" w:line="360" w:lineRule="auto"/>
        <w:ind w:firstLine="709"/>
        <w:rPr>
          <w:rFonts w:ascii="Arial" w:hAnsi="Arial" w:cs="Arial"/>
          <w:sz w:val="24"/>
          <w:szCs w:val="24"/>
        </w:rPr>
      </w:pPr>
      <w:r>
        <w:rPr>
          <w:rFonts w:ascii="Arial" w:hAnsi="Arial" w:cs="Arial"/>
          <w:sz w:val="24"/>
          <w:szCs w:val="24"/>
        </w:rPr>
        <w:t xml:space="preserve">Como assevera o autor, nunca na história da humanidade se chegou tão perto de gerar algo capaz de ter “inteligência” para responder aos estímulos inseridos. As </w:t>
      </w:r>
      <w:r>
        <w:rPr>
          <w:rFonts w:ascii="Arial" w:hAnsi="Arial" w:cs="Arial"/>
          <w:sz w:val="24"/>
          <w:szCs w:val="24"/>
        </w:rPr>
        <w:lastRenderedPageBreak/>
        <w:t xml:space="preserve">aspas colocadas sobre o termo remetem a seguinte questão: o que é, de fato, um ser inteligente? Parafraseando Russel (2013), trata-se da capacidade de relacionar o que percebe, o que quer e aquilo que faz, na medida que toma atitudes de acordo com o que é percebido para alcançar aquilo que é desejado. </w:t>
      </w:r>
    </w:p>
    <w:p w14:paraId="7437E11D" w14:textId="77777777" w:rsidR="00CE3C42" w:rsidRDefault="00CE3C42" w:rsidP="00BB0D53">
      <w:pPr>
        <w:spacing w:after="0" w:line="360" w:lineRule="auto"/>
        <w:ind w:firstLine="709"/>
        <w:rPr>
          <w:rFonts w:ascii="Arial" w:hAnsi="Arial" w:cs="Arial"/>
          <w:sz w:val="24"/>
          <w:szCs w:val="24"/>
        </w:rPr>
      </w:pPr>
      <w:r>
        <w:rPr>
          <w:rFonts w:ascii="Arial" w:hAnsi="Arial" w:cs="Arial"/>
          <w:sz w:val="24"/>
          <w:szCs w:val="24"/>
        </w:rPr>
        <w:t>Por outro lado, Francisco, Coelho e Soares (2022, p.9) afirmam que essa inteligência não é totalmente replicável pelas máquinas, uma vez que elas não conseguem ser dotadas de consciência, mas tão somente respondem a estímulos que lhes são fornecidos, apresentando respostas lógicas de acordo com o seu banco de dados. Eles citam, inclusive, o seguinte transcrito:</w:t>
      </w:r>
    </w:p>
    <w:p w14:paraId="1EC3FAB1" w14:textId="77777777" w:rsidR="00CE3C42" w:rsidRPr="00B847FB" w:rsidRDefault="00CE3C42" w:rsidP="00CE3C42">
      <w:pPr>
        <w:spacing w:line="240" w:lineRule="auto"/>
        <w:ind w:left="2268" w:firstLine="0"/>
        <w:rPr>
          <w:rFonts w:ascii="Arial" w:hAnsi="Arial" w:cs="Arial"/>
          <w:sz w:val="20"/>
          <w:szCs w:val="20"/>
        </w:rPr>
      </w:pPr>
      <w:r w:rsidRPr="00B847FB">
        <w:rPr>
          <w:rFonts w:ascii="Arial" w:hAnsi="Arial" w:cs="Arial"/>
          <w:sz w:val="20"/>
          <w:szCs w:val="20"/>
        </w:rPr>
        <w:t>A inteligência artificial não possui emoção, sensibilidade, intuição ou criatividade humanas. Ela não possui a capacidade de interpretação e de criações de um ser humano. Seu método de trabalho é baseado em informações de experiências pretéritas; que estão armazenadas em seu banco de dados (COELHO, FRANCISCO; SOARES, 2022, p12, apud ARAÚJO; SIMIONI, 2019)</w:t>
      </w:r>
    </w:p>
    <w:p w14:paraId="5F75142B" w14:textId="77777777" w:rsidR="00CE3C42" w:rsidRDefault="00CE3C42" w:rsidP="00BB0D53">
      <w:pPr>
        <w:spacing w:after="0" w:line="360" w:lineRule="auto"/>
        <w:ind w:firstLine="709"/>
        <w:rPr>
          <w:rFonts w:ascii="Arial" w:hAnsi="Arial" w:cs="Arial"/>
          <w:sz w:val="24"/>
          <w:szCs w:val="24"/>
        </w:rPr>
      </w:pPr>
      <w:r>
        <w:rPr>
          <w:rFonts w:ascii="Arial" w:hAnsi="Arial" w:cs="Arial"/>
          <w:sz w:val="24"/>
          <w:szCs w:val="24"/>
        </w:rPr>
        <w:t xml:space="preserve">Entretanto, essa ausência de consciência capaz de gerar a verdadeira inteligência não é um demérito das </w:t>
      </w:r>
      <w:proofErr w:type="spellStart"/>
      <w:r>
        <w:rPr>
          <w:rFonts w:ascii="Arial" w:hAnsi="Arial" w:cs="Arial"/>
          <w:sz w:val="24"/>
          <w:szCs w:val="24"/>
        </w:rPr>
        <w:t>IAs</w:t>
      </w:r>
      <w:proofErr w:type="spellEnd"/>
      <w:r>
        <w:rPr>
          <w:rFonts w:ascii="Arial" w:hAnsi="Arial" w:cs="Arial"/>
          <w:sz w:val="24"/>
          <w:szCs w:val="24"/>
        </w:rPr>
        <w:t xml:space="preserve">, pois isso dificultaria o controle de suas capacidades e dos resultados buscados. Sobre isso, Russel (2013) aponta que ninguém da área deve se preocupar em tornar as máquinas conscientes, haja vista não representar uma necessidade para sua implementação prática. </w:t>
      </w:r>
    </w:p>
    <w:p w14:paraId="2993947B" w14:textId="4EE5C34B" w:rsidR="00CE3C42" w:rsidRDefault="00CE3C42" w:rsidP="00BB0D53">
      <w:pPr>
        <w:spacing w:after="0" w:line="360" w:lineRule="auto"/>
        <w:ind w:firstLine="709"/>
        <w:rPr>
          <w:rFonts w:ascii="Arial" w:hAnsi="Arial" w:cs="Arial"/>
          <w:sz w:val="24"/>
          <w:szCs w:val="24"/>
        </w:rPr>
      </w:pPr>
      <w:r>
        <w:rPr>
          <w:rFonts w:ascii="Arial" w:hAnsi="Arial" w:cs="Arial"/>
          <w:sz w:val="24"/>
          <w:szCs w:val="24"/>
        </w:rPr>
        <w:t>Diante disso, o conceito de Inteligência Artificial que mais se adequa ao transcorrido até aqui é que</w:t>
      </w:r>
      <w:r w:rsidR="00BB0D53">
        <w:rPr>
          <w:rFonts w:ascii="Arial" w:hAnsi="Arial" w:cs="Arial"/>
          <w:sz w:val="24"/>
          <w:szCs w:val="24"/>
        </w:rPr>
        <w:t>:</w:t>
      </w:r>
    </w:p>
    <w:p w14:paraId="1DB40AE0" w14:textId="3FBE967D" w:rsidR="00CE3C42" w:rsidRDefault="00CE3C42" w:rsidP="00CE3C42">
      <w:pPr>
        <w:autoSpaceDE w:val="0"/>
        <w:autoSpaceDN w:val="0"/>
        <w:adjustRightInd w:val="0"/>
        <w:spacing w:after="0" w:line="240" w:lineRule="auto"/>
        <w:ind w:left="2268" w:firstLine="0"/>
        <w:rPr>
          <w:rFonts w:ascii="Arial" w:hAnsi="Arial" w:cs="Arial"/>
          <w:sz w:val="20"/>
          <w:szCs w:val="20"/>
        </w:rPr>
      </w:pPr>
      <w:r w:rsidRPr="00B847FB">
        <w:rPr>
          <w:rFonts w:ascii="Arial" w:hAnsi="Arial" w:cs="Arial"/>
          <w:sz w:val="20"/>
          <w:szCs w:val="20"/>
        </w:rPr>
        <w:t xml:space="preserve">La </w:t>
      </w:r>
      <w:proofErr w:type="spellStart"/>
      <w:r w:rsidRPr="00B847FB">
        <w:rPr>
          <w:rFonts w:ascii="Arial" w:hAnsi="Arial" w:cs="Arial"/>
          <w:sz w:val="20"/>
          <w:szCs w:val="20"/>
        </w:rPr>
        <w:t>inteligencia</w:t>
      </w:r>
      <w:proofErr w:type="spellEnd"/>
      <w:r w:rsidRPr="00B847FB">
        <w:rPr>
          <w:rFonts w:ascii="Arial" w:hAnsi="Arial" w:cs="Arial"/>
          <w:sz w:val="20"/>
          <w:szCs w:val="20"/>
        </w:rPr>
        <w:t xml:space="preserve"> artificial es “</w:t>
      </w:r>
      <w:proofErr w:type="spellStart"/>
      <w:r w:rsidRPr="00B847FB">
        <w:rPr>
          <w:rFonts w:ascii="Arial" w:hAnsi="Arial" w:cs="Arial"/>
          <w:sz w:val="20"/>
          <w:szCs w:val="20"/>
        </w:rPr>
        <w:t>la</w:t>
      </w:r>
      <w:proofErr w:type="spellEnd"/>
      <w:r w:rsidRPr="00B847FB">
        <w:rPr>
          <w:rFonts w:ascii="Arial" w:hAnsi="Arial" w:cs="Arial"/>
          <w:sz w:val="20"/>
          <w:szCs w:val="20"/>
        </w:rPr>
        <w:t xml:space="preserve"> </w:t>
      </w:r>
      <w:proofErr w:type="spellStart"/>
      <w:r w:rsidRPr="00B847FB">
        <w:rPr>
          <w:rFonts w:ascii="Arial" w:hAnsi="Arial" w:cs="Arial"/>
          <w:sz w:val="20"/>
          <w:szCs w:val="20"/>
        </w:rPr>
        <w:t>capacidad</w:t>
      </w:r>
      <w:proofErr w:type="spellEnd"/>
      <w:r w:rsidRPr="00B847FB">
        <w:rPr>
          <w:rFonts w:ascii="Arial" w:hAnsi="Arial" w:cs="Arial"/>
          <w:sz w:val="20"/>
          <w:szCs w:val="20"/>
        </w:rPr>
        <w:t xml:space="preserve"> de </w:t>
      </w:r>
      <w:proofErr w:type="spellStart"/>
      <w:r w:rsidRPr="00B847FB">
        <w:rPr>
          <w:rFonts w:ascii="Arial" w:hAnsi="Arial" w:cs="Arial"/>
          <w:sz w:val="20"/>
          <w:szCs w:val="20"/>
        </w:rPr>
        <w:t>un</w:t>
      </w:r>
      <w:proofErr w:type="spellEnd"/>
      <w:r w:rsidRPr="00B847FB">
        <w:rPr>
          <w:rFonts w:ascii="Arial" w:hAnsi="Arial" w:cs="Arial"/>
          <w:sz w:val="20"/>
          <w:szCs w:val="20"/>
        </w:rPr>
        <w:t xml:space="preserve"> sistema para interpretar</w:t>
      </w:r>
      <w:r>
        <w:rPr>
          <w:rFonts w:ascii="Arial" w:hAnsi="Arial" w:cs="Arial"/>
          <w:sz w:val="20"/>
          <w:szCs w:val="20"/>
        </w:rPr>
        <w:t xml:space="preserve"> </w:t>
      </w:r>
      <w:proofErr w:type="spellStart"/>
      <w:r w:rsidRPr="00B847FB">
        <w:rPr>
          <w:rFonts w:ascii="Arial" w:hAnsi="Arial" w:cs="Arial"/>
          <w:sz w:val="20"/>
          <w:szCs w:val="20"/>
        </w:rPr>
        <w:t>correctamente</w:t>
      </w:r>
      <w:proofErr w:type="spellEnd"/>
      <w:r w:rsidRPr="00B847FB">
        <w:rPr>
          <w:rFonts w:ascii="Arial" w:hAnsi="Arial" w:cs="Arial"/>
          <w:sz w:val="20"/>
          <w:szCs w:val="20"/>
        </w:rPr>
        <w:t xml:space="preserve"> </w:t>
      </w:r>
      <w:proofErr w:type="spellStart"/>
      <w:r w:rsidRPr="00B847FB">
        <w:rPr>
          <w:rFonts w:ascii="Arial" w:hAnsi="Arial" w:cs="Arial"/>
          <w:sz w:val="20"/>
          <w:szCs w:val="20"/>
        </w:rPr>
        <w:t>datos</w:t>
      </w:r>
      <w:proofErr w:type="spellEnd"/>
      <w:r w:rsidRPr="00B847FB">
        <w:rPr>
          <w:rFonts w:ascii="Arial" w:hAnsi="Arial" w:cs="Arial"/>
          <w:sz w:val="20"/>
          <w:szCs w:val="20"/>
        </w:rPr>
        <w:t xml:space="preserve"> externos, para aprender de </w:t>
      </w:r>
      <w:proofErr w:type="spellStart"/>
      <w:r w:rsidRPr="00B847FB">
        <w:rPr>
          <w:rFonts w:ascii="Arial" w:hAnsi="Arial" w:cs="Arial"/>
          <w:sz w:val="20"/>
          <w:szCs w:val="20"/>
        </w:rPr>
        <w:t>dichos</w:t>
      </w:r>
      <w:proofErr w:type="spellEnd"/>
      <w:r w:rsidRPr="00B847FB">
        <w:rPr>
          <w:rFonts w:ascii="Arial" w:hAnsi="Arial" w:cs="Arial"/>
          <w:sz w:val="20"/>
          <w:szCs w:val="20"/>
        </w:rPr>
        <w:t xml:space="preserve"> </w:t>
      </w:r>
      <w:proofErr w:type="spellStart"/>
      <w:r w:rsidRPr="00B847FB">
        <w:rPr>
          <w:rFonts w:ascii="Arial" w:hAnsi="Arial" w:cs="Arial"/>
          <w:sz w:val="20"/>
          <w:szCs w:val="20"/>
        </w:rPr>
        <w:t>datos</w:t>
      </w:r>
      <w:proofErr w:type="spellEnd"/>
      <w:r w:rsidRPr="00B847FB">
        <w:rPr>
          <w:rFonts w:ascii="Arial" w:hAnsi="Arial" w:cs="Arial"/>
          <w:sz w:val="20"/>
          <w:szCs w:val="20"/>
        </w:rPr>
        <w:t xml:space="preserve"> y </w:t>
      </w:r>
      <w:proofErr w:type="spellStart"/>
      <w:r w:rsidRPr="00B847FB">
        <w:rPr>
          <w:rFonts w:ascii="Arial" w:hAnsi="Arial" w:cs="Arial"/>
          <w:sz w:val="20"/>
          <w:szCs w:val="20"/>
        </w:rPr>
        <w:t>emplear</w:t>
      </w:r>
      <w:proofErr w:type="spellEnd"/>
      <w:r>
        <w:rPr>
          <w:rFonts w:ascii="Arial" w:hAnsi="Arial" w:cs="Arial"/>
          <w:sz w:val="20"/>
          <w:szCs w:val="20"/>
        </w:rPr>
        <w:t xml:space="preserve"> </w:t>
      </w:r>
      <w:proofErr w:type="spellStart"/>
      <w:r w:rsidRPr="00B847FB">
        <w:rPr>
          <w:rFonts w:ascii="Arial" w:hAnsi="Arial" w:cs="Arial"/>
          <w:sz w:val="20"/>
          <w:szCs w:val="20"/>
        </w:rPr>
        <w:t>esos</w:t>
      </w:r>
      <w:proofErr w:type="spellEnd"/>
      <w:r w:rsidRPr="00B847FB">
        <w:rPr>
          <w:rFonts w:ascii="Arial" w:hAnsi="Arial" w:cs="Arial"/>
          <w:sz w:val="20"/>
          <w:szCs w:val="20"/>
        </w:rPr>
        <w:t xml:space="preserve"> </w:t>
      </w:r>
      <w:proofErr w:type="spellStart"/>
      <w:r w:rsidRPr="00B847FB">
        <w:rPr>
          <w:rFonts w:ascii="Arial" w:hAnsi="Arial" w:cs="Arial"/>
          <w:sz w:val="20"/>
          <w:szCs w:val="20"/>
        </w:rPr>
        <w:t>conocimientos</w:t>
      </w:r>
      <w:proofErr w:type="spellEnd"/>
      <w:r w:rsidRPr="00B847FB">
        <w:rPr>
          <w:rFonts w:ascii="Arial" w:hAnsi="Arial" w:cs="Arial"/>
          <w:sz w:val="20"/>
          <w:szCs w:val="20"/>
        </w:rPr>
        <w:t xml:space="preserve"> para lograr </w:t>
      </w:r>
      <w:proofErr w:type="spellStart"/>
      <w:r w:rsidRPr="00B847FB">
        <w:rPr>
          <w:rFonts w:ascii="Arial" w:hAnsi="Arial" w:cs="Arial"/>
          <w:sz w:val="20"/>
          <w:szCs w:val="20"/>
        </w:rPr>
        <w:t>tareas</w:t>
      </w:r>
      <w:proofErr w:type="spellEnd"/>
      <w:r w:rsidRPr="00B847FB">
        <w:rPr>
          <w:rFonts w:ascii="Arial" w:hAnsi="Arial" w:cs="Arial"/>
          <w:sz w:val="20"/>
          <w:szCs w:val="20"/>
        </w:rPr>
        <w:t xml:space="preserve"> y metas concretas a través de </w:t>
      </w:r>
      <w:proofErr w:type="spellStart"/>
      <w:r w:rsidRPr="00B847FB">
        <w:rPr>
          <w:rFonts w:ascii="Arial" w:hAnsi="Arial" w:cs="Arial"/>
          <w:sz w:val="20"/>
          <w:szCs w:val="20"/>
        </w:rPr>
        <w:t>la</w:t>
      </w:r>
      <w:proofErr w:type="spellEnd"/>
      <w:r>
        <w:rPr>
          <w:rFonts w:ascii="Arial" w:hAnsi="Arial" w:cs="Arial"/>
          <w:sz w:val="20"/>
          <w:szCs w:val="20"/>
        </w:rPr>
        <w:t xml:space="preserve"> </w:t>
      </w:r>
      <w:proofErr w:type="spellStart"/>
      <w:r w:rsidRPr="00B847FB">
        <w:rPr>
          <w:rFonts w:ascii="Arial" w:hAnsi="Arial" w:cs="Arial"/>
          <w:sz w:val="20"/>
          <w:szCs w:val="20"/>
        </w:rPr>
        <w:t>adaptación</w:t>
      </w:r>
      <w:proofErr w:type="spellEnd"/>
      <w:r w:rsidRPr="00B847FB">
        <w:rPr>
          <w:rFonts w:ascii="Arial" w:hAnsi="Arial" w:cs="Arial"/>
          <w:sz w:val="20"/>
          <w:szCs w:val="20"/>
        </w:rPr>
        <w:t xml:space="preserve"> </w:t>
      </w:r>
      <w:proofErr w:type="spellStart"/>
      <w:r w:rsidRPr="00B847FB">
        <w:rPr>
          <w:rFonts w:ascii="Arial" w:hAnsi="Arial" w:cs="Arial"/>
          <w:sz w:val="20"/>
          <w:szCs w:val="20"/>
        </w:rPr>
        <w:t>flexible</w:t>
      </w:r>
      <w:proofErr w:type="spellEnd"/>
      <w:r w:rsidRPr="00B847FB">
        <w:rPr>
          <w:rFonts w:ascii="Arial" w:hAnsi="Arial" w:cs="Arial"/>
          <w:sz w:val="20"/>
          <w:szCs w:val="20"/>
        </w:rPr>
        <w:t xml:space="preserve"> (KAPLAN;</w:t>
      </w:r>
      <w:r>
        <w:rPr>
          <w:rFonts w:ascii="Arial" w:hAnsi="Arial" w:cs="Arial"/>
          <w:sz w:val="20"/>
          <w:szCs w:val="20"/>
        </w:rPr>
        <w:t xml:space="preserve"> </w:t>
      </w:r>
      <w:r w:rsidRPr="00B847FB">
        <w:rPr>
          <w:rFonts w:ascii="Arial" w:hAnsi="Arial" w:cs="Arial"/>
          <w:sz w:val="20"/>
          <w:szCs w:val="20"/>
        </w:rPr>
        <w:t>HAENLEIN, 2019. p. 17)</w:t>
      </w:r>
    </w:p>
    <w:p w14:paraId="4DD6550A" w14:textId="77777777" w:rsidR="00BB0D53" w:rsidRPr="00CD17CF" w:rsidRDefault="00BB0D53" w:rsidP="00CE3C42">
      <w:pPr>
        <w:autoSpaceDE w:val="0"/>
        <w:autoSpaceDN w:val="0"/>
        <w:adjustRightInd w:val="0"/>
        <w:spacing w:after="0" w:line="240" w:lineRule="auto"/>
        <w:ind w:left="2268" w:firstLine="0"/>
        <w:rPr>
          <w:rFonts w:ascii="Arial" w:hAnsi="Arial" w:cs="Arial"/>
          <w:sz w:val="20"/>
          <w:szCs w:val="20"/>
        </w:rPr>
      </w:pPr>
    </w:p>
    <w:p w14:paraId="1F120533" w14:textId="5489B1A8" w:rsidR="00CE3C42" w:rsidRDefault="00CE3C42" w:rsidP="00BB0D53">
      <w:pPr>
        <w:spacing w:after="0" w:line="360" w:lineRule="auto"/>
        <w:ind w:firstLine="709"/>
        <w:rPr>
          <w:rFonts w:ascii="Arial" w:hAnsi="Arial" w:cs="Arial"/>
          <w:sz w:val="24"/>
          <w:szCs w:val="24"/>
        </w:rPr>
      </w:pPr>
      <w:r>
        <w:rPr>
          <w:rFonts w:ascii="Arial" w:hAnsi="Arial" w:cs="Arial"/>
          <w:sz w:val="24"/>
          <w:szCs w:val="24"/>
        </w:rPr>
        <w:t xml:space="preserve">O recorte demonstra se tratar apenas de uma interpretação correta dos dados inseridos, aprendidos e adaptados. Para </w:t>
      </w:r>
      <w:r w:rsidR="00BB0D53">
        <w:rPr>
          <w:rFonts w:ascii="Arial" w:hAnsi="Arial" w:cs="Arial"/>
          <w:sz w:val="24"/>
          <w:szCs w:val="24"/>
        </w:rPr>
        <w:t>a finalidade</w:t>
      </w:r>
      <w:r>
        <w:rPr>
          <w:rFonts w:ascii="Arial" w:hAnsi="Arial" w:cs="Arial"/>
          <w:sz w:val="24"/>
          <w:szCs w:val="24"/>
        </w:rPr>
        <w:t xml:space="preserve"> de agir como filtro de processos judiciais, tais recursos se apresentam — neste primeiro momento — como insuficientes, porquanto está presente apenas a capacidade de entender o caso concreto por uma via estritamente lógica e direta, tal como 1 + 1 = 2. </w:t>
      </w:r>
    </w:p>
    <w:p w14:paraId="115E367E" w14:textId="68A67775" w:rsidR="00CE3C42" w:rsidRDefault="00CE3C42" w:rsidP="00BB0D53">
      <w:pPr>
        <w:spacing w:after="0" w:line="360" w:lineRule="auto"/>
        <w:ind w:firstLine="709"/>
        <w:rPr>
          <w:rFonts w:ascii="Arial" w:hAnsi="Arial" w:cs="Arial"/>
          <w:sz w:val="24"/>
          <w:szCs w:val="24"/>
        </w:rPr>
      </w:pPr>
      <w:r>
        <w:rPr>
          <w:rFonts w:ascii="Arial" w:hAnsi="Arial" w:cs="Arial"/>
          <w:sz w:val="24"/>
          <w:szCs w:val="24"/>
        </w:rPr>
        <w:t>Neste sentido, Coelho, Francisco e Soares (2022, p13) apontam que</w:t>
      </w:r>
      <w:r w:rsidR="00BB0D53">
        <w:rPr>
          <w:rFonts w:ascii="Arial" w:hAnsi="Arial" w:cs="Arial"/>
          <w:sz w:val="24"/>
          <w:szCs w:val="24"/>
        </w:rPr>
        <w:t>:</w:t>
      </w:r>
    </w:p>
    <w:p w14:paraId="665D45C1" w14:textId="77777777" w:rsidR="00CE3C42" w:rsidRPr="00C46EDB" w:rsidRDefault="00CE3C42" w:rsidP="00CE3C42">
      <w:pPr>
        <w:spacing w:line="240" w:lineRule="auto"/>
        <w:ind w:left="2268" w:firstLine="0"/>
        <w:rPr>
          <w:rFonts w:ascii="Arial" w:hAnsi="Arial" w:cs="Arial"/>
          <w:sz w:val="20"/>
          <w:szCs w:val="20"/>
        </w:rPr>
      </w:pPr>
      <w:r w:rsidRPr="00C46EDB">
        <w:rPr>
          <w:rFonts w:ascii="Arial" w:hAnsi="Arial" w:cs="Arial"/>
          <w:sz w:val="20"/>
          <w:szCs w:val="20"/>
        </w:rPr>
        <w:t>Nesta perspectiva, é válido mencionar que as máquinas “inteligentes” têm atuado positivamente no sistema judiciário, sendo frutíferas na reunião de decisões judiciais, na estruturação de dados, porém, existem discussões sobre eventual poder decisório, por meio de algoritmos, transferido às máquinas, fato de suma importância a ser considerado e pensado, tendo em vista que decidirá sobre pontos sensíveis e particulares da vida humana.</w:t>
      </w:r>
    </w:p>
    <w:p w14:paraId="2349EFFB" w14:textId="77777777" w:rsidR="00CE3C42" w:rsidRDefault="00CE3C42" w:rsidP="00BB0D53">
      <w:pPr>
        <w:spacing w:after="0" w:line="360" w:lineRule="auto"/>
        <w:ind w:firstLine="709"/>
        <w:rPr>
          <w:rFonts w:ascii="Arial" w:hAnsi="Arial" w:cs="Arial"/>
          <w:sz w:val="24"/>
          <w:szCs w:val="24"/>
        </w:rPr>
      </w:pPr>
      <w:r>
        <w:rPr>
          <w:rFonts w:ascii="Arial" w:hAnsi="Arial" w:cs="Arial"/>
          <w:sz w:val="24"/>
          <w:szCs w:val="24"/>
        </w:rPr>
        <w:lastRenderedPageBreak/>
        <w:t xml:space="preserve">Ainda é um desafio conferir às máquinas o poder de proferir decisões que tenham o condão de impactar intrinsicamente na vida das pessoas. Criando-se esse perfil de juiz-robô muitos direitos poderiam acabar sendo negligenciados e indeferidos, pois não há, atualmente, sistema capaz de permitir que a máquina interprete o fato através de uma visão ampla e com valoração de princípios, mas tão somente análise de dados estruturados. </w:t>
      </w:r>
    </w:p>
    <w:p w14:paraId="6688351E" w14:textId="77777777" w:rsidR="00CE3C42" w:rsidRDefault="00CE3C42" w:rsidP="00BB0D53">
      <w:pPr>
        <w:spacing w:after="0" w:line="360" w:lineRule="auto"/>
        <w:ind w:firstLine="709"/>
        <w:rPr>
          <w:rFonts w:ascii="Arial" w:hAnsi="Arial" w:cs="Arial"/>
          <w:sz w:val="24"/>
          <w:szCs w:val="24"/>
        </w:rPr>
      </w:pPr>
      <w:r>
        <w:rPr>
          <w:rFonts w:ascii="Arial" w:hAnsi="Arial" w:cs="Arial"/>
          <w:sz w:val="24"/>
          <w:szCs w:val="24"/>
        </w:rPr>
        <w:t xml:space="preserve">Apesar disso, a Inteligência Artificial é a grande solução apresentada em meio ao congestionamento de processos judiciais no país e do orçamento gasto com esta demanda sobrecarregada. De acordo com Bustamante, Gomes e Pereira (2022, p.17), esta nova tecnologia se diferencia de simples automação, porquanto esta necessita ainda de manuseio por parte de profissionais, enquanto as </w:t>
      </w:r>
      <w:proofErr w:type="spellStart"/>
      <w:r>
        <w:rPr>
          <w:rFonts w:ascii="Arial" w:hAnsi="Arial" w:cs="Arial"/>
          <w:sz w:val="24"/>
          <w:szCs w:val="24"/>
        </w:rPr>
        <w:t>IA’s</w:t>
      </w:r>
      <w:proofErr w:type="spellEnd"/>
      <w:r>
        <w:rPr>
          <w:rFonts w:ascii="Arial" w:hAnsi="Arial" w:cs="Arial"/>
          <w:sz w:val="24"/>
          <w:szCs w:val="24"/>
        </w:rPr>
        <w:t xml:space="preserve"> podem ser consideradas totalmente autônomas e, portanto, mais capazes de fornecer eficiência nos procedimentos judiciais e consequentemente duração razoável do processo.</w:t>
      </w:r>
    </w:p>
    <w:p w14:paraId="3C931034" w14:textId="71EB7B4E" w:rsidR="00CE3C42" w:rsidRDefault="00CE3C42" w:rsidP="00BB0D53">
      <w:pPr>
        <w:spacing w:after="0" w:line="360" w:lineRule="auto"/>
        <w:ind w:firstLine="709"/>
        <w:rPr>
          <w:rFonts w:ascii="Arial" w:hAnsi="Arial" w:cs="Arial"/>
          <w:sz w:val="24"/>
          <w:szCs w:val="24"/>
        </w:rPr>
      </w:pPr>
      <w:r>
        <w:rPr>
          <w:rFonts w:ascii="Arial" w:hAnsi="Arial" w:cs="Arial"/>
          <w:sz w:val="24"/>
          <w:szCs w:val="24"/>
        </w:rPr>
        <w:t>Como visto, é preciso fazer uma comparação entre os possíveis riscos e as aparentes vantagens que a implementação da Inteligência Artificial pode representar frente ao Acesso à Justiça, ponto que será mais bem abordado no decorrer deste trabalho.</w:t>
      </w:r>
    </w:p>
    <w:p w14:paraId="2D98A6B5" w14:textId="77777777" w:rsidR="00CE3C42" w:rsidRDefault="00CE3C42" w:rsidP="00CE3C42">
      <w:pPr>
        <w:ind w:firstLine="0"/>
        <w:rPr>
          <w:rFonts w:ascii="Arial" w:hAnsi="Arial" w:cs="Arial"/>
          <w:sz w:val="24"/>
          <w:szCs w:val="24"/>
        </w:rPr>
      </w:pPr>
    </w:p>
    <w:p w14:paraId="4B39FC5E" w14:textId="77777777" w:rsidR="00606C24" w:rsidRDefault="004755FA" w:rsidP="00010BAA">
      <w:pPr>
        <w:spacing w:line="360" w:lineRule="auto"/>
        <w:ind w:firstLine="0"/>
        <w:rPr>
          <w:rFonts w:ascii="Arial" w:hAnsi="Arial" w:cs="Arial"/>
          <w:b/>
          <w:bCs/>
          <w:sz w:val="24"/>
          <w:szCs w:val="24"/>
        </w:rPr>
      </w:pPr>
      <w:r w:rsidRPr="00366A14">
        <w:rPr>
          <w:rFonts w:ascii="Arial" w:hAnsi="Arial" w:cs="Arial"/>
          <w:b/>
          <w:bCs/>
          <w:sz w:val="24"/>
          <w:szCs w:val="24"/>
        </w:rPr>
        <w:t>3 UTILIZAÇÃO DA INTELIGÊNCIA ARTIFICIAL NO PODER JUDICIÁRIO DO BRASIL</w:t>
      </w:r>
    </w:p>
    <w:p w14:paraId="79B09070" w14:textId="1A51B283" w:rsidR="004755FA" w:rsidRPr="00606C24" w:rsidRDefault="004755FA" w:rsidP="00010BAA">
      <w:pPr>
        <w:spacing w:line="360" w:lineRule="auto"/>
        <w:ind w:firstLine="708"/>
        <w:rPr>
          <w:rFonts w:ascii="Arial" w:hAnsi="Arial" w:cs="Arial"/>
          <w:b/>
          <w:bCs/>
          <w:sz w:val="24"/>
          <w:szCs w:val="24"/>
        </w:rPr>
      </w:pPr>
      <w:r>
        <w:rPr>
          <w:rFonts w:ascii="Arial" w:hAnsi="Arial" w:cs="Arial"/>
          <w:sz w:val="24"/>
          <w:szCs w:val="24"/>
        </w:rPr>
        <w:t>Não apenas o Brasil, mas vários países pelo mundo estão nesse processo de automação, justamente em busca de proporcionar mais celeridade para o Poder Judiciário, garantindo, desta feita, um acesso à justiça mais pleno. Sobre isso, LAGE (2022), aponta que:</w:t>
      </w:r>
    </w:p>
    <w:p w14:paraId="05A211B3" w14:textId="77777777" w:rsidR="004755FA" w:rsidRPr="00487220" w:rsidRDefault="004755FA" w:rsidP="004755FA">
      <w:pPr>
        <w:spacing w:line="240" w:lineRule="auto"/>
        <w:ind w:left="2268" w:firstLine="0"/>
        <w:rPr>
          <w:rFonts w:ascii="Arial" w:hAnsi="Arial" w:cs="Arial"/>
          <w:sz w:val="20"/>
          <w:szCs w:val="20"/>
        </w:rPr>
      </w:pPr>
      <w:r w:rsidRPr="00487220">
        <w:rPr>
          <w:rFonts w:ascii="Arial" w:hAnsi="Arial" w:cs="Arial"/>
          <w:sz w:val="20"/>
          <w:szCs w:val="20"/>
        </w:rPr>
        <w:t>Certo é que o cenário acima é exagerado. A tecnologia chegou aos tribunais brasileiros e trouxe uma série de mudanças. Observando, por exemplo, uma Corte Superior, os juízes e advogados, embora vestidos da maneira tradicional, estão consultando telas de vídeo controladas por teclados e notebooks, o processo já é eletrônico, tem-se julgamentos em plenários virtuais e o mais chocante: algumas das tarefas já estão sendo realizadas por máquinas, o que também teria assombrado o servidor mais capacitado daqueles tempos antigos.</w:t>
      </w:r>
      <w:r>
        <w:rPr>
          <w:rFonts w:ascii="Arial" w:hAnsi="Arial" w:cs="Arial"/>
          <w:sz w:val="20"/>
          <w:szCs w:val="20"/>
        </w:rPr>
        <w:t xml:space="preserve"> </w:t>
      </w:r>
    </w:p>
    <w:p w14:paraId="358DC0FE" w14:textId="77777777" w:rsidR="004755FA" w:rsidRDefault="004755FA" w:rsidP="00272D34">
      <w:pPr>
        <w:spacing w:line="360" w:lineRule="auto"/>
        <w:ind w:firstLine="709"/>
        <w:rPr>
          <w:rFonts w:ascii="Arial" w:hAnsi="Arial" w:cs="Arial"/>
          <w:sz w:val="24"/>
          <w:szCs w:val="24"/>
        </w:rPr>
      </w:pPr>
      <w:r>
        <w:rPr>
          <w:rFonts w:ascii="Arial" w:hAnsi="Arial" w:cs="Arial"/>
          <w:sz w:val="24"/>
          <w:szCs w:val="24"/>
        </w:rPr>
        <w:t xml:space="preserve">Observa-se, pela fala da autora, que a modernização dentro do Poder Judiciário já é uma realidade. Esse avanço tende a crescer, pois a 4° revolução industrial mostra inúmeros benefícios para a aplicação nos processos judiciais. Além disso, a </w:t>
      </w:r>
      <w:r>
        <w:rPr>
          <w:rFonts w:ascii="Arial" w:hAnsi="Arial" w:cs="Arial"/>
          <w:sz w:val="24"/>
          <w:szCs w:val="24"/>
        </w:rPr>
        <w:lastRenderedPageBreak/>
        <w:t>ocorrência da pandemia do Covid-19 acelerou ainda mais essa implementação. O CNJ, sobre o assunto, afirma que:</w:t>
      </w:r>
    </w:p>
    <w:p w14:paraId="1A319642" w14:textId="77777777" w:rsidR="004755FA" w:rsidRPr="00FA5327" w:rsidRDefault="004755FA" w:rsidP="004755FA">
      <w:pPr>
        <w:spacing w:line="240" w:lineRule="auto"/>
        <w:ind w:left="2268" w:firstLine="0"/>
        <w:rPr>
          <w:rFonts w:ascii="Arial" w:hAnsi="Arial" w:cs="Arial"/>
          <w:sz w:val="20"/>
          <w:szCs w:val="20"/>
        </w:rPr>
      </w:pPr>
      <w:r w:rsidRPr="00FA5327">
        <w:rPr>
          <w:rFonts w:ascii="Arial" w:hAnsi="Arial" w:cs="Arial"/>
          <w:sz w:val="20"/>
          <w:szCs w:val="20"/>
        </w:rPr>
        <w:t>O ano de 2021 foi o momento de consolidação dos fluxos de inovação que permeou o trabalho do Poder Judiciário no período pós-pandemia, com o uso de diversos programas e iniciativas que aceleraram, em um ritmo sem precedentes, a modernização tecnológica e dos métodos de trabalho.</w:t>
      </w:r>
      <w:r>
        <w:rPr>
          <w:rFonts w:ascii="Arial" w:hAnsi="Arial" w:cs="Arial"/>
          <w:sz w:val="20"/>
          <w:szCs w:val="20"/>
        </w:rPr>
        <w:t xml:space="preserve"> (CNJ, 2022)</w:t>
      </w:r>
    </w:p>
    <w:p w14:paraId="7B5E2E7A" w14:textId="77777777" w:rsidR="004755FA" w:rsidRDefault="004755FA" w:rsidP="00BB0D53">
      <w:pPr>
        <w:spacing w:after="0" w:line="360" w:lineRule="auto"/>
        <w:ind w:firstLine="709"/>
        <w:rPr>
          <w:rFonts w:ascii="Arial" w:hAnsi="Arial" w:cs="Arial"/>
          <w:sz w:val="24"/>
          <w:szCs w:val="24"/>
        </w:rPr>
      </w:pPr>
      <w:r>
        <w:rPr>
          <w:rFonts w:ascii="Arial" w:hAnsi="Arial" w:cs="Arial"/>
          <w:sz w:val="24"/>
          <w:szCs w:val="24"/>
        </w:rPr>
        <w:t>A exploração das Inteligências Artificias é interpretada também como um processo sem volta, haja vista que a demanda crescente de casos expõe o Estado e lhe “obriga” a tomar atitudes para solucionar o problema, sob pena de responsabilização pela ausência de Prestação Jurídica efetiva. (CARDOSO, MELO, PESSOA, 2022)</w:t>
      </w:r>
    </w:p>
    <w:p w14:paraId="6729E99E" w14:textId="4B62BAA0" w:rsidR="004755FA" w:rsidRDefault="004755FA" w:rsidP="00BB0D53">
      <w:pPr>
        <w:spacing w:after="0" w:line="360" w:lineRule="auto"/>
        <w:ind w:firstLine="709"/>
        <w:rPr>
          <w:rFonts w:ascii="Arial" w:hAnsi="Arial" w:cs="Arial"/>
          <w:sz w:val="24"/>
          <w:szCs w:val="24"/>
        </w:rPr>
      </w:pPr>
      <w:r>
        <w:rPr>
          <w:rFonts w:ascii="Arial" w:hAnsi="Arial" w:cs="Arial"/>
          <w:sz w:val="24"/>
          <w:szCs w:val="24"/>
        </w:rPr>
        <w:t xml:space="preserve">O documento do CNJ intitulado “Justiça em Números” apresenta o PROGRAMA JUSTIÇA 4.0, </w:t>
      </w:r>
      <w:r w:rsidRPr="00BB0D53">
        <w:rPr>
          <w:rFonts w:ascii="Arial" w:hAnsi="Arial" w:cs="Arial"/>
          <w:i/>
          <w:iCs/>
          <w:sz w:val="24"/>
          <w:szCs w:val="24"/>
        </w:rPr>
        <w:t xml:space="preserve">in </w:t>
      </w:r>
      <w:proofErr w:type="spellStart"/>
      <w:r w:rsidRPr="00BB0D53">
        <w:rPr>
          <w:rFonts w:ascii="Arial" w:hAnsi="Arial" w:cs="Arial"/>
          <w:i/>
          <w:iCs/>
          <w:sz w:val="24"/>
          <w:szCs w:val="24"/>
        </w:rPr>
        <w:t>verb</w:t>
      </w:r>
      <w:r w:rsidR="00BB0D53" w:rsidRPr="00BB0D53">
        <w:rPr>
          <w:rFonts w:ascii="Arial" w:hAnsi="Arial" w:cs="Arial"/>
          <w:i/>
          <w:iCs/>
          <w:sz w:val="24"/>
          <w:szCs w:val="24"/>
        </w:rPr>
        <w:t>i</w:t>
      </w:r>
      <w:r w:rsidRPr="00BB0D53">
        <w:rPr>
          <w:rFonts w:ascii="Arial" w:hAnsi="Arial" w:cs="Arial"/>
          <w:i/>
          <w:iCs/>
          <w:sz w:val="24"/>
          <w:szCs w:val="24"/>
        </w:rPr>
        <w:t>s</w:t>
      </w:r>
      <w:proofErr w:type="spellEnd"/>
      <w:r>
        <w:rPr>
          <w:rFonts w:ascii="Arial" w:hAnsi="Arial" w:cs="Arial"/>
          <w:sz w:val="24"/>
          <w:szCs w:val="24"/>
        </w:rPr>
        <w:t>:</w:t>
      </w:r>
    </w:p>
    <w:p w14:paraId="4DF4306F" w14:textId="77777777" w:rsidR="004755FA" w:rsidRPr="00965416" w:rsidRDefault="004755FA" w:rsidP="004755FA">
      <w:pPr>
        <w:spacing w:line="240" w:lineRule="auto"/>
        <w:ind w:left="2268" w:firstLine="0"/>
        <w:rPr>
          <w:rFonts w:ascii="Arial" w:hAnsi="Arial" w:cs="Arial"/>
          <w:sz w:val="20"/>
          <w:szCs w:val="20"/>
        </w:rPr>
      </w:pPr>
      <w:r w:rsidRPr="00965416">
        <w:rPr>
          <w:rFonts w:ascii="Arial" w:hAnsi="Arial" w:cs="Arial"/>
          <w:sz w:val="20"/>
          <w:szCs w:val="20"/>
        </w:rPr>
        <w:t xml:space="preserve">O Programa Justiça 4.0: inovação e efetividade na realização da Justiça para todos tem como finalidade promover o acesso à Justiça, por meio de ações e projetos desenvolvidos para o uso colaborativo de produtos que empregam novas tecnologias e inteligência artificial. É um catalizador da transformação digital que visa a transformar a justiça em um serviço (seguindo o conceito de justice as a </w:t>
      </w:r>
      <w:proofErr w:type="spellStart"/>
      <w:r w:rsidRPr="00965416">
        <w:rPr>
          <w:rFonts w:ascii="Arial" w:hAnsi="Arial" w:cs="Arial"/>
          <w:sz w:val="20"/>
          <w:szCs w:val="20"/>
        </w:rPr>
        <w:t>service</w:t>
      </w:r>
      <w:proofErr w:type="spellEnd"/>
      <w:r w:rsidRPr="00965416">
        <w:rPr>
          <w:rFonts w:ascii="Arial" w:hAnsi="Arial" w:cs="Arial"/>
          <w:sz w:val="20"/>
          <w:szCs w:val="20"/>
        </w:rPr>
        <w:t>), aproximando ainda mais esse Poder das necessidades dos(as) cidadãos(as) e ampliando o acesso à justiça.</w:t>
      </w:r>
      <w:r>
        <w:rPr>
          <w:rFonts w:ascii="Arial" w:hAnsi="Arial" w:cs="Arial"/>
          <w:sz w:val="20"/>
          <w:szCs w:val="20"/>
        </w:rPr>
        <w:t xml:space="preserve"> (CNJ, 2022)</w:t>
      </w:r>
    </w:p>
    <w:p w14:paraId="2BF2EA97" w14:textId="77777777" w:rsidR="004755FA" w:rsidRDefault="004755FA" w:rsidP="00BB0D53">
      <w:pPr>
        <w:spacing w:after="0" w:line="360" w:lineRule="auto"/>
        <w:ind w:firstLine="709"/>
        <w:rPr>
          <w:rFonts w:ascii="Arial" w:hAnsi="Arial" w:cs="Arial"/>
          <w:sz w:val="24"/>
          <w:szCs w:val="24"/>
        </w:rPr>
      </w:pPr>
      <w:r>
        <w:rPr>
          <w:rFonts w:ascii="Arial" w:hAnsi="Arial" w:cs="Arial"/>
          <w:sz w:val="24"/>
          <w:szCs w:val="24"/>
        </w:rPr>
        <w:t xml:space="preserve">Pelo explanado, não há dúvidas de que o posicionamento do órgão é no sentido de que a inserção da Inteligência Artificial na seara não representa afronta constitucional ao princípio do Acesso à Justiça, mas sim uma forma de proporcionar que esse princípio seja atendido com eficiência. </w:t>
      </w:r>
    </w:p>
    <w:p w14:paraId="211E7BA6" w14:textId="77777777" w:rsidR="004755FA" w:rsidRDefault="004755FA" w:rsidP="00BB0D53">
      <w:pPr>
        <w:spacing w:after="0" w:line="360" w:lineRule="auto"/>
        <w:ind w:firstLine="709"/>
        <w:rPr>
          <w:rFonts w:ascii="Arial" w:hAnsi="Arial" w:cs="Arial"/>
          <w:sz w:val="24"/>
          <w:szCs w:val="24"/>
        </w:rPr>
      </w:pPr>
      <w:r>
        <w:rPr>
          <w:rFonts w:ascii="Arial" w:hAnsi="Arial" w:cs="Arial"/>
          <w:sz w:val="24"/>
          <w:szCs w:val="24"/>
        </w:rPr>
        <w:t>Neste mesmo documento, o CNJ esclarece o papel do CODEX como um acervo de informações processuais abertos para os mais variados usos tecnológicos. Cita-se, inclusive que a</w:t>
      </w:r>
      <w:r w:rsidRPr="006279B7">
        <w:rPr>
          <w:rFonts w:ascii="Arial" w:hAnsi="Arial" w:cs="Arial"/>
          <w:sz w:val="24"/>
          <w:szCs w:val="24"/>
        </w:rPr>
        <w:t xml:space="preserve"> plataforma CODEX já é uma realidade </w:t>
      </w:r>
      <w:r>
        <w:rPr>
          <w:rFonts w:ascii="Arial" w:hAnsi="Arial" w:cs="Arial"/>
          <w:sz w:val="24"/>
          <w:szCs w:val="24"/>
        </w:rPr>
        <w:t>e que</w:t>
      </w:r>
      <w:r w:rsidRPr="006279B7">
        <w:rPr>
          <w:rFonts w:ascii="Arial" w:hAnsi="Arial" w:cs="Arial"/>
          <w:sz w:val="24"/>
          <w:szCs w:val="24"/>
        </w:rPr>
        <w:t xml:space="preserve"> passa a receber, além dos metadados, também peças processuais, que</w:t>
      </w:r>
      <w:r>
        <w:rPr>
          <w:rFonts w:ascii="Arial" w:hAnsi="Arial" w:cs="Arial"/>
          <w:sz w:val="24"/>
          <w:szCs w:val="24"/>
        </w:rPr>
        <w:t xml:space="preserve"> </w:t>
      </w:r>
      <w:r w:rsidRPr="006279B7">
        <w:rPr>
          <w:rFonts w:ascii="Arial" w:hAnsi="Arial" w:cs="Arial"/>
          <w:sz w:val="24"/>
          <w:szCs w:val="24"/>
        </w:rPr>
        <w:t xml:space="preserve">podem servir de </w:t>
      </w:r>
      <w:r>
        <w:rPr>
          <w:rFonts w:ascii="Arial" w:hAnsi="Arial" w:cs="Arial"/>
          <w:sz w:val="24"/>
          <w:szCs w:val="24"/>
        </w:rPr>
        <w:t>referências</w:t>
      </w:r>
      <w:r w:rsidRPr="006279B7">
        <w:rPr>
          <w:rFonts w:ascii="Arial" w:hAnsi="Arial" w:cs="Arial"/>
          <w:sz w:val="24"/>
          <w:szCs w:val="24"/>
        </w:rPr>
        <w:t xml:space="preserve"> para uso de inteligência artificial</w:t>
      </w:r>
      <w:r>
        <w:rPr>
          <w:rFonts w:ascii="Arial" w:hAnsi="Arial" w:cs="Arial"/>
          <w:sz w:val="24"/>
          <w:szCs w:val="24"/>
        </w:rPr>
        <w:t>. (CNJ, 2022)</w:t>
      </w:r>
    </w:p>
    <w:p w14:paraId="297A4C26" w14:textId="77777777" w:rsidR="004755FA" w:rsidRDefault="004755FA" w:rsidP="00BB0D53">
      <w:pPr>
        <w:spacing w:after="0" w:line="360" w:lineRule="auto"/>
        <w:ind w:firstLine="709"/>
        <w:rPr>
          <w:rFonts w:ascii="Arial" w:hAnsi="Arial" w:cs="Arial"/>
          <w:sz w:val="24"/>
          <w:szCs w:val="24"/>
        </w:rPr>
      </w:pPr>
      <w:r>
        <w:rPr>
          <w:rFonts w:ascii="Arial" w:hAnsi="Arial" w:cs="Arial"/>
          <w:sz w:val="24"/>
          <w:szCs w:val="24"/>
        </w:rPr>
        <w:t xml:space="preserve">Analisando estes dados, faz-se importante apresentar o seguinte posicionamento: </w:t>
      </w:r>
    </w:p>
    <w:p w14:paraId="53C81429" w14:textId="77777777" w:rsidR="004755FA" w:rsidRPr="00816D06" w:rsidRDefault="004755FA" w:rsidP="004755FA">
      <w:pPr>
        <w:spacing w:line="240" w:lineRule="auto"/>
        <w:ind w:left="2268" w:firstLine="0"/>
        <w:rPr>
          <w:rFonts w:ascii="Arial" w:hAnsi="Arial" w:cs="Arial"/>
          <w:sz w:val="20"/>
          <w:szCs w:val="20"/>
        </w:rPr>
      </w:pPr>
      <w:r w:rsidRPr="00816D06">
        <w:rPr>
          <w:rFonts w:ascii="Arial" w:hAnsi="Arial" w:cs="Arial"/>
          <w:sz w:val="20"/>
          <w:szCs w:val="20"/>
        </w:rPr>
        <w:t xml:space="preserve">O relatório “justiça em números 2021”, realizado pelo Conselho Nacional de Justiça, trouxe a estimativa de que o Poder Judiciário fechou o ano de 2020 com 75,4 milhões de processos sem resolução do mérito ou baixa definitiva. Por causa da grande quantidade de processos em trâmite, o relatório apurou também que, devido à grande carga processual, a despesa anual de 2020 ficou em 100,06 bilhões de reais, representando uma diminuição de 4,5% em relação aos gastos de 2019 apurados no relatório de 2020 (CNJ, 2021). Já o relatório 2020 demonstrou que o Judiciário fechou o ano de 2019 com 77,1 milhões, ou seja, houve uma queda de 1,7 milhões de processos. Desde o ano de 2017 se apresenta uma queda no plano judicial, muito se deve em </w:t>
      </w:r>
      <w:r w:rsidRPr="00816D06">
        <w:rPr>
          <w:rFonts w:ascii="Arial" w:hAnsi="Arial" w:cs="Arial"/>
          <w:sz w:val="20"/>
          <w:szCs w:val="20"/>
        </w:rPr>
        <w:lastRenderedPageBreak/>
        <w:t>razão das medidas adotadas pelo próprio CNJ de incentivo a métodos que possibilitam maior descongestionamento e celeridade nos julgamentos.</w:t>
      </w:r>
      <w:r>
        <w:rPr>
          <w:rFonts w:ascii="Arial" w:hAnsi="Arial" w:cs="Arial"/>
          <w:sz w:val="20"/>
          <w:szCs w:val="20"/>
        </w:rPr>
        <w:t xml:space="preserve"> (BUSTAMANTE; PEREIRA; GOMES, 2022)</w:t>
      </w:r>
    </w:p>
    <w:p w14:paraId="3DBA583D" w14:textId="77777777" w:rsidR="004755FA" w:rsidRDefault="004755FA" w:rsidP="00BB0D53">
      <w:pPr>
        <w:spacing w:after="0" w:line="360" w:lineRule="auto"/>
        <w:ind w:firstLine="709"/>
        <w:rPr>
          <w:rFonts w:ascii="Arial" w:hAnsi="Arial" w:cs="Arial"/>
          <w:sz w:val="24"/>
          <w:szCs w:val="24"/>
        </w:rPr>
      </w:pPr>
      <w:r>
        <w:rPr>
          <w:rFonts w:ascii="Arial" w:hAnsi="Arial" w:cs="Arial"/>
          <w:sz w:val="24"/>
          <w:szCs w:val="24"/>
        </w:rPr>
        <w:t>A reflexão trazida pelos autores girou em torno da questão financeira acarretada pela quantidade de processos. Para eles, a IA aparece como uma das grandes soluções para esse problema, visto que impediria que muitos casos tivessem que ser apreciados pelo juiz, pois seriam abarcados pela “competência” da Inteligência Artificial.</w:t>
      </w:r>
    </w:p>
    <w:p w14:paraId="30D7F2DA" w14:textId="77777777" w:rsidR="004755FA" w:rsidRDefault="004755FA" w:rsidP="00BB0D53">
      <w:pPr>
        <w:spacing w:after="0" w:line="360" w:lineRule="auto"/>
        <w:ind w:firstLine="709"/>
        <w:rPr>
          <w:rFonts w:ascii="Arial" w:hAnsi="Arial" w:cs="Arial"/>
          <w:sz w:val="24"/>
          <w:szCs w:val="24"/>
        </w:rPr>
      </w:pPr>
      <w:r>
        <w:rPr>
          <w:rFonts w:ascii="Arial" w:hAnsi="Arial" w:cs="Arial"/>
          <w:sz w:val="24"/>
          <w:szCs w:val="24"/>
        </w:rPr>
        <w:t>Os autores também apontam alguns marcos históricos que merecem destaque: portaria n° 271/2020 e a resolução n° 332/2020 publicadas pelo CNJ.</w:t>
      </w:r>
    </w:p>
    <w:p w14:paraId="3DF98711" w14:textId="77777777" w:rsidR="00CE3C42" w:rsidRDefault="00CE3C42" w:rsidP="00CE3C42">
      <w:pPr>
        <w:ind w:firstLine="0"/>
        <w:rPr>
          <w:rFonts w:ascii="Arial" w:hAnsi="Arial" w:cs="Arial"/>
          <w:sz w:val="24"/>
          <w:szCs w:val="24"/>
        </w:rPr>
      </w:pPr>
    </w:p>
    <w:p w14:paraId="65735AD3" w14:textId="69FDEAF2" w:rsidR="004755FA" w:rsidRPr="004755FA" w:rsidRDefault="004755FA" w:rsidP="00010BAA">
      <w:pPr>
        <w:spacing w:line="360" w:lineRule="auto"/>
        <w:ind w:firstLine="0"/>
        <w:rPr>
          <w:rFonts w:ascii="Arial" w:hAnsi="Arial" w:cs="Arial"/>
          <w:sz w:val="24"/>
          <w:szCs w:val="24"/>
        </w:rPr>
      </w:pPr>
      <w:r w:rsidRPr="004755FA">
        <w:rPr>
          <w:rFonts w:ascii="Arial" w:hAnsi="Arial" w:cs="Arial"/>
          <w:sz w:val="24"/>
          <w:szCs w:val="24"/>
        </w:rPr>
        <w:t>3.1 TRIAGEM PROCESSUAL</w:t>
      </w:r>
    </w:p>
    <w:p w14:paraId="361BBB18" w14:textId="77777777" w:rsidR="004755FA" w:rsidRDefault="004755FA" w:rsidP="00BB0D53">
      <w:pPr>
        <w:spacing w:after="0" w:line="360" w:lineRule="auto"/>
        <w:rPr>
          <w:rFonts w:ascii="Arial" w:hAnsi="Arial" w:cs="Arial"/>
          <w:sz w:val="24"/>
          <w:szCs w:val="24"/>
        </w:rPr>
      </w:pPr>
      <w:r>
        <w:rPr>
          <w:rFonts w:ascii="Arial" w:hAnsi="Arial" w:cs="Arial"/>
          <w:sz w:val="24"/>
          <w:szCs w:val="24"/>
        </w:rPr>
        <w:t xml:space="preserve">A alta demanda de processos judiciais no Brasil é uma verdade inegável. Para explicar como chegamos a esse ponto, Almeida e Pinto afirmam que a postura garantista da Constituição Federal de 1988 e a inoperância do Executivo de satisfazer as necessidades coletivas foi o que deu origem a grande quantidade de litígios. Eles ressaltam também que a capacidade de Atendimento do Judiciário não conseguiu acompanhar a evolução, gerando esse “colapso” que se evidencia atualmente. </w:t>
      </w:r>
    </w:p>
    <w:p w14:paraId="60E54D53" w14:textId="77777777" w:rsidR="004755FA" w:rsidRDefault="004755FA" w:rsidP="00BB0D53">
      <w:pPr>
        <w:spacing w:after="0" w:line="360" w:lineRule="auto"/>
        <w:ind w:firstLine="709"/>
        <w:rPr>
          <w:rFonts w:ascii="Arial" w:hAnsi="Arial" w:cs="Arial"/>
          <w:sz w:val="24"/>
          <w:szCs w:val="24"/>
        </w:rPr>
      </w:pPr>
      <w:r>
        <w:rPr>
          <w:rFonts w:ascii="Arial" w:hAnsi="Arial" w:cs="Arial"/>
          <w:sz w:val="24"/>
          <w:szCs w:val="24"/>
        </w:rPr>
        <w:t xml:space="preserve">Dito isso, o sistema judiciário busca entender qual a melhor maneira de resolver esse problema e é justamente neste ponto que entra a Inteligência Artificial (IA). Com ela, ainda de acordo com o que preconiza os autores citados no parágrafo anterior, é possível analisar o caso em toda a sua plenitude, isso porque a IA consegue compilar todos os dados inseridos e identificar quais são pertinentes ao caso concreto sob análise. </w:t>
      </w:r>
    </w:p>
    <w:p w14:paraId="57D45F8A" w14:textId="18EBC8DD" w:rsidR="004755FA" w:rsidRDefault="004755FA" w:rsidP="00BB0D53">
      <w:pPr>
        <w:spacing w:after="0" w:line="360" w:lineRule="auto"/>
        <w:ind w:firstLine="709"/>
        <w:rPr>
          <w:rFonts w:ascii="Arial" w:hAnsi="Arial" w:cs="Arial"/>
          <w:sz w:val="24"/>
          <w:szCs w:val="24"/>
        </w:rPr>
      </w:pPr>
      <w:r>
        <w:rPr>
          <w:rFonts w:ascii="Arial" w:hAnsi="Arial" w:cs="Arial"/>
          <w:sz w:val="24"/>
          <w:szCs w:val="24"/>
        </w:rPr>
        <w:t>Além de fornecer dados, a Inteligência Artificial também possui a capacidade de exercer um juízo de filtragem processual para “escolher” quais processos devem ser apreciados pelo juízo e quais não se encaixam nos requisitos exigidos, formulando, desta forma, uma verdadeira triagem. De acordo com Lasmar e Vial (2022)</w:t>
      </w:r>
      <w:r w:rsidR="00BB0D53">
        <w:rPr>
          <w:rFonts w:ascii="Arial" w:hAnsi="Arial" w:cs="Arial"/>
          <w:sz w:val="24"/>
          <w:szCs w:val="24"/>
        </w:rPr>
        <w:t>:</w:t>
      </w:r>
    </w:p>
    <w:p w14:paraId="09620AAD" w14:textId="77777777" w:rsidR="004755FA" w:rsidRPr="00835CD5" w:rsidRDefault="004755FA" w:rsidP="004755FA">
      <w:pPr>
        <w:spacing w:line="240" w:lineRule="auto"/>
        <w:ind w:left="2268" w:firstLine="0"/>
        <w:rPr>
          <w:rFonts w:ascii="Arial" w:hAnsi="Arial" w:cs="Arial"/>
          <w:sz w:val="20"/>
          <w:szCs w:val="20"/>
        </w:rPr>
      </w:pPr>
      <w:r w:rsidRPr="00107E13">
        <w:rPr>
          <w:rFonts w:ascii="Arial" w:hAnsi="Arial" w:cs="Arial"/>
          <w:sz w:val="20"/>
          <w:szCs w:val="20"/>
        </w:rPr>
        <w:t>O avanço na tecnologia fará com que os computadores sejam especificados para realizar atividades durante análises de um volume maior de dados reconhecendo padrões. Esses sistemas possibilitam que os algoritmos possam ser treinados para realizar atividades específicas, em casos de excesso de dados, e realizar o trabalho com 48 mais rapidez. Essas tecnologias têm um ponto principal em comum, todas têm o propósito de tornar o raciocínio das máquinas mais próximo ao dos humanos.</w:t>
      </w:r>
      <w:r>
        <w:rPr>
          <w:rFonts w:ascii="Arial" w:hAnsi="Arial" w:cs="Arial"/>
          <w:sz w:val="20"/>
          <w:szCs w:val="20"/>
        </w:rPr>
        <w:t xml:space="preserve"> (LASMAR; VIAL, 2022)</w:t>
      </w:r>
    </w:p>
    <w:p w14:paraId="114044A6" w14:textId="77777777" w:rsidR="004755FA" w:rsidRDefault="004755FA" w:rsidP="00F11B77">
      <w:pPr>
        <w:spacing w:after="0" w:line="360" w:lineRule="auto"/>
        <w:ind w:firstLine="708"/>
        <w:rPr>
          <w:rFonts w:ascii="Arial" w:hAnsi="Arial" w:cs="Arial"/>
          <w:sz w:val="24"/>
          <w:szCs w:val="24"/>
        </w:rPr>
      </w:pPr>
      <w:r>
        <w:rPr>
          <w:rFonts w:ascii="Arial" w:hAnsi="Arial" w:cs="Arial"/>
          <w:sz w:val="24"/>
          <w:szCs w:val="24"/>
        </w:rPr>
        <w:lastRenderedPageBreak/>
        <w:t>Como explanado pelos autores, a IA possui a capacidade de receber dados e reconhecer padrões. Neste caso, tendo em vista um juízo de admissibilidade de recurso qualquer, ela poderá realizar a adequação dos fatos com o padrão estabelecido e esperado para permitir que o recurso siga o seu trâmite processual. Essa possiblidade, para Almeida e Pinto (2022, p.3), representa “mais celeridade, eficiência e efetividade” na prestação jurisdicional.</w:t>
      </w:r>
    </w:p>
    <w:p w14:paraId="699657D0" w14:textId="77777777" w:rsidR="004755FA" w:rsidRDefault="004755FA" w:rsidP="00BB0D53">
      <w:pPr>
        <w:spacing w:after="0" w:line="360" w:lineRule="auto"/>
        <w:ind w:firstLine="709"/>
        <w:rPr>
          <w:rFonts w:ascii="Arial" w:hAnsi="Arial" w:cs="Arial"/>
          <w:sz w:val="24"/>
          <w:szCs w:val="24"/>
        </w:rPr>
      </w:pPr>
      <w:r>
        <w:rPr>
          <w:rFonts w:ascii="Arial" w:hAnsi="Arial" w:cs="Arial"/>
          <w:sz w:val="24"/>
          <w:szCs w:val="24"/>
        </w:rPr>
        <w:t xml:space="preserve">Entretanto, </w:t>
      </w:r>
      <w:r w:rsidRPr="00E50F2B">
        <w:rPr>
          <w:rFonts w:ascii="Arial" w:hAnsi="Arial" w:cs="Arial"/>
          <w:sz w:val="24"/>
          <w:szCs w:val="24"/>
        </w:rPr>
        <w:t xml:space="preserve">Lasmar e Vial </w:t>
      </w:r>
      <w:r>
        <w:rPr>
          <w:rFonts w:ascii="Arial" w:hAnsi="Arial" w:cs="Arial"/>
          <w:sz w:val="24"/>
          <w:szCs w:val="24"/>
        </w:rPr>
        <w:t xml:space="preserve">(2022), citando O’Neil, demonstram uma preocupação com a aplicação da Inteligência Artificial sob os seguintes argumentos: </w:t>
      </w:r>
    </w:p>
    <w:p w14:paraId="47B3B9A7" w14:textId="77777777" w:rsidR="004755FA" w:rsidRPr="005B16EE" w:rsidRDefault="004755FA" w:rsidP="004755FA">
      <w:pPr>
        <w:spacing w:line="240" w:lineRule="auto"/>
        <w:ind w:left="2268" w:firstLine="0"/>
        <w:rPr>
          <w:rFonts w:ascii="Arial" w:hAnsi="Arial" w:cs="Arial"/>
          <w:sz w:val="20"/>
          <w:szCs w:val="20"/>
        </w:rPr>
      </w:pPr>
      <w:r w:rsidRPr="005B16EE">
        <w:rPr>
          <w:rFonts w:ascii="Arial" w:hAnsi="Arial" w:cs="Arial"/>
          <w:sz w:val="20"/>
          <w:szCs w:val="20"/>
        </w:rPr>
        <w:t>Segundo O’Neil (2016), podemos considerar os vieses</w:t>
      </w:r>
      <w:r>
        <w:rPr>
          <w:rFonts w:ascii="Arial" w:hAnsi="Arial" w:cs="Arial"/>
          <w:sz w:val="20"/>
          <w:szCs w:val="20"/>
        </w:rPr>
        <w:t xml:space="preserve"> </w:t>
      </w:r>
      <w:r w:rsidRPr="005B16EE">
        <w:rPr>
          <w:rFonts w:ascii="Arial" w:hAnsi="Arial" w:cs="Arial"/>
          <w:sz w:val="20"/>
          <w:szCs w:val="20"/>
        </w:rPr>
        <w:t>cognitivos que podem ocorrer com a programação, isso porque, quando os dados</w:t>
      </w:r>
      <w:r>
        <w:rPr>
          <w:rFonts w:ascii="Arial" w:hAnsi="Arial" w:cs="Arial"/>
          <w:sz w:val="20"/>
          <w:szCs w:val="20"/>
        </w:rPr>
        <w:t xml:space="preserve"> </w:t>
      </w:r>
      <w:r w:rsidRPr="005B16EE">
        <w:rPr>
          <w:rFonts w:ascii="Arial" w:hAnsi="Arial" w:cs="Arial"/>
          <w:sz w:val="20"/>
          <w:szCs w:val="20"/>
        </w:rPr>
        <w:t>utilizados para a elaboração da tecnologia são processados friamente por matemáticos e</w:t>
      </w:r>
      <w:r>
        <w:rPr>
          <w:rFonts w:ascii="Arial" w:hAnsi="Arial" w:cs="Arial"/>
          <w:sz w:val="20"/>
          <w:szCs w:val="20"/>
        </w:rPr>
        <w:t xml:space="preserve"> </w:t>
      </w:r>
      <w:r w:rsidRPr="005B16EE">
        <w:rPr>
          <w:rFonts w:ascii="Arial" w:hAnsi="Arial" w:cs="Arial"/>
          <w:sz w:val="20"/>
          <w:szCs w:val="20"/>
        </w:rPr>
        <w:t>cientistas da computação sem o devido tratamento, que vise eliminar preconceitos e</w:t>
      </w:r>
      <w:r>
        <w:rPr>
          <w:rFonts w:ascii="Arial" w:hAnsi="Arial" w:cs="Arial"/>
          <w:sz w:val="20"/>
          <w:szCs w:val="20"/>
        </w:rPr>
        <w:t xml:space="preserve"> </w:t>
      </w:r>
      <w:r w:rsidRPr="005B16EE">
        <w:rPr>
          <w:rFonts w:ascii="Arial" w:hAnsi="Arial" w:cs="Arial"/>
          <w:sz w:val="20"/>
          <w:szCs w:val="20"/>
        </w:rPr>
        <w:t>atribuir transparência aos algoritmos, pode-se chegar a medidas de inovação que</w:t>
      </w:r>
      <w:r>
        <w:rPr>
          <w:rFonts w:ascii="Arial" w:hAnsi="Arial" w:cs="Arial"/>
          <w:sz w:val="20"/>
          <w:szCs w:val="20"/>
        </w:rPr>
        <w:t xml:space="preserve"> </w:t>
      </w:r>
      <w:r w:rsidRPr="005B16EE">
        <w:rPr>
          <w:rFonts w:ascii="Arial" w:hAnsi="Arial" w:cs="Arial"/>
          <w:sz w:val="20"/>
          <w:szCs w:val="20"/>
        </w:rPr>
        <w:t>perpetuam a opressão social.</w:t>
      </w:r>
      <w:r>
        <w:rPr>
          <w:rFonts w:ascii="Arial" w:hAnsi="Arial" w:cs="Arial"/>
          <w:sz w:val="20"/>
          <w:szCs w:val="20"/>
        </w:rPr>
        <w:t xml:space="preserve"> (LASMAR; VIAL, 2022)</w:t>
      </w:r>
    </w:p>
    <w:p w14:paraId="54E61582" w14:textId="77777777" w:rsidR="004755FA" w:rsidRDefault="004755FA" w:rsidP="00BB0D53">
      <w:pPr>
        <w:spacing w:after="0" w:line="360" w:lineRule="auto"/>
        <w:ind w:firstLine="709"/>
        <w:rPr>
          <w:rFonts w:ascii="Arial" w:hAnsi="Arial" w:cs="Arial"/>
          <w:sz w:val="24"/>
          <w:szCs w:val="24"/>
        </w:rPr>
      </w:pPr>
      <w:r>
        <w:rPr>
          <w:rFonts w:ascii="Arial" w:hAnsi="Arial" w:cs="Arial"/>
          <w:sz w:val="24"/>
          <w:szCs w:val="24"/>
        </w:rPr>
        <w:t>Os autores, portanto, defendem que para a correta utilização no Direito, o uso da Inteligência Artificial precisa ser construído em cima de dados capazes de construir uma tecnologia capaz de ir mais a fundo do que uma análise fria e pragmática do caso, sob pena de perpetuar a opressão social. A triagem processual, para chegar até esse ponto, ainda precisa evoluir.</w:t>
      </w:r>
    </w:p>
    <w:p w14:paraId="19D3EDE7" w14:textId="4304EA86" w:rsidR="004755FA" w:rsidRDefault="004755FA" w:rsidP="00BB0D53">
      <w:pPr>
        <w:spacing w:after="0" w:line="360" w:lineRule="auto"/>
        <w:ind w:firstLine="709"/>
        <w:rPr>
          <w:rFonts w:ascii="Arial" w:hAnsi="Arial" w:cs="Arial"/>
          <w:sz w:val="24"/>
          <w:szCs w:val="24"/>
        </w:rPr>
      </w:pPr>
      <w:r>
        <w:rPr>
          <w:rFonts w:ascii="Arial" w:hAnsi="Arial" w:cs="Arial"/>
          <w:sz w:val="24"/>
          <w:szCs w:val="24"/>
        </w:rPr>
        <w:t xml:space="preserve">Todavia, é evidente que a pandemia do Corona Vírus acelerou diversos processos, inclusive o da Inteligência Artificial. Neste mesmo entendimento, demonstram através de um caso específico que a triagem processual já tem iniciado sua inserção no Brasil, </w:t>
      </w:r>
      <w:r w:rsidRPr="00300CD0">
        <w:rPr>
          <w:rFonts w:ascii="Arial" w:hAnsi="Arial" w:cs="Arial"/>
          <w:i/>
          <w:iCs/>
          <w:sz w:val="24"/>
          <w:szCs w:val="24"/>
        </w:rPr>
        <w:t xml:space="preserve">in </w:t>
      </w:r>
      <w:proofErr w:type="spellStart"/>
      <w:r w:rsidRPr="00300CD0">
        <w:rPr>
          <w:rFonts w:ascii="Arial" w:hAnsi="Arial" w:cs="Arial"/>
          <w:i/>
          <w:iCs/>
          <w:sz w:val="24"/>
          <w:szCs w:val="24"/>
        </w:rPr>
        <w:t>verb</w:t>
      </w:r>
      <w:r w:rsidR="00BB0D53">
        <w:rPr>
          <w:rFonts w:ascii="Arial" w:hAnsi="Arial" w:cs="Arial"/>
          <w:i/>
          <w:iCs/>
          <w:sz w:val="24"/>
          <w:szCs w:val="24"/>
        </w:rPr>
        <w:t>i</w:t>
      </w:r>
      <w:r w:rsidRPr="00300CD0">
        <w:rPr>
          <w:rFonts w:ascii="Arial" w:hAnsi="Arial" w:cs="Arial"/>
          <w:i/>
          <w:iCs/>
          <w:sz w:val="24"/>
          <w:szCs w:val="24"/>
        </w:rPr>
        <w:t>s</w:t>
      </w:r>
      <w:proofErr w:type="spellEnd"/>
      <w:r>
        <w:rPr>
          <w:rFonts w:ascii="Arial" w:hAnsi="Arial" w:cs="Arial"/>
          <w:sz w:val="24"/>
          <w:szCs w:val="24"/>
        </w:rPr>
        <w:t>:</w:t>
      </w:r>
    </w:p>
    <w:p w14:paraId="119F3724" w14:textId="173C8457" w:rsidR="004755FA" w:rsidRPr="000975A8" w:rsidRDefault="004755FA" w:rsidP="00F11B77">
      <w:pPr>
        <w:spacing w:line="240" w:lineRule="auto"/>
        <w:ind w:left="2268" w:firstLine="0"/>
        <w:rPr>
          <w:rFonts w:ascii="Arial" w:hAnsi="Arial" w:cs="Arial"/>
          <w:sz w:val="20"/>
          <w:szCs w:val="20"/>
        </w:rPr>
      </w:pPr>
      <w:r w:rsidRPr="000975A8">
        <w:rPr>
          <w:rFonts w:ascii="Arial" w:hAnsi="Arial" w:cs="Arial"/>
          <w:sz w:val="20"/>
          <w:szCs w:val="20"/>
        </w:rPr>
        <w:t>O STJ, ao utilizar a ferramenta “Athos”, conseguiu reduzir em mais de 7% o acervo processual mesmo em um ano atípico de pandemia como o de 2020</w:t>
      </w:r>
      <w:r>
        <w:rPr>
          <w:rFonts w:ascii="Arial" w:hAnsi="Arial" w:cs="Arial"/>
          <w:sz w:val="20"/>
          <w:szCs w:val="20"/>
        </w:rPr>
        <w:t>.</w:t>
      </w:r>
      <w:r w:rsidRPr="000975A8">
        <w:rPr>
          <w:rFonts w:ascii="Arial" w:hAnsi="Arial" w:cs="Arial"/>
          <w:sz w:val="20"/>
          <w:szCs w:val="20"/>
        </w:rPr>
        <w:t>Tal sistema de Inteligência Artificial atua por meio da identificação dos processos que podem ser submetidos à afetação para julgamento sob o rito dos recursos repetitivos, utilizando uma ferramenta de triagem para agrupamento de processos semelhantes.</w:t>
      </w:r>
      <w:r w:rsidRPr="004E4244">
        <w:rPr>
          <w:rFonts w:ascii="Arial" w:hAnsi="Arial" w:cs="Arial"/>
          <w:sz w:val="20"/>
          <w:szCs w:val="20"/>
        </w:rPr>
        <w:t xml:space="preserve"> </w:t>
      </w:r>
      <w:r>
        <w:rPr>
          <w:rFonts w:ascii="Arial" w:hAnsi="Arial" w:cs="Arial"/>
          <w:sz w:val="20"/>
          <w:szCs w:val="20"/>
        </w:rPr>
        <w:t>(LASMAR; VIAL, 2022)</w:t>
      </w:r>
    </w:p>
    <w:p w14:paraId="24132BD5" w14:textId="77777777" w:rsidR="004755FA" w:rsidRDefault="004755FA" w:rsidP="00BB0D53">
      <w:pPr>
        <w:spacing w:after="0" w:line="360" w:lineRule="auto"/>
        <w:ind w:firstLine="709"/>
        <w:rPr>
          <w:rFonts w:ascii="Arial" w:hAnsi="Arial" w:cs="Arial"/>
          <w:sz w:val="24"/>
          <w:szCs w:val="24"/>
        </w:rPr>
      </w:pPr>
      <w:r>
        <w:rPr>
          <w:rFonts w:ascii="Arial" w:hAnsi="Arial" w:cs="Arial"/>
          <w:sz w:val="24"/>
          <w:szCs w:val="24"/>
        </w:rPr>
        <w:t xml:space="preserve">Em ascensão, a possibilidade de utilizar a IA em larga escala aparenta estar cada vez mais próxima. </w:t>
      </w:r>
    </w:p>
    <w:p w14:paraId="0E85565C" w14:textId="77777777" w:rsidR="004755FA" w:rsidRDefault="004755FA" w:rsidP="00BB0D53">
      <w:pPr>
        <w:spacing w:after="0" w:line="360" w:lineRule="auto"/>
        <w:ind w:firstLine="709"/>
        <w:rPr>
          <w:rFonts w:ascii="Arial" w:hAnsi="Arial" w:cs="Arial"/>
          <w:sz w:val="24"/>
          <w:szCs w:val="24"/>
        </w:rPr>
      </w:pPr>
      <w:r>
        <w:rPr>
          <w:rFonts w:ascii="Arial" w:hAnsi="Arial" w:cs="Arial"/>
          <w:sz w:val="24"/>
          <w:szCs w:val="24"/>
        </w:rPr>
        <w:t xml:space="preserve">Além da qualidade dos dados que servirão de base para a Inteligência Artificial operar corretamente, também é preciso que haja transparência e imparcialidade no seu uso, sendo esta inclusive uma influência gigantesca da doutrina e das propostas de legislação que estão tramitando no momento, como é o caso do Projeto de Lei n° </w:t>
      </w:r>
      <w:r w:rsidRPr="004E4244">
        <w:rPr>
          <w:rFonts w:ascii="Arial" w:hAnsi="Arial" w:cs="Arial"/>
          <w:sz w:val="24"/>
          <w:szCs w:val="24"/>
        </w:rPr>
        <w:t>2338/2023</w:t>
      </w:r>
      <w:r>
        <w:rPr>
          <w:rFonts w:ascii="Arial" w:hAnsi="Arial" w:cs="Arial"/>
          <w:sz w:val="24"/>
          <w:szCs w:val="24"/>
        </w:rPr>
        <w:t xml:space="preserve">. Neste sentido, Lasmar e Vial (2022) expõem que: </w:t>
      </w:r>
    </w:p>
    <w:p w14:paraId="2C4EC1F1" w14:textId="77777777" w:rsidR="004755FA" w:rsidRPr="00966425" w:rsidRDefault="004755FA" w:rsidP="004755FA">
      <w:pPr>
        <w:spacing w:line="240" w:lineRule="auto"/>
        <w:ind w:left="2268" w:firstLine="0"/>
        <w:rPr>
          <w:rFonts w:ascii="Arial" w:hAnsi="Arial" w:cs="Arial"/>
          <w:sz w:val="20"/>
          <w:szCs w:val="20"/>
        </w:rPr>
      </w:pPr>
      <w:r w:rsidRPr="00966425">
        <w:rPr>
          <w:rFonts w:ascii="Arial" w:hAnsi="Arial" w:cs="Arial"/>
          <w:sz w:val="20"/>
          <w:szCs w:val="20"/>
        </w:rPr>
        <w:t xml:space="preserve">Com efeito, o primeiro pressuposto para a admissão do uso da IA em processos judiciais é a transparência quanto aos dados utilizados e como seu </w:t>
      </w:r>
      <w:r w:rsidRPr="00966425">
        <w:rPr>
          <w:rFonts w:ascii="Arial" w:hAnsi="Arial" w:cs="Arial"/>
          <w:sz w:val="20"/>
          <w:szCs w:val="20"/>
        </w:rPr>
        <w:lastRenderedPageBreak/>
        <w:t>uso ocorre para alimentar o sistema. A estratégia utilizada de alegar a proteção do segredo do negócio, a fim de garantir a opacidade e falta de transparência do sistema compromete a própria segurança do uso da IA em processos judiciais, colocando em risco direitos individuais, diante do evidente risco dos vieses algorítmicos.</w:t>
      </w:r>
    </w:p>
    <w:p w14:paraId="64730F11" w14:textId="77777777" w:rsidR="004755FA" w:rsidRDefault="004755FA" w:rsidP="004755FA">
      <w:pPr>
        <w:spacing w:line="360" w:lineRule="auto"/>
        <w:ind w:firstLine="709"/>
        <w:rPr>
          <w:rFonts w:ascii="Arial" w:hAnsi="Arial" w:cs="Arial"/>
          <w:sz w:val="24"/>
          <w:szCs w:val="24"/>
        </w:rPr>
      </w:pPr>
      <w:r>
        <w:rPr>
          <w:rFonts w:ascii="Arial" w:hAnsi="Arial" w:cs="Arial"/>
          <w:sz w:val="24"/>
          <w:szCs w:val="24"/>
        </w:rPr>
        <w:t>Sendo assim, para que exista um processo justo de triagem, os dados precisam estar abertos ao público, que poderá analisar a conformidade com os seus preceitos como sociedade.</w:t>
      </w:r>
    </w:p>
    <w:p w14:paraId="2F6F0E2E" w14:textId="55A1309F" w:rsidR="00272D34" w:rsidRDefault="00272D34" w:rsidP="00272D34">
      <w:pPr>
        <w:ind w:firstLine="0"/>
        <w:rPr>
          <w:rFonts w:ascii="Arial" w:hAnsi="Arial" w:cs="Arial"/>
          <w:sz w:val="24"/>
          <w:szCs w:val="24"/>
        </w:rPr>
      </w:pPr>
      <w:r w:rsidRPr="00272D34">
        <w:rPr>
          <w:rFonts w:ascii="Arial" w:hAnsi="Arial" w:cs="Arial"/>
          <w:sz w:val="24"/>
          <w:szCs w:val="24"/>
        </w:rPr>
        <w:t>3.2 O PROJETO VICTOR E OUTRAS INICIATIVAS DIGITAIS NO JUDICIÁRIO BRASILEIRO</w:t>
      </w:r>
    </w:p>
    <w:p w14:paraId="344CC3A1" w14:textId="77777777" w:rsidR="00272D34" w:rsidRDefault="00272D34" w:rsidP="00272D34">
      <w:pPr>
        <w:spacing w:line="360" w:lineRule="auto"/>
        <w:ind w:firstLine="709"/>
        <w:rPr>
          <w:rFonts w:ascii="Arial" w:hAnsi="Arial" w:cs="Arial"/>
          <w:sz w:val="24"/>
          <w:szCs w:val="24"/>
        </w:rPr>
      </w:pPr>
      <w:r>
        <w:rPr>
          <w:rFonts w:ascii="Arial" w:hAnsi="Arial" w:cs="Arial"/>
          <w:sz w:val="24"/>
          <w:szCs w:val="24"/>
        </w:rPr>
        <w:t>Para iniciar, é importante analisar o conceito do Projeto Victor:</w:t>
      </w:r>
    </w:p>
    <w:p w14:paraId="7FF9B6E0" w14:textId="77777777" w:rsidR="00272D34" w:rsidRDefault="00272D34" w:rsidP="00272D34">
      <w:pPr>
        <w:spacing w:line="240" w:lineRule="auto"/>
        <w:ind w:left="2268" w:firstLine="0"/>
        <w:rPr>
          <w:rFonts w:ascii="Arial" w:hAnsi="Arial" w:cs="Arial"/>
          <w:sz w:val="24"/>
          <w:szCs w:val="24"/>
        </w:rPr>
      </w:pPr>
      <w:r w:rsidRPr="001E66D0">
        <w:rPr>
          <w:rFonts w:ascii="Arial" w:hAnsi="Arial" w:cs="Arial"/>
          <w:sz w:val="20"/>
          <w:szCs w:val="20"/>
        </w:rPr>
        <w:t>O projeto de “Pesquisa &amp; Desenvolvimento de aprendizado de máquina (</w:t>
      </w:r>
      <w:proofErr w:type="spellStart"/>
      <w:r w:rsidRPr="001E66D0">
        <w:rPr>
          <w:rFonts w:ascii="Arial" w:hAnsi="Arial" w:cs="Arial"/>
          <w:sz w:val="20"/>
          <w:szCs w:val="20"/>
        </w:rPr>
        <w:t>machine</w:t>
      </w:r>
      <w:proofErr w:type="spellEnd"/>
      <w:r w:rsidRPr="001E66D0">
        <w:rPr>
          <w:rFonts w:ascii="Arial" w:hAnsi="Arial" w:cs="Arial"/>
          <w:sz w:val="20"/>
          <w:szCs w:val="20"/>
        </w:rPr>
        <w:t xml:space="preserve"> </w:t>
      </w:r>
      <w:proofErr w:type="spellStart"/>
      <w:r w:rsidRPr="001E66D0">
        <w:rPr>
          <w:rFonts w:ascii="Arial" w:hAnsi="Arial" w:cs="Arial"/>
          <w:sz w:val="20"/>
          <w:szCs w:val="20"/>
        </w:rPr>
        <w:t>learning</w:t>
      </w:r>
      <w:proofErr w:type="spellEnd"/>
      <w:r w:rsidRPr="001E66D0">
        <w:rPr>
          <w:rFonts w:ascii="Arial" w:hAnsi="Arial" w:cs="Arial"/>
          <w:sz w:val="20"/>
          <w:szCs w:val="20"/>
        </w:rPr>
        <w:t>) sobre dados judiciais das repercussões gerais do Supremo Tribunal Federal”, intitulado Victor, que o Supremo Tribunal Federal está desenvolvendo em convênio com a Universidade de Brasília, apesar de estar em sua fase inicial, já indica uma notável capacidade de gerar inovações.</w:t>
      </w:r>
      <w:r>
        <w:rPr>
          <w:rFonts w:ascii="Arial" w:hAnsi="Arial" w:cs="Arial"/>
          <w:sz w:val="24"/>
          <w:szCs w:val="24"/>
        </w:rPr>
        <w:t xml:space="preserve"> </w:t>
      </w:r>
      <w:r w:rsidRPr="00E50F2B">
        <w:rPr>
          <w:rFonts w:ascii="Arial" w:hAnsi="Arial" w:cs="Arial"/>
          <w:sz w:val="20"/>
          <w:szCs w:val="20"/>
        </w:rPr>
        <w:t>(MAIA FILHO; JUNQUILHO</w:t>
      </w:r>
      <w:r>
        <w:rPr>
          <w:rFonts w:ascii="Arial" w:hAnsi="Arial" w:cs="Arial"/>
          <w:sz w:val="20"/>
          <w:szCs w:val="20"/>
        </w:rPr>
        <w:t>,</w:t>
      </w:r>
      <w:r w:rsidRPr="00E50F2B">
        <w:rPr>
          <w:rFonts w:ascii="Arial" w:hAnsi="Arial" w:cs="Arial"/>
          <w:sz w:val="20"/>
          <w:szCs w:val="20"/>
        </w:rPr>
        <w:t xml:space="preserve"> 2018)</w:t>
      </w:r>
    </w:p>
    <w:p w14:paraId="29E9A2D7"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As inovações que os escritores relatam é sobre a possibilidade que essa inteligência artificial tem de analisar quais temas remetidos ao STF possuem caráter de repercussão geral e quais não têm. Eles também mencionam que o</w:t>
      </w:r>
      <w:r w:rsidRPr="00044BBE">
        <w:rPr>
          <w:rFonts w:ascii="Arial" w:hAnsi="Arial" w:cs="Arial"/>
          <w:sz w:val="24"/>
          <w:szCs w:val="24"/>
        </w:rPr>
        <w:t xml:space="preserve"> objetivo do projeto não é que o algoritmo tome a decisão final acerca da repercussão geral, mas sim que, com as máquinas “treinadas” para atuar em camadas de organização dos processos, os responsáveis pela análise dos recursos possam identificar os temas relacionados de forma mais clara e consistente. Isso vai gerar, em consequência, mais qualidade e velocidade ao trabalho de avaliação judicial, com a redução das tarefas de classificação, organização e digitalização de processos.</w:t>
      </w:r>
      <w:r>
        <w:rPr>
          <w:rFonts w:ascii="Arial" w:hAnsi="Arial" w:cs="Arial"/>
          <w:sz w:val="24"/>
          <w:szCs w:val="24"/>
        </w:rPr>
        <w:t xml:space="preserve"> (</w:t>
      </w:r>
      <w:r w:rsidRPr="001E66D0">
        <w:rPr>
          <w:rFonts w:ascii="Arial" w:hAnsi="Arial" w:cs="Arial"/>
          <w:sz w:val="24"/>
          <w:szCs w:val="24"/>
        </w:rPr>
        <w:t>MAIA FILHO; JUNQUILHO</w:t>
      </w:r>
      <w:r>
        <w:rPr>
          <w:rFonts w:ascii="Arial" w:hAnsi="Arial" w:cs="Arial"/>
          <w:sz w:val="24"/>
          <w:szCs w:val="24"/>
        </w:rPr>
        <w:t>; 2018)</w:t>
      </w:r>
    </w:p>
    <w:p w14:paraId="0318E880"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De acordo com a pesquisa que fizeram sobre o projeto Victor, os autores chegaram à conclusão que:</w:t>
      </w:r>
    </w:p>
    <w:p w14:paraId="6D9C3A88" w14:textId="77777777" w:rsidR="00272D34" w:rsidRPr="00D51832" w:rsidRDefault="00272D34" w:rsidP="00272D34">
      <w:pPr>
        <w:spacing w:line="240" w:lineRule="auto"/>
        <w:ind w:left="2268" w:firstLine="0"/>
        <w:rPr>
          <w:rFonts w:ascii="Arial" w:hAnsi="Arial" w:cs="Arial"/>
          <w:sz w:val="20"/>
          <w:szCs w:val="20"/>
        </w:rPr>
      </w:pPr>
      <w:r w:rsidRPr="00D51832">
        <w:rPr>
          <w:rFonts w:ascii="Arial" w:hAnsi="Arial" w:cs="Arial"/>
          <w:sz w:val="20"/>
          <w:szCs w:val="20"/>
        </w:rPr>
        <w:t>A inteligência artificial poderá, em relativo espaço de tempo, representar um instrumento de suporte e apoio às decisões judiciais, permitindo maior eficácia na transmissão das informações, expondo analogias e contradições que seriam difíceis de identificar se os dados fossem analisados de forma manual ou separadamente.</w:t>
      </w:r>
      <w:r w:rsidRPr="00E50F2B">
        <w:t xml:space="preserve"> </w:t>
      </w:r>
      <w:r w:rsidRPr="00E50F2B">
        <w:rPr>
          <w:rFonts w:ascii="Arial" w:hAnsi="Arial" w:cs="Arial"/>
          <w:sz w:val="20"/>
          <w:szCs w:val="20"/>
        </w:rPr>
        <w:t>(MAIA FILHO; JUNQUILHO; 2018)</w:t>
      </w:r>
    </w:p>
    <w:p w14:paraId="1D7E70EA" w14:textId="77777777" w:rsidR="00272D34" w:rsidRDefault="00272D34" w:rsidP="00272D34">
      <w:pPr>
        <w:spacing w:line="360" w:lineRule="auto"/>
        <w:ind w:firstLine="709"/>
        <w:rPr>
          <w:rFonts w:ascii="Arial" w:hAnsi="Arial" w:cs="Arial"/>
          <w:sz w:val="24"/>
          <w:szCs w:val="24"/>
        </w:rPr>
      </w:pPr>
      <w:r>
        <w:rPr>
          <w:rFonts w:ascii="Arial" w:hAnsi="Arial" w:cs="Arial"/>
          <w:sz w:val="24"/>
          <w:szCs w:val="24"/>
        </w:rPr>
        <w:t xml:space="preserve">Observa-se, deste modo, que são a favor da utilização das </w:t>
      </w:r>
      <w:proofErr w:type="spellStart"/>
      <w:r>
        <w:rPr>
          <w:rFonts w:ascii="Arial" w:hAnsi="Arial" w:cs="Arial"/>
          <w:sz w:val="24"/>
          <w:szCs w:val="24"/>
        </w:rPr>
        <w:t>IAs</w:t>
      </w:r>
      <w:proofErr w:type="spellEnd"/>
      <w:r>
        <w:rPr>
          <w:rFonts w:ascii="Arial" w:hAnsi="Arial" w:cs="Arial"/>
          <w:sz w:val="24"/>
          <w:szCs w:val="24"/>
        </w:rPr>
        <w:t xml:space="preserve"> no sistema judiciário brasileiro. Outra iniciativa que vale destaque é a plataforma CODEX, o qual foi criado pelo Tribunal de Justiça de Rondônia. Essa plataforma é um grande repositor de processos e dados processuais, que servem de base para pesquisas mais </w:t>
      </w:r>
      <w:r>
        <w:rPr>
          <w:rFonts w:ascii="Arial" w:hAnsi="Arial" w:cs="Arial"/>
          <w:sz w:val="24"/>
          <w:szCs w:val="24"/>
        </w:rPr>
        <w:lastRenderedPageBreak/>
        <w:t xml:space="preserve">facilitadas e até mesmo como parâmetro para o uso das Inteligências Artificias. Sobre o assunto, expõe o CNJ que a plataforma CODEX funciona como  </w:t>
      </w:r>
    </w:p>
    <w:p w14:paraId="16BE9501" w14:textId="77777777" w:rsidR="00272D34" w:rsidRPr="000026F5" w:rsidRDefault="00272D34" w:rsidP="00272D34">
      <w:pPr>
        <w:spacing w:line="240" w:lineRule="auto"/>
        <w:ind w:left="2268" w:firstLine="0"/>
        <w:rPr>
          <w:rFonts w:ascii="Arial" w:hAnsi="Arial" w:cs="Arial"/>
          <w:sz w:val="20"/>
          <w:szCs w:val="20"/>
        </w:rPr>
      </w:pPr>
      <w:r w:rsidRPr="004E4244">
        <w:rPr>
          <w:rFonts w:ascii="Arial" w:hAnsi="Arial" w:cs="Arial"/>
          <w:sz w:val="20"/>
          <w:szCs w:val="20"/>
        </w:rPr>
        <w:t xml:space="preserve">um data </w:t>
      </w:r>
      <w:proofErr w:type="spellStart"/>
      <w:r w:rsidRPr="004E4244">
        <w:rPr>
          <w:rFonts w:ascii="Arial" w:hAnsi="Arial" w:cs="Arial"/>
          <w:sz w:val="20"/>
          <w:szCs w:val="20"/>
        </w:rPr>
        <w:t>lake</w:t>
      </w:r>
      <w:proofErr w:type="spellEnd"/>
      <w:r w:rsidRPr="004E4244">
        <w:rPr>
          <w:rFonts w:ascii="Arial" w:hAnsi="Arial" w:cs="Arial"/>
          <w:sz w:val="20"/>
          <w:szCs w:val="20"/>
        </w:rPr>
        <w:t xml:space="preserve"> de informações processuais, que pode ser consumido pelas mais diversas aplicações: a produção de painéis e relatórios de inteligência de negócios (business </w:t>
      </w:r>
      <w:proofErr w:type="spellStart"/>
      <w:r w:rsidRPr="004E4244">
        <w:rPr>
          <w:rFonts w:ascii="Arial" w:hAnsi="Arial" w:cs="Arial"/>
          <w:sz w:val="20"/>
          <w:szCs w:val="20"/>
        </w:rPr>
        <w:t>intelligence</w:t>
      </w:r>
      <w:proofErr w:type="spellEnd"/>
      <w:r w:rsidRPr="004E4244">
        <w:rPr>
          <w:rFonts w:ascii="Arial" w:hAnsi="Arial" w:cs="Arial"/>
          <w:sz w:val="20"/>
          <w:szCs w:val="20"/>
        </w:rPr>
        <w:t>); a implementação de pesquisas inteligentes e unificadas; a alimentação automatizada de dados estatísticos; e até mesmo o fornecimento de dados para a criação de modelos de Inteligência Artificial.</w:t>
      </w:r>
    </w:p>
    <w:p w14:paraId="28671298"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 xml:space="preserve">De acordo com pesquisa realizada pelo CNJ, existem atualmente 111 projetos que envolvem IA tramitando e que a grande maioria já está em execução nos tribunais estaduais. Observa-se, portanto, que a Inteligência Artificial tem se desenvolvido cada vez mais e a tendência de crescimento não tende a cair, uma vez que o mesmo estudo aponta que esses 111 projetos representam 171% mais do que o uso de </w:t>
      </w:r>
      <w:proofErr w:type="spellStart"/>
      <w:r>
        <w:rPr>
          <w:rFonts w:ascii="Arial" w:hAnsi="Arial" w:cs="Arial"/>
          <w:sz w:val="24"/>
          <w:szCs w:val="24"/>
        </w:rPr>
        <w:t>IA’s</w:t>
      </w:r>
      <w:proofErr w:type="spellEnd"/>
      <w:r>
        <w:rPr>
          <w:rFonts w:ascii="Arial" w:hAnsi="Arial" w:cs="Arial"/>
          <w:sz w:val="24"/>
          <w:szCs w:val="24"/>
        </w:rPr>
        <w:t xml:space="preserve"> em 2021 no mesmo setor. </w:t>
      </w:r>
    </w:p>
    <w:p w14:paraId="154112C9"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Por fim, outra iniciativa de Inteligência Artificial que merece destaque é o ATHOS, usado pelo STJ. De acordo com o CNJ, “o</w:t>
      </w:r>
      <w:r w:rsidRPr="008A3997">
        <w:rPr>
          <w:rFonts w:ascii="Arial" w:hAnsi="Arial" w:cs="Arial"/>
          <w:sz w:val="24"/>
          <w:szCs w:val="24"/>
        </w:rPr>
        <w:t xml:space="preserve"> Sistema Athos, desenvolvido pelo STJ, automatiza o exame de admissibilidade recursal e agrupa processos por critérios semânticos para criação de temas repetitivos.</w:t>
      </w:r>
      <w:r>
        <w:rPr>
          <w:rFonts w:ascii="Arial" w:hAnsi="Arial" w:cs="Arial"/>
          <w:sz w:val="24"/>
          <w:szCs w:val="24"/>
        </w:rPr>
        <w:t>” (CNJ,2023)</w:t>
      </w:r>
    </w:p>
    <w:p w14:paraId="7C7A5A05" w14:textId="2594B8DB" w:rsidR="00272D34" w:rsidRDefault="00272D34" w:rsidP="00BB0D53">
      <w:pPr>
        <w:spacing w:after="0" w:line="360" w:lineRule="auto"/>
        <w:ind w:firstLine="709"/>
        <w:rPr>
          <w:rFonts w:ascii="Arial" w:hAnsi="Arial" w:cs="Arial"/>
          <w:sz w:val="24"/>
          <w:szCs w:val="24"/>
        </w:rPr>
      </w:pPr>
      <w:r>
        <w:rPr>
          <w:rFonts w:ascii="Arial" w:hAnsi="Arial" w:cs="Arial"/>
          <w:sz w:val="24"/>
          <w:szCs w:val="24"/>
        </w:rPr>
        <w:t xml:space="preserve">Em outras palavras, esse sistema faz o exame de admissibilidade recursal de forma automatizada. Desta forma, torna mais célere a distribuição e resolução das demandas. Inclusive, o STJ aponta que a IA </w:t>
      </w:r>
      <w:r w:rsidRPr="008A3997">
        <w:rPr>
          <w:rFonts w:ascii="Arial" w:hAnsi="Arial" w:cs="Arial"/>
          <w:sz w:val="24"/>
          <w:szCs w:val="24"/>
        </w:rPr>
        <w:t>"</w:t>
      </w:r>
      <w:r>
        <w:rPr>
          <w:rFonts w:ascii="Arial" w:hAnsi="Arial" w:cs="Arial"/>
          <w:sz w:val="24"/>
          <w:szCs w:val="24"/>
        </w:rPr>
        <w:t xml:space="preserve"> </w:t>
      </w:r>
      <w:r w:rsidRPr="008A3997">
        <w:rPr>
          <w:rFonts w:ascii="Arial" w:hAnsi="Arial" w:cs="Arial"/>
          <w:sz w:val="24"/>
          <w:szCs w:val="24"/>
        </w:rPr>
        <w:t>foi responsável pela identificação de 51 controvérsias e a efetiva afetação de 13 temas, contribuindo para a eficiência e agilidade do Poder Judiciário."</w:t>
      </w:r>
      <w:r>
        <w:rPr>
          <w:rFonts w:ascii="Arial" w:hAnsi="Arial" w:cs="Arial"/>
          <w:sz w:val="24"/>
          <w:szCs w:val="24"/>
        </w:rPr>
        <w:t xml:space="preserve"> (STJ, 2020).</w:t>
      </w:r>
    </w:p>
    <w:p w14:paraId="53538409" w14:textId="77777777" w:rsidR="00272D34" w:rsidRDefault="00272D34" w:rsidP="00272D34">
      <w:pPr>
        <w:spacing w:line="360" w:lineRule="auto"/>
        <w:ind w:firstLine="0"/>
        <w:rPr>
          <w:rFonts w:ascii="Arial" w:hAnsi="Arial" w:cs="Arial"/>
          <w:sz w:val="24"/>
          <w:szCs w:val="24"/>
        </w:rPr>
      </w:pPr>
    </w:p>
    <w:p w14:paraId="61BE145B" w14:textId="000186E8" w:rsidR="00272D34" w:rsidRDefault="00272D34" w:rsidP="00272D34">
      <w:pPr>
        <w:spacing w:line="360" w:lineRule="auto"/>
        <w:ind w:firstLine="0"/>
        <w:rPr>
          <w:rFonts w:ascii="Arial" w:hAnsi="Arial" w:cs="Arial"/>
          <w:b/>
          <w:bCs/>
          <w:sz w:val="24"/>
          <w:szCs w:val="24"/>
        </w:rPr>
      </w:pPr>
      <w:r w:rsidRPr="00366A14">
        <w:rPr>
          <w:rFonts w:ascii="Arial" w:hAnsi="Arial" w:cs="Arial"/>
          <w:b/>
          <w:bCs/>
          <w:sz w:val="24"/>
          <w:szCs w:val="24"/>
        </w:rPr>
        <w:t xml:space="preserve">4 OS RISCOS AO ACESSO À JUSTIÇA EM </w:t>
      </w:r>
      <w:r>
        <w:rPr>
          <w:rFonts w:ascii="Arial" w:hAnsi="Arial" w:cs="Arial"/>
          <w:b/>
          <w:bCs/>
          <w:sz w:val="24"/>
          <w:szCs w:val="24"/>
        </w:rPr>
        <w:t xml:space="preserve">RAZÃO </w:t>
      </w:r>
      <w:r w:rsidRPr="00366A14">
        <w:rPr>
          <w:rFonts w:ascii="Arial" w:hAnsi="Arial" w:cs="Arial"/>
          <w:b/>
          <w:bCs/>
          <w:sz w:val="24"/>
          <w:szCs w:val="24"/>
        </w:rPr>
        <w:t>DO USO DA INTELIGÊNCIA ARTIFICIAL</w:t>
      </w:r>
    </w:p>
    <w:p w14:paraId="15A9846D"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 xml:space="preserve">Para analisar os riscos do Acesso à Justiça, as autoras Ana Luiza e </w:t>
      </w:r>
      <w:proofErr w:type="spellStart"/>
      <w:r>
        <w:rPr>
          <w:rFonts w:ascii="Arial" w:hAnsi="Arial" w:cs="Arial"/>
          <w:sz w:val="24"/>
          <w:szCs w:val="24"/>
        </w:rPr>
        <w:t>Dierle</w:t>
      </w:r>
      <w:proofErr w:type="spellEnd"/>
      <w:r>
        <w:rPr>
          <w:rFonts w:ascii="Arial" w:hAnsi="Arial" w:cs="Arial"/>
          <w:sz w:val="24"/>
          <w:szCs w:val="24"/>
        </w:rPr>
        <w:t xml:space="preserve"> Nunes (2018) evidenciam que existe uma dualidade, segundo elas </w:t>
      </w:r>
      <w:r w:rsidRPr="00A40332">
        <w:rPr>
          <w:rFonts w:ascii="Arial" w:hAnsi="Arial" w:cs="Arial"/>
          <w:sz w:val="24"/>
          <w:szCs w:val="24"/>
        </w:rPr>
        <w:t>por um lado, há um ganho significativo em eficiência e produtividade, mas, por outro</w:t>
      </w:r>
      <w:r>
        <w:rPr>
          <w:rFonts w:ascii="Arial" w:hAnsi="Arial" w:cs="Arial"/>
          <w:sz w:val="24"/>
          <w:szCs w:val="24"/>
        </w:rPr>
        <w:t xml:space="preserve"> lado</w:t>
      </w:r>
      <w:r w:rsidRPr="00A40332">
        <w:rPr>
          <w:rFonts w:ascii="Arial" w:hAnsi="Arial" w:cs="Arial"/>
          <w:sz w:val="24"/>
          <w:szCs w:val="24"/>
        </w:rPr>
        <w:t>, emerge a necessidade imperativa de cautela e análise crítica</w:t>
      </w:r>
      <w:r>
        <w:rPr>
          <w:rFonts w:ascii="Arial" w:hAnsi="Arial" w:cs="Arial"/>
          <w:sz w:val="24"/>
          <w:szCs w:val="24"/>
        </w:rPr>
        <w:t xml:space="preserve"> para não prejudicar a população</w:t>
      </w:r>
      <w:r w:rsidRPr="00A40332">
        <w:rPr>
          <w:rFonts w:ascii="Arial" w:hAnsi="Arial" w:cs="Arial"/>
          <w:sz w:val="24"/>
          <w:szCs w:val="24"/>
        </w:rPr>
        <w:t>.</w:t>
      </w:r>
    </w:p>
    <w:p w14:paraId="234A046B"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Sobre os riscos, elas afirmam que: “</w:t>
      </w:r>
      <w:r w:rsidRPr="00A40332">
        <w:rPr>
          <w:rFonts w:ascii="Arial" w:hAnsi="Arial" w:cs="Arial"/>
          <w:sz w:val="24"/>
          <w:szCs w:val="24"/>
        </w:rPr>
        <w:t>a função decisória deve permanecer uma atividade humana, dada a opacidade decisória e a ausência de controle sobre os vieses algorítmicos</w:t>
      </w:r>
      <w:r>
        <w:rPr>
          <w:rFonts w:ascii="Arial" w:hAnsi="Arial" w:cs="Arial"/>
          <w:sz w:val="24"/>
          <w:szCs w:val="24"/>
        </w:rPr>
        <w:t>” (</w:t>
      </w:r>
      <w:r w:rsidRPr="00A40332">
        <w:rPr>
          <w:rFonts w:ascii="Arial" w:hAnsi="Arial" w:cs="Arial"/>
          <w:sz w:val="24"/>
          <w:szCs w:val="24"/>
        </w:rPr>
        <w:t>NUNES; MARQUES, 2018</w:t>
      </w:r>
      <w:r>
        <w:rPr>
          <w:rFonts w:ascii="Arial" w:hAnsi="Arial" w:cs="Arial"/>
          <w:sz w:val="24"/>
          <w:szCs w:val="24"/>
        </w:rPr>
        <w:t xml:space="preserve">). Observa-se, portanto, que para elas </w:t>
      </w:r>
      <w:r>
        <w:rPr>
          <w:rFonts w:ascii="Arial" w:hAnsi="Arial" w:cs="Arial"/>
          <w:sz w:val="24"/>
          <w:szCs w:val="24"/>
        </w:rPr>
        <w:lastRenderedPageBreak/>
        <w:t xml:space="preserve">a maior dificuldade é de fato a impossibilidade de controlar um grau de eficiência nas decisões prolatadas pela Inteligência Artificial. </w:t>
      </w:r>
    </w:p>
    <w:p w14:paraId="699846E6"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Essa impossibilidade surge por alguns motivos específicos, os quais: a) Ausência do fator interpretação; b) Ausência de juízo de valor; c) A construção do Big Data;</w:t>
      </w:r>
    </w:p>
    <w:p w14:paraId="11E4D114"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Sobre a ausência do fator interpretação, Paiva e Freitas expõem que:</w:t>
      </w:r>
    </w:p>
    <w:p w14:paraId="1235B8D8" w14:textId="77777777" w:rsidR="00272D34" w:rsidRPr="007263F5" w:rsidRDefault="00272D34" w:rsidP="00272D34">
      <w:pPr>
        <w:spacing w:line="240" w:lineRule="auto"/>
        <w:ind w:left="2268" w:firstLine="0"/>
        <w:rPr>
          <w:rFonts w:ascii="Arial" w:hAnsi="Arial" w:cs="Arial"/>
          <w:sz w:val="20"/>
          <w:szCs w:val="20"/>
        </w:rPr>
      </w:pPr>
      <w:r w:rsidRPr="007263F5">
        <w:rPr>
          <w:rFonts w:ascii="Arial" w:hAnsi="Arial" w:cs="Arial"/>
          <w:sz w:val="20"/>
          <w:szCs w:val="20"/>
        </w:rPr>
        <w:t>O processo eletrônico permitiu maior facilidade para a reprodução de textos, abrindo-se caminho para a existência de decisões em varejo, desconsiderando o caráter interpretativo do Direito, diante da possibilidade de se reproduzir soluções de outros processos, ignorando as particularidades do caso concreto, trazendo a noção de “homogêneo” como inerente a uma sociedade globalizada e completamente absorvida pelas tecnologias de informação.</w:t>
      </w:r>
      <w:r>
        <w:rPr>
          <w:rFonts w:ascii="Arial" w:hAnsi="Arial" w:cs="Arial"/>
          <w:sz w:val="20"/>
          <w:szCs w:val="20"/>
        </w:rPr>
        <w:t xml:space="preserve"> (FREITAS, PAIVA, 2023)</w:t>
      </w:r>
    </w:p>
    <w:p w14:paraId="3201025F"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 xml:space="preserve">Quando as autoras mencionam o termo decisão em varejo estão se referindo ao fato de que a Inteligência Artificial somente é capaz de reproduzir decisões anteriores, adequando o caso com outros similares a ele. Não interpretar, portanto, pode representar um acesso à justiça defasado para os cidadãos que estiverem submetidos a essa decisão. </w:t>
      </w:r>
    </w:p>
    <w:p w14:paraId="6BC4D06C"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 xml:space="preserve">O mesmo entendimento é relatado por Antônio Viana, o qual menciona que os precedentes são textos carentes de interpretação, isto é, não há como adquirir assertividade total na decisão se não forem esgotados todos os aspectos do caso concreto. (FREITAS, PAIVA, 2023, apud VIANA, 2019). </w:t>
      </w:r>
    </w:p>
    <w:p w14:paraId="787CBE3C"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 xml:space="preserve">Agora trazendo uma análise sobre o juízo de valor que é uma característica inerente ao exercício do poder judiciário. Essa característica representa de forma perspicaz a valoração de cada elemento do processo de cognição, haja vista que o juiz é de extrema importância para a correta aplicação da justiça ao caso concreto em pauta. Sem a devida valoração as provas se tornam obsoletas, superficiais. </w:t>
      </w:r>
    </w:p>
    <w:p w14:paraId="649AFF80"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É esse o entendimento das autoras Helena Freitas e Danúbia Paiva (2023), as quais mencionam também que o aprendizado da máquina não é suficiente para suprir isso, uma vez que suas decisões são resultadas de comportamentos habituais dos seres humanos, que poderiam não se encaixar ao caso se existir a devida valoração.</w:t>
      </w:r>
    </w:p>
    <w:p w14:paraId="2948CD82"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Outro fator importante também abordado pelas autoras é quanto a formação da base de dados que a inteligência artificial irá usar. De acordo com as ilustres, existe a possibilidade da constipação dos vícios humanos às decisões proferidas pela Inteligência Artificial.</w:t>
      </w:r>
    </w:p>
    <w:p w14:paraId="6900BF4D"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lastRenderedPageBreak/>
        <w:t xml:space="preserve">Isso aconteceria porque a base de dados pode estar infectada com preconceitos e artífices que deveriam ter sido extirpados do processo decisório. Por isso, cada decisão incluída na Big Data, ou “banco de dados”, devem ser estudados cautelosamente, a fim de evitar que novas decisões aparentemente injustas sejam proferidas. </w:t>
      </w:r>
    </w:p>
    <w:p w14:paraId="5CB7ED53"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Esses são os principais motivos para explicar a impossibilidade da Inteligência Artificial conseguir proferir decisões eficientes no cenário atual. Sob a ótica do Acesso à Justiça o tema se torna ainda mais relevante, visto que não se trata apenas de</w:t>
      </w:r>
    </w:p>
    <w:p w14:paraId="171868C3" w14:textId="77777777" w:rsidR="00272D34" w:rsidRPr="00D85DD5" w:rsidRDefault="00272D34" w:rsidP="00272D34">
      <w:pPr>
        <w:spacing w:line="240" w:lineRule="auto"/>
        <w:ind w:left="2268" w:firstLine="0"/>
        <w:rPr>
          <w:rFonts w:ascii="Arial" w:hAnsi="Arial" w:cs="Arial"/>
          <w:sz w:val="20"/>
          <w:szCs w:val="20"/>
        </w:rPr>
      </w:pPr>
      <w:r w:rsidRPr="00D85DD5">
        <w:rPr>
          <w:rFonts w:ascii="Arial" w:hAnsi="Arial" w:cs="Arial"/>
          <w:sz w:val="20"/>
          <w:szCs w:val="20"/>
        </w:rPr>
        <w:t>[...] acesso formal aos órgãos judiciários, e sim um acesso qualificado que propicie aos indivíduos o acesso à ordem jurídica justa, no sentido de que cabe a todos que tenham qualquer problema jurídico, não necessariamente um conflito de interesses, uma atenção por parte do Poder Público, em especial do Poder Judiciário (GRINOVER, 1998, p. 128/135).</w:t>
      </w:r>
    </w:p>
    <w:p w14:paraId="1E77D1FD" w14:textId="7D41C551" w:rsidR="00272D34" w:rsidRDefault="00272D34" w:rsidP="00272D34">
      <w:pPr>
        <w:spacing w:line="360" w:lineRule="auto"/>
        <w:ind w:firstLine="709"/>
        <w:rPr>
          <w:rFonts w:ascii="Arial" w:hAnsi="Arial" w:cs="Arial"/>
          <w:sz w:val="24"/>
          <w:szCs w:val="24"/>
        </w:rPr>
      </w:pPr>
      <w:r>
        <w:rPr>
          <w:rFonts w:ascii="Arial" w:hAnsi="Arial" w:cs="Arial"/>
          <w:sz w:val="24"/>
          <w:szCs w:val="24"/>
        </w:rPr>
        <w:t>O acesso à justiça eficiente não é apenas ter a possibilidade de ingressar com um pedido judicial na sua concepção formal, porquanto a materialidade do caso é o que trará a efetiva prestação do serviço público ao cidadão. Para Grinover (1988), a não existência de um acesso qualificado à justiça afronta este direito constitucional.</w:t>
      </w:r>
    </w:p>
    <w:p w14:paraId="1053D8D3" w14:textId="77777777" w:rsidR="00272D34" w:rsidRDefault="00272D34" w:rsidP="00272D34">
      <w:pPr>
        <w:spacing w:line="360" w:lineRule="auto"/>
        <w:ind w:firstLine="0"/>
        <w:rPr>
          <w:rFonts w:ascii="Arial" w:hAnsi="Arial" w:cs="Arial"/>
          <w:sz w:val="24"/>
          <w:szCs w:val="24"/>
        </w:rPr>
      </w:pPr>
    </w:p>
    <w:p w14:paraId="01B3BD90" w14:textId="063D7D6E" w:rsidR="00272D34" w:rsidRDefault="00272D34" w:rsidP="00606C24">
      <w:pPr>
        <w:spacing w:line="360" w:lineRule="auto"/>
        <w:ind w:firstLine="0"/>
        <w:rPr>
          <w:rFonts w:ascii="Arial" w:hAnsi="Arial" w:cs="Arial"/>
          <w:b/>
          <w:bCs/>
          <w:sz w:val="24"/>
          <w:szCs w:val="24"/>
        </w:rPr>
      </w:pPr>
      <w:r w:rsidRPr="00366A14">
        <w:rPr>
          <w:rFonts w:ascii="Arial" w:hAnsi="Arial" w:cs="Arial"/>
          <w:b/>
          <w:bCs/>
          <w:sz w:val="24"/>
          <w:szCs w:val="24"/>
        </w:rPr>
        <w:t>5 A NECESSIDADE DE TORNAR O PROCESSO MAIS CÉLERE E EFICIENTE EM COLISÃO COM O PRINCÍPIO CONSTITUCIONAL DO ACESSO À JUSTIÇA.</w:t>
      </w:r>
    </w:p>
    <w:p w14:paraId="3DB5F806"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 xml:space="preserve">Fazendo um aparato histórico, </w:t>
      </w:r>
      <w:proofErr w:type="spellStart"/>
      <w:r>
        <w:rPr>
          <w:rFonts w:ascii="Arial" w:hAnsi="Arial" w:cs="Arial"/>
          <w:sz w:val="24"/>
          <w:szCs w:val="24"/>
        </w:rPr>
        <w:t>Cappelletti</w:t>
      </w:r>
      <w:proofErr w:type="spellEnd"/>
      <w:r>
        <w:rPr>
          <w:rFonts w:ascii="Arial" w:hAnsi="Arial" w:cs="Arial"/>
          <w:sz w:val="24"/>
          <w:szCs w:val="24"/>
        </w:rPr>
        <w:t xml:space="preserve"> e Garth (1988) afirmam que a possibilidade de acesso à justiça se concretiza à medida que as pessoas comuns estejam mais próximas dos tribunais. Além disso, chegaram a sugerir que o judiciário ficasse aberto a noite para que os trabalhadores não precisassem faltar ao trabalho. Para os autores, o acesso à justiça foi potencializado pelas novas tecnologias. </w:t>
      </w:r>
    </w:p>
    <w:p w14:paraId="08F8C225"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 xml:space="preserve">Nesse ponto, Lima e Oliveira (2019) afirmam que a sociedade atual está inserida em um mundo conectado e impossível de se desassociar dele. Os autores fortalecem o posicionamento trazido no parágrafo anterior quando apontam que o Direito ao Acesso à Justiça não deve ser analisado apenas formalmente, mas sim quanto aos meios de concretização para que venha a surtir efeitos. </w:t>
      </w:r>
    </w:p>
    <w:p w14:paraId="4A3CAF40" w14:textId="77777777" w:rsidR="00272D34" w:rsidRDefault="00272D34" w:rsidP="00BB0D53">
      <w:pPr>
        <w:spacing w:after="0" w:line="360" w:lineRule="auto"/>
        <w:ind w:firstLine="709"/>
        <w:rPr>
          <w:rFonts w:ascii="Arial" w:hAnsi="Arial" w:cs="Arial"/>
          <w:sz w:val="24"/>
          <w:szCs w:val="24"/>
        </w:rPr>
      </w:pPr>
      <w:r>
        <w:rPr>
          <w:rFonts w:ascii="Arial" w:hAnsi="Arial" w:cs="Arial"/>
          <w:sz w:val="24"/>
          <w:szCs w:val="24"/>
        </w:rPr>
        <w:t>Para continuar, explicam que: “</w:t>
      </w:r>
      <w:r w:rsidRPr="0031195E">
        <w:rPr>
          <w:rFonts w:ascii="Arial" w:hAnsi="Arial" w:cs="Arial"/>
          <w:sz w:val="24"/>
          <w:szCs w:val="24"/>
        </w:rPr>
        <w:t>Trata-se de um caminho sem volta em que nos resta apenas buscar a adaptação necessária para que essas mudanças sejam feitas com o escopo de aprimorar o acesso à justiça e a defesa dos direitos fundamentais.</w:t>
      </w:r>
      <w:r>
        <w:rPr>
          <w:rFonts w:ascii="Arial" w:hAnsi="Arial" w:cs="Arial"/>
          <w:sz w:val="24"/>
          <w:szCs w:val="24"/>
        </w:rPr>
        <w:t>”</w:t>
      </w:r>
    </w:p>
    <w:p w14:paraId="4C3C3B26" w14:textId="151C11BB" w:rsidR="00272D34" w:rsidRDefault="00272D34" w:rsidP="00BB0D53">
      <w:pPr>
        <w:spacing w:after="0" w:line="360" w:lineRule="auto"/>
        <w:ind w:firstLine="709"/>
        <w:rPr>
          <w:rFonts w:ascii="Arial" w:hAnsi="Arial" w:cs="Arial"/>
          <w:sz w:val="24"/>
          <w:szCs w:val="24"/>
        </w:rPr>
      </w:pPr>
      <w:r>
        <w:rPr>
          <w:rFonts w:ascii="Arial" w:hAnsi="Arial" w:cs="Arial"/>
          <w:sz w:val="24"/>
          <w:szCs w:val="24"/>
        </w:rPr>
        <w:lastRenderedPageBreak/>
        <w:t>Portanto, defendem que o que o Poder Judiciário precisa fazer é se adaptar e não travar o avanço tecnológico.</w:t>
      </w:r>
    </w:p>
    <w:p w14:paraId="29C33DAA" w14:textId="77777777" w:rsidR="00606C24" w:rsidRDefault="00606C24" w:rsidP="00BB0D53">
      <w:pPr>
        <w:spacing w:after="0" w:line="360" w:lineRule="auto"/>
        <w:ind w:firstLine="709"/>
        <w:rPr>
          <w:rFonts w:ascii="Arial" w:hAnsi="Arial" w:cs="Arial"/>
          <w:sz w:val="24"/>
          <w:szCs w:val="24"/>
        </w:rPr>
      </w:pPr>
      <w:r>
        <w:rPr>
          <w:rFonts w:ascii="Arial" w:hAnsi="Arial" w:cs="Arial"/>
          <w:sz w:val="24"/>
          <w:szCs w:val="24"/>
        </w:rPr>
        <w:t xml:space="preserve">Concluindo, ressaltam que: </w:t>
      </w:r>
    </w:p>
    <w:p w14:paraId="42216A04" w14:textId="77777777" w:rsidR="00606C24" w:rsidRPr="00835CD5" w:rsidRDefault="00606C24" w:rsidP="00606C24">
      <w:pPr>
        <w:spacing w:line="240" w:lineRule="auto"/>
        <w:ind w:left="2268" w:firstLine="0"/>
        <w:rPr>
          <w:rFonts w:ascii="Arial" w:hAnsi="Arial" w:cs="Arial"/>
          <w:sz w:val="20"/>
          <w:szCs w:val="20"/>
        </w:rPr>
      </w:pPr>
      <w:r w:rsidRPr="00DA521E">
        <w:rPr>
          <w:rFonts w:ascii="Arial" w:hAnsi="Arial" w:cs="Arial"/>
          <w:sz w:val="20"/>
          <w:szCs w:val="20"/>
        </w:rPr>
        <w:t>A pesquisa mostrou que, ao longo dos anos, o sistema judicial brasileiro incrementou os caminhos de acesso ao sistema, aumentando as portas de entrada, porém não conseguiu o mesmo sucesso com as portas de saída, ou seja, com a solução dos conflitos em tempo razoável e de forma socialmente justa, porém tem apresentado, ainda que timidamente, progressos perceptíveis nos últimos anos, conforme verificado no relatório mais recente do CNJ sobre o tema.</w:t>
      </w:r>
      <w:r>
        <w:rPr>
          <w:rFonts w:ascii="Arial" w:hAnsi="Arial" w:cs="Arial"/>
          <w:sz w:val="20"/>
          <w:szCs w:val="20"/>
        </w:rPr>
        <w:t xml:space="preserve"> (LIMA; OLIVEIRA, 2019)</w:t>
      </w:r>
    </w:p>
    <w:p w14:paraId="16ECEB54" w14:textId="275C90A9" w:rsidR="00606C24" w:rsidRDefault="00606C24" w:rsidP="00BB0D53">
      <w:pPr>
        <w:spacing w:after="0" w:line="360" w:lineRule="auto"/>
        <w:ind w:firstLine="709"/>
        <w:rPr>
          <w:rFonts w:ascii="Arial" w:hAnsi="Arial" w:cs="Arial"/>
          <w:sz w:val="24"/>
          <w:szCs w:val="24"/>
        </w:rPr>
      </w:pPr>
      <w:r>
        <w:rPr>
          <w:rFonts w:ascii="Arial" w:hAnsi="Arial" w:cs="Arial"/>
          <w:sz w:val="24"/>
          <w:szCs w:val="24"/>
        </w:rPr>
        <w:t xml:space="preserve">Usaram como </w:t>
      </w:r>
      <w:r w:rsidR="00AD701A">
        <w:rPr>
          <w:rFonts w:ascii="Arial" w:hAnsi="Arial" w:cs="Arial"/>
          <w:sz w:val="24"/>
          <w:szCs w:val="24"/>
        </w:rPr>
        <w:t>fundamento a pesquisa</w:t>
      </w:r>
      <w:r>
        <w:rPr>
          <w:rFonts w:ascii="Arial" w:hAnsi="Arial" w:cs="Arial"/>
          <w:sz w:val="24"/>
          <w:szCs w:val="24"/>
        </w:rPr>
        <w:t xml:space="preserve"> </w:t>
      </w:r>
      <w:r w:rsidR="00AD701A">
        <w:rPr>
          <w:rFonts w:ascii="Arial" w:hAnsi="Arial" w:cs="Arial"/>
          <w:sz w:val="24"/>
          <w:szCs w:val="24"/>
        </w:rPr>
        <w:t>realizada</w:t>
      </w:r>
      <w:r>
        <w:rPr>
          <w:rFonts w:ascii="Arial" w:hAnsi="Arial" w:cs="Arial"/>
          <w:sz w:val="24"/>
          <w:szCs w:val="24"/>
        </w:rPr>
        <w:t xml:space="preserve"> pelo Conselho Nacional de Justiça (CNJ), intitulado como Justiça em Números, com data base em 2017. </w:t>
      </w:r>
    </w:p>
    <w:p w14:paraId="1A0CC11F" w14:textId="77777777" w:rsidR="00606C24" w:rsidRDefault="00606C24" w:rsidP="00BB0D53">
      <w:pPr>
        <w:spacing w:after="0" w:line="360" w:lineRule="auto"/>
        <w:ind w:firstLine="709"/>
        <w:rPr>
          <w:rFonts w:ascii="Arial" w:hAnsi="Arial" w:cs="Arial"/>
          <w:sz w:val="24"/>
          <w:szCs w:val="24"/>
        </w:rPr>
      </w:pPr>
      <w:r>
        <w:rPr>
          <w:rFonts w:ascii="Arial" w:hAnsi="Arial" w:cs="Arial"/>
          <w:sz w:val="24"/>
          <w:szCs w:val="24"/>
        </w:rPr>
        <w:t xml:space="preserve">Apesar das considerações feitas pelos autores acima, a maioria da doutrina defende que utilizar a inteligência artificial como órgão julgador </w:t>
      </w:r>
      <w:r w:rsidRPr="00AD701A">
        <w:rPr>
          <w:rFonts w:ascii="Arial" w:hAnsi="Arial" w:cs="Arial"/>
          <w:i/>
          <w:iCs/>
          <w:sz w:val="24"/>
          <w:szCs w:val="24"/>
        </w:rPr>
        <w:t>stricto sensu</w:t>
      </w:r>
      <w:r>
        <w:rPr>
          <w:rFonts w:ascii="Arial" w:hAnsi="Arial" w:cs="Arial"/>
          <w:sz w:val="24"/>
          <w:szCs w:val="24"/>
        </w:rPr>
        <w:t xml:space="preserve"> configura uma ofensa ao princípio do acesso à justiça. Veja o que diz Costa e Oliveira (2018) sobre o assunto: </w:t>
      </w:r>
    </w:p>
    <w:p w14:paraId="7659804D" w14:textId="77777777" w:rsidR="00606C24" w:rsidRPr="007140F9" w:rsidRDefault="00606C24" w:rsidP="00606C24">
      <w:pPr>
        <w:spacing w:line="240" w:lineRule="auto"/>
        <w:ind w:left="2268" w:firstLine="0"/>
        <w:rPr>
          <w:rFonts w:ascii="Arial" w:hAnsi="Arial" w:cs="Arial"/>
          <w:sz w:val="20"/>
          <w:szCs w:val="20"/>
        </w:rPr>
      </w:pPr>
      <w:r w:rsidRPr="007140F9">
        <w:rPr>
          <w:rFonts w:ascii="Arial" w:hAnsi="Arial" w:cs="Arial"/>
          <w:sz w:val="20"/>
          <w:szCs w:val="20"/>
        </w:rPr>
        <w:t>A imagem de um juiz robô, ou uma máquina de decidir, continua sendo mais uma utopia na ideia de substituir o governo das pessoas pelo governo das máquinas. Considerando-se que ainda hoje só existem sistemas baseados em inteligências artificiais fracas, é possível perceber que a evolução da informática não foi capaz de alcançar uma representação adequada de toda a complexidade ínsita ao Direito e ao processo de decisão judicial. Por mais completo e complexo que seja um sistema jurídico inteligente, uma máquina não pode substituir a capacidade de apreciação e valoração humana, tampouco pode motivar uma sentença, como deve fazer um juiz.</w:t>
      </w:r>
      <w:r>
        <w:rPr>
          <w:rFonts w:ascii="Arial" w:hAnsi="Arial" w:cs="Arial"/>
          <w:sz w:val="20"/>
          <w:szCs w:val="20"/>
        </w:rPr>
        <w:t xml:space="preserve"> (COSTA; OLIVEIRA. 20218)</w:t>
      </w:r>
    </w:p>
    <w:p w14:paraId="629BF318" w14:textId="77777777" w:rsidR="00606C24" w:rsidRDefault="00606C24" w:rsidP="00606C24">
      <w:pPr>
        <w:spacing w:line="360" w:lineRule="auto"/>
        <w:ind w:firstLine="709"/>
        <w:rPr>
          <w:rFonts w:ascii="Arial" w:hAnsi="Arial" w:cs="Arial"/>
          <w:sz w:val="24"/>
          <w:szCs w:val="24"/>
        </w:rPr>
      </w:pPr>
      <w:r>
        <w:rPr>
          <w:rFonts w:ascii="Arial" w:hAnsi="Arial" w:cs="Arial"/>
          <w:sz w:val="24"/>
          <w:szCs w:val="24"/>
        </w:rPr>
        <w:t>Para os autores, a Inteligência Artificial deve surgir como uma ferramenta capaz de auxiliar os julgadores no processo decisório e não como responsáveis pela valoração argumentativa de cada parte processual. O mesmo posicionamento é encontrado na leitura de Alves e Corrêa (2019), o qual expõe que:</w:t>
      </w:r>
    </w:p>
    <w:p w14:paraId="13C9D9EE" w14:textId="77777777" w:rsidR="00606C24" w:rsidRPr="00D81B31" w:rsidRDefault="00606C24" w:rsidP="00606C24">
      <w:pPr>
        <w:spacing w:line="240" w:lineRule="auto"/>
        <w:ind w:left="2268" w:firstLine="0"/>
        <w:rPr>
          <w:rFonts w:ascii="Arial" w:hAnsi="Arial" w:cs="Arial"/>
          <w:sz w:val="20"/>
          <w:szCs w:val="20"/>
        </w:rPr>
      </w:pPr>
      <w:r w:rsidRPr="00D81B31">
        <w:rPr>
          <w:rFonts w:ascii="Arial" w:hAnsi="Arial" w:cs="Arial"/>
          <w:sz w:val="20"/>
          <w:szCs w:val="20"/>
        </w:rPr>
        <w:t xml:space="preserve">A metodologia </w:t>
      </w:r>
      <w:proofErr w:type="spellStart"/>
      <w:r w:rsidRPr="00D81B31">
        <w:rPr>
          <w:rFonts w:ascii="Arial" w:hAnsi="Arial" w:cs="Arial"/>
          <w:sz w:val="20"/>
          <w:szCs w:val="20"/>
        </w:rPr>
        <w:t>fuzzy</w:t>
      </w:r>
      <w:proofErr w:type="spellEnd"/>
      <w:r w:rsidRPr="00D81B31">
        <w:rPr>
          <w:rFonts w:ascii="Arial" w:hAnsi="Arial" w:cs="Arial"/>
          <w:sz w:val="20"/>
          <w:szCs w:val="20"/>
        </w:rPr>
        <w:t xml:space="preserve"> e programas com utilização de inteligência artificial podem ser aplicados ou utilizados pelo Poder Judiciário em determinadas situações, quando se faz necessário o estabelecimento de um discurso baseado em levantamentos objetivos (ainda que o universo do discurso se apoie em termos vagos, indeterminados e incertos), sempre, porém, como forma de fixar graus ou limites, e não como instrumento de interpretação da lei ou precedentes obrigatórios, pois o direito é humano, e sua interpretação deve ser feita apenas pelos juízes que detenha essa humanidade (</w:t>
      </w:r>
      <w:proofErr w:type="spellStart"/>
      <w:r w:rsidRPr="00D81B31">
        <w:rPr>
          <w:rFonts w:ascii="Arial" w:hAnsi="Arial" w:cs="Arial"/>
          <w:sz w:val="20"/>
          <w:szCs w:val="20"/>
        </w:rPr>
        <w:t>human</w:t>
      </w:r>
      <w:proofErr w:type="spellEnd"/>
      <w:r w:rsidRPr="00D81B31">
        <w:rPr>
          <w:rFonts w:ascii="Arial" w:hAnsi="Arial" w:cs="Arial"/>
          <w:sz w:val="20"/>
          <w:szCs w:val="20"/>
        </w:rPr>
        <w:t xml:space="preserve"> </w:t>
      </w:r>
      <w:proofErr w:type="spellStart"/>
      <w:r w:rsidRPr="00D81B31">
        <w:rPr>
          <w:rFonts w:ascii="Arial" w:hAnsi="Arial" w:cs="Arial"/>
          <w:sz w:val="20"/>
          <w:szCs w:val="20"/>
        </w:rPr>
        <w:t>judge</w:t>
      </w:r>
      <w:proofErr w:type="spellEnd"/>
      <w:r w:rsidRPr="00D81B31">
        <w:rPr>
          <w:rFonts w:ascii="Arial" w:hAnsi="Arial" w:cs="Arial"/>
          <w:sz w:val="20"/>
          <w:szCs w:val="20"/>
        </w:rPr>
        <w:t>).</w:t>
      </w:r>
      <w:r>
        <w:rPr>
          <w:rFonts w:ascii="Arial" w:hAnsi="Arial" w:cs="Arial"/>
          <w:sz w:val="20"/>
          <w:szCs w:val="20"/>
        </w:rPr>
        <w:t xml:space="preserve"> (ALVES; CORRÊA. 2019)</w:t>
      </w:r>
    </w:p>
    <w:p w14:paraId="41BA3CC1" w14:textId="77777777" w:rsidR="00606C24" w:rsidRDefault="00606C24" w:rsidP="00606C24">
      <w:pPr>
        <w:spacing w:line="360" w:lineRule="auto"/>
        <w:ind w:firstLine="709"/>
        <w:rPr>
          <w:rFonts w:ascii="Arial" w:hAnsi="Arial" w:cs="Arial"/>
          <w:sz w:val="24"/>
          <w:szCs w:val="24"/>
        </w:rPr>
      </w:pPr>
      <w:r>
        <w:rPr>
          <w:rFonts w:ascii="Arial" w:hAnsi="Arial" w:cs="Arial"/>
          <w:sz w:val="24"/>
          <w:szCs w:val="24"/>
        </w:rPr>
        <w:t xml:space="preserve">Os autores explicam que a </w:t>
      </w:r>
      <w:proofErr w:type="spellStart"/>
      <w:r w:rsidRPr="005E0C35">
        <w:rPr>
          <w:rFonts w:ascii="Arial" w:hAnsi="Arial" w:cs="Arial"/>
          <w:i/>
          <w:iCs/>
          <w:sz w:val="24"/>
          <w:szCs w:val="24"/>
        </w:rPr>
        <w:t>human</w:t>
      </w:r>
      <w:proofErr w:type="spellEnd"/>
      <w:r w:rsidRPr="005E0C35">
        <w:rPr>
          <w:rFonts w:ascii="Arial" w:hAnsi="Arial" w:cs="Arial"/>
          <w:i/>
          <w:iCs/>
          <w:sz w:val="24"/>
          <w:szCs w:val="24"/>
        </w:rPr>
        <w:t xml:space="preserve"> </w:t>
      </w:r>
      <w:proofErr w:type="spellStart"/>
      <w:r w:rsidRPr="005E0C35">
        <w:rPr>
          <w:rFonts w:ascii="Arial" w:hAnsi="Arial" w:cs="Arial"/>
          <w:i/>
          <w:iCs/>
          <w:sz w:val="24"/>
          <w:szCs w:val="24"/>
        </w:rPr>
        <w:t>judge</w:t>
      </w:r>
      <w:proofErr w:type="spellEnd"/>
      <w:r>
        <w:rPr>
          <w:rFonts w:ascii="Arial" w:hAnsi="Arial" w:cs="Arial"/>
          <w:sz w:val="24"/>
          <w:szCs w:val="24"/>
        </w:rPr>
        <w:t xml:space="preserve"> representa os procedimentos intelectuais e interpretativos que o julgador precisa para aplicar corretamente o sentido da lei ao caso concreto. No mesmo sentido, está o entendimento de </w:t>
      </w:r>
      <w:proofErr w:type="spellStart"/>
      <w:r>
        <w:rPr>
          <w:rFonts w:ascii="Arial" w:hAnsi="Arial" w:cs="Arial"/>
          <w:sz w:val="24"/>
          <w:szCs w:val="24"/>
        </w:rPr>
        <w:t>Bonotto</w:t>
      </w:r>
      <w:proofErr w:type="spellEnd"/>
      <w:r>
        <w:rPr>
          <w:rFonts w:ascii="Arial" w:hAnsi="Arial" w:cs="Arial"/>
          <w:sz w:val="24"/>
          <w:szCs w:val="24"/>
        </w:rPr>
        <w:t xml:space="preserve">, Espíndola e </w:t>
      </w:r>
      <w:proofErr w:type="spellStart"/>
      <w:r>
        <w:rPr>
          <w:rFonts w:ascii="Arial" w:hAnsi="Arial" w:cs="Arial"/>
          <w:sz w:val="24"/>
          <w:szCs w:val="24"/>
        </w:rPr>
        <w:t>Isaia</w:t>
      </w:r>
      <w:proofErr w:type="spellEnd"/>
      <w:r>
        <w:rPr>
          <w:rFonts w:ascii="Arial" w:hAnsi="Arial" w:cs="Arial"/>
          <w:sz w:val="24"/>
          <w:szCs w:val="24"/>
        </w:rPr>
        <w:t xml:space="preserve">(2023), o qual aponta que para se obter uma resposta com </w:t>
      </w:r>
      <w:r>
        <w:rPr>
          <w:rFonts w:ascii="Arial" w:hAnsi="Arial" w:cs="Arial"/>
          <w:sz w:val="24"/>
          <w:szCs w:val="24"/>
        </w:rPr>
        <w:lastRenderedPageBreak/>
        <w:t xml:space="preserve">fundamentação adequada é preciso o uso do “ser-no-mundo”, ou seja, das vivências e experiências que formam a mentalidade do julgador. Eles afirmam que </w:t>
      </w:r>
    </w:p>
    <w:p w14:paraId="20B981EB" w14:textId="77777777" w:rsidR="00606C24" w:rsidRPr="005609D7" w:rsidRDefault="00606C24" w:rsidP="00606C24">
      <w:pPr>
        <w:spacing w:line="240" w:lineRule="auto"/>
        <w:ind w:left="2268" w:firstLine="0"/>
        <w:rPr>
          <w:rFonts w:ascii="Arial" w:hAnsi="Arial" w:cs="Arial"/>
          <w:sz w:val="20"/>
          <w:szCs w:val="20"/>
        </w:rPr>
      </w:pPr>
      <w:r w:rsidRPr="005609D7">
        <w:rPr>
          <w:rFonts w:ascii="Arial" w:hAnsi="Arial" w:cs="Arial"/>
          <w:sz w:val="20"/>
          <w:szCs w:val="20"/>
        </w:rPr>
        <w:t>A lógica binária, empregada na inteligência artificial, remonta à filosofia do racionalismo, ao positivismo normativo, em que o juiz é mero “boca da lei”, reproduzindo o comando explicitado na norma positivada. Não há espaço para linguagem ou compreensão. Nessa senda, a decisão proferida pelo Juiz Robô impossibilita a obtenção de uma resposta adequada à Constituição, direito base dos jurisdicionados. É um retorno ao Estado Moderno, em que a verdade está associada à certeza dos métodos matemáticos.</w:t>
      </w:r>
      <w:r>
        <w:rPr>
          <w:rFonts w:ascii="Arial" w:hAnsi="Arial" w:cs="Arial"/>
          <w:sz w:val="20"/>
          <w:szCs w:val="20"/>
        </w:rPr>
        <w:t xml:space="preserve"> (ALVES; CORRÊA, 2019)</w:t>
      </w:r>
    </w:p>
    <w:p w14:paraId="07B9EAFE" w14:textId="77777777" w:rsidR="00606C24" w:rsidRDefault="00606C24" w:rsidP="00BB0D53">
      <w:pPr>
        <w:spacing w:after="0" w:line="360" w:lineRule="auto"/>
        <w:ind w:firstLine="709"/>
        <w:rPr>
          <w:rFonts w:ascii="Arial" w:hAnsi="Arial" w:cs="Arial"/>
          <w:sz w:val="24"/>
          <w:szCs w:val="24"/>
        </w:rPr>
      </w:pPr>
      <w:r>
        <w:rPr>
          <w:rFonts w:ascii="Arial" w:hAnsi="Arial" w:cs="Arial"/>
          <w:sz w:val="24"/>
          <w:szCs w:val="24"/>
        </w:rPr>
        <w:t xml:space="preserve">Vê-se, como já foi dito neste trabalho anteriormente, que o julgamento realizado pela Inteligência Artificial é uma interpretação lógica positivista, pois apenas adequa o caso concreto a uma situação presente na base de dados. Isso, de acordo com os autores, afasta os direitos constitucionais do cidadão. </w:t>
      </w:r>
    </w:p>
    <w:p w14:paraId="0278C4DB" w14:textId="77777777" w:rsidR="00606C24" w:rsidRDefault="00606C24" w:rsidP="00BB0D53">
      <w:pPr>
        <w:spacing w:after="0" w:line="360" w:lineRule="auto"/>
        <w:ind w:firstLine="709"/>
        <w:rPr>
          <w:rFonts w:ascii="Arial" w:hAnsi="Arial" w:cs="Arial"/>
          <w:sz w:val="24"/>
          <w:szCs w:val="24"/>
        </w:rPr>
      </w:pPr>
      <w:r>
        <w:rPr>
          <w:rFonts w:ascii="Arial" w:hAnsi="Arial" w:cs="Arial"/>
          <w:sz w:val="24"/>
          <w:szCs w:val="24"/>
        </w:rPr>
        <w:t xml:space="preserve">Conclui-se que para os pesquisadores do Direito é claro o posicionamento no sentido de que a Inteligência Artificial ainda não está pronta para efetivamente julgar. Para os autores citados, o ato de julgar é inerente à atividade racional humana com a adição das experiências vividas. </w:t>
      </w:r>
    </w:p>
    <w:p w14:paraId="6242972A" w14:textId="77777777" w:rsidR="00606C24" w:rsidRDefault="00606C24" w:rsidP="00606C24">
      <w:pPr>
        <w:spacing w:line="360" w:lineRule="auto"/>
        <w:ind w:firstLine="0"/>
        <w:rPr>
          <w:rFonts w:ascii="Arial" w:hAnsi="Arial" w:cs="Arial"/>
          <w:sz w:val="24"/>
          <w:szCs w:val="24"/>
        </w:rPr>
      </w:pPr>
    </w:p>
    <w:p w14:paraId="03E865C0" w14:textId="502067DE" w:rsidR="00606C24" w:rsidRPr="00366A14" w:rsidRDefault="00606C24" w:rsidP="00010BAA">
      <w:pPr>
        <w:spacing w:line="360" w:lineRule="auto"/>
        <w:ind w:firstLine="0"/>
        <w:rPr>
          <w:rFonts w:ascii="Arial" w:hAnsi="Arial" w:cs="Arial"/>
          <w:b/>
          <w:bCs/>
          <w:sz w:val="24"/>
          <w:szCs w:val="24"/>
        </w:rPr>
      </w:pPr>
      <w:r w:rsidRPr="00366A14">
        <w:rPr>
          <w:rFonts w:ascii="Arial" w:hAnsi="Arial" w:cs="Arial"/>
          <w:b/>
          <w:bCs/>
          <w:sz w:val="24"/>
          <w:szCs w:val="24"/>
        </w:rPr>
        <w:t>6 CONSIDERAÇÕES FINAIS</w:t>
      </w:r>
    </w:p>
    <w:p w14:paraId="05941C71" w14:textId="77777777" w:rsidR="00606C24" w:rsidRDefault="00606C24" w:rsidP="00BB0D53">
      <w:pPr>
        <w:spacing w:after="0" w:line="360" w:lineRule="auto"/>
        <w:ind w:firstLine="709"/>
        <w:rPr>
          <w:rFonts w:ascii="Arial" w:hAnsi="Arial" w:cs="Arial"/>
          <w:sz w:val="24"/>
          <w:szCs w:val="24"/>
        </w:rPr>
      </w:pPr>
      <w:r w:rsidRPr="00401289">
        <w:rPr>
          <w:rFonts w:ascii="Arial" w:hAnsi="Arial" w:cs="Arial"/>
          <w:sz w:val="24"/>
          <w:szCs w:val="24"/>
        </w:rPr>
        <w:t xml:space="preserve">Ao longo da concepção do estudo necessário a realização do presente trabalho, foi possível perceber o quanto os autores se preocupam em destacar </w:t>
      </w:r>
      <w:r>
        <w:rPr>
          <w:rFonts w:ascii="Arial" w:hAnsi="Arial" w:cs="Arial"/>
          <w:sz w:val="24"/>
          <w:szCs w:val="24"/>
        </w:rPr>
        <w:t>a impossibilidade de a Inteligência Artificial sentir emoções humanas e, com isso, julgar de forma correta o caso concreto. É interessante pensar, diferentemente do que foi pensado hipoteticamente antes da pesquisa, que a qualidade do serviço prestado pelos juízes não é algo tão fácil de ser aprendido pelas máquinas, mesmo estando em 2023.</w:t>
      </w:r>
    </w:p>
    <w:p w14:paraId="1E13DC8A" w14:textId="77777777" w:rsidR="00606C24" w:rsidRDefault="00606C24" w:rsidP="00BB0D53">
      <w:pPr>
        <w:spacing w:after="0" w:line="360" w:lineRule="auto"/>
        <w:ind w:firstLine="709"/>
        <w:rPr>
          <w:rFonts w:ascii="Arial" w:hAnsi="Arial" w:cs="Arial"/>
          <w:sz w:val="24"/>
          <w:szCs w:val="24"/>
        </w:rPr>
      </w:pPr>
      <w:r w:rsidRPr="00401289">
        <w:rPr>
          <w:rFonts w:ascii="Arial" w:hAnsi="Arial" w:cs="Arial"/>
          <w:sz w:val="24"/>
          <w:szCs w:val="24"/>
        </w:rPr>
        <w:t xml:space="preserve">É preciso uma avaliação criteriosa quanto à </w:t>
      </w:r>
      <w:r>
        <w:rPr>
          <w:rFonts w:ascii="Arial" w:hAnsi="Arial" w:cs="Arial"/>
          <w:sz w:val="24"/>
          <w:szCs w:val="24"/>
        </w:rPr>
        <w:t xml:space="preserve">possibilidade de usar as </w:t>
      </w:r>
      <w:proofErr w:type="spellStart"/>
      <w:r>
        <w:rPr>
          <w:rFonts w:ascii="Arial" w:hAnsi="Arial" w:cs="Arial"/>
          <w:sz w:val="24"/>
          <w:szCs w:val="24"/>
        </w:rPr>
        <w:t>IA’s</w:t>
      </w:r>
      <w:proofErr w:type="spellEnd"/>
      <w:r>
        <w:rPr>
          <w:rFonts w:ascii="Arial" w:hAnsi="Arial" w:cs="Arial"/>
          <w:sz w:val="24"/>
          <w:szCs w:val="24"/>
        </w:rPr>
        <w:t xml:space="preserve"> em uma posição tão crucial da sociedade. O melhor posicionamento para elas no atual momento se dá como ferramenta, ou seja, como uma facilitadora de procedimentos, a fim de acelerar as demandas judiciais.</w:t>
      </w:r>
    </w:p>
    <w:p w14:paraId="4F984588" w14:textId="77777777" w:rsidR="00AD701A" w:rsidRDefault="00AD701A" w:rsidP="00BB0D53">
      <w:pPr>
        <w:spacing w:after="0" w:line="360" w:lineRule="auto"/>
        <w:ind w:firstLine="709"/>
        <w:rPr>
          <w:rFonts w:ascii="Arial" w:hAnsi="Arial" w:cs="Arial"/>
          <w:sz w:val="24"/>
          <w:szCs w:val="24"/>
        </w:rPr>
      </w:pPr>
      <w:r>
        <w:rPr>
          <w:rFonts w:ascii="Arial" w:hAnsi="Arial" w:cs="Arial"/>
          <w:sz w:val="24"/>
          <w:szCs w:val="24"/>
        </w:rPr>
        <w:t>Com isso, é possível chegar a conclusão de que</w:t>
      </w:r>
      <w:r w:rsidR="00606C24" w:rsidRPr="00401289">
        <w:rPr>
          <w:rFonts w:ascii="Arial" w:hAnsi="Arial" w:cs="Arial"/>
          <w:sz w:val="24"/>
          <w:szCs w:val="24"/>
        </w:rPr>
        <w:t xml:space="preserve"> a </w:t>
      </w:r>
      <w:r w:rsidR="00606C24">
        <w:rPr>
          <w:rFonts w:ascii="Arial" w:hAnsi="Arial" w:cs="Arial"/>
          <w:sz w:val="24"/>
          <w:szCs w:val="24"/>
        </w:rPr>
        <w:t>rapidez</w:t>
      </w:r>
      <w:r w:rsidR="00606C24" w:rsidRPr="00401289">
        <w:rPr>
          <w:rFonts w:ascii="Arial" w:hAnsi="Arial" w:cs="Arial"/>
          <w:sz w:val="24"/>
          <w:szCs w:val="24"/>
        </w:rPr>
        <w:t xml:space="preserve">, </w:t>
      </w:r>
      <w:r w:rsidR="00606C24">
        <w:rPr>
          <w:rFonts w:ascii="Arial" w:hAnsi="Arial" w:cs="Arial"/>
          <w:sz w:val="24"/>
          <w:szCs w:val="24"/>
        </w:rPr>
        <w:t>neste caso</w:t>
      </w:r>
      <w:r w:rsidR="00606C24" w:rsidRPr="00401289">
        <w:rPr>
          <w:rFonts w:ascii="Arial" w:hAnsi="Arial" w:cs="Arial"/>
          <w:sz w:val="24"/>
          <w:szCs w:val="24"/>
        </w:rPr>
        <w:t xml:space="preserve">, </w:t>
      </w:r>
      <w:r w:rsidR="00606C24">
        <w:rPr>
          <w:rFonts w:ascii="Arial" w:hAnsi="Arial" w:cs="Arial"/>
          <w:sz w:val="24"/>
          <w:szCs w:val="24"/>
        </w:rPr>
        <w:t xml:space="preserve">não </w:t>
      </w:r>
      <w:r w:rsidR="00606C24" w:rsidRPr="00401289">
        <w:rPr>
          <w:rFonts w:ascii="Arial" w:hAnsi="Arial" w:cs="Arial"/>
          <w:sz w:val="24"/>
          <w:szCs w:val="24"/>
        </w:rPr>
        <w:t>se justifica</w:t>
      </w:r>
      <w:r w:rsidR="00606C24">
        <w:rPr>
          <w:rFonts w:ascii="Arial" w:hAnsi="Arial" w:cs="Arial"/>
          <w:sz w:val="24"/>
          <w:szCs w:val="24"/>
        </w:rPr>
        <w:t>ria</w:t>
      </w:r>
      <w:r w:rsidR="00606C24" w:rsidRPr="00401289">
        <w:rPr>
          <w:rFonts w:ascii="Arial" w:hAnsi="Arial" w:cs="Arial"/>
          <w:sz w:val="24"/>
          <w:szCs w:val="24"/>
        </w:rPr>
        <w:t>, justamente p</w:t>
      </w:r>
      <w:r w:rsidR="00606C24">
        <w:rPr>
          <w:rFonts w:ascii="Arial" w:hAnsi="Arial" w:cs="Arial"/>
          <w:sz w:val="24"/>
          <w:szCs w:val="24"/>
        </w:rPr>
        <w:t xml:space="preserve">orque as consequências poderiam ser muito prejudiciais para as pessoas que necessitam de uma tutela judicial conforme expressa a Constituição.  </w:t>
      </w:r>
    </w:p>
    <w:p w14:paraId="7B006A87" w14:textId="7BE30734" w:rsidR="00606C24" w:rsidRDefault="00606C24" w:rsidP="00BB0D53">
      <w:pPr>
        <w:spacing w:after="0" w:line="360" w:lineRule="auto"/>
        <w:ind w:firstLine="709"/>
        <w:rPr>
          <w:rFonts w:ascii="Arial" w:hAnsi="Arial" w:cs="Arial"/>
          <w:sz w:val="24"/>
          <w:szCs w:val="24"/>
        </w:rPr>
      </w:pPr>
      <w:r>
        <w:rPr>
          <w:rFonts w:ascii="Arial" w:hAnsi="Arial" w:cs="Arial"/>
          <w:sz w:val="24"/>
          <w:szCs w:val="24"/>
        </w:rPr>
        <w:lastRenderedPageBreak/>
        <w:t xml:space="preserve">Portanto, o uso indevido da Inteligência Artificial pode acarretar uma diminuição do Acesso à Justiça. Não no seu conceito formal com relação a possibilidade de ingressar em juízo, mas no material, haja vista a impossibilidade de ter uma análise fidedigna do caso concreto. </w:t>
      </w:r>
      <w:r w:rsidRPr="00401289">
        <w:rPr>
          <w:rFonts w:ascii="Arial" w:hAnsi="Arial" w:cs="Arial"/>
          <w:sz w:val="24"/>
          <w:szCs w:val="24"/>
        </w:rPr>
        <w:t xml:space="preserve"> </w:t>
      </w:r>
    </w:p>
    <w:p w14:paraId="5A03B96C" w14:textId="34D9D546" w:rsidR="00606C24" w:rsidRDefault="00606C24" w:rsidP="00BB0D53">
      <w:pPr>
        <w:spacing w:after="0" w:line="360" w:lineRule="auto"/>
        <w:ind w:firstLine="709"/>
        <w:rPr>
          <w:rFonts w:ascii="Arial" w:hAnsi="Arial" w:cs="Arial"/>
          <w:sz w:val="24"/>
          <w:szCs w:val="24"/>
        </w:rPr>
      </w:pPr>
      <w:r w:rsidRPr="00401289">
        <w:rPr>
          <w:rFonts w:ascii="Arial" w:hAnsi="Arial" w:cs="Arial"/>
          <w:sz w:val="24"/>
          <w:szCs w:val="24"/>
        </w:rPr>
        <w:t xml:space="preserve">Desta forma, </w:t>
      </w:r>
      <w:r>
        <w:rPr>
          <w:rFonts w:ascii="Arial" w:hAnsi="Arial" w:cs="Arial"/>
          <w:sz w:val="24"/>
          <w:szCs w:val="24"/>
        </w:rPr>
        <w:t>o</w:t>
      </w:r>
      <w:r w:rsidRPr="00401289">
        <w:rPr>
          <w:rFonts w:ascii="Arial" w:hAnsi="Arial" w:cs="Arial"/>
          <w:sz w:val="24"/>
          <w:szCs w:val="24"/>
        </w:rPr>
        <w:t xml:space="preserve"> processo </w:t>
      </w:r>
      <w:r>
        <w:rPr>
          <w:rFonts w:ascii="Arial" w:hAnsi="Arial" w:cs="Arial"/>
          <w:sz w:val="24"/>
          <w:szCs w:val="24"/>
        </w:rPr>
        <w:t>de instauração das Inteligências Artificiais</w:t>
      </w:r>
      <w:r w:rsidRPr="00401289">
        <w:rPr>
          <w:rFonts w:ascii="Arial" w:hAnsi="Arial" w:cs="Arial"/>
          <w:sz w:val="24"/>
          <w:szCs w:val="24"/>
        </w:rPr>
        <w:t xml:space="preserve"> deve </w:t>
      </w:r>
      <w:r>
        <w:rPr>
          <w:rFonts w:ascii="Arial" w:hAnsi="Arial" w:cs="Arial"/>
          <w:sz w:val="24"/>
          <w:szCs w:val="24"/>
        </w:rPr>
        <w:t xml:space="preserve">ser feito de modo progressivo e com os devidos cuidados para garantir o seu melhor uso. Alguns cuidados que merecem palco nesse momento são a formação da base de dados; </w:t>
      </w:r>
      <w:r w:rsidR="00353DCF">
        <w:rPr>
          <w:rFonts w:ascii="Arial" w:hAnsi="Arial" w:cs="Arial"/>
          <w:sz w:val="24"/>
          <w:szCs w:val="24"/>
        </w:rPr>
        <w:t>o código que dará a base do algoritmo a ser</w:t>
      </w:r>
      <w:r>
        <w:rPr>
          <w:rFonts w:ascii="Arial" w:hAnsi="Arial" w:cs="Arial"/>
          <w:sz w:val="24"/>
          <w:szCs w:val="24"/>
        </w:rPr>
        <w:t xml:space="preserve"> utilizado; e quanto a forma de manusear.</w:t>
      </w:r>
    </w:p>
    <w:p w14:paraId="5BED5227" w14:textId="77777777" w:rsidR="00606C24" w:rsidRDefault="00606C24" w:rsidP="00BB0D53">
      <w:pPr>
        <w:spacing w:after="0" w:line="360" w:lineRule="auto"/>
        <w:ind w:firstLine="709"/>
        <w:rPr>
          <w:rFonts w:ascii="Arial" w:hAnsi="Arial" w:cs="Arial"/>
          <w:sz w:val="24"/>
          <w:szCs w:val="24"/>
        </w:rPr>
      </w:pPr>
      <w:r>
        <w:rPr>
          <w:rFonts w:ascii="Arial" w:hAnsi="Arial" w:cs="Arial"/>
          <w:sz w:val="24"/>
          <w:szCs w:val="24"/>
        </w:rPr>
        <w:t xml:space="preserve">Essas inovações tecnológicas não podem fazer o Direito retroceder para a época do positivismo, com julgamentos sendo realizados apenas na adequação do fato a norma. Muitos casos aparentemente parecidos concluem em sentenças completamente diferentes pela interpretação humana de todos os acontecimentos que permeiam o caso concreto. </w:t>
      </w:r>
    </w:p>
    <w:p w14:paraId="6577DB2E" w14:textId="69B7E66A" w:rsidR="00272D34" w:rsidRDefault="00606C24" w:rsidP="00BB0D53">
      <w:pPr>
        <w:spacing w:after="0" w:line="360" w:lineRule="auto"/>
        <w:ind w:firstLine="709"/>
        <w:rPr>
          <w:rFonts w:ascii="Arial" w:hAnsi="Arial" w:cs="Arial"/>
          <w:sz w:val="24"/>
          <w:szCs w:val="24"/>
        </w:rPr>
      </w:pPr>
      <w:r>
        <w:rPr>
          <w:rFonts w:ascii="Arial" w:hAnsi="Arial" w:cs="Arial"/>
          <w:sz w:val="24"/>
          <w:szCs w:val="24"/>
        </w:rPr>
        <w:t>Assim, é plausível destacar que há inconstitucionalidade material no uso da Inteligência Artificial para o fim específico de exercer poder jurisdicional, isto é, julgar causas. Deste modo, importa agir com cautela e procurar os meios mais adequados para garantir que o avanço tecnológico chegará aos tribunais e surtirá o efeito esperado, isto é, eficiência sem perca de qualidade jurisdicional</w:t>
      </w:r>
      <w:r w:rsidR="00010BAA">
        <w:rPr>
          <w:rFonts w:ascii="Arial" w:hAnsi="Arial" w:cs="Arial"/>
          <w:sz w:val="24"/>
          <w:szCs w:val="24"/>
        </w:rPr>
        <w:t xml:space="preserve"> e sem ofensa aos princípios constitucionais vigentes</w:t>
      </w:r>
      <w:r>
        <w:rPr>
          <w:rFonts w:ascii="Arial" w:hAnsi="Arial" w:cs="Arial"/>
          <w:sz w:val="24"/>
          <w:szCs w:val="24"/>
        </w:rPr>
        <w:t>.</w:t>
      </w:r>
    </w:p>
    <w:p w14:paraId="61A2BE77" w14:textId="77777777" w:rsidR="00010BAA" w:rsidRDefault="00010BAA" w:rsidP="00010BAA">
      <w:pPr>
        <w:ind w:firstLine="0"/>
        <w:rPr>
          <w:rFonts w:ascii="Arial" w:hAnsi="Arial" w:cs="Arial"/>
          <w:b/>
          <w:bCs/>
          <w:sz w:val="24"/>
          <w:szCs w:val="24"/>
        </w:rPr>
      </w:pPr>
    </w:p>
    <w:p w14:paraId="7E86C54A" w14:textId="77B117CC" w:rsidR="00010BAA" w:rsidRPr="00366A14" w:rsidRDefault="00010BAA" w:rsidP="00010BAA">
      <w:pPr>
        <w:spacing w:line="360" w:lineRule="auto"/>
        <w:ind w:firstLine="0"/>
        <w:jc w:val="center"/>
        <w:rPr>
          <w:rFonts w:ascii="Arial" w:hAnsi="Arial" w:cs="Arial"/>
          <w:b/>
          <w:bCs/>
          <w:sz w:val="24"/>
          <w:szCs w:val="24"/>
        </w:rPr>
      </w:pPr>
      <w:r w:rsidRPr="00366A14">
        <w:rPr>
          <w:rFonts w:ascii="Arial" w:hAnsi="Arial" w:cs="Arial"/>
          <w:b/>
          <w:bCs/>
          <w:sz w:val="24"/>
          <w:szCs w:val="24"/>
        </w:rPr>
        <w:t>REFERÊNCIAS</w:t>
      </w:r>
    </w:p>
    <w:p w14:paraId="134B9295"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ALVES, Fernando de Brito; CORRÊA, Elídia Aparecida de Andrade. </w:t>
      </w:r>
      <w:r w:rsidRPr="004E5F70">
        <w:rPr>
          <w:rFonts w:ascii="Arial" w:hAnsi="Arial" w:cs="Arial"/>
          <w:b/>
          <w:bCs/>
          <w:sz w:val="24"/>
          <w:szCs w:val="24"/>
        </w:rPr>
        <w:t xml:space="preserve">Interfaces artificiais e interpretação judicial: o problema do uso da inteligência artificial e da metodologia </w:t>
      </w:r>
      <w:proofErr w:type="spellStart"/>
      <w:r w:rsidRPr="004E5F70">
        <w:rPr>
          <w:rFonts w:ascii="Arial" w:hAnsi="Arial" w:cs="Arial"/>
          <w:b/>
          <w:bCs/>
          <w:sz w:val="24"/>
          <w:szCs w:val="24"/>
        </w:rPr>
        <w:t>fuzzy</w:t>
      </w:r>
      <w:proofErr w:type="spellEnd"/>
      <w:r w:rsidRPr="004E5F70">
        <w:rPr>
          <w:rFonts w:ascii="Arial" w:hAnsi="Arial" w:cs="Arial"/>
          <w:b/>
          <w:bCs/>
          <w:sz w:val="24"/>
          <w:szCs w:val="24"/>
        </w:rPr>
        <w:t xml:space="preserve"> na aplicação do direito</w:t>
      </w:r>
      <w:r w:rsidRPr="004E5F70">
        <w:rPr>
          <w:rFonts w:ascii="Arial" w:hAnsi="Arial" w:cs="Arial"/>
          <w:sz w:val="24"/>
          <w:szCs w:val="24"/>
        </w:rPr>
        <w:t>. Florianópolis: Revista de Direito Brasileira, 2019.</w:t>
      </w:r>
    </w:p>
    <w:p w14:paraId="55432AC8"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BONOTTTO, </w:t>
      </w:r>
      <w:proofErr w:type="spellStart"/>
      <w:r w:rsidRPr="004E5F70">
        <w:rPr>
          <w:rFonts w:ascii="Arial" w:hAnsi="Arial" w:cs="Arial"/>
          <w:sz w:val="24"/>
          <w:szCs w:val="24"/>
        </w:rPr>
        <w:t>Mahira</w:t>
      </w:r>
      <w:proofErr w:type="spellEnd"/>
      <w:r w:rsidRPr="004E5F70">
        <w:rPr>
          <w:rFonts w:ascii="Arial" w:hAnsi="Arial" w:cs="Arial"/>
          <w:sz w:val="24"/>
          <w:szCs w:val="24"/>
        </w:rPr>
        <w:t xml:space="preserve"> Cardoso de Afonso; ESPÍNDOLA, </w:t>
      </w:r>
      <w:proofErr w:type="spellStart"/>
      <w:r w:rsidRPr="004E5F70">
        <w:rPr>
          <w:rFonts w:ascii="Arial" w:hAnsi="Arial" w:cs="Arial"/>
          <w:sz w:val="24"/>
          <w:szCs w:val="24"/>
        </w:rPr>
        <w:t>Angela</w:t>
      </w:r>
      <w:proofErr w:type="spellEnd"/>
      <w:r w:rsidRPr="004E5F70">
        <w:rPr>
          <w:rFonts w:ascii="Arial" w:hAnsi="Arial" w:cs="Arial"/>
          <w:sz w:val="24"/>
          <w:szCs w:val="24"/>
        </w:rPr>
        <w:t xml:space="preserve"> Araújo da Silveira; ISAIA, Cristiano Becker. </w:t>
      </w:r>
      <w:r w:rsidRPr="004E5F70">
        <w:rPr>
          <w:rFonts w:ascii="Arial" w:hAnsi="Arial" w:cs="Arial"/>
          <w:b/>
          <w:bCs/>
          <w:sz w:val="24"/>
          <w:szCs w:val="24"/>
        </w:rPr>
        <w:t>Sociedade em rede e processo jurisdicional: a impossibilidade da resposta correta a partir do uso da inteligência artificial</w:t>
      </w:r>
      <w:r w:rsidRPr="004E5F70">
        <w:rPr>
          <w:rFonts w:ascii="Arial" w:hAnsi="Arial" w:cs="Arial"/>
          <w:sz w:val="24"/>
          <w:szCs w:val="24"/>
        </w:rPr>
        <w:t>. Revista de Processo, Jurisdição e Efetividade da Justiça, 2023.</w:t>
      </w:r>
    </w:p>
    <w:p w14:paraId="0CCD0D88"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lastRenderedPageBreak/>
        <w:t xml:space="preserve">BUSTAMANTE, Ana Paula; GOMES, Ruan; PEREIRA, Eduardo. </w:t>
      </w:r>
      <w:r w:rsidRPr="004E5F70">
        <w:rPr>
          <w:rFonts w:ascii="Arial" w:hAnsi="Arial" w:cs="Arial"/>
          <w:b/>
          <w:bCs/>
          <w:sz w:val="24"/>
          <w:szCs w:val="24"/>
        </w:rPr>
        <w:t>Direito e tecnologia: inteligência artificial e ferramentas tecnológicas como catalisadores procedimentais no poder judiciário</w:t>
      </w:r>
      <w:r w:rsidRPr="004E5F70">
        <w:rPr>
          <w:rFonts w:ascii="Arial" w:hAnsi="Arial" w:cs="Arial"/>
          <w:sz w:val="24"/>
          <w:szCs w:val="24"/>
        </w:rPr>
        <w:t>. 2022.</w:t>
      </w:r>
    </w:p>
    <w:p w14:paraId="318CC9D6" w14:textId="77777777" w:rsidR="00010BAA"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CAPPELLETTI, Mauro; GARTH, Bryan. </w:t>
      </w:r>
      <w:r w:rsidRPr="004E5F70">
        <w:rPr>
          <w:rFonts w:ascii="Arial" w:hAnsi="Arial" w:cs="Arial"/>
          <w:b/>
          <w:bCs/>
          <w:sz w:val="24"/>
          <w:szCs w:val="24"/>
        </w:rPr>
        <w:t>Acesso à justiça</w:t>
      </w:r>
      <w:r w:rsidRPr="004E5F70">
        <w:rPr>
          <w:rFonts w:ascii="Arial" w:hAnsi="Arial" w:cs="Arial"/>
          <w:sz w:val="24"/>
          <w:szCs w:val="24"/>
        </w:rPr>
        <w:t>. Porto Alegre: Sérgio Antônio Fabris, 1988.</w:t>
      </w:r>
    </w:p>
    <w:p w14:paraId="0127EFC3"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COELHO, Bianca; FRANCISCO, Thaísa; SOARES, Josemar. </w:t>
      </w:r>
      <w:r w:rsidRPr="004E5F70">
        <w:rPr>
          <w:rFonts w:ascii="Arial" w:hAnsi="Arial" w:cs="Arial"/>
          <w:b/>
          <w:bCs/>
          <w:sz w:val="24"/>
          <w:szCs w:val="24"/>
        </w:rPr>
        <w:t>Máquinas “Inteligentes” a partir da psicologia</w:t>
      </w:r>
      <w:r w:rsidRPr="004E5F70">
        <w:rPr>
          <w:rFonts w:ascii="Arial" w:hAnsi="Arial" w:cs="Arial"/>
          <w:sz w:val="24"/>
          <w:szCs w:val="24"/>
        </w:rPr>
        <w:t>. 2022.</w:t>
      </w:r>
    </w:p>
    <w:p w14:paraId="7425B738" w14:textId="77777777" w:rsidR="00010BAA"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CONSELHO NACIONAL DE JUSTIÇA (CNJ). </w:t>
      </w:r>
      <w:r w:rsidRPr="004E5F70">
        <w:rPr>
          <w:rFonts w:ascii="Arial" w:hAnsi="Arial" w:cs="Arial"/>
          <w:b/>
          <w:bCs/>
          <w:sz w:val="24"/>
          <w:szCs w:val="24"/>
        </w:rPr>
        <w:t>Soluções de Inteligência Artificial Promovem Celeridade para o Poder Judiciário</w:t>
      </w:r>
      <w:r w:rsidRPr="004E5F70">
        <w:rPr>
          <w:rFonts w:ascii="Arial" w:hAnsi="Arial" w:cs="Arial"/>
          <w:sz w:val="24"/>
          <w:szCs w:val="24"/>
        </w:rPr>
        <w:t>. 202</w:t>
      </w:r>
      <w:r>
        <w:rPr>
          <w:rFonts w:ascii="Arial" w:hAnsi="Arial" w:cs="Arial"/>
          <w:sz w:val="24"/>
          <w:szCs w:val="24"/>
        </w:rPr>
        <w:t>2</w:t>
      </w:r>
      <w:r w:rsidRPr="004E5F70">
        <w:rPr>
          <w:rFonts w:ascii="Arial" w:hAnsi="Arial" w:cs="Arial"/>
          <w:sz w:val="24"/>
          <w:szCs w:val="24"/>
        </w:rPr>
        <w:t>.</w:t>
      </w:r>
    </w:p>
    <w:p w14:paraId="65F2E610" w14:textId="77777777" w:rsidR="00010BAA" w:rsidRDefault="00010BAA" w:rsidP="00010BAA">
      <w:pPr>
        <w:spacing w:line="360" w:lineRule="auto"/>
        <w:ind w:firstLine="0"/>
        <w:rPr>
          <w:rFonts w:ascii="Arial" w:hAnsi="Arial" w:cs="Arial"/>
          <w:color w:val="0F0F0F"/>
          <w:sz w:val="24"/>
          <w:szCs w:val="24"/>
        </w:rPr>
      </w:pPr>
      <w:r w:rsidRPr="00F60FF3">
        <w:rPr>
          <w:rFonts w:ascii="Arial" w:hAnsi="Arial" w:cs="Arial"/>
          <w:color w:val="0F0F0F"/>
          <w:sz w:val="24"/>
          <w:szCs w:val="24"/>
        </w:rPr>
        <w:t xml:space="preserve">CONSELHO NACIONAL DE JUSTIÇA. </w:t>
      </w:r>
      <w:r w:rsidRPr="00F60FF3">
        <w:rPr>
          <w:rFonts w:ascii="Arial" w:hAnsi="Arial" w:cs="Arial"/>
          <w:b/>
          <w:bCs/>
          <w:color w:val="0F0F0F"/>
          <w:sz w:val="24"/>
          <w:szCs w:val="24"/>
        </w:rPr>
        <w:t>Justiça 4.0: inteligência artificial está presente na maioria dos tribunais brasileiros</w:t>
      </w:r>
      <w:r w:rsidRPr="00F60FF3">
        <w:rPr>
          <w:rFonts w:ascii="Arial" w:hAnsi="Arial" w:cs="Arial"/>
          <w:color w:val="0F0F0F"/>
          <w:sz w:val="24"/>
          <w:szCs w:val="24"/>
        </w:rPr>
        <w:t xml:space="preserve">. Disponível em: </w:t>
      </w:r>
      <w:hyperlink r:id="rId9" w:tgtFrame="_new" w:history="1">
        <w:r w:rsidRPr="00F60FF3">
          <w:rPr>
            <w:rStyle w:val="Hyperlink"/>
            <w:rFonts w:ascii="Arial" w:hAnsi="Arial" w:cs="Arial"/>
            <w:sz w:val="24"/>
            <w:szCs w:val="24"/>
            <w:bdr w:val="single" w:sz="2" w:space="0" w:color="D9D9E3" w:frame="1"/>
          </w:rPr>
          <w:t>https://www.cnj.jus.br/justica-4-0-inteligencia-artificial-esta-presente-na-maioria-dos-tribunais-brasileiros/</w:t>
        </w:r>
      </w:hyperlink>
      <w:r w:rsidRPr="00F60FF3">
        <w:rPr>
          <w:rFonts w:ascii="Arial" w:hAnsi="Arial" w:cs="Arial"/>
          <w:color w:val="0F0F0F"/>
          <w:sz w:val="24"/>
          <w:szCs w:val="24"/>
        </w:rPr>
        <w:t>. Acesso em: 12 nov. 2023.</w:t>
      </w:r>
    </w:p>
    <w:p w14:paraId="3270EFD2" w14:textId="77777777" w:rsidR="00010BAA" w:rsidRPr="00F60FF3" w:rsidRDefault="00010BAA" w:rsidP="00010BAA">
      <w:pPr>
        <w:spacing w:line="360" w:lineRule="auto"/>
        <w:ind w:firstLine="0"/>
        <w:rPr>
          <w:rFonts w:ascii="Arial" w:hAnsi="Arial" w:cs="Arial"/>
          <w:sz w:val="32"/>
          <w:szCs w:val="32"/>
        </w:rPr>
      </w:pPr>
      <w:r w:rsidRPr="00F60FF3">
        <w:rPr>
          <w:rFonts w:ascii="Arial" w:hAnsi="Arial" w:cs="Arial"/>
          <w:color w:val="0F0F0F"/>
          <w:sz w:val="24"/>
          <w:szCs w:val="24"/>
        </w:rPr>
        <w:t xml:space="preserve">CONSELHO NACIONAL DE JUSTIÇA. </w:t>
      </w:r>
      <w:r w:rsidRPr="00F60FF3">
        <w:rPr>
          <w:rFonts w:ascii="Arial" w:hAnsi="Arial" w:cs="Arial"/>
          <w:b/>
          <w:bCs/>
          <w:color w:val="0F0F0F"/>
          <w:sz w:val="24"/>
          <w:szCs w:val="24"/>
        </w:rPr>
        <w:t>Sistemas: Plataforma Codex</w:t>
      </w:r>
      <w:r w:rsidRPr="00F60FF3">
        <w:rPr>
          <w:rFonts w:ascii="Arial" w:hAnsi="Arial" w:cs="Arial"/>
          <w:color w:val="0F0F0F"/>
          <w:sz w:val="24"/>
          <w:szCs w:val="24"/>
        </w:rPr>
        <w:t xml:space="preserve">. Disponível em: </w:t>
      </w:r>
      <w:hyperlink r:id="rId10" w:tgtFrame="_new" w:history="1">
        <w:r w:rsidRPr="00F60FF3">
          <w:rPr>
            <w:rStyle w:val="Hyperlink"/>
            <w:rFonts w:ascii="Arial" w:hAnsi="Arial" w:cs="Arial"/>
            <w:sz w:val="24"/>
            <w:szCs w:val="24"/>
            <w:bdr w:val="single" w:sz="2" w:space="0" w:color="D9D9E3" w:frame="1"/>
          </w:rPr>
          <w:t>https://www.cnj.jus.br/sistemas/plataforma-codex/</w:t>
        </w:r>
      </w:hyperlink>
      <w:r w:rsidRPr="00F60FF3">
        <w:rPr>
          <w:rFonts w:ascii="Arial" w:hAnsi="Arial" w:cs="Arial"/>
          <w:color w:val="0F0F0F"/>
          <w:sz w:val="24"/>
          <w:szCs w:val="24"/>
        </w:rPr>
        <w:t>. Acesso em: 12 nov. 2023.</w:t>
      </w:r>
    </w:p>
    <w:p w14:paraId="31AD165E"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COSTA, Ramon Silva; OLIVEIRA, Samuel Rodrigues de. </w:t>
      </w:r>
      <w:r w:rsidRPr="004E5F70">
        <w:rPr>
          <w:rFonts w:ascii="Arial" w:hAnsi="Arial" w:cs="Arial"/>
          <w:b/>
          <w:bCs/>
          <w:sz w:val="24"/>
          <w:szCs w:val="24"/>
        </w:rPr>
        <w:t>Pode a máquina julgar? Considerações sobre o uso de inteligência artificial no processo de decisão judicial</w:t>
      </w:r>
      <w:r w:rsidRPr="004E5F70">
        <w:rPr>
          <w:rFonts w:ascii="Arial" w:hAnsi="Arial" w:cs="Arial"/>
          <w:sz w:val="24"/>
          <w:szCs w:val="24"/>
        </w:rPr>
        <w:t>. Porto Alegre, 2018.</w:t>
      </w:r>
    </w:p>
    <w:p w14:paraId="583FEE23"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FREITAS, Helena; PAIVA, Danúbia. </w:t>
      </w:r>
      <w:r w:rsidRPr="004E5F70">
        <w:rPr>
          <w:rFonts w:ascii="Arial" w:hAnsi="Arial" w:cs="Arial"/>
          <w:b/>
          <w:bCs/>
          <w:sz w:val="24"/>
          <w:szCs w:val="24"/>
        </w:rPr>
        <w:t>Processo decisório e inteligência artificial: uma análise a partir do modelo constitucional de processo</w:t>
      </w:r>
      <w:r w:rsidRPr="004E5F70">
        <w:rPr>
          <w:rFonts w:ascii="Arial" w:hAnsi="Arial" w:cs="Arial"/>
          <w:sz w:val="24"/>
          <w:szCs w:val="24"/>
        </w:rPr>
        <w:t>. Revista de Processo, Jurisdição e Efetividade da Justiça, 2023.</w:t>
      </w:r>
    </w:p>
    <w:p w14:paraId="279F9453"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GRINOVER, Ada Pellegrini; DINAMARCO, Cândido Rangel; WATANABE, Kazuo. </w:t>
      </w:r>
      <w:r w:rsidRPr="004E5F70">
        <w:rPr>
          <w:rFonts w:ascii="Arial" w:hAnsi="Arial" w:cs="Arial"/>
          <w:b/>
          <w:bCs/>
          <w:sz w:val="24"/>
          <w:szCs w:val="24"/>
        </w:rPr>
        <w:t>Participação e processo</w:t>
      </w:r>
      <w:r w:rsidRPr="004E5F70">
        <w:rPr>
          <w:rFonts w:ascii="Arial" w:hAnsi="Arial" w:cs="Arial"/>
          <w:sz w:val="24"/>
          <w:szCs w:val="24"/>
        </w:rPr>
        <w:t>. São Paulo: Revista dos Tribunais, 1988.</w:t>
      </w:r>
    </w:p>
    <w:p w14:paraId="300A054D"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KAPLAN, </w:t>
      </w:r>
      <w:proofErr w:type="spellStart"/>
      <w:r w:rsidRPr="004E5F70">
        <w:rPr>
          <w:rFonts w:ascii="Arial" w:hAnsi="Arial" w:cs="Arial"/>
          <w:sz w:val="24"/>
          <w:szCs w:val="24"/>
        </w:rPr>
        <w:t>Heilen</w:t>
      </w:r>
      <w:proofErr w:type="spellEnd"/>
      <w:r w:rsidRPr="004E5F70">
        <w:rPr>
          <w:rFonts w:ascii="Arial" w:hAnsi="Arial" w:cs="Arial"/>
          <w:sz w:val="24"/>
          <w:szCs w:val="24"/>
        </w:rPr>
        <w:t xml:space="preserve">. </w:t>
      </w:r>
      <w:proofErr w:type="spellStart"/>
      <w:r w:rsidRPr="004E5F70">
        <w:rPr>
          <w:rFonts w:ascii="Arial" w:hAnsi="Arial" w:cs="Arial"/>
          <w:b/>
          <w:bCs/>
          <w:sz w:val="24"/>
          <w:szCs w:val="24"/>
        </w:rPr>
        <w:t>On</w:t>
      </w:r>
      <w:proofErr w:type="spellEnd"/>
      <w:r w:rsidRPr="004E5F70">
        <w:rPr>
          <w:rFonts w:ascii="Arial" w:hAnsi="Arial" w:cs="Arial"/>
          <w:b/>
          <w:bCs/>
          <w:sz w:val="24"/>
          <w:szCs w:val="24"/>
        </w:rPr>
        <w:t xml:space="preserve"> </w:t>
      </w:r>
      <w:proofErr w:type="spellStart"/>
      <w:r w:rsidRPr="004E5F70">
        <w:rPr>
          <w:rFonts w:ascii="Arial" w:hAnsi="Arial" w:cs="Arial"/>
          <w:b/>
          <w:bCs/>
          <w:sz w:val="24"/>
          <w:szCs w:val="24"/>
        </w:rPr>
        <w:t>the</w:t>
      </w:r>
      <w:proofErr w:type="spellEnd"/>
      <w:r w:rsidRPr="004E5F70">
        <w:rPr>
          <w:rFonts w:ascii="Arial" w:hAnsi="Arial" w:cs="Arial"/>
          <w:b/>
          <w:bCs/>
          <w:sz w:val="24"/>
          <w:szCs w:val="24"/>
        </w:rPr>
        <w:t xml:space="preserve"> </w:t>
      </w:r>
      <w:proofErr w:type="spellStart"/>
      <w:r w:rsidRPr="004E5F70">
        <w:rPr>
          <w:rFonts w:ascii="Arial" w:hAnsi="Arial" w:cs="Arial"/>
          <w:b/>
          <w:bCs/>
          <w:sz w:val="24"/>
          <w:szCs w:val="24"/>
        </w:rPr>
        <w:t>Interpretations</w:t>
      </w:r>
      <w:proofErr w:type="spellEnd"/>
      <w:r w:rsidRPr="004E5F70">
        <w:rPr>
          <w:rFonts w:ascii="Arial" w:hAnsi="Arial" w:cs="Arial"/>
          <w:b/>
          <w:bCs/>
          <w:sz w:val="24"/>
          <w:szCs w:val="24"/>
        </w:rPr>
        <w:t xml:space="preserve">, </w:t>
      </w:r>
      <w:proofErr w:type="spellStart"/>
      <w:r w:rsidRPr="004E5F70">
        <w:rPr>
          <w:rFonts w:ascii="Arial" w:hAnsi="Arial" w:cs="Arial"/>
          <w:b/>
          <w:bCs/>
          <w:sz w:val="24"/>
          <w:szCs w:val="24"/>
        </w:rPr>
        <w:t>Illustrations</w:t>
      </w:r>
      <w:proofErr w:type="spellEnd"/>
      <w:r w:rsidRPr="004E5F70">
        <w:rPr>
          <w:rFonts w:ascii="Arial" w:hAnsi="Arial" w:cs="Arial"/>
          <w:b/>
          <w:bCs/>
          <w:sz w:val="24"/>
          <w:szCs w:val="24"/>
        </w:rPr>
        <w:t xml:space="preserve"> </w:t>
      </w:r>
      <w:proofErr w:type="spellStart"/>
      <w:r w:rsidRPr="004E5F70">
        <w:rPr>
          <w:rFonts w:ascii="Arial" w:hAnsi="Arial" w:cs="Arial"/>
          <w:b/>
          <w:bCs/>
          <w:sz w:val="24"/>
          <w:szCs w:val="24"/>
        </w:rPr>
        <w:t>and</w:t>
      </w:r>
      <w:proofErr w:type="spellEnd"/>
      <w:r w:rsidRPr="004E5F70">
        <w:rPr>
          <w:rFonts w:ascii="Arial" w:hAnsi="Arial" w:cs="Arial"/>
          <w:b/>
          <w:bCs/>
          <w:sz w:val="24"/>
          <w:szCs w:val="24"/>
        </w:rPr>
        <w:t xml:space="preserve"> </w:t>
      </w:r>
      <w:proofErr w:type="spellStart"/>
      <w:r w:rsidRPr="004E5F70">
        <w:rPr>
          <w:rFonts w:ascii="Arial" w:hAnsi="Arial" w:cs="Arial"/>
          <w:b/>
          <w:bCs/>
          <w:sz w:val="24"/>
          <w:szCs w:val="24"/>
        </w:rPr>
        <w:t>Implications</w:t>
      </w:r>
      <w:proofErr w:type="spellEnd"/>
      <w:r w:rsidRPr="004E5F70">
        <w:rPr>
          <w:rFonts w:ascii="Arial" w:hAnsi="Arial" w:cs="Arial"/>
          <w:b/>
          <w:bCs/>
          <w:sz w:val="24"/>
          <w:szCs w:val="24"/>
        </w:rPr>
        <w:t xml:space="preserve"> </w:t>
      </w:r>
      <w:proofErr w:type="spellStart"/>
      <w:r w:rsidRPr="004E5F70">
        <w:rPr>
          <w:rFonts w:ascii="Arial" w:hAnsi="Arial" w:cs="Arial"/>
          <w:b/>
          <w:bCs/>
          <w:sz w:val="24"/>
          <w:szCs w:val="24"/>
        </w:rPr>
        <w:t>of</w:t>
      </w:r>
      <w:proofErr w:type="spellEnd"/>
      <w:r w:rsidRPr="004E5F70">
        <w:rPr>
          <w:rFonts w:ascii="Arial" w:hAnsi="Arial" w:cs="Arial"/>
          <w:b/>
          <w:bCs/>
          <w:sz w:val="24"/>
          <w:szCs w:val="24"/>
        </w:rPr>
        <w:t xml:space="preserve"> Artificial </w:t>
      </w:r>
      <w:proofErr w:type="spellStart"/>
      <w:r w:rsidRPr="004E5F70">
        <w:rPr>
          <w:rFonts w:ascii="Arial" w:hAnsi="Arial" w:cs="Arial"/>
          <w:b/>
          <w:bCs/>
          <w:sz w:val="24"/>
          <w:szCs w:val="24"/>
        </w:rPr>
        <w:t>Intelligence</w:t>
      </w:r>
      <w:proofErr w:type="spellEnd"/>
      <w:r w:rsidRPr="004E5F70">
        <w:rPr>
          <w:rFonts w:ascii="Arial" w:hAnsi="Arial" w:cs="Arial"/>
          <w:sz w:val="24"/>
          <w:szCs w:val="24"/>
        </w:rPr>
        <w:t xml:space="preserve">. Business </w:t>
      </w:r>
      <w:proofErr w:type="spellStart"/>
      <w:r w:rsidRPr="004E5F70">
        <w:rPr>
          <w:rFonts w:ascii="Arial" w:hAnsi="Arial" w:cs="Arial"/>
          <w:sz w:val="24"/>
          <w:szCs w:val="24"/>
        </w:rPr>
        <w:t>Horizons</w:t>
      </w:r>
      <w:proofErr w:type="spellEnd"/>
      <w:r w:rsidRPr="004E5F70">
        <w:rPr>
          <w:rFonts w:ascii="Arial" w:hAnsi="Arial" w:cs="Arial"/>
          <w:sz w:val="24"/>
          <w:szCs w:val="24"/>
        </w:rPr>
        <w:t>, 2019.</w:t>
      </w:r>
    </w:p>
    <w:p w14:paraId="0B7A29F3" w14:textId="77777777" w:rsidR="00010BAA"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LAGE, Fernanda de Carvalho. </w:t>
      </w:r>
      <w:r w:rsidRPr="004E5F70">
        <w:rPr>
          <w:rFonts w:ascii="Arial" w:hAnsi="Arial" w:cs="Arial"/>
          <w:b/>
          <w:bCs/>
          <w:sz w:val="24"/>
          <w:szCs w:val="24"/>
        </w:rPr>
        <w:t>Inteligência Artificial no Direito Brasileiro</w:t>
      </w:r>
      <w:r w:rsidRPr="004E5F70">
        <w:rPr>
          <w:rFonts w:ascii="Arial" w:hAnsi="Arial" w:cs="Arial"/>
          <w:sz w:val="24"/>
          <w:szCs w:val="24"/>
        </w:rPr>
        <w:t xml:space="preserve">. Salvador: </w:t>
      </w:r>
      <w:proofErr w:type="spellStart"/>
      <w:r w:rsidRPr="004E5F70">
        <w:rPr>
          <w:rFonts w:ascii="Arial" w:hAnsi="Arial" w:cs="Arial"/>
          <w:sz w:val="24"/>
          <w:szCs w:val="24"/>
        </w:rPr>
        <w:t>Juspodivm</w:t>
      </w:r>
      <w:proofErr w:type="spellEnd"/>
      <w:r w:rsidRPr="004E5F70">
        <w:rPr>
          <w:rFonts w:ascii="Arial" w:hAnsi="Arial" w:cs="Arial"/>
          <w:sz w:val="24"/>
          <w:szCs w:val="24"/>
        </w:rPr>
        <w:t>, 2022.</w:t>
      </w:r>
    </w:p>
    <w:p w14:paraId="68A813FC" w14:textId="77777777" w:rsidR="00010BAA" w:rsidRDefault="00010BAA" w:rsidP="00010BAA">
      <w:pPr>
        <w:spacing w:line="360" w:lineRule="auto"/>
        <w:ind w:firstLine="0"/>
        <w:rPr>
          <w:rFonts w:ascii="Arial" w:hAnsi="Arial" w:cs="Arial"/>
          <w:sz w:val="24"/>
          <w:szCs w:val="24"/>
        </w:rPr>
      </w:pPr>
      <w:r w:rsidRPr="004E5F70">
        <w:rPr>
          <w:rFonts w:ascii="Arial" w:hAnsi="Arial" w:cs="Arial"/>
          <w:sz w:val="24"/>
          <w:szCs w:val="24"/>
        </w:rPr>
        <w:lastRenderedPageBreak/>
        <w:t xml:space="preserve">LAKATOS, Eva Maria; MARKONI, Marina de Andrade. </w:t>
      </w:r>
      <w:r w:rsidRPr="004E5F70">
        <w:rPr>
          <w:rFonts w:ascii="Arial" w:hAnsi="Arial" w:cs="Arial"/>
          <w:b/>
          <w:bCs/>
          <w:sz w:val="24"/>
          <w:szCs w:val="24"/>
        </w:rPr>
        <w:t>Fundamentos da Metodologia Científica</w:t>
      </w:r>
      <w:r w:rsidRPr="004E5F70">
        <w:rPr>
          <w:rFonts w:ascii="Arial" w:hAnsi="Arial" w:cs="Arial"/>
          <w:sz w:val="24"/>
          <w:szCs w:val="24"/>
        </w:rPr>
        <w:t>. São Paulo, 5° ed., 2003.</w:t>
      </w:r>
    </w:p>
    <w:p w14:paraId="13139A0B" w14:textId="77777777" w:rsidR="00010BAA" w:rsidRPr="004E5F70" w:rsidRDefault="00010BAA" w:rsidP="00010BAA">
      <w:pPr>
        <w:spacing w:line="360" w:lineRule="auto"/>
        <w:ind w:firstLine="0"/>
        <w:rPr>
          <w:rFonts w:ascii="Arial" w:hAnsi="Arial" w:cs="Arial"/>
          <w:sz w:val="24"/>
          <w:szCs w:val="24"/>
        </w:rPr>
      </w:pPr>
      <w:r>
        <w:rPr>
          <w:rFonts w:ascii="Arial" w:hAnsi="Arial" w:cs="Arial"/>
          <w:sz w:val="24"/>
          <w:szCs w:val="24"/>
        </w:rPr>
        <w:t xml:space="preserve">LASMAR, Erika </w:t>
      </w:r>
      <w:proofErr w:type="spellStart"/>
      <w:r>
        <w:rPr>
          <w:rFonts w:ascii="Arial" w:hAnsi="Arial" w:cs="Arial"/>
          <w:sz w:val="24"/>
          <w:szCs w:val="24"/>
        </w:rPr>
        <w:t>Tayer</w:t>
      </w:r>
      <w:proofErr w:type="spellEnd"/>
      <w:r>
        <w:rPr>
          <w:rFonts w:ascii="Arial" w:hAnsi="Arial" w:cs="Arial"/>
          <w:sz w:val="24"/>
          <w:szCs w:val="24"/>
        </w:rPr>
        <w:t xml:space="preserve">; VIAL. Carlos Augusto Rodrigues. </w:t>
      </w:r>
      <w:r w:rsidRPr="006810A3">
        <w:rPr>
          <w:rFonts w:ascii="Arial" w:hAnsi="Arial" w:cs="Arial"/>
          <w:sz w:val="24"/>
          <w:szCs w:val="24"/>
        </w:rPr>
        <w:t>A INTELIGÊNCIA ARTIFICIAL NA JUSTIÇA BRASILEIRA</w:t>
      </w:r>
      <w:r>
        <w:rPr>
          <w:rFonts w:ascii="Arial" w:hAnsi="Arial" w:cs="Arial"/>
          <w:sz w:val="24"/>
          <w:szCs w:val="24"/>
        </w:rPr>
        <w:t>.</w:t>
      </w:r>
      <w:r w:rsidRPr="006810A3">
        <w:t xml:space="preserve"> </w:t>
      </w:r>
      <w:r w:rsidRPr="006810A3">
        <w:rPr>
          <w:rFonts w:ascii="Arial" w:hAnsi="Arial" w:cs="Arial"/>
          <w:sz w:val="24"/>
          <w:szCs w:val="24"/>
        </w:rPr>
        <w:t xml:space="preserve">III Congresso Internacional de Direito e Inteligência Artificial (III CIDIA): </w:t>
      </w:r>
      <w:proofErr w:type="spellStart"/>
      <w:r w:rsidRPr="006810A3">
        <w:rPr>
          <w:rFonts w:ascii="Arial" w:hAnsi="Arial" w:cs="Arial"/>
          <w:sz w:val="24"/>
          <w:szCs w:val="24"/>
        </w:rPr>
        <w:t>Skema</w:t>
      </w:r>
      <w:proofErr w:type="spellEnd"/>
      <w:r w:rsidRPr="006810A3">
        <w:rPr>
          <w:rFonts w:ascii="Arial" w:hAnsi="Arial" w:cs="Arial"/>
          <w:sz w:val="24"/>
          <w:szCs w:val="24"/>
        </w:rPr>
        <w:t xml:space="preserve"> Business </w:t>
      </w:r>
      <w:proofErr w:type="spellStart"/>
      <w:r w:rsidRPr="006810A3">
        <w:rPr>
          <w:rFonts w:ascii="Arial" w:hAnsi="Arial" w:cs="Arial"/>
          <w:sz w:val="24"/>
          <w:szCs w:val="24"/>
        </w:rPr>
        <w:t>School</w:t>
      </w:r>
      <w:proofErr w:type="spellEnd"/>
      <w:r w:rsidRPr="006810A3">
        <w:rPr>
          <w:rFonts w:ascii="Arial" w:hAnsi="Arial" w:cs="Arial"/>
          <w:sz w:val="24"/>
          <w:szCs w:val="24"/>
        </w:rPr>
        <w:t xml:space="preserve"> – Belo Horizonte</w:t>
      </w:r>
      <w:r>
        <w:rPr>
          <w:rFonts w:ascii="Arial" w:hAnsi="Arial" w:cs="Arial"/>
          <w:sz w:val="24"/>
          <w:szCs w:val="24"/>
        </w:rPr>
        <w:t xml:space="preserve">. 2022. </w:t>
      </w:r>
    </w:p>
    <w:p w14:paraId="72095642"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LIMA, Alexandre Bannwart de Machado; OLIVEIRA, Gustavo Henrique de. </w:t>
      </w:r>
      <w:r w:rsidRPr="004E5F70">
        <w:rPr>
          <w:rFonts w:ascii="Arial" w:hAnsi="Arial" w:cs="Arial"/>
          <w:b/>
          <w:bCs/>
          <w:sz w:val="24"/>
          <w:szCs w:val="24"/>
        </w:rPr>
        <w:t>Acesso à justiça e o impacto de novas tecnologias na sua efetivação</w:t>
      </w:r>
      <w:r w:rsidRPr="004E5F70">
        <w:rPr>
          <w:rFonts w:ascii="Arial" w:hAnsi="Arial" w:cs="Arial"/>
          <w:sz w:val="24"/>
          <w:szCs w:val="24"/>
        </w:rPr>
        <w:t>. Goiânia, 2019.</w:t>
      </w:r>
    </w:p>
    <w:p w14:paraId="6B3F2001"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MAIA FILHO, Mamede Said; JUNQUILHO, Tainá Aguiar. </w:t>
      </w:r>
      <w:r w:rsidRPr="004E5F70">
        <w:rPr>
          <w:rFonts w:ascii="Arial" w:hAnsi="Arial" w:cs="Arial"/>
          <w:b/>
          <w:bCs/>
          <w:sz w:val="24"/>
          <w:szCs w:val="24"/>
        </w:rPr>
        <w:t>Projeto Victor: perspectivas de aplicação da inteligência artificial ao Direito</w:t>
      </w:r>
      <w:r w:rsidRPr="004E5F70">
        <w:rPr>
          <w:rFonts w:ascii="Arial" w:hAnsi="Arial" w:cs="Arial"/>
          <w:sz w:val="24"/>
          <w:szCs w:val="24"/>
        </w:rPr>
        <w:t>. 2018.</w:t>
      </w:r>
    </w:p>
    <w:p w14:paraId="6FBBB448"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RUSSEL, Stuart; NORVING, Peter. </w:t>
      </w:r>
      <w:r w:rsidRPr="004E5F70">
        <w:rPr>
          <w:rFonts w:ascii="Arial" w:hAnsi="Arial" w:cs="Arial"/>
          <w:b/>
          <w:bCs/>
          <w:sz w:val="24"/>
          <w:szCs w:val="24"/>
        </w:rPr>
        <w:t>Inteligência Artificial. Rio de Janeiro</w:t>
      </w:r>
      <w:r w:rsidRPr="004E5F70">
        <w:rPr>
          <w:rFonts w:ascii="Arial" w:hAnsi="Arial" w:cs="Arial"/>
          <w:sz w:val="24"/>
          <w:szCs w:val="24"/>
        </w:rPr>
        <w:t>: Elsevier Editora Ltda, 2013.</w:t>
      </w:r>
    </w:p>
    <w:p w14:paraId="0F0019FB" w14:textId="77777777" w:rsidR="00010BAA" w:rsidRPr="004E5F70"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SCHWAB, Klaus. </w:t>
      </w:r>
      <w:r w:rsidRPr="004E5F70">
        <w:rPr>
          <w:rFonts w:ascii="Arial" w:hAnsi="Arial" w:cs="Arial"/>
          <w:b/>
          <w:bCs/>
          <w:sz w:val="24"/>
          <w:szCs w:val="24"/>
        </w:rPr>
        <w:t>A Quarta Revolução Industrial</w:t>
      </w:r>
      <w:r w:rsidRPr="004E5F70">
        <w:rPr>
          <w:rFonts w:ascii="Arial" w:hAnsi="Arial" w:cs="Arial"/>
          <w:sz w:val="24"/>
          <w:szCs w:val="24"/>
        </w:rPr>
        <w:t xml:space="preserve">. São Paulo: </w:t>
      </w:r>
      <w:proofErr w:type="spellStart"/>
      <w:r w:rsidRPr="004E5F70">
        <w:rPr>
          <w:rFonts w:ascii="Arial" w:hAnsi="Arial" w:cs="Arial"/>
          <w:sz w:val="24"/>
          <w:szCs w:val="24"/>
        </w:rPr>
        <w:t>Edipro</w:t>
      </w:r>
      <w:proofErr w:type="spellEnd"/>
      <w:r w:rsidRPr="004E5F70">
        <w:rPr>
          <w:rFonts w:ascii="Arial" w:hAnsi="Arial" w:cs="Arial"/>
          <w:sz w:val="24"/>
          <w:szCs w:val="24"/>
        </w:rPr>
        <w:t>, 2018.</w:t>
      </w:r>
    </w:p>
    <w:p w14:paraId="19BDBD55" w14:textId="11F17459" w:rsidR="00010BAA" w:rsidRDefault="00010BAA" w:rsidP="00010BAA">
      <w:pPr>
        <w:spacing w:line="360" w:lineRule="auto"/>
        <w:ind w:firstLine="0"/>
        <w:rPr>
          <w:rFonts w:ascii="Arial" w:hAnsi="Arial" w:cs="Arial"/>
          <w:sz w:val="24"/>
          <w:szCs w:val="24"/>
        </w:rPr>
      </w:pPr>
      <w:r w:rsidRPr="004E5F70">
        <w:rPr>
          <w:rFonts w:ascii="Arial" w:hAnsi="Arial" w:cs="Arial"/>
          <w:sz w:val="24"/>
          <w:szCs w:val="24"/>
        </w:rPr>
        <w:t xml:space="preserve">SUPERIOR TRIBUNAL DE JUSTIÇA (STJ). </w:t>
      </w:r>
      <w:r w:rsidRPr="004E5F70">
        <w:rPr>
          <w:rFonts w:ascii="Arial" w:hAnsi="Arial" w:cs="Arial"/>
          <w:b/>
          <w:bCs/>
          <w:sz w:val="24"/>
          <w:szCs w:val="24"/>
        </w:rPr>
        <w:t>Revolução Tecnológica e Desafios da Pandemia Marcaram Gestão do Ministro Noronha na Presidência do STJ</w:t>
      </w:r>
      <w:r w:rsidRPr="004E5F70">
        <w:rPr>
          <w:rFonts w:ascii="Arial" w:hAnsi="Arial" w:cs="Arial"/>
          <w:sz w:val="24"/>
          <w:szCs w:val="24"/>
        </w:rPr>
        <w:t>. 2020.</w:t>
      </w:r>
    </w:p>
    <w:p w14:paraId="2F34224C" w14:textId="77777777" w:rsidR="00272D34" w:rsidRDefault="00272D34" w:rsidP="00272D34">
      <w:pPr>
        <w:spacing w:line="360" w:lineRule="auto"/>
        <w:ind w:firstLine="0"/>
        <w:rPr>
          <w:rFonts w:ascii="Arial" w:hAnsi="Arial" w:cs="Arial"/>
          <w:sz w:val="24"/>
          <w:szCs w:val="24"/>
        </w:rPr>
      </w:pPr>
    </w:p>
    <w:p w14:paraId="092483C6" w14:textId="77777777" w:rsidR="00272D34" w:rsidRPr="00272D34" w:rsidRDefault="00272D34" w:rsidP="00272D34">
      <w:pPr>
        <w:ind w:firstLine="0"/>
        <w:rPr>
          <w:rFonts w:ascii="Arial" w:hAnsi="Arial" w:cs="Arial"/>
          <w:sz w:val="24"/>
          <w:szCs w:val="24"/>
        </w:rPr>
      </w:pPr>
    </w:p>
    <w:p w14:paraId="0DC40C5A" w14:textId="77777777" w:rsidR="004755FA" w:rsidRPr="004755FA" w:rsidRDefault="004755FA" w:rsidP="00CE3C42">
      <w:pPr>
        <w:ind w:firstLine="0"/>
        <w:rPr>
          <w:rFonts w:ascii="Arial" w:hAnsi="Arial" w:cs="Arial"/>
          <w:b/>
          <w:bCs/>
        </w:rPr>
      </w:pPr>
    </w:p>
    <w:sectPr w:rsidR="004755FA" w:rsidRPr="004755FA" w:rsidSect="00E6065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BFA8" w14:textId="77777777" w:rsidR="00EE4DA4" w:rsidRDefault="00EE4DA4" w:rsidP="00E60650">
      <w:pPr>
        <w:spacing w:after="0" w:line="240" w:lineRule="auto"/>
      </w:pPr>
      <w:r>
        <w:separator/>
      </w:r>
    </w:p>
  </w:endnote>
  <w:endnote w:type="continuationSeparator" w:id="0">
    <w:p w14:paraId="0A521B0D" w14:textId="77777777" w:rsidR="00EE4DA4" w:rsidRDefault="00EE4DA4" w:rsidP="00E6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DAA" w14:textId="206F5EF7" w:rsidR="00E60650" w:rsidRPr="00E60650" w:rsidRDefault="00E60650" w:rsidP="00E60650">
    <w:pPr>
      <w:pStyle w:val="Rodap"/>
    </w:pPr>
    <w:r w:rsidRPr="00E6065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DCA7" w14:textId="77777777" w:rsidR="00EE4DA4" w:rsidRDefault="00EE4DA4" w:rsidP="00E60650">
      <w:pPr>
        <w:spacing w:after="0" w:line="240" w:lineRule="auto"/>
      </w:pPr>
      <w:r>
        <w:separator/>
      </w:r>
    </w:p>
  </w:footnote>
  <w:footnote w:type="continuationSeparator" w:id="0">
    <w:p w14:paraId="49DD30F9" w14:textId="77777777" w:rsidR="00EE4DA4" w:rsidRDefault="00EE4DA4" w:rsidP="00E6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F3F47"/>
    <w:multiLevelType w:val="hybridMultilevel"/>
    <w:tmpl w:val="E11ED580"/>
    <w:lvl w:ilvl="0" w:tplc="2A4C26B2">
      <w:numFmt w:val="bullet"/>
      <w:lvlText w:val=""/>
      <w:lvlJc w:val="left"/>
      <w:pPr>
        <w:ind w:left="1211" w:hanging="360"/>
      </w:pPr>
      <w:rPr>
        <w:rFonts w:ascii="Symbol" w:eastAsiaTheme="minorHAnsi" w:hAnsi="Symbol" w:cstheme="minorBidi"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 w15:restartNumberingAfterBreak="0">
    <w:nsid w:val="392753F7"/>
    <w:multiLevelType w:val="hybridMultilevel"/>
    <w:tmpl w:val="BBCE4ABA"/>
    <w:lvl w:ilvl="0" w:tplc="FB6E5720">
      <w:numFmt w:val="bullet"/>
      <w:lvlText w:val=""/>
      <w:lvlJc w:val="left"/>
      <w:pPr>
        <w:ind w:left="1211" w:hanging="360"/>
      </w:pPr>
      <w:rPr>
        <w:rFonts w:ascii="Symbol" w:eastAsiaTheme="minorHAnsi" w:hAnsi="Symbol" w:cstheme="minorBidi"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 w15:restartNumberingAfterBreak="0">
    <w:nsid w:val="674C15F6"/>
    <w:multiLevelType w:val="hybridMultilevel"/>
    <w:tmpl w:val="B0E49094"/>
    <w:lvl w:ilvl="0" w:tplc="1C30D540">
      <w:numFmt w:val="bullet"/>
      <w:lvlText w:val=""/>
      <w:lvlJc w:val="left"/>
      <w:pPr>
        <w:ind w:left="1211" w:hanging="360"/>
      </w:pPr>
      <w:rPr>
        <w:rFonts w:ascii="Symbol" w:eastAsiaTheme="minorHAnsi" w:hAnsi="Symbol" w:cstheme="minorBidi"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num w:numId="1" w16cid:durableId="2704205">
    <w:abstractNumId w:val="0"/>
  </w:num>
  <w:num w:numId="2" w16cid:durableId="515312907">
    <w:abstractNumId w:val="2"/>
  </w:num>
  <w:num w:numId="3" w16cid:durableId="26215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50"/>
    <w:rsid w:val="00010BAA"/>
    <w:rsid w:val="000B5A82"/>
    <w:rsid w:val="001B2793"/>
    <w:rsid w:val="00272D34"/>
    <w:rsid w:val="002740B9"/>
    <w:rsid w:val="0029699C"/>
    <w:rsid w:val="00350024"/>
    <w:rsid w:val="00353DCF"/>
    <w:rsid w:val="00367F86"/>
    <w:rsid w:val="004755FA"/>
    <w:rsid w:val="004D2A95"/>
    <w:rsid w:val="005C0F2A"/>
    <w:rsid w:val="00606C24"/>
    <w:rsid w:val="00682DE6"/>
    <w:rsid w:val="007C04E3"/>
    <w:rsid w:val="00883496"/>
    <w:rsid w:val="008F655F"/>
    <w:rsid w:val="00944BC5"/>
    <w:rsid w:val="009E579E"/>
    <w:rsid w:val="00A87D2F"/>
    <w:rsid w:val="00A94C3C"/>
    <w:rsid w:val="00AB4AF5"/>
    <w:rsid w:val="00AD701A"/>
    <w:rsid w:val="00BB0D53"/>
    <w:rsid w:val="00CE3C42"/>
    <w:rsid w:val="00DB4372"/>
    <w:rsid w:val="00E60650"/>
    <w:rsid w:val="00EE4DA4"/>
    <w:rsid w:val="00F11B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9D6B9"/>
  <w15:chartTrackingRefBased/>
  <w15:docId w15:val="{76079594-26B5-4B6D-8E9F-F642527D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200"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60650"/>
    <w:pPr>
      <w:tabs>
        <w:tab w:val="left" w:pos="708"/>
      </w:tabs>
      <w:suppressAutoHyphens/>
      <w:ind w:firstLine="709"/>
    </w:pPr>
    <w:rPr>
      <w:rFonts w:ascii="Calibri" w:eastAsia="Calibri" w:hAnsi="Calibri" w:cs="Times New Roman"/>
      <w:kern w:val="0"/>
      <w14:ligatures w14:val="none"/>
    </w:rPr>
  </w:style>
  <w:style w:type="paragraph" w:styleId="Cabealho">
    <w:name w:val="header"/>
    <w:basedOn w:val="Normal"/>
    <w:link w:val="CabealhoChar"/>
    <w:uiPriority w:val="99"/>
    <w:unhideWhenUsed/>
    <w:rsid w:val="00E606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0650"/>
  </w:style>
  <w:style w:type="paragraph" w:styleId="Rodap">
    <w:name w:val="footer"/>
    <w:basedOn w:val="Normal"/>
    <w:link w:val="RodapChar"/>
    <w:uiPriority w:val="99"/>
    <w:unhideWhenUsed/>
    <w:rsid w:val="00E60650"/>
    <w:pPr>
      <w:tabs>
        <w:tab w:val="center" w:pos="4252"/>
        <w:tab w:val="right" w:pos="8504"/>
      </w:tabs>
      <w:spacing w:after="0" w:line="240" w:lineRule="auto"/>
    </w:pPr>
  </w:style>
  <w:style w:type="character" w:customStyle="1" w:styleId="RodapChar">
    <w:name w:val="Rodapé Char"/>
    <w:basedOn w:val="Fontepargpadro"/>
    <w:link w:val="Rodap"/>
    <w:uiPriority w:val="99"/>
    <w:rsid w:val="00E60650"/>
  </w:style>
  <w:style w:type="character" w:styleId="Hyperlink">
    <w:name w:val="Hyperlink"/>
    <w:basedOn w:val="Fontepargpadro"/>
    <w:uiPriority w:val="99"/>
    <w:unhideWhenUsed/>
    <w:rsid w:val="00E60650"/>
    <w:rPr>
      <w:color w:val="0563C1" w:themeColor="hyperlink"/>
      <w:u w:val="single"/>
    </w:rPr>
  </w:style>
  <w:style w:type="character" w:styleId="MenoPendente">
    <w:name w:val="Unresolved Mention"/>
    <w:basedOn w:val="Fontepargpadro"/>
    <w:uiPriority w:val="99"/>
    <w:semiHidden/>
    <w:unhideWhenUsed/>
    <w:rsid w:val="00E60650"/>
    <w:rPr>
      <w:color w:val="605E5C"/>
      <w:shd w:val="clear" w:color="auto" w:fill="E1DFDD"/>
    </w:rPr>
  </w:style>
  <w:style w:type="character" w:styleId="Refdecomentrio">
    <w:name w:val="annotation reference"/>
    <w:basedOn w:val="Fontepargpadro"/>
    <w:uiPriority w:val="99"/>
    <w:semiHidden/>
    <w:unhideWhenUsed/>
    <w:rsid w:val="00CE3C42"/>
    <w:rPr>
      <w:sz w:val="16"/>
      <w:szCs w:val="16"/>
    </w:rPr>
  </w:style>
  <w:style w:type="paragraph" w:styleId="Textodecomentrio">
    <w:name w:val="annotation text"/>
    <w:basedOn w:val="Normal"/>
    <w:link w:val="TextodecomentrioChar"/>
    <w:uiPriority w:val="99"/>
    <w:unhideWhenUsed/>
    <w:rsid w:val="00CE3C42"/>
    <w:pPr>
      <w:spacing w:line="240" w:lineRule="auto"/>
      <w:ind w:firstLine="709"/>
    </w:pPr>
    <w:rPr>
      <w:rFonts w:eastAsiaTheme="minorEastAsia"/>
      <w:kern w:val="0"/>
      <w:sz w:val="20"/>
      <w:szCs w:val="20"/>
      <w:lang w:eastAsia="pt-BR"/>
      <w14:ligatures w14:val="none"/>
    </w:rPr>
  </w:style>
  <w:style w:type="character" w:customStyle="1" w:styleId="TextodecomentrioChar">
    <w:name w:val="Texto de comentário Char"/>
    <w:basedOn w:val="Fontepargpadro"/>
    <w:link w:val="Textodecomentrio"/>
    <w:uiPriority w:val="99"/>
    <w:rsid w:val="00CE3C42"/>
    <w:rPr>
      <w:rFonts w:eastAsiaTheme="minorEastAsia"/>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a.silva@maisunifacisa.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ilson.junior@maisunifacisa.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nj.jus.br/sistemas/plataforma-codex/" TargetMode="External"/><Relationship Id="rId4" Type="http://schemas.openxmlformats.org/officeDocument/2006/relationships/webSettings" Target="webSettings.xml"/><Relationship Id="rId9" Type="http://schemas.openxmlformats.org/officeDocument/2006/relationships/hyperlink" Target="https://www.cnj.jus.br/justica-4-0-inteligencia-artificial-esta-presente-na-maioria-dos-tribunais-brasileir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22</Pages>
  <Words>6540</Words>
  <Characters>37267</Characters>
  <Application>Microsoft Office Word</Application>
  <DocSecurity>0</DocSecurity>
  <Lines>752</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willamy junior</dc:creator>
  <cp:keywords/>
  <dc:description/>
  <cp:lastModifiedBy>willamy junior</cp:lastModifiedBy>
  <cp:revision>2</cp:revision>
  <dcterms:created xsi:type="dcterms:W3CDTF">2023-11-17T09:57:00Z</dcterms:created>
  <dcterms:modified xsi:type="dcterms:W3CDTF">2023-11-17T09:57:00Z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8b466c641e5c5ff51755ee5c9b0ba4628866fc6be01d6096945ee3221f194841</vt:lpwstr>
  </property>
</Properties>
</file>