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UNIFACISA – CENTRO UNIVERSITÁRIO</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CESED - CENTRO DE ENSINO SUPERIOR E DESENVOLVIMENTO </w:t>
      </w:r>
    </w:p>
    <w:p w:rsidR="00000000" w:rsidDel="00000000" w:rsidP="00000000" w:rsidRDefault="00000000" w:rsidRPr="00000000" w14:paraId="00000003">
      <w:pPr>
        <w:spacing w:line="360" w:lineRule="auto"/>
        <w:rPr>
          <w:b w:val="1"/>
          <w:sz w:val="24"/>
          <w:szCs w:val="24"/>
        </w:rPr>
      </w:pPr>
      <w:r w:rsidDel="00000000" w:rsidR="00000000" w:rsidRPr="00000000">
        <w:rPr>
          <w:b w:val="1"/>
          <w:sz w:val="24"/>
          <w:szCs w:val="24"/>
          <w:rtl w:val="0"/>
        </w:rPr>
        <w:t xml:space="preserve">CURSO DE DIREITO</w:t>
      </w:r>
    </w:p>
    <w:p w:rsidR="00000000" w:rsidDel="00000000" w:rsidP="00000000" w:rsidRDefault="00000000" w:rsidRPr="00000000" w14:paraId="00000004">
      <w:pPr>
        <w:spacing w:line="360" w:lineRule="auto"/>
        <w:rPr>
          <w:b w:val="1"/>
          <w:sz w:val="24"/>
          <w:szCs w:val="24"/>
        </w:rPr>
      </w:pPr>
      <w:r w:rsidDel="00000000" w:rsidR="00000000" w:rsidRPr="00000000">
        <w:rPr>
          <w:rtl w:val="0"/>
        </w:rPr>
      </w:r>
    </w:p>
    <w:p w:rsidR="00000000" w:rsidDel="00000000" w:rsidP="00000000" w:rsidRDefault="00000000" w:rsidRPr="00000000" w14:paraId="00000005">
      <w:pPr>
        <w:spacing w:line="360" w:lineRule="auto"/>
        <w:rPr>
          <w:b w:val="1"/>
          <w:sz w:val="24"/>
          <w:szCs w:val="24"/>
        </w:rPr>
      </w:pPr>
      <w:r w:rsidDel="00000000" w:rsidR="00000000" w:rsidRPr="00000000">
        <w:rPr>
          <w:rtl w:val="0"/>
        </w:rPr>
      </w:r>
    </w:p>
    <w:p w:rsidR="00000000" w:rsidDel="00000000" w:rsidP="00000000" w:rsidRDefault="00000000" w:rsidRPr="00000000" w14:paraId="00000006">
      <w:pPr>
        <w:spacing w:line="360" w:lineRule="auto"/>
        <w:rPr>
          <w:b w:val="1"/>
          <w:sz w:val="24"/>
          <w:szCs w:val="24"/>
        </w:rPr>
      </w:pPr>
      <w:r w:rsidDel="00000000" w:rsidR="00000000" w:rsidRPr="00000000">
        <w:rPr>
          <w:b w:val="1"/>
          <w:sz w:val="24"/>
          <w:szCs w:val="24"/>
          <w:rtl w:val="0"/>
        </w:rPr>
        <w:t xml:space="preserve">BRUNA KELLY DA SILVA </w:t>
      </w:r>
    </w:p>
    <w:p w:rsidR="00000000" w:rsidDel="00000000" w:rsidP="00000000" w:rsidRDefault="00000000" w:rsidRPr="00000000" w14:paraId="00000007">
      <w:pPr>
        <w:spacing w:line="259" w:lineRule="auto"/>
        <w:rPr>
          <w:b w:val="1"/>
          <w:sz w:val="24"/>
          <w:szCs w:val="24"/>
        </w:rPr>
      </w:pPr>
      <w:r w:rsidDel="00000000" w:rsidR="00000000" w:rsidRPr="00000000">
        <w:rPr>
          <w:rtl w:val="0"/>
        </w:rPr>
      </w:r>
    </w:p>
    <w:p w:rsidR="00000000" w:rsidDel="00000000" w:rsidP="00000000" w:rsidRDefault="00000000" w:rsidRPr="00000000" w14:paraId="00000008">
      <w:pPr>
        <w:spacing w:line="259" w:lineRule="auto"/>
        <w:rPr>
          <w:b w:val="1"/>
          <w:sz w:val="24"/>
          <w:szCs w:val="24"/>
        </w:rPr>
      </w:pPr>
      <w:r w:rsidDel="00000000" w:rsidR="00000000" w:rsidRPr="00000000">
        <w:rPr>
          <w:rtl w:val="0"/>
        </w:rPr>
      </w:r>
    </w:p>
    <w:p w:rsidR="00000000" w:rsidDel="00000000" w:rsidP="00000000" w:rsidRDefault="00000000" w:rsidRPr="00000000" w14:paraId="00000009">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0A">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0B">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0C">
      <w:pPr>
        <w:spacing w:line="259"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D">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0E">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0F">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0">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1">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2">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3">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4">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5">
      <w:pPr>
        <w:spacing w:line="259" w:lineRule="auto"/>
        <w:jc w:val="center"/>
        <w:rPr>
          <w:b w:val="1"/>
          <w:sz w:val="24"/>
          <w:szCs w:val="24"/>
        </w:rPr>
      </w:pPr>
      <w:r w:rsidDel="00000000" w:rsidR="00000000" w:rsidRPr="00000000">
        <w:rPr>
          <w:b w:val="1"/>
          <w:sz w:val="24"/>
          <w:szCs w:val="24"/>
          <w:rtl w:val="0"/>
        </w:rPr>
        <w:t xml:space="preserve">TRÁFICO DE PESSOAS: O TRÁFICO DE MULHERES PARA FINS DE</w:t>
      </w:r>
    </w:p>
    <w:p w:rsidR="00000000" w:rsidDel="00000000" w:rsidP="00000000" w:rsidRDefault="00000000" w:rsidRPr="00000000" w14:paraId="00000016">
      <w:pPr>
        <w:spacing w:line="259" w:lineRule="auto"/>
        <w:jc w:val="center"/>
        <w:rPr>
          <w:b w:val="1"/>
          <w:sz w:val="24"/>
          <w:szCs w:val="24"/>
        </w:rPr>
      </w:pPr>
      <w:r w:rsidDel="00000000" w:rsidR="00000000" w:rsidRPr="00000000">
        <w:rPr>
          <w:b w:val="1"/>
          <w:sz w:val="24"/>
          <w:szCs w:val="24"/>
          <w:rtl w:val="0"/>
        </w:rPr>
        <w:t xml:space="preserve">EXPLORAÇÃO SEXUAL</w:t>
      </w:r>
    </w:p>
    <w:p w:rsidR="00000000" w:rsidDel="00000000" w:rsidP="00000000" w:rsidRDefault="00000000" w:rsidRPr="00000000" w14:paraId="00000017">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8">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9">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A">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B">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C">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D">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E">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1F">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0">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1">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2">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3">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4">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5">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6">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7">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8">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9">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A">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B">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2C">
      <w:pPr>
        <w:spacing w:line="259" w:lineRule="auto"/>
        <w:rPr>
          <w:rFonts w:ascii="Calibri" w:cs="Calibri" w:eastAsia="Calibri" w:hAnsi="Calibri"/>
          <w:b w:val="1"/>
          <w:sz w:val="24"/>
          <w:szCs w:val="24"/>
        </w:rPr>
      </w:pPr>
      <w:r w:rsidDel="00000000" w:rsidR="00000000" w:rsidRPr="00000000">
        <w:rPr>
          <w:b w:val="1"/>
          <w:sz w:val="24"/>
          <w:szCs w:val="24"/>
          <w:rtl w:val="0"/>
        </w:rPr>
        <w:t xml:space="preserve">                                            CAMPINA GRANDE-PB</w:t>
      </w:r>
      <w:r w:rsidDel="00000000" w:rsidR="00000000" w:rsidRPr="00000000">
        <w:rPr>
          <w:rtl w:val="0"/>
        </w:rPr>
      </w:r>
    </w:p>
    <w:p w:rsidR="00000000" w:rsidDel="00000000" w:rsidP="00000000" w:rsidRDefault="00000000" w:rsidRPr="00000000" w14:paraId="0000002D">
      <w:pPr>
        <w:spacing w:line="259" w:lineRule="auto"/>
        <w:ind w:left="2160" w:firstLine="0"/>
        <w:rPr>
          <w:b w:val="1"/>
          <w:sz w:val="24"/>
          <w:szCs w:val="24"/>
        </w:rPr>
      </w:pPr>
      <w:r w:rsidDel="00000000" w:rsidR="00000000" w:rsidRPr="00000000">
        <w:rPr>
          <w:b w:val="1"/>
          <w:sz w:val="24"/>
          <w:szCs w:val="24"/>
          <w:rtl w:val="0"/>
        </w:rPr>
        <w:t xml:space="preserve">                          2021</w:t>
      </w:r>
    </w:p>
    <w:p w:rsidR="00000000" w:rsidDel="00000000" w:rsidP="00000000" w:rsidRDefault="00000000" w:rsidRPr="00000000" w14:paraId="0000002E">
      <w:pPr>
        <w:spacing w:line="259" w:lineRule="auto"/>
        <w:rPr>
          <w:sz w:val="24"/>
          <w:szCs w:val="24"/>
        </w:rPr>
      </w:pPr>
      <w:r w:rsidDel="00000000" w:rsidR="00000000" w:rsidRPr="00000000">
        <w:rPr>
          <w:sz w:val="24"/>
          <w:szCs w:val="24"/>
          <w:rtl w:val="0"/>
        </w:rPr>
        <w:t xml:space="preserve">                                         BRUNA KELLY DA SILVA</w:t>
      </w:r>
    </w:p>
    <w:p w:rsidR="00000000" w:rsidDel="00000000" w:rsidP="00000000" w:rsidRDefault="00000000" w:rsidRPr="00000000" w14:paraId="0000002F">
      <w:pPr>
        <w:spacing w:line="259" w:lineRule="auto"/>
        <w:rPr>
          <w:sz w:val="24"/>
          <w:szCs w:val="24"/>
        </w:rPr>
      </w:pPr>
      <w:r w:rsidDel="00000000" w:rsidR="00000000" w:rsidRPr="00000000">
        <w:rPr>
          <w:rtl w:val="0"/>
        </w:rPr>
      </w:r>
    </w:p>
    <w:p w:rsidR="00000000" w:rsidDel="00000000" w:rsidP="00000000" w:rsidRDefault="00000000" w:rsidRPr="00000000" w14:paraId="00000030">
      <w:pPr>
        <w:spacing w:line="259" w:lineRule="auto"/>
        <w:rPr>
          <w:sz w:val="24"/>
          <w:szCs w:val="24"/>
        </w:rPr>
      </w:pPr>
      <w:r w:rsidDel="00000000" w:rsidR="00000000" w:rsidRPr="00000000">
        <w:rPr>
          <w:rtl w:val="0"/>
        </w:rPr>
      </w:r>
    </w:p>
    <w:p w:rsidR="00000000" w:rsidDel="00000000" w:rsidP="00000000" w:rsidRDefault="00000000" w:rsidRPr="00000000" w14:paraId="00000031">
      <w:pPr>
        <w:spacing w:line="259" w:lineRule="auto"/>
        <w:rPr>
          <w:sz w:val="24"/>
          <w:szCs w:val="24"/>
        </w:rPr>
      </w:pPr>
      <w:r w:rsidDel="00000000" w:rsidR="00000000" w:rsidRPr="00000000">
        <w:rPr>
          <w:rtl w:val="0"/>
        </w:rPr>
      </w:r>
    </w:p>
    <w:p w:rsidR="00000000" w:rsidDel="00000000" w:rsidP="00000000" w:rsidRDefault="00000000" w:rsidRPr="00000000" w14:paraId="00000032">
      <w:pPr>
        <w:spacing w:line="259" w:lineRule="auto"/>
        <w:rPr>
          <w:sz w:val="24"/>
          <w:szCs w:val="24"/>
        </w:rPr>
      </w:pPr>
      <w:r w:rsidDel="00000000" w:rsidR="00000000" w:rsidRPr="00000000">
        <w:rPr>
          <w:rtl w:val="0"/>
        </w:rPr>
      </w:r>
    </w:p>
    <w:p w:rsidR="00000000" w:rsidDel="00000000" w:rsidP="00000000" w:rsidRDefault="00000000" w:rsidRPr="00000000" w14:paraId="00000033">
      <w:pPr>
        <w:spacing w:line="259" w:lineRule="auto"/>
        <w:rPr>
          <w:sz w:val="24"/>
          <w:szCs w:val="24"/>
        </w:rPr>
      </w:pPr>
      <w:r w:rsidDel="00000000" w:rsidR="00000000" w:rsidRPr="00000000">
        <w:rPr>
          <w:rtl w:val="0"/>
        </w:rPr>
      </w:r>
    </w:p>
    <w:p w:rsidR="00000000" w:rsidDel="00000000" w:rsidP="00000000" w:rsidRDefault="00000000" w:rsidRPr="00000000" w14:paraId="00000034">
      <w:pPr>
        <w:spacing w:line="259" w:lineRule="auto"/>
        <w:rPr>
          <w:sz w:val="24"/>
          <w:szCs w:val="24"/>
        </w:rPr>
      </w:pPr>
      <w:r w:rsidDel="00000000" w:rsidR="00000000" w:rsidRPr="00000000">
        <w:rPr>
          <w:rtl w:val="0"/>
        </w:rPr>
      </w:r>
    </w:p>
    <w:p w:rsidR="00000000" w:rsidDel="00000000" w:rsidP="00000000" w:rsidRDefault="00000000" w:rsidRPr="00000000" w14:paraId="00000035">
      <w:pPr>
        <w:spacing w:line="259" w:lineRule="auto"/>
        <w:rPr>
          <w:sz w:val="24"/>
          <w:szCs w:val="24"/>
        </w:rPr>
      </w:pPr>
      <w:r w:rsidDel="00000000" w:rsidR="00000000" w:rsidRPr="00000000">
        <w:rPr>
          <w:rtl w:val="0"/>
        </w:rPr>
      </w:r>
    </w:p>
    <w:p w:rsidR="00000000" w:rsidDel="00000000" w:rsidP="00000000" w:rsidRDefault="00000000" w:rsidRPr="00000000" w14:paraId="00000036">
      <w:pPr>
        <w:spacing w:line="259" w:lineRule="auto"/>
        <w:rPr>
          <w:sz w:val="24"/>
          <w:szCs w:val="24"/>
        </w:rPr>
      </w:pPr>
      <w:r w:rsidDel="00000000" w:rsidR="00000000" w:rsidRPr="00000000">
        <w:rPr>
          <w:rtl w:val="0"/>
        </w:rPr>
      </w:r>
    </w:p>
    <w:p w:rsidR="00000000" w:rsidDel="00000000" w:rsidP="00000000" w:rsidRDefault="00000000" w:rsidRPr="00000000" w14:paraId="00000037">
      <w:pPr>
        <w:spacing w:line="259" w:lineRule="auto"/>
        <w:rPr>
          <w:sz w:val="24"/>
          <w:szCs w:val="24"/>
        </w:rPr>
      </w:pPr>
      <w:r w:rsidDel="00000000" w:rsidR="00000000" w:rsidRPr="00000000">
        <w:rPr>
          <w:rtl w:val="0"/>
        </w:rPr>
      </w:r>
    </w:p>
    <w:p w:rsidR="00000000" w:rsidDel="00000000" w:rsidP="00000000" w:rsidRDefault="00000000" w:rsidRPr="00000000" w14:paraId="00000038">
      <w:pPr>
        <w:spacing w:line="259" w:lineRule="auto"/>
        <w:rPr>
          <w:sz w:val="24"/>
          <w:szCs w:val="24"/>
        </w:rPr>
      </w:pPr>
      <w:r w:rsidDel="00000000" w:rsidR="00000000" w:rsidRPr="00000000">
        <w:rPr>
          <w:rtl w:val="0"/>
        </w:rPr>
      </w:r>
    </w:p>
    <w:p w:rsidR="00000000" w:rsidDel="00000000" w:rsidP="00000000" w:rsidRDefault="00000000" w:rsidRPr="00000000" w14:paraId="00000039">
      <w:pPr>
        <w:spacing w:line="259" w:lineRule="auto"/>
        <w:rPr>
          <w:sz w:val="24"/>
          <w:szCs w:val="24"/>
        </w:rPr>
      </w:pPr>
      <w:r w:rsidDel="00000000" w:rsidR="00000000" w:rsidRPr="00000000">
        <w:rPr>
          <w:rtl w:val="0"/>
        </w:rPr>
      </w:r>
    </w:p>
    <w:p w:rsidR="00000000" w:rsidDel="00000000" w:rsidP="00000000" w:rsidRDefault="00000000" w:rsidRPr="00000000" w14:paraId="0000003A">
      <w:pPr>
        <w:spacing w:line="259" w:lineRule="auto"/>
        <w:rPr>
          <w:sz w:val="24"/>
          <w:szCs w:val="24"/>
        </w:rPr>
      </w:pPr>
      <w:r w:rsidDel="00000000" w:rsidR="00000000" w:rsidRPr="00000000">
        <w:rPr>
          <w:rtl w:val="0"/>
        </w:rPr>
      </w:r>
    </w:p>
    <w:p w:rsidR="00000000" w:rsidDel="00000000" w:rsidP="00000000" w:rsidRDefault="00000000" w:rsidRPr="00000000" w14:paraId="0000003B">
      <w:pPr>
        <w:spacing w:line="259" w:lineRule="auto"/>
        <w:rPr>
          <w:sz w:val="24"/>
          <w:szCs w:val="24"/>
        </w:rPr>
      </w:pPr>
      <w:r w:rsidDel="00000000" w:rsidR="00000000" w:rsidRPr="00000000">
        <w:rPr>
          <w:rtl w:val="0"/>
        </w:rPr>
      </w:r>
    </w:p>
    <w:p w:rsidR="00000000" w:rsidDel="00000000" w:rsidP="00000000" w:rsidRDefault="00000000" w:rsidRPr="00000000" w14:paraId="0000003C">
      <w:pPr>
        <w:spacing w:line="259" w:lineRule="auto"/>
        <w:rPr>
          <w:sz w:val="24"/>
          <w:szCs w:val="24"/>
        </w:rPr>
      </w:pPr>
      <w:r w:rsidDel="00000000" w:rsidR="00000000" w:rsidRPr="00000000">
        <w:rPr>
          <w:rtl w:val="0"/>
        </w:rPr>
      </w:r>
    </w:p>
    <w:p w:rsidR="00000000" w:rsidDel="00000000" w:rsidP="00000000" w:rsidRDefault="00000000" w:rsidRPr="00000000" w14:paraId="0000003D">
      <w:pPr>
        <w:spacing w:line="259" w:lineRule="auto"/>
        <w:rPr>
          <w:sz w:val="24"/>
          <w:szCs w:val="24"/>
        </w:rPr>
      </w:pPr>
      <w:r w:rsidDel="00000000" w:rsidR="00000000" w:rsidRPr="00000000">
        <w:rPr>
          <w:rtl w:val="0"/>
        </w:rPr>
      </w:r>
    </w:p>
    <w:p w:rsidR="00000000" w:rsidDel="00000000" w:rsidP="00000000" w:rsidRDefault="00000000" w:rsidRPr="00000000" w14:paraId="0000003E">
      <w:pPr>
        <w:spacing w:line="259" w:lineRule="auto"/>
        <w:rPr>
          <w:sz w:val="24"/>
          <w:szCs w:val="24"/>
        </w:rPr>
      </w:pPr>
      <w:r w:rsidDel="00000000" w:rsidR="00000000" w:rsidRPr="00000000">
        <w:rPr>
          <w:rtl w:val="0"/>
        </w:rPr>
      </w:r>
    </w:p>
    <w:p w:rsidR="00000000" w:rsidDel="00000000" w:rsidP="00000000" w:rsidRDefault="00000000" w:rsidRPr="00000000" w14:paraId="0000003F">
      <w:pPr>
        <w:spacing w:line="259" w:lineRule="auto"/>
        <w:jc w:val="center"/>
        <w:rPr>
          <w:sz w:val="24"/>
          <w:szCs w:val="24"/>
        </w:rPr>
      </w:pPr>
      <w:r w:rsidDel="00000000" w:rsidR="00000000" w:rsidRPr="00000000">
        <w:rPr>
          <w:sz w:val="24"/>
          <w:szCs w:val="24"/>
          <w:rtl w:val="0"/>
        </w:rPr>
        <w:t xml:space="preserve">TRÁFICO DE PESSOAS: O TRÁFICO DE MULHERES PARA FINS DE EXPLORAÇÃO SEXUAL</w:t>
      </w:r>
    </w:p>
    <w:p w:rsidR="00000000" w:rsidDel="00000000" w:rsidP="00000000" w:rsidRDefault="00000000" w:rsidRPr="00000000" w14:paraId="00000040">
      <w:pPr>
        <w:spacing w:line="259" w:lineRule="auto"/>
        <w:jc w:val="center"/>
        <w:rPr>
          <w:sz w:val="24"/>
          <w:szCs w:val="24"/>
        </w:rPr>
      </w:pPr>
      <w:r w:rsidDel="00000000" w:rsidR="00000000" w:rsidRPr="00000000">
        <w:rPr>
          <w:rtl w:val="0"/>
        </w:rPr>
      </w:r>
    </w:p>
    <w:p w:rsidR="00000000" w:rsidDel="00000000" w:rsidP="00000000" w:rsidRDefault="00000000" w:rsidRPr="00000000" w14:paraId="00000041">
      <w:pPr>
        <w:spacing w:line="259" w:lineRule="auto"/>
        <w:jc w:val="center"/>
        <w:rPr>
          <w:sz w:val="24"/>
          <w:szCs w:val="24"/>
        </w:rPr>
      </w:pPr>
      <w:r w:rsidDel="00000000" w:rsidR="00000000" w:rsidRPr="00000000">
        <w:rPr>
          <w:rtl w:val="0"/>
        </w:rPr>
      </w:r>
    </w:p>
    <w:p w:rsidR="00000000" w:rsidDel="00000000" w:rsidP="00000000" w:rsidRDefault="00000000" w:rsidRPr="00000000" w14:paraId="00000042">
      <w:pPr>
        <w:spacing w:line="259" w:lineRule="auto"/>
        <w:jc w:val="center"/>
        <w:rPr>
          <w:sz w:val="24"/>
          <w:szCs w:val="24"/>
        </w:rPr>
      </w:pPr>
      <w:r w:rsidDel="00000000" w:rsidR="00000000" w:rsidRPr="00000000">
        <w:rPr>
          <w:rtl w:val="0"/>
        </w:rPr>
      </w:r>
    </w:p>
    <w:p w:rsidR="00000000" w:rsidDel="00000000" w:rsidP="00000000" w:rsidRDefault="00000000" w:rsidRPr="00000000" w14:paraId="00000043">
      <w:pPr>
        <w:spacing w:line="259" w:lineRule="auto"/>
        <w:jc w:val="center"/>
        <w:rPr>
          <w:sz w:val="24"/>
          <w:szCs w:val="24"/>
        </w:rPr>
      </w:pPr>
      <w:r w:rsidDel="00000000" w:rsidR="00000000" w:rsidRPr="00000000">
        <w:rPr>
          <w:rtl w:val="0"/>
        </w:rPr>
      </w:r>
    </w:p>
    <w:p w:rsidR="00000000" w:rsidDel="00000000" w:rsidP="00000000" w:rsidRDefault="00000000" w:rsidRPr="00000000" w14:paraId="00000044">
      <w:pPr>
        <w:spacing w:line="259" w:lineRule="auto"/>
        <w:jc w:val="center"/>
        <w:rPr>
          <w:sz w:val="24"/>
          <w:szCs w:val="24"/>
        </w:rPr>
      </w:pPr>
      <w:r w:rsidDel="00000000" w:rsidR="00000000" w:rsidRPr="00000000">
        <w:rPr>
          <w:rtl w:val="0"/>
        </w:rPr>
      </w:r>
    </w:p>
    <w:p w:rsidR="00000000" w:rsidDel="00000000" w:rsidP="00000000" w:rsidRDefault="00000000" w:rsidRPr="00000000" w14:paraId="00000045">
      <w:pPr>
        <w:spacing w:line="259" w:lineRule="auto"/>
        <w:jc w:val="center"/>
        <w:rPr>
          <w:sz w:val="24"/>
          <w:szCs w:val="24"/>
        </w:rPr>
      </w:pPr>
      <w:r w:rsidDel="00000000" w:rsidR="00000000" w:rsidRPr="00000000">
        <w:rPr>
          <w:rtl w:val="0"/>
        </w:rPr>
      </w:r>
    </w:p>
    <w:p w:rsidR="00000000" w:rsidDel="00000000" w:rsidP="00000000" w:rsidRDefault="00000000" w:rsidRPr="00000000" w14:paraId="00000046">
      <w:pPr>
        <w:spacing w:line="259" w:lineRule="auto"/>
        <w:jc w:val="center"/>
        <w:rPr>
          <w:sz w:val="24"/>
          <w:szCs w:val="24"/>
        </w:rPr>
      </w:pPr>
      <w:r w:rsidDel="00000000" w:rsidR="00000000" w:rsidRPr="00000000">
        <w:rPr>
          <w:rtl w:val="0"/>
        </w:rPr>
      </w:r>
    </w:p>
    <w:p w:rsidR="00000000" w:rsidDel="00000000" w:rsidP="00000000" w:rsidRDefault="00000000" w:rsidRPr="00000000" w14:paraId="00000047">
      <w:pPr>
        <w:spacing w:line="259" w:lineRule="auto"/>
        <w:jc w:val="center"/>
        <w:rPr>
          <w:sz w:val="24"/>
          <w:szCs w:val="24"/>
        </w:rPr>
      </w:pPr>
      <w:r w:rsidDel="00000000" w:rsidR="00000000" w:rsidRPr="00000000">
        <w:rPr>
          <w:rtl w:val="0"/>
        </w:rPr>
      </w:r>
    </w:p>
    <w:p w:rsidR="00000000" w:rsidDel="00000000" w:rsidP="00000000" w:rsidRDefault="00000000" w:rsidRPr="00000000" w14:paraId="00000048">
      <w:pPr>
        <w:spacing w:line="259" w:lineRule="auto"/>
        <w:jc w:val="center"/>
        <w:rPr>
          <w:sz w:val="24"/>
          <w:szCs w:val="24"/>
        </w:rPr>
      </w:pPr>
      <w:r w:rsidDel="00000000" w:rsidR="00000000" w:rsidRPr="00000000">
        <w:rPr>
          <w:rtl w:val="0"/>
        </w:rPr>
      </w:r>
    </w:p>
    <w:p w:rsidR="00000000" w:rsidDel="00000000" w:rsidP="00000000" w:rsidRDefault="00000000" w:rsidRPr="00000000" w14:paraId="00000049">
      <w:pPr>
        <w:spacing w:line="240" w:lineRule="auto"/>
        <w:ind w:left="4535" w:firstLine="0"/>
        <w:jc w:val="both"/>
        <w:rPr>
          <w:sz w:val="24"/>
          <w:szCs w:val="24"/>
        </w:rPr>
      </w:pPr>
      <w:r w:rsidDel="00000000" w:rsidR="00000000" w:rsidRPr="00000000">
        <w:rPr>
          <w:sz w:val="24"/>
          <w:szCs w:val="24"/>
          <w:rtl w:val="0"/>
        </w:rPr>
        <w:t xml:space="preserve">Trabalho de Conclusão de Curso, Artigo Científico - apresentado como pré-requisito para a obtenção do título de Bacharel em Direito pela UniFacisa – Centro Universitário.</w:t>
      </w:r>
    </w:p>
    <w:p w:rsidR="00000000" w:rsidDel="00000000" w:rsidP="00000000" w:rsidRDefault="00000000" w:rsidRPr="00000000" w14:paraId="0000004A">
      <w:pPr>
        <w:spacing w:line="240" w:lineRule="auto"/>
        <w:ind w:left="4535" w:firstLine="0"/>
        <w:jc w:val="both"/>
        <w:rPr>
          <w:sz w:val="24"/>
          <w:szCs w:val="24"/>
        </w:rPr>
      </w:pPr>
      <w:r w:rsidDel="00000000" w:rsidR="00000000" w:rsidRPr="00000000">
        <w:rPr>
          <w:sz w:val="24"/>
          <w:szCs w:val="24"/>
          <w:rtl w:val="0"/>
        </w:rPr>
        <w:t xml:space="preserve">Área de Concentração: Direito Penal</w:t>
      </w:r>
    </w:p>
    <w:p w:rsidR="00000000" w:rsidDel="00000000" w:rsidP="00000000" w:rsidRDefault="00000000" w:rsidRPr="00000000" w14:paraId="0000004B">
      <w:pPr>
        <w:spacing w:line="240" w:lineRule="auto"/>
        <w:ind w:left="4535" w:firstLine="0"/>
        <w:jc w:val="both"/>
        <w:rPr>
          <w:sz w:val="24"/>
          <w:szCs w:val="24"/>
        </w:rPr>
      </w:pPr>
      <w:r w:rsidDel="00000000" w:rsidR="00000000" w:rsidRPr="00000000">
        <w:rPr>
          <w:sz w:val="24"/>
          <w:szCs w:val="24"/>
          <w:rtl w:val="0"/>
        </w:rPr>
        <w:t xml:space="preserve">Orientador: Prof.º da UniFacisa, Marcelo D’Angelo Lara</w:t>
      </w:r>
    </w:p>
    <w:p w:rsidR="00000000" w:rsidDel="00000000" w:rsidP="00000000" w:rsidRDefault="00000000" w:rsidRPr="00000000" w14:paraId="0000004C">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4D">
      <w:pPr>
        <w:spacing w:line="259"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E">
      <w:pPr>
        <w:spacing w:line="259" w:lineRule="auto"/>
        <w:rPr>
          <w:b w:val="1"/>
          <w:sz w:val="24"/>
          <w:szCs w:val="24"/>
        </w:rPr>
      </w:pPr>
      <w:r w:rsidDel="00000000" w:rsidR="00000000" w:rsidRPr="00000000">
        <w:rPr>
          <w:rtl w:val="0"/>
        </w:rPr>
      </w:r>
    </w:p>
    <w:p w:rsidR="00000000" w:rsidDel="00000000" w:rsidP="00000000" w:rsidRDefault="00000000" w:rsidRPr="00000000" w14:paraId="0000004F">
      <w:pPr>
        <w:spacing w:line="259" w:lineRule="auto"/>
        <w:rPr>
          <w:b w:val="1"/>
          <w:sz w:val="24"/>
          <w:szCs w:val="24"/>
        </w:rPr>
      </w:pPr>
      <w:r w:rsidDel="00000000" w:rsidR="00000000" w:rsidRPr="00000000">
        <w:rPr>
          <w:rtl w:val="0"/>
        </w:rPr>
      </w:r>
    </w:p>
    <w:p w:rsidR="00000000" w:rsidDel="00000000" w:rsidP="00000000" w:rsidRDefault="00000000" w:rsidRPr="00000000" w14:paraId="00000050">
      <w:pPr>
        <w:spacing w:line="259" w:lineRule="auto"/>
        <w:rPr>
          <w:b w:val="1"/>
          <w:sz w:val="24"/>
          <w:szCs w:val="24"/>
        </w:rPr>
      </w:pPr>
      <w:r w:rsidDel="00000000" w:rsidR="00000000" w:rsidRPr="00000000">
        <w:rPr>
          <w:rtl w:val="0"/>
        </w:rPr>
      </w:r>
    </w:p>
    <w:p w:rsidR="00000000" w:rsidDel="00000000" w:rsidP="00000000" w:rsidRDefault="00000000" w:rsidRPr="00000000" w14:paraId="00000051">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52">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53">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54">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55">
      <w:pPr>
        <w:spacing w:line="259" w:lineRule="auto"/>
        <w:jc w:val="center"/>
        <w:rPr>
          <w:sz w:val="24"/>
          <w:szCs w:val="24"/>
        </w:rPr>
      </w:pPr>
      <w:r w:rsidDel="00000000" w:rsidR="00000000" w:rsidRPr="00000000">
        <w:rPr>
          <w:sz w:val="24"/>
          <w:szCs w:val="24"/>
          <w:rtl w:val="0"/>
        </w:rPr>
        <w:t xml:space="preserve">CAMPINA GRANDE-PB</w:t>
      </w:r>
    </w:p>
    <w:p w:rsidR="00000000" w:rsidDel="00000000" w:rsidP="00000000" w:rsidRDefault="00000000" w:rsidRPr="00000000" w14:paraId="00000056">
      <w:pPr>
        <w:spacing w:line="259" w:lineRule="auto"/>
        <w:jc w:val="center"/>
        <w:rPr>
          <w:sz w:val="24"/>
          <w:szCs w:val="24"/>
        </w:rPr>
      </w:pPr>
      <w:r w:rsidDel="00000000" w:rsidR="00000000" w:rsidRPr="00000000">
        <w:rPr>
          <w:sz w:val="24"/>
          <w:szCs w:val="24"/>
          <w:rtl w:val="0"/>
        </w:rPr>
        <w:t xml:space="preserve">2021</w:t>
      </w:r>
    </w:p>
    <w:p w:rsidR="00000000" w:rsidDel="00000000" w:rsidP="00000000" w:rsidRDefault="00000000" w:rsidRPr="00000000" w14:paraId="00000057">
      <w:pPr>
        <w:spacing w:line="240" w:lineRule="auto"/>
        <w:jc w:val="center"/>
        <w:rPr/>
      </w:pPr>
      <w:r w:rsidDel="00000000" w:rsidR="00000000" w:rsidRPr="00000000">
        <w:rPr>
          <w:rtl w:val="0"/>
        </w:rPr>
      </w:r>
    </w:p>
    <w:p w:rsidR="00000000" w:rsidDel="00000000" w:rsidP="00000000" w:rsidRDefault="00000000" w:rsidRPr="00000000" w14:paraId="00000058">
      <w:pPr>
        <w:spacing w:line="240" w:lineRule="auto"/>
        <w:jc w:val="center"/>
        <w:rPr/>
      </w:pPr>
      <w:r w:rsidDel="00000000" w:rsidR="00000000" w:rsidRPr="00000000">
        <w:rPr>
          <w:rtl w:val="0"/>
        </w:rPr>
      </w:r>
    </w:p>
    <w:p w:rsidR="00000000" w:rsidDel="00000000" w:rsidP="00000000" w:rsidRDefault="00000000" w:rsidRPr="00000000" w14:paraId="00000059">
      <w:pPr>
        <w:spacing w:line="240" w:lineRule="auto"/>
        <w:jc w:val="center"/>
        <w:rPr/>
      </w:pPr>
      <w:r w:rsidDel="00000000" w:rsidR="00000000" w:rsidRPr="00000000">
        <w:rPr>
          <w:rtl w:val="0"/>
        </w:rPr>
      </w:r>
    </w:p>
    <w:p w:rsidR="00000000" w:rsidDel="00000000" w:rsidP="00000000" w:rsidRDefault="00000000" w:rsidRPr="00000000" w14:paraId="0000005A">
      <w:pPr>
        <w:spacing w:line="240" w:lineRule="auto"/>
        <w:jc w:val="center"/>
        <w:rPr/>
      </w:pPr>
      <w:r w:rsidDel="00000000" w:rsidR="00000000" w:rsidRPr="00000000">
        <w:rPr>
          <w:rtl w:val="0"/>
        </w:rPr>
      </w:r>
    </w:p>
    <w:p w:rsidR="00000000" w:rsidDel="00000000" w:rsidP="00000000" w:rsidRDefault="00000000" w:rsidRPr="00000000" w14:paraId="0000005B">
      <w:pPr>
        <w:spacing w:line="240" w:lineRule="auto"/>
        <w:jc w:val="center"/>
        <w:rPr/>
      </w:pPr>
      <w:r w:rsidDel="00000000" w:rsidR="00000000" w:rsidRPr="00000000">
        <w:rPr>
          <w:rtl w:val="0"/>
        </w:rPr>
      </w:r>
    </w:p>
    <w:p w:rsidR="00000000" w:rsidDel="00000000" w:rsidP="00000000" w:rsidRDefault="00000000" w:rsidRPr="00000000" w14:paraId="0000005C">
      <w:pPr>
        <w:spacing w:line="240" w:lineRule="auto"/>
        <w:jc w:val="center"/>
        <w:rPr/>
      </w:pPr>
      <w:r w:rsidDel="00000000" w:rsidR="00000000" w:rsidRPr="00000000">
        <w:rPr>
          <w:rtl w:val="0"/>
        </w:rPr>
      </w:r>
    </w:p>
    <w:p w:rsidR="00000000" w:rsidDel="00000000" w:rsidP="00000000" w:rsidRDefault="00000000" w:rsidRPr="00000000" w14:paraId="0000005D">
      <w:pPr>
        <w:spacing w:line="240" w:lineRule="auto"/>
        <w:jc w:val="center"/>
        <w:rPr/>
      </w:pPr>
      <w:r w:rsidDel="00000000" w:rsidR="00000000" w:rsidRPr="00000000">
        <w:rPr>
          <w:rtl w:val="0"/>
        </w:rPr>
      </w:r>
    </w:p>
    <w:p w:rsidR="00000000" w:rsidDel="00000000" w:rsidP="00000000" w:rsidRDefault="00000000" w:rsidRPr="00000000" w14:paraId="0000005E">
      <w:pPr>
        <w:spacing w:line="240" w:lineRule="auto"/>
        <w:jc w:val="center"/>
        <w:rPr/>
      </w:pPr>
      <w:r w:rsidDel="00000000" w:rsidR="00000000" w:rsidRPr="00000000">
        <w:rPr>
          <w:rtl w:val="0"/>
        </w:rPr>
      </w:r>
    </w:p>
    <w:p w:rsidR="00000000" w:rsidDel="00000000" w:rsidP="00000000" w:rsidRDefault="00000000" w:rsidRPr="00000000" w14:paraId="0000005F">
      <w:pPr>
        <w:spacing w:line="240" w:lineRule="auto"/>
        <w:jc w:val="center"/>
        <w:rPr/>
      </w:pPr>
      <w:r w:rsidDel="00000000" w:rsidR="00000000" w:rsidRPr="00000000">
        <w:rPr>
          <w:rtl w:val="0"/>
        </w:rPr>
      </w:r>
    </w:p>
    <w:p w:rsidR="00000000" w:rsidDel="00000000" w:rsidP="00000000" w:rsidRDefault="00000000" w:rsidRPr="00000000" w14:paraId="00000060">
      <w:pPr>
        <w:spacing w:line="240" w:lineRule="auto"/>
        <w:jc w:val="center"/>
        <w:rPr/>
      </w:pPr>
      <w:r w:rsidDel="00000000" w:rsidR="00000000" w:rsidRPr="00000000">
        <w:rPr>
          <w:rtl w:val="0"/>
        </w:rPr>
      </w:r>
    </w:p>
    <w:p w:rsidR="00000000" w:rsidDel="00000000" w:rsidP="00000000" w:rsidRDefault="00000000" w:rsidRPr="00000000" w14:paraId="00000061">
      <w:pPr>
        <w:spacing w:line="240" w:lineRule="auto"/>
        <w:jc w:val="center"/>
        <w:rPr/>
      </w:pPr>
      <w:r w:rsidDel="00000000" w:rsidR="00000000" w:rsidRPr="00000000">
        <w:rPr>
          <w:rtl w:val="0"/>
        </w:rPr>
      </w:r>
    </w:p>
    <w:p w:rsidR="00000000" w:rsidDel="00000000" w:rsidP="00000000" w:rsidRDefault="00000000" w:rsidRPr="00000000" w14:paraId="00000062">
      <w:pPr>
        <w:spacing w:line="240" w:lineRule="auto"/>
        <w:jc w:val="center"/>
        <w:rPr/>
      </w:pPr>
      <w:r w:rsidDel="00000000" w:rsidR="00000000" w:rsidRPr="00000000">
        <w:rPr>
          <w:rtl w:val="0"/>
        </w:rPr>
      </w:r>
    </w:p>
    <w:p w:rsidR="00000000" w:rsidDel="00000000" w:rsidP="00000000" w:rsidRDefault="00000000" w:rsidRPr="00000000" w14:paraId="00000063">
      <w:pPr>
        <w:spacing w:line="240" w:lineRule="auto"/>
        <w:jc w:val="center"/>
        <w:rPr/>
      </w:pPr>
      <w:r w:rsidDel="00000000" w:rsidR="00000000" w:rsidRPr="00000000">
        <w:rPr>
          <w:rtl w:val="0"/>
        </w:rPr>
      </w:r>
    </w:p>
    <w:p w:rsidR="00000000" w:rsidDel="00000000" w:rsidP="00000000" w:rsidRDefault="00000000" w:rsidRPr="00000000" w14:paraId="00000064">
      <w:pPr>
        <w:spacing w:line="240" w:lineRule="auto"/>
        <w:jc w:val="center"/>
        <w:rPr/>
      </w:pPr>
      <w:r w:rsidDel="00000000" w:rsidR="00000000" w:rsidRPr="00000000">
        <w:rPr>
          <w:rtl w:val="0"/>
        </w:rPr>
      </w:r>
    </w:p>
    <w:p w:rsidR="00000000" w:rsidDel="00000000" w:rsidP="00000000" w:rsidRDefault="00000000" w:rsidRPr="00000000" w14:paraId="00000065">
      <w:pPr>
        <w:spacing w:line="240" w:lineRule="auto"/>
        <w:jc w:val="center"/>
        <w:rPr/>
      </w:pPr>
      <w:r w:rsidDel="00000000" w:rsidR="00000000" w:rsidRPr="00000000">
        <w:rPr>
          <w:rtl w:val="0"/>
        </w:rPr>
      </w:r>
    </w:p>
    <w:p w:rsidR="00000000" w:rsidDel="00000000" w:rsidP="00000000" w:rsidRDefault="00000000" w:rsidRPr="00000000" w14:paraId="00000066">
      <w:pPr>
        <w:spacing w:line="240" w:lineRule="auto"/>
        <w:jc w:val="center"/>
        <w:rPr/>
      </w:pPr>
      <w:r w:rsidDel="00000000" w:rsidR="00000000" w:rsidRPr="00000000">
        <w:rPr>
          <w:rtl w:val="0"/>
        </w:rPr>
      </w:r>
    </w:p>
    <w:p w:rsidR="00000000" w:rsidDel="00000000" w:rsidP="00000000" w:rsidRDefault="00000000" w:rsidRPr="00000000" w14:paraId="00000067">
      <w:pPr>
        <w:spacing w:line="240" w:lineRule="auto"/>
        <w:jc w:val="center"/>
        <w:rPr/>
      </w:pPr>
      <w:r w:rsidDel="00000000" w:rsidR="00000000" w:rsidRPr="00000000">
        <w:rPr>
          <w:rtl w:val="0"/>
        </w:rPr>
      </w:r>
    </w:p>
    <w:p w:rsidR="00000000" w:rsidDel="00000000" w:rsidP="00000000" w:rsidRDefault="00000000" w:rsidRPr="00000000" w14:paraId="00000068">
      <w:pPr>
        <w:spacing w:line="240" w:lineRule="auto"/>
        <w:jc w:val="center"/>
        <w:rPr/>
      </w:pPr>
      <w:r w:rsidDel="00000000" w:rsidR="00000000" w:rsidRPr="00000000">
        <w:rPr>
          <w:rtl w:val="0"/>
        </w:rPr>
      </w:r>
    </w:p>
    <w:p w:rsidR="00000000" w:rsidDel="00000000" w:rsidP="00000000" w:rsidRDefault="00000000" w:rsidRPr="00000000" w14:paraId="00000069">
      <w:pPr>
        <w:spacing w:line="240" w:lineRule="auto"/>
        <w:jc w:val="center"/>
        <w:rPr/>
      </w:pPr>
      <w:r w:rsidDel="00000000" w:rsidR="00000000" w:rsidRPr="00000000">
        <w:rPr>
          <w:rtl w:val="0"/>
        </w:rPr>
      </w:r>
    </w:p>
    <w:p w:rsidR="00000000" w:rsidDel="00000000" w:rsidP="00000000" w:rsidRDefault="00000000" w:rsidRPr="00000000" w14:paraId="0000006A">
      <w:pPr>
        <w:spacing w:line="240" w:lineRule="auto"/>
        <w:jc w:val="center"/>
        <w:rPr/>
      </w:pPr>
      <w:r w:rsidDel="00000000" w:rsidR="00000000" w:rsidRPr="00000000">
        <w:rPr>
          <w:rtl w:val="0"/>
        </w:rPr>
      </w:r>
    </w:p>
    <w:p w:rsidR="00000000" w:rsidDel="00000000" w:rsidP="00000000" w:rsidRDefault="00000000" w:rsidRPr="00000000" w14:paraId="0000006B">
      <w:pPr>
        <w:spacing w:line="240" w:lineRule="auto"/>
        <w:jc w:val="center"/>
        <w:rPr/>
      </w:pPr>
      <w:r w:rsidDel="00000000" w:rsidR="00000000" w:rsidRPr="00000000">
        <w:rPr>
          <w:rtl w:val="0"/>
        </w:rPr>
      </w:r>
    </w:p>
    <w:p w:rsidR="00000000" w:rsidDel="00000000" w:rsidP="00000000" w:rsidRDefault="00000000" w:rsidRPr="00000000" w14:paraId="0000006C">
      <w:pPr>
        <w:spacing w:line="240" w:lineRule="auto"/>
        <w:jc w:val="center"/>
        <w:rPr/>
      </w:pPr>
      <w:r w:rsidDel="00000000" w:rsidR="00000000" w:rsidRPr="00000000">
        <w:rPr>
          <w:rtl w:val="0"/>
        </w:rPr>
      </w:r>
    </w:p>
    <w:p w:rsidR="00000000" w:rsidDel="00000000" w:rsidP="00000000" w:rsidRDefault="00000000" w:rsidRPr="00000000" w14:paraId="0000006D">
      <w:pPr>
        <w:spacing w:line="240" w:lineRule="auto"/>
        <w:jc w:val="center"/>
        <w:rPr/>
      </w:pPr>
      <w:r w:rsidDel="00000000" w:rsidR="00000000" w:rsidRPr="00000000">
        <w:rPr>
          <w:rtl w:val="0"/>
        </w:rPr>
      </w:r>
    </w:p>
    <w:p w:rsidR="00000000" w:rsidDel="00000000" w:rsidP="00000000" w:rsidRDefault="00000000" w:rsidRPr="00000000" w14:paraId="0000006E">
      <w:pPr>
        <w:spacing w:line="240" w:lineRule="auto"/>
        <w:jc w:val="center"/>
        <w:rPr/>
      </w:pPr>
      <w:r w:rsidDel="00000000" w:rsidR="00000000" w:rsidRPr="00000000">
        <w:rPr>
          <w:rtl w:val="0"/>
        </w:rPr>
      </w:r>
    </w:p>
    <w:p w:rsidR="00000000" w:rsidDel="00000000" w:rsidP="00000000" w:rsidRDefault="00000000" w:rsidRPr="00000000" w14:paraId="0000006F">
      <w:pPr>
        <w:spacing w:line="240" w:lineRule="auto"/>
        <w:jc w:val="center"/>
        <w:rPr/>
      </w:pPr>
      <w:r w:rsidDel="00000000" w:rsidR="00000000" w:rsidRPr="00000000">
        <w:rPr>
          <w:rtl w:val="0"/>
        </w:rPr>
      </w:r>
    </w:p>
    <w:p w:rsidR="00000000" w:rsidDel="00000000" w:rsidP="00000000" w:rsidRDefault="00000000" w:rsidRPr="00000000" w14:paraId="00000070">
      <w:pPr>
        <w:spacing w:line="240" w:lineRule="auto"/>
        <w:jc w:val="center"/>
        <w:rPr/>
      </w:pPr>
      <w:r w:rsidDel="00000000" w:rsidR="00000000" w:rsidRPr="00000000">
        <w:rPr>
          <w:rtl w:val="0"/>
        </w:rPr>
      </w:r>
    </w:p>
    <w:p w:rsidR="00000000" w:rsidDel="00000000" w:rsidP="00000000" w:rsidRDefault="00000000" w:rsidRPr="00000000" w14:paraId="00000071">
      <w:pPr>
        <w:spacing w:line="240" w:lineRule="auto"/>
        <w:jc w:val="center"/>
        <w:rPr/>
      </w:pPr>
      <w:r w:rsidDel="00000000" w:rsidR="00000000" w:rsidRPr="00000000">
        <w:rPr>
          <w:rtl w:val="0"/>
        </w:rPr>
      </w:r>
    </w:p>
    <w:p w:rsidR="00000000" w:rsidDel="00000000" w:rsidP="00000000" w:rsidRDefault="00000000" w:rsidRPr="00000000" w14:paraId="00000072">
      <w:pPr>
        <w:spacing w:line="240" w:lineRule="auto"/>
        <w:jc w:val="center"/>
        <w:rPr/>
      </w:pPr>
      <w:r w:rsidDel="00000000" w:rsidR="00000000" w:rsidRPr="00000000">
        <w:rPr>
          <w:rtl w:val="0"/>
        </w:rPr>
      </w:r>
    </w:p>
    <w:p w:rsidR="00000000" w:rsidDel="00000000" w:rsidP="00000000" w:rsidRDefault="00000000" w:rsidRPr="00000000" w14:paraId="00000073">
      <w:pPr>
        <w:spacing w:line="240" w:lineRule="auto"/>
        <w:jc w:val="center"/>
        <w:rPr/>
      </w:pPr>
      <w:r w:rsidDel="00000000" w:rsidR="00000000" w:rsidRPr="00000000">
        <w:rPr>
          <w:rtl w:val="0"/>
        </w:rPr>
      </w:r>
    </w:p>
    <w:p w:rsidR="00000000" w:rsidDel="00000000" w:rsidP="00000000" w:rsidRDefault="00000000" w:rsidRPr="00000000" w14:paraId="00000074">
      <w:pPr>
        <w:spacing w:line="240" w:lineRule="auto"/>
        <w:jc w:val="center"/>
        <w:rPr/>
      </w:pPr>
      <w:r w:rsidDel="00000000" w:rsidR="00000000" w:rsidRPr="00000000">
        <w:rPr>
          <w:rtl w:val="0"/>
        </w:rPr>
      </w:r>
    </w:p>
    <w:p w:rsidR="00000000" w:rsidDel="00000000" w:rsidP="00000000" w:rsidRDefault="00000000" w:rsidRPr="00000000" w14:paraId="00000075">
      <w:pPr>
        <w:spacing w:line="240" w:lineRule="auto"/>
        <w:jc w:val="center"/>
        <w:rPr/>
      </w:pPr>
      <w:r w:rsidDel="00000000" w:rsidR="00000000" w:rsidRPr="00000000">
        <w:rPr>
          <w:rtl w:val="0"/>
        </w:rPr>
      </w:r>
    </w:p>
    <w:p w:rsidR="00000000" w:rsidDel="00000000" w:rsidP="00000000" w:rsidRDefault="00000000" w:rsidRPr="00000000" w14:paraId="00000076">
      <w:pPr>
        <w:spacing w:line="240" w:lineRule="auto"/>
        <w:jc w:val="center"/>
        <w:rPr/>
      </w:pPr>
      <w:r w:rsidDel="00000000" w:rsidR="00000000" w:rsidRPr="00000000">
        <w:rPr>
          <w:rtl w:val="0"/>
        </w:rPr>
      </w:r>
    </w:p>
    <w:p w:rsidR="00000000" w:rsidDel="00000000" w:rsidP="00000000" w:rsidRDefault="00000000" w:rsidRPr="00000000" w14:paraId="00000077">
      <w:pPr>
        <w:spacing w:line="240" w:lineRule="auto"/>
        <w:jc w:val="center"/>
        <w:rPr/>
      </w:pPr>
      <w:r w:rsidDel="00000000" w:rsidR="00000000" w:rsidRPr="00000000">
        <w:rPr>
          <w:rtl w:val="0"/>
        </w:rPr>
      </w:r>
    </w:p>
    <w:p w:rsidR="00000000" w:rsidDel="00000000" w:rsidP="00000000" w:rsidRDefault="00000000" w:rsidRPr="00000000" w14:paraId="00000078">
      <w:pPr>
        <w:spacing w:line="240" w:lineRule="auto"/>
        <w:jc w:val="center"/>
        <w:rPr/>
      </w:pPr>
      <w:r w:rsidDel="00000000" w:rsidR="00000000" w:rsidRPr="00000000">
        <w:rPr>
          <w:rtl w:val="0"/>
        </w:rPr>
      </w:r>
    </w:p>
    <w:p w:rsidR="00000000" w:rsidDel="00000000" w:rsidP="00000000" w:rsidRDefault="00000000" w:rsidRPr="00000000" w14:paraId="00000079">
      <w:pPr>
        <w:spacing w:line="240" w:lineRule="auto"/>
        <w:jc w:val="center"/>
        <w:rPr/>
      </w:pPr>
      <w:r w:rsidDel="00000000" w:rsidR="00000000" w:rsidRPr="00000000">
        <w:rPr>
          <w:rtl w:val="0"/>
        </w:rPr>
      </w:r>
    </w:p>
    <w:p w:rsidR="00000000" w:rsidDel="00000000" w:rsidP="00000000" w:rsidRDefault="00000000" w:rsidRPr="00000000" w14:paraId="0000007A">
      <w:pPr>
        <w:spacing w:line="240" w:lineRule="auto"/>
        <w:jc w:val="center"/>
        <w:rPr/>
      </w:pPr>
      <w:r w:rsidDel="00000000" w:rsidR="00000000" w:rsidRPr="00000000">
        <w:rPr>
          <w:rtl w:val="0"/>
        </w:rPr>
      </w:r>
    </w:p>
    <w:p w:rsidR="00000000" w:rsidDel="00000000" w:rsidP="00000000" w:rsidRDefault="00000000" w:rsidRPr="00000000" w14:paraId="0000007B">
      <w:pPr>
        <w:spacing w:line="240" w:lineRule="auto"/>
        <w:jc w:val="center"/>
        <w:rPr/>
      </w:pPr>
      <w:r w:rsidDel="00000000" w:rsidR="00000000" w:rsidRPr="00000000">
        <w:rPr>
          <w:rtl w:val="0"/>
        </w:rPr>
      </w:r>
    </w:p>
    <w:p w:rsidR="00000000" w:rsidDel="00000000" w:rsidP="00000000" w:rsidRDefault="00000000" w:rsidRPr="00000000" w14:paraId="0000007C">
      <w:pPr>
        <w:spacing w:line="240" w:lineRule="auto"/>
        <w:jc w:val="center"/>
        <w:rPr/>
      </w:pPr>
      <w:r w:rsidDel="00000000" w:rsidR="00000000" w:rsidRPr="00000000">
        <w:rPr>
          <w:rtl w:val="0"/>
        </w:rPr>
      </w:r>
    </w:p>
    <w:p w:rsidR="00000000" w:rsidDel="00000000" w:rsidP="00000000" w:rsidRDefault="00000000" w:rsidRPr="00000000" w14:paraId="0000007D">
      <w:pPr>
        <w:spacing w:line="240" w:lineRule="auto"/>
        <w:jc w:val="center"/>
        <w:rPr/>
      </w:pPr>
      <w:r w:rsidDel="00000000" w:rsidR="00000000" w:rsidRPr="00000000">
        <w:rPr>
          <w:rtl w:val="0"/>
        </w:rPr>
        <w:t xml:space="preserve">Dados Internacionais de Catalogação na Publicação</w:t>
      </w:r>
    </w:p>
    <w:p w:rsidR="00000000" w:rsidDel="00000000" w:rsidP="00000000" w:rsidRDefault="00000000" w:rsidRPr="00000000" w14:paraId="0000007E">
      <w:pPr>
        <w:spacing w:line="240" w:lineRule="auto"/>
        <w:jc w:val="center"/>
        <w:rPr/>
      </w:pPr>
      <w:r w:rsidDel="00000000" w:rsidR="00000000" w:rsidRPr="00000000">
        <w:rPr>
          <w:rtl w:val="0"/>
        </w:rPr>
        <w:t xml:space="preserve">(Biblioteca da UniFacisa)</w:t>
      </w:r>
    </w:p>
    <w:p w:rsidR="00000000" w:rsidDel="00000000" w:rsidP="00000000" w:rsidRDefault="00000000" w:rsidRPr="00000000" w14:paraId="0000007F">
      <w:pPr>
        <w:spacing w:line="240" w:lineRule="auto"/>
        <w:jc w:val="center"/>
        <w:rPr/>
      </w:pPr>
      <w:r w:rsidDel="00000000" w:rsidR="00000000" w:rsidRPr="00000000">
        <w:rPr>
          <w:rtl w:val="0"/>
        </w:rPr>
      </w:r>
    </w:p>
    <w:p w:rsidR="00000000" w:rsidDel="00000000" w:rsidP="00000000" w:rsidRDefault="00000000" w:rsidRPr="00000000" w14:paraId="00000080">
      <w:pPr>
        <w:spacing w:line="240" w:lineRule="auto"/>
        <w:ind w:left="720" w:right="584" w:hanging="10"/>
        <w:rPr/>
      </w:pPr>
      <w:r w:rsidDel="00000000" w:rsidR="00000000" w:rsidRPr="00000000">
        <w:rPr>
          <w:rtl w:val="0"/>
        </w:rPr>
        <w:t xml:space="preserve">XXXXX</w:t>
      </w:r>
    </w:p>
    <w:p w:rsidR="00000000" w:rsidDel="00000000" w:rsidP="00000000" w:rsidRDefault="00000000" w:rsidRPr="00000000" w14:paraId="00000081">
      <w:pPr>
        <w:spacing w:line="240" w:lineRule="auto"/>
        <w:ind w:left="993" w:right="584" w:firstLine="0"/>
        <w:rPr/>
      </w:pPr>
      <w:r w:rsidDel="00000000" w:rsidR="00000000" w:rsidRPr="00000000">
        <w:rPr>
          <w:rtl w:val="0"/>
        </w:rPr>
        <w:t xml:space="preserve">Da Silva, Bruna Kelly.</w:t>
      </w:r>
    </w:p>
    <w:p w:rsidR="00000000" w:rsidDel="00000000" w:rsidP="00000000" w:rsidRDefault="00000000" w:rsidRPr="00000000" w14:paraId="00000082">
      <w:pPr>
        <w:spacing w:line="240" w:lineRule="auto"/>
        <w:ind w:left="993" w:right="282" w:firstLine="283"/>
        <w:jc w:val="both"/>
        <w:rPr/>
      </w:pPr>
      <w:r w:rsidDel="00000000" w:rsidR="00000000" w:rsidRPr="00000000">
        <w:rPr>
          <w:highlight w:val="white"/>
          <w:rtl w:val="0"/>
        </w:rPr>
        <w:t xml:space="preserve">O tráfico de pessoas: O tráfico de mulheres para fins de exploração sexual</w:t>
      </w:r>
      <w:r w:rsidDel="00000000" w:rsidR="00000000" w:rsidRPr="00000000">
        <w:rPr>
          <w:rtl w:val="0"/>
        </w:rPr>
        <w:t xml:space="preserve"> / </w:t>
      </w:r>
      <w:r w:rsidDel="00000000" w:rsidR="00000000" w:rsidRPr="00000000">
        <w:rPr>
          <w:highlight w:val="white"/>
          <w:rtl w:val="0"/>
        </w:rPr>
        <w:t xml:space="preserve">Bruna Kelly da Silva</w:t>
      </w:r>
      <w:r w:rsidDel="00000000" w:rsidR="00000000" w:rsidRPr="00000000">
        <w:rPr>
          <w:rtl w:val="0"/>
        </w:rPr>
        <w:t xml:space="preserve">. -- Campina Grande, 2021.</w:t>
      </w:r>
    </w:p>
    <w:p w:rsidR="00000000" w:rsidDel="00000000" w:rsidP="00000000" w:rsidRDefault="00000000" w:rsidRPr="00000000" w14:paraId="00000083">
      <w:pPr>
        <w:spacing w:line="240" w:lineRule="auto"/>
        <w:ind w:left="993" w:right="282" w:firstLine="283"/>
        <w:jc w:val="both"/>
        <w:rPr/>
      </w:pPr>
      <w:r w:rsidDel="00000000" w:rsidR="00000000" w:rsidRPr="00000000">
        <w:rPr>
          <w:rtl w:val="0"/>
        </w:rPr>
      </w:r>
    </w:p>
    <w:p w:rsidR="00000000" w:rsidDel="00000000" w:rsidP="00000000" w:rsidRDefault="00000000" w:rsidRPr="00000000" w14:paraId="00000084">
      <w:pPr>
        <w:spacing w:line="240" w:lineRule="auto"/>
        <w:ind w:left="993" w:right="282" w:firstLine="283"/>
        <w:jc w:val="both"/>
        <w:rPr/>
      </w:pPr>
      <w:r w:rsidDel="00000000" w:rsidR="00000000" w:rsidRPr="00000000">
        <w:rPr>
          <w:rtl w:val="0"/>
        </w:rPr>
        <w:t xml:space="preserve">Originalmente apresentada como Artigo Científico do Curso de Bacharel em Direito da autora (Bacharel – UniFacisa , 2021).</w:t>
      </w:r>
    </w:p>
    <w:p w:rsidR="00000000" w:rsidDel="00000000" w:rsidP="00000000" w:rsidRDefault="00000000" w:rsidRPr="00000000" w14:paraId="00000085">
      <w:pPr>
        <w:spacing w:line="240" w:lineRule="auto"/>
        <w:ind w:left="993" w:right="282" w:firstLine="283"/>
        <w:jc w:val="both"/>
        <w:rPr/>
      </w:pPr>
      <w:r w:rsidDel="00000000" w:rsidR="00000000" w:rsidRPr="00000000">
        <w:rPr>
          <w:rtl w:val="0"/>
        </w:rPr>
        <w:t xml:space="preserve">Referências.</w:t>
      </w:r>
    </w:p>
    <w:p w:rsidR="00000000" w:rsidDel="00000000" w:rsidP="00000000" w:rsidRDefault="00000000" w:rsidRPr="00000000" w14:paraId="00000086">
      <w:pPr>
        <w:spacing w:line="240" w:lineRule="auto"/>
        <w:ind w:left="992" w:right="284" w:firstLine="283"/>
        <w:jc w:val="both"/>
        <w:rPr/>
      </w:pPr>
      <w:r w:rsidDel="00000000" w:rsidR="00000000" w:rsidRPr="00000000">
        <w:rPr>
          <w:rtl w:val="0"/>
        </w:rPr>
      </w:r>
    </w:p>
    <w:p w:rsidR="00000000" w:rsidDel="00000000" w:rsidP="00000000" w:rsidRDefault="00000000" w:rsidRPr="00000000" w14:paraId="00000087">
      <w:pPr>
        <w:spacing w:line="240" w:lineRule="auto"/>
        <w:ind w:left="992" w:right="284" w:firstLine="283"/>
        <w:jc w:val="both"/>
        <w:rPr/>
      </w:pPr>
      <w:r w:rsidDel="00000000" w:rsidR="00000000" w:rsidRPr="00000000">
        <w:rPr>
          <w:rtl w:val="0"/>
        </w:rPr>
        <w:t xml:space="preserve">1. Tráfico. 2. Legislação Nacional e Internacional. 3. Protocolo de Palermo... Título.</w:t>
      </w:r>
    </w:p>
    <w:p w:rsidR="00000000" w:rsidDel="00000000" w:rsidP="00000000" w:rsidRDefault="00000000" w:rsidRPr="00000000" w14:paraId="00000088">
      <w:pPr>
        <w:spacing w:line="240" w:lineRule="auto"/>
        <w:ind w:left="992" w:right="284" w:firstLine="283"/>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7353300</wp:posOffset>
                </wp:positionH>
                <wp:positionV relativeFrom="paragraph">
                  <wp:posOffset>0</wp:posOffset>
                </wp:positionV>
                <wp:extent cx="285750" cy="381000"/>
                <wp:effectExtent b="0" l="0" r="0" t="0"/>
                <wp:wrapNone/>
                <wp:docPr id="2" name=""/>
                <a:graphic>
                  <a:graphicData uri="http://schemas.microsoft.com/office/word/2010/wordprocessingShape">
                    <wps:wsp>
                      <wps:cNvSpPr/>
                      <wps:cNvPr id="2" name="Shape 2"/>
                      <wps:spPr>
                        <a:xfrm>
                          <a:off x="5217413" y="3603788"/>
                          <a:ext cx="257175" cy="352425"/>
                        </a:xfrm>
                        <a:prstGeom prst="ellipse">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7353300</wp:posOffset>
                </wp:positionH>
                <wp:positionV relativeFrom="paragraph">
                  <wp:posOffset>0</wp:posOffset>
                </wp:positionV>
                <wp:extent cx="285750" cy="3810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85750" cy="381000"/>
                        </a:xfrm>
                        <a:prstGeom prst="rect"/>
                        <a:ln/>
                      </pic:spPr>
                    </pic:pic>
                  </a:graphicData>
                </a:graphic>
              </wp:anchor>
            </w:drawing>
          </mc:Fallback>
        </mc:AlternateContent>
      </w:r>
    </w:p>
    <w:p w:rsidR="00000000" w:rsidDel="00000000" w:rsidP="00000000" w:rsidRDefault="00000000" w:rsidRPr="00000000" w14:paraId="00000089">
      <w:pPr>
        <w:spacing w:line="240" w:lineRule="auto"/>
        <w:ind w:left="992" w:right="284" w:firstLine="283"/>
        <w:jc w:val="right"/>
        <w:rPr>
          <w:sz w:val="24"/>
          <w:szCs w:val="24"/>
        </w:rPr>
      </w:pPr>
      <w:r w:rsidDel="00000000" w:rsidR="00000000" w:rsidRPr="00000000">
        <w:rPr>
          <w:rtl w:val="0"/>
        </w:rPr>
        <w:t xml:space="preserve">CDU-XXXXXXXXXXXXXXXXXX</w:t>
      </w:r>
      <w:r w:rsidDel="00000000" w:rsidR="00000000" w:rsidRPr="00000000">
        <w:rPr>
          <w:rtl w:val="0"/>
        </w:rPr>
      </w:r>
    </w:p>
    <w:p w:rsidR="00000000" w:rsidDel="00000000" w:rsidP="00000000" w:rsidRDefault="00000000" w:rsidRPr="00000000" w14:paraId="0000008A">
      <w:pPr>
        <w:spacing w:line="259" w:lineRule="auto"/>
        <w:jc w:val="center"/>
        <w:rPr>
          <w:sz w:val="24"/>
          <w:szCs w:val="24"/>
        </w:rPr>
      </w:pPr>
      <w:r w:rsidDel="00000000" w:rsidR="00000000" w:rsidRPr="00000000">
        <w:rPr>
          <w:rtl w:val="0"/>
        </w:rPr>
      </w:r>
    </w:p>
    <w:p w:rsidR="00000000" w:rsidDel="00000000" w:rsidP="00000000" w:rsidRDefault="00000000" w:rsidRPr="00000000" w14:paraId="0000008B">
      <w:pPr>
        <w:spacing w:line="259" w:lineRule="auto"/>
        <w:jc w:val="center"/>
        <w:rPr>
          <w:sz w:val="24"/>
          <w:szCs w:val="24"/>
        </w:rPr>
      </w:pPr>
      <w:r w:rsidDel="00000000" w:rsidR="00000000" w:rsidRPr="00000000">
        <w:rPr>
          <w:rtl w:val="0"/>
        </w:rPr>
      </w:r>
    </w:p>
    <w:p w:rsidR="00000000" w:rsidDel="00000000" w:rsidP="00000000" w:rsidRDefault="00000000" w:rsidRPr="00000000" w14:paraId="0000008C">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8D">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8E">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8F">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0">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1">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2">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3">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4">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5">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6">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7">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8">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9">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A">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B">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C">
      <w:pPr>
        <w:spacing w:line="240" w:lineRule="auto"/>
        <w:jc w:val="both"/>
        <w:rPr>
          <w:sz w:val="24"/>
          <w:szCs w:val="24"/>
        </w:rPr>
      </w:pPr>
      <w:r w:rsidDel="00000000" w:rsidR="00000000" w:rsidRPr="00000000">
        <w:rPr>
          <w:rtl w:val="0"/>
        </w:rPr>
      </w:r>
    </w:p>
    <w:p w:rsidR="00000000" w:rsidDel="00000000" w:rsidP="00000000" w:rsidRDefault="00000000" w:rsidRPr="00000000" w14:paraId="0000009D">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E">
      <w:pPr>
        <w:spacing w:line="240" w:lineRule="auto"/>
        <w:ind w:left="4536" w:firstLine="0"/>
        <w:jc w:val="both"/>
        <w:rPr>
          <w:sz w:val="24"/>
          <w:szCs w:val="24"/>
        </w:rPr>
      </w:pPr>
      <w:r w:rsidDel="00000000" w:rsidR="00000000" w:rsidRPr="00000000">
        <w:rPr>
          <w:rtl w:val="0"/>
        </w:rPr>
      </w:r>
    </w:p>
    <w:p w:rsidR="00000000" w:rsidDel="00000000" w:rsidP="00000000" w:rsidRDefault="00000000" w:rsidRPr="00000000" w14:paraId="0000009F">
      <w:pPr>
        <w:spacing w:line="240" w:lineRule="auto"/>
        <w:ind w:left="4535" w:firstLine="0"/>
        <w:jc w:val="both"/>
        <w:rPr>
          <w:sz w:val="24"/>
          <w:szCs w:val="24"/>
        </w:rPr>
      </w:pPr>
      <w:r w:rsidDel="00000000" w:rsidR="00000000" w:rsidRPr="00000000">
        <w:rPr>
          <w:sz w:val="24"/>
          <w:szCs w:val="24"/>
          <w:rtl w:val="0"/>
        </w:rPr>
        <w:t xml:space="preserve">Trabalho de Conclusão de Curso - Artigo Científico – Tráfico de pessoas: O tráfico de mulheres para fins de exploração sexual, apresentado por Bruna Kelly da Silva, como parte dos requisitos para obtenção do título de Bacharel em Direito, outorgado pela UniFacisa – Centro Universitário. </w:t>
      </w:r>
    </w:p>
    <w:p w:rsidR="00000000" w:rsidDel="00000000" w:rsidP="00000000" w:rsidRDefault="00000000" w:rsidRPr="00000000" w14:paraId="000000A0">
      <w:pPr>
        <w:widowControl w:val="0"/>
        <w:spacing w:line="240" w:lineRule="auto"/>
        <w:ind w:left="4535" w:firstLine="0"/>
        <w:jc w:val="both"/>
        <w:rPr>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4535" w:firstLine="0"/>
        <w:jc w:val="both"/>
        <w:rPr>
          <w:sz w:val="24"/>
          <w:szCs w:val="24"/>
        </w:rPr>
      </w:pPr>
      <w:r w:rsidDel="00000000" w:rsidR="00000000" w:rsidRPr="00000000">
        <w:rPr>
          <w:rtl w:val="0"/>
        </w:rPr>
      </w:r>
    </w:p>
    <w:p w:rsidR="00000000" w:rsidDel="00000000" w:rsidP="00000000" w:rsidRDefault="00000000" w:rsidRPr="00000000" w14:paraId="000000A2">
      <w:pPr>
        <w:widowControl w:val="0"/>
        <w:spacing w:line="240" w:lineRule="auto"/>
        <w:ind w:left="4535" w:firstLine="0"/>
        <w:jc w:val="both"/>
        <w:rPr>
          <w:sz w:val="24"/>
          <w:szCs w:val="24"/>
        </w:rPr>
      </w:pPr>
      <w:r w:rsidDel="00000000" w:rsidR="00000000" w:rsidRPr="00000000">
        <w:rPr>
          <w:sz w:val="24"/>
          <w:szCs w:val="24"/>
          <w:rtl w:val="0"/>
        </w:rPr>
        <w:t xml:space="preserve">APROVADO EM: </w:t>
      </w:r>
    </w:p>
    <w:p w:rsidR="00000000" w:rsidDel="00000000" w:rsidP="00000000" w:rsidRDefault="00000000" w:rsidRPr="00000000" w14:paraId="000000A3">
      <w:pPr>
        <w:widowControl w:val="0"/>
        <w:spacing w:line="240" w:lineRule="auto"/>
        <w:ind w:left="4535" w:firstLine="0"/>
        <w:jc w:val="both"/>
        <w:rPr>
          <w:sz w:val="24"/>
          <w:szCs w:val="24"/>
        </w:rPr>
      </w:pPr>
      <w:r w:rsidDel="00000000" w:rsidR="00000000" w:rsidRPr="00000000">
        <w:rPr>
          <w:rtl w:val="0"/>
        </w:rPr>
      </w:r>
    </w:p>
    <w:p w:rsidR="00000000" w:rsidDel="00000000" w:rsidP="00000000" w:rsidRDefault="00000000" w:rsidRPr="00000000" w14:paraId="000000A4">
      <w:pPr>
        <w:widowControl w:val="0"/>
        <w:spacing w:line="240" w:lineRule="auto"/>
        <w:ind w:left="4535" w:firstLine="0"/>
        <w:jc w:val="both"/>
        <w:rPr>
          <w:sz w:val="24"/>
          <w:szCs w:val="24"/>
        </w:rPr>
      </w:pPr>
      <w:r w:rsidDel="00000000" w:rsidR="00000000" w:rsidRPr="00000000">
        <w:rPr>
          <w:sz w:val="24"/>
          <w:szCs w:val="24"/>
          <w:rtl w:val="0"/>
        </w:rPr>
        <w:t xml:space="preserve">BANCA EXAMINADORA:</w:t>
      </w:r>
    </w:p>
    <w:p w:rsidR="00000000" w:rsidDel="00000000" w:rsidP="00000000" w:rsidRDefault="00000000" w:rsidRPr="00000000" w14:paraId="000000A5">
      <w:pPr>
        <w:widowControl w:val="0"/>
        <w:spacing w:line="240" w:lineRule="auto"/>
        <w:ind w:left="4535" w:firstLine="0"/>
        <w:jc w:val="both"/>
        <w:rPr>
          <w:sz w:val="24"/>
          <w:szCs w:val="24"/>
        </w:rPr>
      </w:pPr>
      <w:r w:rsidDel="00000000" w:rsidR="00000000" w:rsidRPr="00000000">
        <w:rPr>
          <w:rtl w:val="0"/>
        </w:rPr>
      </w:r>
    </w:p>
    <w:p w:rsidR="00000000" w:rsidDel="00000000" w:rsidP="00000000" w:rsidRDefault="00000000" w:rsidRPr="00000000" w14:paraId="000000A6">
      <w:pPr>
        <w:widowControl w:val="0"/>
        <w:spacing w:line="240" w:lineRule="auto"/>
        <w:ind w:left="4535" w:firstLine="0"/>
        <w:jc w:val="both"/>
        <w:rPr>
          <w:sz w:val="24"/>
          <w:szCs w:val="24"/>
        </w:rPr>
      </w:pPr>
      <w:r w:rsidDel="00000000" w:rsidR="00000000" w:rsidRPr="00000000">
        <w:rPr>
          <w:rtl w:val="0"/>
        </w:rPr>
      </w:r>
    </w:p>
    <w:p w:rsidR="00000000" w:rsidDel="00000000" w:rsidP="00000000" w:rsidRDefault="00000000" w:rsidRPr="00000000" w14:paraId="000000A7">
      <w:pPr>
        <w:widowControl w:val="0"/>
        <w:spacing w:line="240" w:lineRule="auto"/>
        <w:ind w:left="4535" w:firstLine="0"/>
        <w:jc w:val="both"/>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0A8">
      <w:pPr>
        <w:widowControl w:val="0"/>
        <w:spacing w:line="240" w:lineRule="auto"/>
        <w:ind w:left="4535" w:firstLine="0"/>
        <w:jc w:val="both"/>
        <w:rPr>
          <w:sz w:val="24"/>
          <w:szCs w:val="24"/>
        </w:rPr>
      </w:pPr>
      <w:r w:rsidDel="00000000" w:rsidR="00000000" w:rsidRPr="00000000">
        <w:rPr>
          <w:sz w:val="24"/>
          <w:szCs w:val="24"/>
          <w:rtl w:val="0"/>
        </w:rPr>
        <w:t xml:space="preserve">Prof. da UniFacisa, Marcelo D’Angelo Lara.</w:t>
      </w:r>
    </w:p>
    <w:p w:rsidR="00000000" w:rsidDel="00000000" w:rsidP="00000000" w:rsidRDefault="00000000" w:rsidRPr="00000000" w14:paraId="000000A9">
      <w:pPr>
        <w:widowControl w:val="0"/>
        <w:spacing w:line="240" w:lineRule="auto"/>
        <w:ind w:left="4535" w:firstLine="0"/>
        <w:jc w:val="center"/>
        <w:rPr>
          <w:sz w:val="24"/>
          <w:szCs w:val="24"/>
        </w:rPr>
      </w:pPr>
      <w:r w:rsidDel="00000000" w:rsidR="00000000" w:rsidRPr="00000000">
        <w:rPr>
          <w:sz w:val="24"/>
          <w:szCs w:val="24"/>
          <w:rtl w:val="0"/>
        </w:rPr>
        <w:t xml:space="preserve">Orientador</w:t>
      </w:r>
    </w:p>
    <w:p w:rsidR="00000000" w:rsidDel="00000000" w:rsidP="00000000" w:rsidRDefault="00000000" w:rsidRPr="00000000" w14:paraId="000000AA">
      <w:pPr>
        <w:widowControl w:val="0"/>
        <w:spacing w:line="240" w:lineRule="auto"/>
        <w:ind w:left="4535" w:firstLine="0"/>
        <w:rPr>
          <w:sz w:val="24"/>
          <w:szCs w:val="24"/>
        </w:rPr>
      </w:pPr>
      <w:r w:rsidDel="00000000" w:rsidR="00000000" w:rsidRPr="00000000">
        <w:rPr>
          <w:rtl w:val="0"/>
        </w:rPr>
      </w:r>
    </w:p>
    <w:p w:rsidR="00000000" w:rsidDel="00000000" w:rsidP="00000000" w:rsidRDefault="00000000" w:rsidRPr="00000000" w14:paraId="000000AB">
      <w:pPr>
        <w:widowControl w:val="0"/>
        <w:spacing w:line="240" w:lineRule="auto"/>
        <w:ind w:left="4535" w:firstLine="0"/>
        <w:jc w:val="both"/>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0AC">
      <w:pPr>
        <w:widowControl w:val="0"/>
        <w:spacing w:line="240" w:lineRule="auto"/>
        <w:ind w:left="4535" w:firstLine="0"/>
        <w:jc w:val="both"/>
        <w:rPr>
          <w:sz w:val="24"/>
          <w:szCs w:val="24"/>
        </w:rPr>
      </w:pPr>
      <w:r w:rsidDel="00000000" w:rsidR="00000000" w:rsidRPr="00000000">
        <w:rPr>
          <w:sz w:val="24"/>
          <w:szCs w:val="24"/>
          <w:rtl w:val="0"/>
        </w:rPr>
        <w:t xml:space="preserve">Prof. da UniFacisa, </w:t>
      </w:r>
    </w:p>
    <w:p w:rsidR="00000000" w:rsidDel="00000000" w:rsidP="00000000" w:rsidRDefault="00000000" w:rsidRPr="00000000" w14:paraId="000000AD">
      <w:pPr>
        <w:widowControl w:val="0"/>
        <w:spacing w:line="240" w:lineRule="auto"/>
        <w:ind w:left="4535" w:firstLine="0"/>
        <w:jc w:val="both"/>
        <w:rPr>
          <w:sz w:val="24"/>
          <w:szCs w:val="24"/>
        </w:rPr>
      </w:pPr>
      <w:r w:rsidDel="00000000" w:rsidR="00000000" w:rsidRPr="00000000">
        <w:rPr>
          <w:rtl w:val="0"/>
        </w:rPr>
      </w:r>
    </w:p>
    <w:p w:rsidR="00000000" w:rsidDel="00000000" w:rsidP="00000000" w:rsidRDefault="00000000" w:rsidRPr="00000000" w14:paraId="000000AE">
      <w:pPr>
        <w:widowControl w:val="0"/>
        <w:spacing w:line="240" w:lineRule="auto"/>
        <w:ind w:left="4535" w:firstLine="0"/>
        <w:jc w:val="both"/>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0AF">
      <w:pPr>
        <w:widowControl w:val="0"/>
        <w:spacing w:line="240" w:lineRule="auto"/>
        <w:ind w:left="4535" w:firstLine="0"/>
        <w:jc w:val="both"/>
        <w:rPr>
          <w:sz w:val="24"/>
          <w:szCs w:val="24"/>
        </w:rPr>
      </w:pPr>
      <w:r w:rsidDel="00000000" w:rsidR="00000000" w:rsidRPr="00000000">
        <w:rPr>
          <w:sz w:val="24"/>
          <w:szCs w:val="24"/>
          <w:rtl w:val="0"/>
        </w:rPr>
        <w:t xml:space="preserve">Prof. da UniFacisa,</w:t>
      </w:r>
    </w:p>
    <w:p w:rsidR="00000000" w:rsidDel="00000000" w:rsidP="00000000" w:rsidRDefault="00000000" w:rsidRPr="00000000" w14:paraId="000000B0">
      <w:pPr>
        <w:spacing w:line="259" w:lineRule="auto"/>
        <w:jc w:val="center"/>
        <w:rPr>
          <w:sz w:val="24"/>
          <w:szCs w:val="24"/>
        </w:rPr>
      </w:pPr>
      <w:r w:rsidDel="00000000" w:rsidR="00000000" w:rsidRPr="00000000">
        <w:rPr>
          <w:rtl w:val="0"/>
        </w:rPr>
      </w:r>
    </w:p>
    <w:p w:rsidR="00000000" w:rsidDel="00000000" w:rsidP="00000000" w:rsidRDefault="00000000" w:rsidRPr="00000000" w14:paraId="000000B1">
      <w:pPr>
        <w:spacing w:line="259" w:lineRule="auto"/>
        <w:jc w:val="center"/>
        <w:rPr>
          <w:sz w:val="24"/>
          <w:szCs w:val="24"/>
        </w:rPr>
      </w:pPr>
      <w:r w:rsidDel="00000000" w:rsidR="00000000" w:rsidRPr="00000000">
        <w:rPr>
          <w:rtl w:val="0"/>
        </w:rPr>
      </w:r>
    </w:p>
    <w:p w:rsidR="00000000" w:rsidDel="00000000" w:rsidP="00000000" w:rsidRDefault="00000000" w:rsidRPr="00000000" w14:paraId="000000B2">
      <w:pPr>
        <w:spacing w:line="259" w:lineRule="auto"/>
        <w:jc w:val="center"/>
        <w:rPr>
          <w:sz w:val="24"/>
          <w:szCs w:val="24"/>
        </w:rPr>
      </w:pPr>
      <w:r w:rsidDel="00000000" w:rsidR="00000000" w:rsidRPr="00000000">
        <w:rPr>
          <w:rtl w:val="0"/>
        </w:rPr>
      </w:r>
    </w:p>
    <w:p w:rsidR="00000000" w:rsidDel="00000000" w:rsidP="00000000" w:rsidRDefault="00000000" w:rsidRPr="00000000" w14:paraId="000000B3">
      <w:pPr>
        <w:spacing w:line="259" w:lineRule="auto"/>
        <w:jc w:val="center"/>
        <w:rPr>
          <w:sz w:val="24"/>
          <w:szCs w:val="24"/>
        </w:rPr>
      </w:pPr>
      <w:r w:rsidDel="00000000" w:rsidR="00000000" w:rsidRPr="00000000">
        <w:rPr>
          <w:rtl w:val="0"/>
        </w:rPr>
      </w:r>
    </w:p>
    <w:p w:rsidR="00000000" w:rsidDel="00000000" w:rsidP="00000000" w:rsidRDefault="00000000" w:rsidRPr="00000000" w14:paraId="000000B4">
      <w:pPr>
        <w:spacing w:line="259" w:lineRule="auto"/>
        <w:jc w:val="center"/>
        <w:rPr>
          <w:b w:val="1"/>
          <w:sz w:val="24"/>
          <w:szCs w:val="24"/>
        </w:rPr>
      </w:pPr>
      <w:r w:rsidDel="00000000" w:rsidR="00000000" w:rsidRPr="00000000">
        <w:rPr>
          <w:b w:val="1"/>
          <w:sz w:val="24"/>
          <w:szCs w:val="24"/>
          <w:rtl w:val="0"/>
        </w:rPr>
        <w:t xml:space="preserve">TRÁFICO DE PESSOAS: O TRÁFICO DE MULHERES PARA FINS DE EXPLORAÇÃO SEXUAL</w:t>
      </w:r>
    </w:p>
    <w:p w:rsidR="00000000" w:rsidDel="00000000" w:rsidP="00000000" w:rsidRDefault="00000000" w:rsidRPr="00000000" w14:paraId="000000B5">
      <w:pPr>
        <w:spacing w:line="259" w:lineRule="auto"/>
        <w:jc w:val="center"/>
        <w:rPr>
          <w:sz w:val="24"/>
          <w:szCs w:val="24"/>
        </w:rPr>
      </w:pPr>
      <w:r w:rsidDel="00000000" w:rsidR="00000000" w:rsidRPr="00000000">
        <w:rPr>
          <w:rtl w:val="0"/>
        </w:rPr>
      </w:r>
    </w:p>
    <w:p w:rsidR="00000000" w:rsidDel="00000000" w:rsidP="00000000" w:rsidRDefault="00000000" w:rsidRPr="00000000" w14:paraId="000000B6">
      <w:pPr>
        <w:widowControl w:val="0"/>
        <w:spacing w:line="360" w:lineRule="auto"/>
        <w:ind w:left="4320" w:firstLine="0"/>
        <w:jc w:val="right"/>
        <w:rPr>
          <w:sz w:val="24"/>
          <w:szCs w:val="24"/>
        </w:rPr>
      </w:pPr>
      <w:r w:rsidDel="00000000" w:rsidR="00000000" w:rsidRPr="00000000">
        <w:rPr>
          <w:sz w:val="24"/>
          <w:szCs w:val="24"/>
          <w:rtl w:val="0"/>
        </w:rPr>
        <w:t xml:space="preserve"> Bruna Kelly da Silva</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p>
    <w:p w:rsidR="00000000" w:rsidDel="00000000" w:rsidP="00000000" w:rsidRDefault="00000000" w:rsidRPr="00000000" w14:paraId="000000B7">
      <w:pPr>
        <w:widowControl w:val="0"/>
        <w:spacing w:line="360" w:lineRule="auto"/>
        <w:ind w:left="4320" w:firstLine="0"/>
        <w:jc w:val="right"/>
        <w:rPr>
          <w:sz w:val="24"/>
          <w:szCs w:val="24"/>
        </w:rPr>
      </w:pPr>
      <w:r w:rsidDel="00000000" w:rsidR="00000000" w:rsidRPr="00000000">
        <w:rPr>
          <w:sz w:val="24"/>
          <w:szCs w:val="24"/>
          <w:rtl w:val="0"/>
        </w:rPr>
        <w:t xml:space="preserve"> Marcelo D’Angelo Lara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B8">
      <w:pPr>
        <w:widowControl w:val="0"/>
        <w:spacing w:line="259" w:lineRule="auto"/>
        <w:ind w:left="4320" w:firstLine="0"/>
        <w:jc w:val="center"/>
        <w:rPr>
          <w:sz w:val="24"/>
          <w:szCs w:val="24"/>
        </w:rPr>
      </w:pPr>
      <w:r w:rsidDel="00000000" w:rsidR="00000000" w:rsidRPr="00000000">
        <w:rPr>
          <w:rtl w:val="0"/>
        </w:rPr>
      </w:r>
    </w:p>
    <w:p w:rsidR="00000000" w:rsidDel="00000000" w:rsidP="00000000" w:rsidRDefault="00000000" w:rsidRPr="00000000" w14:paraId="000000B9">
      <w:pPr>
        <w:widowControl w:val="0"/>
        <w:spacing w:line="259" w:lineRule="auto"/>
        <w:rPr>
          <w:b w:val="1"/>
          <w:sz w:val="24"/>
          <w:szCs w:val="24"/>
        </w:rPr>
      </w:pPr>
      <w:r w:rsidDel="00000000" w:rsidR="00000000" w:rsidRPr="00000000">
        <w:rPr>
          <w:b w:val="1"/>
          <w:sz w:val="24"/>
          <w:szCs w:val="24"/>
          <w:rtl w:val="0"/>
        </w:rPr>
        <w:t xml:space="preserve">                                                        RESUMO</w:t>
      </w:r>
    </w:p>
    <w:p w:rsidR="00000000" w:rsidDel="00000000" w:rsidP="00000000" w:rsidRDefault="00000000" w:rsidRPr="00000000" w14:paraId="000000BA">
      <w:pPr>
        <w:widowControl w:val="0"/>
        <w:spacing w:line="259" w:lineRule="auto"/>
        <w:rPr>
          <w:sz w:val="24"/>
          <w:szCs w:val="24"/>
        </w:rPr>
      </w:pPr>
      <w:r w:rsidDel="00000000" w:rsidR="00000000" w:rsidRPr="00000000">
        <w:rPr>
          <w:rtl w:val="0"/>
        </w:rPr>
      </w:r>
    </w:p>
    <w:p w:rsidR="00000000" w:rsidDel="00000000" w:rsidP="00000000" w:rsidRDefault="00000000" w:rsidRPr="00000000" w14:paraId="000000BB">
      <w:pPr>
        <w:widowControl w:val="0"/>
        <w:spacing w:line="360" w:lineRule="auto"/>
        <w:jc w:val="both"/>
        <w:rPr>
          <w:sz w:val="24"/>
          <w:szCs w:val="24"/>
        </w:rPr>
      </w:pPr>
      <w:r w:rsidDel="00000000" w:rsidR="00000000" w:rsidRPr="00000000">
        <w:rPr>
          <w:sz w:val="24"/>
          <w:szCs w:val="24"/>
          <w:rtl w:val="0"/>
        </w:rPr>
        <w:t xml:space="preserve">O presente artigo tem como objetivo analisar as transformações históricas referentes ao tráfico de pessoas previsto na Lei 11.344/16 em paralelo com o Protocolo de Palermo, e que tem sua definição no art.149-A do Código Penal Brasileiro, com o enfoque principal no tráfico de mulheres para fins de exploração sexual. Sabe-se que o tema tem sido assunto de grande relevância em discussões internacionais com o intuito de combater e prevenir a prática do tráfico, e as criações de acordos internacionais se fizeram necessários para essas ações. Nota-se que a problematização do tráfico de mulheres é advindo de vários fatores, inclusive de cunho social, as vítimas são submetidas a aceitar condições impostas pelos exploradores para poder fugir da desigualdade social, pobreza, desemprego, e muitas se sujeitam também a participar como aliciadoras pois é a única maneira que se deparam para poder desvincular e pagar as dívidas que contraem dos exploradores. No que se refere a metodologia a pesquisa foi realizada com o método descritivo, com a tendo por base as legislações nacionais e internacionais, </w:t>
      </w:r>
      <w:r w:rsidDel="00000000" w:rsidR="00000000" w:rsidRPr="00000000">
        <w:rPr>
          <w:sz w:val="24"/>
          <w:szCs w:val="24"/>
          <w:rtl w:val="0"/>
        </w:rPr>
        <w:t xml:space="preserve">utilizando-se de método dedutivo mostrando que o assunto sobre o tráfico de pessoas com finalidade de exploração sexual é muito mais amplo e complexo, e que o Estado e a população é indispensável na luta dos direitos fundamentais de todas as vítimas. </w:t>
      </w:r>
    </w:p>
    <w:p w:rsidR="00000000" w:rsidDel="00000000" w:rsidP="00000000" w:rsidRDefault="00000000" w:rsidRPr="00000000" w14:paraId="000000BC">
      <w:pPr>
        <w:widowControl w:val="0"/>
        <w:spacing w:line="360" w:lineRule="auto"/>
        <w:jc w:val="both"/>
        <w:rPr>
          <w:sz w:val="24"/>
          <w:szCs w:val="24"/>
        </w:rPr>
      </w:pPr>
      <w:r w:rsidDel="00000000" w:rsidR="00000000" w:rsidRPr="00000000">
        <w:rPr>
          <w:b w:val="1"/>
          <w:sz w:val="24"/>
          <w:szCs w:val="24"/>
          <w:rtl w:val="0"/>
        </w:rPr>
        <w:t xml:space="preserve">PALAVRAS-CHAVE</w:t>
      </w:r>
      <w:r w:rsidDel="00000000" w:rsidR="00000000" w:rsidRPr="00000000">
        <w:rPr>
          <w:sz w:val="24"/>
          <w:szCs w:val="24"/>
          <w:rtl w:val="0"/>
        </w:rPr>
        <w:t xml:space="preserve">: Tráfico. Legislação Nacional e Internacional. Protocolo de Palermo.  </w:t>
      </w:r>
    </w:p>
    <w:p w:rsidR="00000000" w:rsidDel="00000000" w:rsidP="00000000" w:rsidRDefault="00000000" w:rsidRPr="00000000" w14:paraId="000000BD">
      <w:pPr>
        <w:spacing w:line="259" w:lineRule="auto"/>
        <w:jc w:val="center"/>
        <w:rPr>
          <w:b w:val="1"/>
          <w:sz w:val="24"/>
          <w:szCs w:val="24"/>
        </w:rPr>
      </w:pPr>
      <w:r w:rsidDel="00000000" w:rsidR="00000000" w:rsidRPr="00000000">
        <w:rPr>
          <w:rtl w:val="0"/>
        </w:rPr>
      </w:r>
    </w:p>
    <w:p w:rsidR="00000000" w:rsidDel="00000000" w:rsidP="00000000" w:rsidRDefault="00000000" w:rsidRPr="00000000" w14:paraId="000000BE">
      <w:pPr>
        <w:spacing w:line="259" w:lineRule="auto"/>
        <w:jc w:val="center"/>
        <w:rPr>
          <w:sz w:val="24"/>
          <w:szCs w:val="24"/>
        </w:rPr>
      </w:pPr>
      <w:r w:rsidDel="00000000" w:rsidR="00000000" w:rsidRPr="00000000">
        <w:rPr>
          <w:b w:val="1"/>
          <w:sz w:val="24"/>
          <w:szCs w:val="24"/>
          <w:rtl w:val="0"/>
        </w:rPr>
        <w:t xml:space="preserve">ABSTRACT</w:t>
      </w:r>
      <w:r w:rsidDel="00000000" w:rsidR="00000000" w:rsidRPr="00000000">
        <w:rPr>
          <w:rtl w:val="0"/>
        </w:rPr>
      </w:r>
    </w:p>
    <w:p w:rsidR="00000000" w:rsidDel="00000000" w:rsidP="00000000" w:rsidRDefault="00000000" w:rsidRPr="00000000" w14:paraId="000000BF">
      <w:pPr>
        <w:widowControl w:val="0"/>
        <w:spacing w:line="259" w:lineRule="auto"/>
        <w:rPr>
          <w:color w:val="202124"/>
          <w:sz w:val="24"/>
          <w:szCs w:val="24"/>
        </w:rPr>
      </w:pPr>
      <w:r w:rsidDel="00000000" w:rsidR="00000000" w:rsidRPr="00000000">
        <w:rPr>
          <w:rtl w:val="0"/>
        </w:rPr>
      </w:r>
    </w:p>
    <w:p w:rsidR="00000000" w:rsidDel="00000000" w:rsidP="00000000" w:rsidRDefault="00000000" w:rsidRPr="00000000" w14:paraId="000000C0">
      <w:pPr>
        <w:widowControl w:val="0"/>
        <w:spacing w:line="360" w:lineRule="auto"/>
        <w:jc w:val="both"/>
        <w:rPr>
          <w:color w:val="202124"/>
          <w:sz w:val="24"/>
          <w:szCs w:val="24"/>
        </w:rPr>
      </w:pPr>
      <w:r w:rsidDel="00000000" w:rsidR="00000000" w:rsidRPr="00000000">
        <w:rPr>
          <w:color w:val="202124"/>
          <w:sz w:val="24"/>
          <w:szCs w:val="24"/>
          <w:rtl w:val="0"/>
        </w:rPr>
        <w:t xml:space="preserve">This article aims to analyze the historical transformations related to human trafficking provided for in Law 11.344 / 16 in parallel with the Palermo Protocol, which is defined in art.149-A of the Brazilian Penal Code, with the main focus on trafficking in women for the purpose of sexual exploitation. It is known that the topic has been a subject of great relevance in international discussions with the aim of combating and preventing the practice of trafficking, and the creation of international agreements were necessary for these actions. It is noted that the problematization of trafficking in women is due to several factors, including social issues, where victims are subjected to accept conditions imposed by exploiters in order to escape social inequality, poverty, unemployment, where many are also subject to participate as recruiters because it is the only way they can find to be able to untie and pay the debts they incur from the exploiters. Regarding the methodology, the research was carried out using the descriptive method based on national and international legislation, using a deductive method where it is observed that the subject of trafficking in persons for the purpose of sexual exploitation is much broader and complex, and that the State and the population are indispensable in the fight for the fundamental rights of all victims.</w:t>
      </w:r>
    </w:p>
    <w:p w:rsidR="00000000" w:rsidDel="00000000" w:rsidP="00000000" w:rsidRDefault="00000000" w:rsidRPr="00000000" w14:paraId="000000C1">
      <w:pPr>
        <w:widowControl w:val="0"/>
        <w:spacing w:line="360" w:lineRule="auto"/>
        <w:jc w:val="both"/>
        <w:rPr>
          <w:color w:val="202124"/>
          <w:sz w:val="24"/>
          <w:szCs w:val="24"/>
        </w:rPr>
      </w:pPr>
      <w:r w:rsidDel="00000000" w:rsidR="00000000" w:rsidRPr="00000000">
        <w:rPr>
          <w:b w:val="1"/>
          <w:color w:val="202124"/>
          <w:sz w:val="24"/>
          <w:szCs w:val="24"/>
          <w:rtl w:val="0"/>
        </w:rPr>
        <w:t xml:space="preserve">KEY WORDS</w:t>
      </w:r>
      <w:r w:rsidDel="00000000" w:rsidR="00000000" w:rsidRPr="00000000">
        <w:rPr>
          <w:color w:val="202124"/>
          <w:sz w:val="24"/>
          <w:szCs w:val="24"/>
          <w:rtl w:val="0"/>
        </w:rPr>
        <w:t xml:space="preserve">: Trafficking. National and International Legislation. Palermo Protocol.</w:t>
      </w:r>
    </w:p>
    <w:p w:rsidR="00000000" w:rsidDel="00000000" w:rsidP="00000000" w:rsidRDefault="00000000" w:rsidRPr="00000000" w14:paraId="000000C2">
      <w:pPr>
        <w:widowControl w:val="0"/>
        <w:spacing w:line="360" w:lineRule="auto"/>
        <w:rPr>
          <w:sz w:val="24"/>
          <w:szCs w:val="24"/>
        </w:rPr>
      </w:pPr>
      <w:r w:rsidDel="00000000" w:rsidR="00000000" w:rsidRPr="00000000">
        <w:rPr>
          <w:rtl w:val="0"/>
        </w:rPr>
      </w:r>
    </w:p>
    <w:p w:rsidR="00000000" w:rsidDel="00000000" w:rsidP="00000000" w:rsidRDefault="00000000" w:rsidRPr="00000000" w14:paraId="000000C3">
      <w:pPr>
        <w:widowControl w:val="0"/>
        <w:spacing w:line="259" w:lineRule="auto"/>
        <w:rPr>
          <w:b w:val="1"/>
          <w:sz w:val="24"/>
          <w:szCs w:val="24"/>
        </w:rPr>
      </w:pPr>
      <w:r w:rsidDel="00000000" w:rsidR="00000000" w:rsidRPr="00000000">
        <w:rPr>
          <w:b w:val="1"/>
          <w:sz w:val="24"/>
          <w:szCs w:val="24"/>
          <w:rtl w:val="0"/>
        </w:rPr>
        <w:t xml:space="preserve">1 INTRODUÇÃO</w:t>
      </w:r>
    </w:p>
    <w:p w:rsidR="00000000" w:rsidDel="00000000" w:rsidP="00000000" w:rsidRDefault="00000000" w:rsidRPr="00000000" w14:paraId="000000C4">
      <w:pPr>
        <w:widowControl w:val="0"/>
        <w:spacing w:line="259" w:lineRule="auto"/>
        <w:rPr>
          <w:sz w:val="24"/>
          <w:szCs w:val="24"/>
        </w:rPr>
      </w:pPr>
      <w:r w:rsidDel="00000000" w:rsidR="00000000" w:rsidRPr="00000000">
        <w:rPr>
          <w:rtl w:val="0"/>
        </w:rPr>
      </w:r>
    </w:p>
    <w:p w:rsidR="00000000" w:rsidDel="00000000" w:rsidP="00000000" w:rsidRDefault="00000000" w:rsidRPr="00000000" w14:paraId="000000C5">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C6">
      <w:pPr>
        <w:spacing w:line="360" w:lineRule="auto"/>
        <w:ind w:firstLine="708"/>
        <w:jc w:val="both"/>
        <w:rPr>
          <w:sz w:val="24"/>
          <w:szCs w:val="24"/>
        </w:rPr>
      </w:pPr>
      <w:r w:rsidDel="00000000" w:rsidR="00000000" w:rsidRPr="00000000">
        <w:rPr>
          <w:sz w:val="24"/>
          <w:szCs w:val="24"/>
          <w:rtl w:val="0"/>
        </w:rPr>
        <w:t xml:space="preserve">O Tráfico de Pessoas é definido pela sua alta complexidade e pelo seu fenômeno multidimensional e essa sua definição está elencada no art. 149-A do Código Penal Brasileiro e também na Lei 13.344/16 atualmente vigente, paralela com o Protocolo de Palermo, adotada especificamente pela Assembléia Geral da Organização das Nações Unidas (ONU) em 15 de Novembro de 2000, e ratificada pelo Brasil em 12 de março de 2004. O tema Tráfico humano - O tráfico de mulheres para fins de exploração sexual, pretende abordar o tráfico de pessoas e seu contexto histórico desde suas primeiras manifestações internacionais que buscaram combater e prevenir a prática do tráfico de pessoas, bem como explorar as definições sobre o tráfico de mulheres no Brasil entendendo os principais motivos que essas vítimas se submetem a esse fenômeno, os perfis que os aliciadores buscam para a rede do tráfico, as rotas que são elaboradas para a migração dessas mulheres traficadas e os meios que os aliciadores obtem para poder cativar e deter suas vítimas, e por fim realizar uma breve análise a legislação nacional e internacional e sua aplicabilidade.</w:t>
      </w:r>
    </w:p>
    <w:p w:rsidR="00000000" w:rsidDel="00000000" w:rsidP="00000000" w:rsidRDefault="00000000" w:rsidRPr="00000000" w14:paraId="000000C7">
      <w:pPr>
        <w:spacing w:line="360" w:lineRule="auto"/>
        <w:ind w:firstLine="720"/>
        <w:jc w:val="both"/>
        <w:rPr>
          <w:sz w:val="24"/>
          <w:szCs w:val="24"/>
        </w:rPr>
      </w:pPr>
      <w:r w:rsidDel="00000000" w:rsidR="00000000" w:rsidRPr="00000000">
        <w:rPr>
          <w:sz w:val="24"/>
          <w:szCs w:val="24"/>
          <w:rtl w:val="0"/>
        </w:rPr>
        <w:t xml:space="preserve">O tráfico de pessoas com a finalidade de exploração sexual consiste na alta lucratividade que essas organizações criminosas alcançam, objetificando e comercializando mulheres em situação de vulnerabilidade com o único e objetivo de explorá-las mediante uso de coação, enganação e força. </w:t>
      </w:r>
    </w:p>
    <w:p w:rsidR="00000000" w:rsidDel="00000000" w:rsidP="00000000" w:rsidRDefault="00000000" w:rsidRPr="00000000" w14:paraId="000000C8">
      <w:pPr>
        <w:spacing w:line="360" w:lineRule="auto"/>
        <w:ind w:firstLine="720"/>
        <w:jc w:val="both"/>
        <w:rPr>
          <w:sz w:val="24"/>
          <w:szCs w:val="24"/>
        </w:rPr>
      </w:pPr>
      <w:r w:rsidDel="00000000" w:rsidR="00000000" w:rsidRPr="00000000">
        <w:rPr>
          <w:sz w:val="24"/>
          <w:szCs w:val="24"/>
          <w:rtl w:val="0"/>
        </w:rPr>
        <w:t xml:space="preserve">O problema consiste nas diversas desigualdades sociais enfrentadas cotidianamente, no qual mulheres e adolescentes com dificuldades sejam elas financeiras, familiar ou social buscam a qualquer custo uma vida melhor para seus filhos, família ou para seu próprio sustento. Usando essas questões e vulnerabilidades, os aliciadores se beneficiam de rotas ilegais e da precariedade das fiscalizações nas fronteiras para deslocarem suas vítimas e assim ter êxito e obter vantagem econômica.</w:t>
      </w:r>
    </w:p>
    <w:p w:rsidR="00000000" w:rsidDel="00000000" w:rsidP="00000000" w:rsidRDefault="00000000" w:rsidRPr="00000000" w14:paraId="000000C9">
      <w:pPr>
        <w:spacing w:line="360" w:lineRule="auto"/>
        <w:ind w:firstLine="720"/>
        <w:jc w:val="both"/>
        <w:rPr>
          <w:sz w:val="24"/>
          <w:szCs w:val="24"/>
        </w:rPr>
      </w:pPr>
      <w:r w:rsidDel="00000000" w:rsidR="00000000" w:rsidRPr="00000000">
        <w:rPr>
          <w:sz w:val="24"/>
          <w:szCs w:val="24"/>
          <w:rtl w:val="0"/>
        </w:rPr>
        <w:t xml:space="preserve">Há décadas o mundo vem passando por diferentes transformações, e não seria diferente em se tratando dos direitos fundamentais resguardados a qualquer pessoa, visto isso, a Lei 13.344/16 em sua vigência dispõe sobre as medidas de amparo e de atenção às vítimas que são traficadas nacionalmente ou internacionalmente, e traz em seu texto mecanismos de prevenção, repressão e proteção, que são os três pilares que a referida Lei busca se basear, não obstante o art.149-A do Código Penal Brasileiro tem o papel fundamental em punir qualquer pessoa que pratique a conduta delituosa com pena de reclusão e aumento de pena nos casos de tráfico transnacional. </w:t>
      </w:r>
    </w:p>
    <w:p w:rsidR="00000000" w:rsidDel="00000000" w:rsidP="00000000" w:rsidRDefault="00000000" w:rsidRPr="00000000" w14:paraId="000000CA">
      <w:pPr>
        <w:spacing w:line="360" w:lineRule="auto"/>
        <w:ind w:firstLine="720"/>
        <w:jc w:val="both"/>
        <w:rPr>
          <w:sz w:val="24"/>
          <w:szCs w:val="24"/>
        </w:rPr>
      </w:pPr>
      <w:r w:rsidDel="00000000" w:rsidR="00000000" w:rsidRPr="00000000">
        <w:rPr>
          <w:sz w:val="24"/>
          <w:szCs w:val="24"/>
          <w:rtl w:val="0"/>
        </w:rPr>
        <w:t xml:space="preserve">No entanto, se faz necessário discutir sobre esse tema que é de suma importância, não só o Estado que detém o poder de assegurar os direitos das pessoas, como também da população em conscientizar e mobilizar suas comunidades, famílias, para buscarem os meios que as autoridades legais dispõem, como meios de comunicação para denúncia. </w:t>
      </w:r>
    </w:p>
    <w:p w:rsidR="00000000" w:rsidDel="00000000" w:rsidP="00000000" w:rsidRDefault="00000000" w:rsidRPr="00000000" w14:paraId="000000CB">
      <w:pPr>
        <w:widowControl w:val="0"/>
        <w:spacing w:line="360" w:lineRule="auto"/>
        <w:ind w:firstLine="720"/>
        <w:jc w:val="both"/>
        <w:rPr>
          <w:sz w:val="24"/>
          <w:szCs w:val="24"/>
        </w:rPr>
      </w:pPr>
      <w:r w:rsidDel="00000000" w:rsidR="00000000" w:rsidRPr="00000000">
        <w:rPr>
          <w:sz w:val="24"/>
          <w:szCs w:val="24"/>
          <w:rtl w:val="0"/>
        </w:rPr>
        <w:t xml:space="preserve">Quanto à metodologia, a pesquisa foi realizada com o método descritivo tendo por base as legislações nacionais e internacionais que definem através de seus artigos o tema em questão.</w:t>
      </w:r>
      <w:r w:rsidDel="00000000" w:rsidR="00000000" w:rsidRPr="00000000">
        <w:rPr>
          <w:rtl w:val="0"/>
        </w:rPr>
      </w:r>
    </w:p>
    <w:p w:rsidR="00000000" w:rsidDel="00000000" w:rsidP="00000000" w:rsidRDefault="00000000" w:rsidRPr="00000000" w14:paraId="000000CC">
      <w:pPr>
        <w:widowControl w:val="0"/>
        <w:spacing w:line="360" w:lineRule="auto"/>
        <w:ind w:firstLine="720"/>
        <w:jc w:val="both"/>
        <w:rPr>
          <w:sz w:val="24"/>
          <w:szCs w:val="24"/>
        </w:rPr>
      </w:pPr>
      <w:r w:rsidDel="00000000" w:rsidR="00000000" w:rsidRPr="00000000">
        <w:rPr>
          <w:sz w:val="24"/>
          <w:szCs w:val="24"/>
          <w:rtl w:val="0"/>
        </w:rPr>
        <w:t xml:space="preserve">O estudo utiliza-se de método dedutivo, visto que é possível se discutir  valendo-se de estudos concretos a fim de chegar a uma conclusão viável. Para que o objetivo da pesquisa fosse alcançado, foram realizadas revisões bibliográficas através de livros, artigos, manuais e dispositivos legais, na busca de uma melhor abordagem de forma especializada sobre o assunto.</w:t>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sz w:val="24"/>
          <w:szCs w:val="24"/>
        </w:rPr>
      </w:pPr>
      <w:r w:rsidDel="00000000" w:rsidR="00000000" w:rsidRPr="00000000">
        <w:rPr>
          <w:b w:val="1"/>
          <w:sz w:val="24"/>
          <w:szCs w:val="24"/>
          <w:rtl w:val="0"/>
        </w:rPr>
        <w:t xml:space="preserve">2  HISTORICIDADE DO TRÁFICO DE PESSOAS </w:t>
      </w:r>
      <w:r w:rsidDel="00000000" w:rsidR="00000000" w:rsidRPr="00000000">
        <w:rPr>
          <w:sz w:val="24"/>
          <w:szCs w:val="24"/>
          <w:rtl w:val="0"/>
        </w:rPr>
        <w:t xml:space="preserve"> </w:t>
      </w:r>
    </w:p>
    <w:p w:rsidR="00000000" w:rsidDel="00000000" w:rsidP="00000000" w:rsidRDefault="00000000" w:rsidRPr="00000000" w14:paraId="000000CF">
      <w:pPr>
        <w:jc w:val="both"/>
        <w:rPr>
          <w:sz w:val="24"/>
          <w:szCs w:val="24"/>
        </w:rPr>
      </w:pPr>
      <w:r w:rsidDel="00000000" w:rsidR="00000000" w:rsidRPr="00000000">
        <w:rPr>
          <w:rtl w:val="0"/>
        </w:rPr>
      </w:r>
    </w:p>
    <w:p w:rsidR="00000000" w:rsidDel="00000000" w:rsidP="00000000" w:rsidRDefault="00000000" w:rsidRPr="00000000" w14:paraId="000000D0">
      <w:pPr>
        <w:spacing w:line="360" w:lineRule="auto"/>
        <w:ind w:firstLine="720"/>
        <w:jc w:val="both"/>
        <w:rPr>
          <w:sz w:val="24"/>
          <w:szCs w:val="24"/>
        </w:rPr>
      </w:pPr>
      <w:r w:rsidDel="00000000" w:rsidR="00000000" w:rsidRPr="00000000">
        <w:rPr>
          <w:sz w:val="24"/>
          <w:szCs w:val="24"/>
          <w:rtl w:val="0"/>
        </w:rPr>
        <w:t xml:space="preserve">O tráfico de pessoas é visto como uma das várias formas de violação dos direitos humanos, e de acordo com os registros históricos identifica-se que até a abolição da escravidão negreira, os negros já eram deslocados de seus países de  origem a fim de explorá-los forçando a trabalhar em vários lugares distintos, principalmente em territórios brasileiros. Mesmo com um grande fluxo de negros traficados, nesta época era lícita essa prática. </w:t>
      </w:r>
    </w:p>
    <w:p w:rsidR="00000000" w:rsidDel="00000000" w:rsidP="00000000" w:rsidRDefault="00000000" w:rsidRPr="00000000" w14:paraId="000000D1">
      <w:pPr>
        <w:spacing w:line="240" w:lineRule="auto"/>
        <w:ind w:left="2267" w:firstLine="0"/>
        <w:jc w:val="both"/>
        <w:rPr>
          <w:sz w:val="20"/>
          <w:szCs w:val="20"/>
        </w:rPr>
      </w:pPr>
      <w:r w:rsidDel="00000000" w:rsidR="00000000" w:rsidRPr="00000000">
        <w:rPr>
          <w:rtl w:val="0"/>
        </w:rPr>
        <w:t xml:space="preserve">A escravidão é abolida nos Estados Unidos apenas em 1865, em Cuba em 1886 e no Brasil em 1888, pela então princesa Isabel, a qual assinou a Lei Áurea. Porém, os proprietários de plantações desses países, apesar do fim legal do tráfico, continuavam à procura de escravos, o que fez com que a venda dessa mercadoria fosse muito lucrativa (CABRAL, 2012, p. 5)</w:t>
      </w:r>
      <w:r w:rsidDel="00000000" w:rsidR="00000000" w:rsidRPr="00000000">
        <w:rPr>
          <w:sz w:val="20"/>
          <w:szCs w:val="20"/>
          <w:rtl w:val="0"/>
        </w:rPr>
        <w:t xml:space="preserve">.</w:t>
      </w:r>
    </w:p>
    <w:p w:rsidR="00000000" w:rsidDel="00000000" w:rsidP="00000000" w:rsidRDefault="00000000" w:rsidRPr="00000000" w14:paraId="000000D2">
      <w:pPr>
        <w:spacing w:line="360" w:lineRule="auto"/>
        <w:jc w:val="both"/>
        <w:rPr>
          <w:sz w:val="24"/>
          <w:szCs w:val="24"/>
        </w:rPr>
      </w:pPr>
      <w:r w:rsidDel="00000000" w:rsidR="00000000" w:rsidRPr="00000000">
        <w:rPr>
          <w:rtl w:val="0"/>
        </w:rPr>
      </w:r>
    </w:p>
    <w:p w:rsidR="00000000" w:rsidDel="00000000" w:rsidP="00000000" w:rsidRDefault="00000000" w:rsidRPr="00000000" w14:paraId="000000D3">
      <w:pPr>
        <w:spacing w:line="360" w:lineRule="auto"/>
        <w:ind w:firstLine="720"/>
        <w:jc w:val="both"/>
        <w:rPr>
          <w:sz w:val="24"/>
          <w:szCs w:val="24"/>
        </w:rPr>
      </w:pPr>
      <w:r w:rsidDel="00000000" w:rsidR="00000000" w:rsidRPr="00000000">
        <w:rPr>
          <w:sz w:val="24"/>
          <w:szCs w:val="24"/>
          <w:rtl w:val="0"/>
        </w:rPr>
        <w:t xml:space="preserve">Logo após a abolição da escravatura, surge no século XIX o fenômeno chamado  “escravas brancas” (</w:t>
      </w:r>
      <w:r w:rsidDel="00000000" w:rsidR="00000000" w:rsidRPr="00000000">
        <w:rPr>
          <w:i w:val="1"/>
          <w:sz w:val="24"/>
          <w:szCs w:val="24"/>
          <w:rtl w:val="0"/>
        </w:rPr>
        <w:t xml:space="preserve">White Slave Trade</w:t>
      </w:r>
      <w:r w:rsidDel="00000000" w:rsidR="00000000" w:rsidRPr="00000000">
        <w:rPr>
          <w:sz w:val="24"/>
          <w:szCs w:val="24"/>
          <w:rtl w:val="0"/>
        </w:rPr>
        <w:t xml:space="preserve">) supostamente se tratava de mulheres européias que foram levadas para trabalhar como prostitutas para o exterior, e devido a preocupação diante do aumento indizível surge na Europa e nos Estados Unidos  (</w:t>
      </w:r>
      <w:r w:rsidDel="00000000" w:rsidR="00000000" w:rsidRPr="00000000">
        <w:rPr>
          <w:i w:val="1"/>
          <w:sz w:val="24"/>
          <w:szCs w:val="24"/>
          <w:rtl w:val="0"/>
        </w:rPr>
        <w:t xml:space="preserve">white slave panic</w:t>
      </w:r>
      <w:r w:rsidDel="00000000" w:rsidR="00000000" w:rsidRPr="00000000">
        <w:rPr>
          <w:sz w:val="24"/>
          <w:szCs w:val="24"/>
          <w:rtl w:val="0"/>
        </w:rPr>
        <w:t xml:space="preserve">), o movimento que reivindicava mecanismos para o fim dessa prática. </w:t>
      </w:r>
    </w:p>
    <w:p w:rsidR="00000000" w:rsidDel="00000000" w:rsidP="00000000" w:rsidRDefault="00000000" w:rsidRPr="00000000" w14:paraId="000000D4">
      <w:pPr>
        <w:spacing w:line="240" w:lineRule="auto"/>
        <w:ind w:left="2267" w:firstLine="0"/>
        <w:jc w:val="both"/>
        <w:rPr/>
      </w:pPr>
      <w:r w:rsidDel="00000000" w:rsidR="00000000" w:rsidRPr="00000000">
        <w:rPr>
          <w:highlight w:val="white"/>
          <w:rtl w:val="0"/>
        </w:rPr>
        <w:t xml:space="preserve">A partir do final século XIX, já abolida da escravidão negreira, a preocupação passou a ser com o tráfico de escravas brancas, com o fim de exploração sexual. O crime de lenocínio não era previsto no Código Criminal do Império, mas foi inserido no Código Penal de 1890, por conta da intensa migração. (RODRIGUES, 2012)</w:t>
      </w:r>
      <w:r w:rsidDel="00000000" w:rsidR="00000000" w:rsidRPr="00000000">
        <w:rPr>
          <w:rtl w:val="0"/>
        </w:rPr>
      </w:r>
    </w:p>
    <w:p w:rsidR="00000000" w:rsidDel="00000000" w:rsidP="00000000" w:rsidRDefault="00000000" w:rsidRPr="00000000" w14:paraId="000000D5">
      <w:pPr>
        <w:jc w:val="both"/>
        <w:rPr>
          <w:sz w:val="24"/>
          <w:szCs w:val="24"/>
        </w:rPr>
      </w:pPr>
      <w:r w:rsidDel="00000000" w:rsidR="00000000" w:rsidRPr="00000000">
        <w:rPr>
          <w:rtl w:val="0"/>
        </w:rPr>
      </w:r>
    </w:p>
    <w:p w:rsidR="00000000" w:rsidDel="00000000" w:rsidP="00000000" w:rsidRDefault="00000000" w:rsidRPr="00000000" w14:paraId="000000D6">
      <w:pPr>
        <w:spacing w:line="360" w:lineRule="auto"/>
        <w:ind w:firstLine="720"/>
        <w:jc w:val="both"/>
        <w:rPr>
          <w:sz w:val="24"/>
          <w:szCs w:val="24"/>
        </w:rPr>
      </w:pPr>
      <w:r w:rsidDel="00000000" w:rsidR="00000000" w:rsidRPr="00000000">
        <w:rPr>
          <w:sz w:val="24"/>
          <w:szCs w:val="24"/>
          <w:rtl w:val="0"/>
        </w:rPr>
        <w:t xml:space="preserve">No final do século XX o fenômeno reapareceu por necessidade de um policiamento mais agressivo nas fronteiras transnacionais devido aos inúmeros casos de pessoas, na sua maioria mulheres negras africanas que eram traficadas para a prática escravista, sendo pauta de grande preocupação para o tráfico de mulheres brancas para a prostituição como finalidade. É preciso se atentar a esses acontecimentos, pois, mesmo por se tratar de fenômenos supostamente iguais, é possível identificar que a causa é movida por uma preocupação diversa, e traz de forma latente o racismo, tendo como base proteger o ideal da pureza feminina.</w:t>
      </w:r>
    </w:p>
    <w:p w:rsidR="00000000" w:rsidDel="00000000" w:rsidP="00000000" w:rsidRDefault="00000000" w:rsidRPr="00000000" w14:paraId="000000D7">
      <w:pPr>
        <w:ind w:left="2267" w:firstLine="0"/>
        <w:jc w:val="both"/>
        <w:rPr>
          <w:sz w:val="24"/>
          <w:szCs w:val="24"/>
        </w:rPr>
      </w:pPr>
      <w:r w:rsidDel="00000000" w:rsidR="00000000" w:rsidRPr="00000000">
        <w:rPr>
          <w:highlight w:val="white"/>
          <w:rtl w:val="0"/>
        </w:rPr>
        <w:t xml:space="preserve">Inquietações de ordem moral produziram, em 1904, na esteira da discussão sobre tráfico para práticas escravistas nas Américas, o Tratado Internacional para Eliminação do Tráfico de Escravas Brancas. Esse foi o primeiro instrumento internacional que tratou de tráfico para exploração sexual. Encontramos referências a um instrumento inglês de 1885, o Criminal Law Amendment Act, que mencionava o tráfico de mulheres para prostituição, mas que não se constituía como uma norma específica sobre a questão. (VENSON, 2013, p. 63)</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8">
      <w:pPr>
        <w:jc w:val="both"/>
        <w:rPr>
          <w:sz w:val="24"/>
          <w:szCs w:val="24"/>
        </w:rPr>
      </w:pPr>
      <w:r w:rsidDel="00000000" w:rsidR="00000000" w:rsidRPr="00000000">
        <w:rPr>
          <w:rtl w:val="0"/>
        </w:rPr>
      </w:r>
    </w:p>
    <w:p w:rsidR="00000000" w:rsidDel="00000000" w:rsidP="00000000" w:rsidRDefault="00000000" w:rsidRPr="00000000" w14:paraId="000000D9">
      <w:pPr>
        <w:spacing w:line="360" w:lineRule="auto"/>
        <w:ind w:firstLine="720"/>
        <w:jc w:val="both"/>
        <w:rPr>
          <w:sz w:val="24"/>
          <w:szCs w:val="24"/>
        </w:rPr>
      </w:pPr>
      <w:r w:rsidDel="00000000" w:rsidR="00000000" w:rsidRPr="00000000">
        <w:rPr>
          <w:sz w:val="24"/>
          <w:szCs w:val="24"/>
          <w:rtl w:val="0"/>
        </w:rPr>
        <w:t xml:space="preserve">A prostituição é a causa principal para vir à tona a discursividade que constitui como um problema social, moral. Em meados do século XIX para o século XX, a prática da prostituição era considerada uma ameaça ao corpo, ao casamento, a família e também ao trabalho. Tratada como uma “doença” , as prostitutas sofriam diariamente abusos morais por serem consideradas um certo “atraso” para a civilização, sendo afastadas de áreas urbanas, tendo que ficar submissas a lugares distantes e até mesmo a se esconderem em espaços confinados pois eram barbaramente perseguidas, pois tinham que serem controladas para não gerarem problemas a sociedade. </w:t>
      </w:r>
    </w:p>
    <w:p w:rsidR="00000000" w:rsidDel="00000000" w:rsidP="00000000" w:rsidRDefault="00000000" w:rsidRPr="00000000" w14:paraId="000000DA">
      <w:pPr>
        <w:ind w:left="2267" w:firstLine="0"/>
        <w:jc w:val="both"/>
        <w:rPr/>
      </w:pPr>
      <w:r w:rsidDel="00000000" w:rsidR="00000000" w:rsidRPr="00000000">
        <w:rPr>
          <w:rtl w:val="0"/>
        </w:rPr>
        <w:t xml:space="preserve">A discursividade que constituiu a prostituição como um problema só foi possível mediante a medicalização e o policiamento da sexualidade, e o tráfico tornou-se dizível entrelaçado aos discursos médico e policialesco investidos no rechaço à prostituição. Prostituição e tráfico de pessoas, no modo como são reapropriados hoje, são invenções coincidentes. Ora, as inquietações a respeito de tais práticas não foram exatamente um efeito de preocupações humanitárias, afinal, a noção de direitos humanos tornou-se dizível décadas depois. (VENSON, 2013, p.64) </w:t>
      </w:r>
    </w:p>
    <w:p w:rsidR="00000000" w:rsidDel="00000000" w:rsidP="00000000" w:rsidRDefault="00000000" w:rsidRPr="00000000" w14:paraId="000000DB">
      <w:pPr>
        <w:jc w:val="both"/>
        <w:rPr>
          <w:sz w:val="24"/>
          <w:szCs w:val="24"/>
        </w:rPr>
      </w:pPr>
      <w:r w:rsidDel="00000000" w:rsidR="00000000" w:rsidRPr="00000000">
        <w:rPr>
          <w:rtl w:val="0"/>
        </w:rPr>
      </w:r>
    </w:p>
    <w:p w:rsidR="00000000" w:rsidDel="00000000" w:rsidP="00000000" w:rsidRDefault="00000000" w:rsidRPr="00000000" w14:paraId="000000DC">
      <w:pPr>
        <w:spacing w:line="360" w:lineRule="auto"/>
        <w:ind w:firstLine="720"/>
        <w:jc w:val="both"/>
        <w:rPr>
          <w:sz w:val="24"/>
          <w:szCs w:val="24"/>
        </w:rPr>
      </w:pPr>
      <w:r w:rsidDel="00000000" w:rsidR="00000000" w:rsidRPr="00000000">
        <w:rPr>
          <w:sz w:val="24"/>
          <w:szCs w:val="24"/>
          <w:rtl w:val="0"/>
        </w:rPr>
        <w:t xml:space="preserve">É perceptível que o tráfico de pessoas e a prostituição são vistos como práticas simultâneas, que consistem não só como um problema humanitário mais principalmente um problema socioeconômico.</w:t>
      </w:r>
    </w:p>
    <w:p w:rsidR="00000000" w:rsidDel="00000000" w:rsidP="00000000" w:rsidRDefault="00000000" w:rsidRPr="00000000" w14:paraId="000000DD">
      <w:pPr>
        <w:spacing w:line="360" w:lineRule="auto"/>
        <w:ind w:firstLine="720"/>
        <w:jc w:val="both"/>
        <w:rPr>
          <w:sz w:val="24"/>
          <w:szCs w:val="24"/>
        </w:rPr>
      </w:pPr>
      <w:r w:rsidDel="00000000" w:rsidR="00000000" w:rsidRPr="00000000">
        <w:rPr>
          <w:sz w:val="24"/>
          <w:szCs w:val="24"/>
          <w:rtl w:val="0"/>
        </w:rPr>
        <w:t xml:space="preserve">Diante do surgimento desse fenômeno da prostituição de “escravas brancas” foi necessária a criação da primeira manifestação de proteção as vítimas e o combate aos seus alicidores por meio do Protocolo de Paris de 1904, reunião de 13 países em Paris, e se trata do Acordo Internacional para a Supressão do Tráfico de Escravas Brancas (The International Agreement for the Suppression of White Slave Traffic) sendo que mesmo com esse mecanismo que garantia uma certa proteção aos europeus, era nítido a forma discriminatória pois a proteção advinda desta sanção resguardava apenas as escravas brancas, pois o tráfico negreiro já era considerado algo habitual. </w:t>
      </w:r>
    </w:p>
    <w:p w:rsidR="00000000" w:rsidDel="00000000" w:rsidP="00000000" w:rsidRDefault="00000000" w:rsidRPr="00000000" w14:paraId="000000DE">
      <w:pPr>
        <w:spacing w:line="360" w:lineRule="auto"/>
        <w:ind w:firstLine="720"/>
        <w:jc w:val="both"/>
        <w:rPr>
          <w:sz w:val="24"/>
          <w:szCs w:val="24"/>
        </w:rPr>
      </w:pPr>
      <w:r w:rsidDel="00000000" w:rsidR="00000000" w:rsidRPr="00000000">
        <w:rPr>
          <w:sz w:val="24"/>
          <w:szCs w:val="24"/>
          <w:rtl w:val="0"/>
        </w:rPr>
        <w:t xml:space="preserve">Logo depois da Segunda Guerra Mundial foi criado pela ONU (Organizações das Nações Unidas)  o próximo instrumento legal a respeito do Tráfico de Pessoas : a Convenção para Supressão do Tráfico de Pessoas e da Exploração da Prostituição de Outrem de 1949, tendo como seu principal objetivo punir quem: </w:t>
      </w:r>
    </w:p>
    <w:p w:rsidR="00000000" w:rsidDel="00000000" w:rsidP="00000000" w:rsidRDefault="00000000" w:rsidRPr="00000000" w14:paraId="000000DF">
      <w:pPr>
        <w:spacing w:line="360" w:lineRule="auto"/>
        <w:ind w:firstLine="720"/>
        <w:jc w:val="both"/>
        <w:rPr>
          <w:sz w:val="24"/>
          <w:szCs w:val="24"/>
        </w:rPr>
      </w:pPr>
      <w:r w:rsidDel="00000000" w:rsidR="00000000" w:rsidRPr="00000000">
        <w:rPr>
          <w:sz w:val="24"/>
          <w:szCs w:val="24"/>
          <w:rtl w:val="0"/>
        </w:rPr>
        <w:t xml:space="preserve">Obtém, incita ou afasta, para fins de prostituição, outra pessoa, mesmo com o consentimento dessa pessoa; explora a prostituição de outra pessoa, mesmo com o consentimento dessa pessoa.  (MOURA GOMES , 2005, p. 231).</w:t>
      </w:r>
    </w:p>
    <w:p w:rsidR="00000000" w:rsidDel="00000000" w:rsidP="00000000" w:rsidRDefault="00000000" w:rsidRPr="00000000" w14:paraId="000000E0">
      <w:pPr>
        <w:spacing w:line="360" w:lineRule="auto"/>
        <w:ind w:firstLine="720"/>
        <w:jc w:val="both"/>
        <w:rPr>
          <w:sz w:val="24"/>
          <w:szCs w:val="24"/>
        </w:rPr>
      </w:pPr>
      <w:r w:rsidDel="00000000" w:rsidR="00000000" w:rsidRPr="00000000">
        <w:rPr>
          <w:sz w:val="24"/>
          <w:szCs w:val="24"/>
          <w:rtl w:val="0"/>
        </w:rPr>
        <w:t xml:space="preserve">Com essa nova Convenção de 1949 a objetificação da mulher no que se diz respeito ao tráfico ficou menos explícita, trazendo como referência o termo para “pessoas”. Mas é importante intensificar que o instrumento legal deixa evidente a comparação entre a prostituição e o tráfico, e que mesmo indiretamente se trata de práticas simultâneas e que são opostas a dignidade e ao valor da pessoa humana provocando mal-estar no ambiente familiar, social e comunitário, como já mencionado anteriormente.</w:t>
      </w:r>
    </w:p>
    <w:p w:rsidR="00000000" w:rsidDel="00000000" w:rsidP="00000000" w:rsidRDefault="00000000" w:rsidRPr="00000000" w14:paraId="000000E1">
      <w:pPr>
        <w:spacing w:line="360" w:lineRule="auto"/>
        <w:ind w:firstLine="720"/>
        <w:jc w:val="both"/>
        <w:rPr>
          <w:sz w:val="24"/>
          <w:szCs w:val="24"/>
        </w:rPr>
      </w:pPr>
      <w:r w:rsidDel="00000000" w:rsidR="00000000" w:rsidRPr="00000000">
        <w:rPr>
          <w:sz w:val="24"/>
          <w:szCs w:val="24"/>
          <w:rtl w:val="0"/>
        </w:rPr>
        <w:t xml:space="preserve">Diante de todo crescimento referente ao tema, das novas mudanças sociais, tendo em vista todo progresso que as políticas internacionais estavam tendo em relação ao tráfico de pessoas, se fez necessário no ano 2000 a criação de uma nova Convenção, feito pela Organização das Nações Unidas sendo chamado” Protocolo de Palermo” , que através deste foi realizado um acordo global no qual o principal objetivo seria que os Estados partes realizasse ações para o combate e a prevenção do tráfico internacional de pessoas, sendo definido internacionalmente.</w:t>
      </w:r>
    </w:p>
    <w:p w:rsidR="00000000" w:rsidDel="00000000" w:rsidP="00000000" w:rsidRDefault="00000000" w:rsidRPr="00000000" w14:paraId="000000E2">
      <w:pPr>
        <w:spacing w:line="360" w:lineRule="auto"/>
        <w:ind w:firstLine="720"/>
        <w:jc w:val="both"/>
        <w:rPr>
          <w:sz w:val="24"/>
          <w:szCs w:val="24"/>
        </w:rPr>
      </w:pPr>
      <w:r w:rsidDel="00000000" w:rsidR="00000000" w:rsidRPr="00000000">
        <w:rPr>
          <w:sz w:val="24"/>
          <w:szCs w:val="24"/>
          <w:rtl w:val="0"/>
        </w:rPr>
        <w:t xml:space="preserve">Em 12 de março de 2004, o Protocolo foi ratificado pelo Brasil através do Decreto nº 5.017/2004 , passando a ter vigência interna. Destaca-se a importância na luta contra o crime organizado transnacional e com a participação dos Estados-membros que através da organização das ações em prol do combate se comprometem a criar mecanismos contra essa organização criminosa, como por exemplo a tipificação da prática delituosa.</w:t>
      </w:r>
    </w:p>
    <w:p w:rsidR="00000000" w:rsidDel="00000000" w:rsidP="00000000" w:rsidRDefault="00000000" w:rsidRPr="00000000" w14:paraId="000000E3">
      <w:pPr>
        <w:spacing w:line="360" w:lineRule="auto"/>
        <w:jc w:val="both"/>
        <w:rPr>
          <w:sz w:val="24"/>
          <w:szCs w:val="24"/>
        </w:rPr>
      </w:pPr>
      <w:r w:rsidDel="00000000" w:rsidR="00000000" w:rsidRPr="00000000">
        <w:rPr>
          <w:rtl w:val="0"/>
        </w:rPr>
      </w:r>
    </w:p>
    <w:p w:rsidR="00000000" w:rsidDel="00000000" w:rsidP="00000000" w:rsidRDefault="00000000" w:rsidRPr="00000000" w14:paraId="000000E4">
      <w:pPr>
        <w:spacing w:line="360" w:lineRule="auto"/>
        <w:jc w:val="both"/>
        <w:rPr>
          <w:sz w:val="24"/>
          <w:szCs w:val="24"/>
        </w:rPr>
      </w:pPr>
      <w:r w:rsidDel="00000000" w:rsidR="00000000" w:rsidRPr="00000000">
        <w:rPr>
          <w:rtl w:val="0"/>
        </w:rPr>
      </w:r>
    </w:p>
    <w:p w:rsidR="00000000" w:rsidDel="00000000" w:rsidP="00000000" w:rsidRDefault="00000000" w:rsidRPr="00000000" w14:paraId="000000E5">
      <w:pPr>
        <w:spacing w:line="360" w:lineRule="auto"/>
        <w:ind w:firstLine="720"/>
        <w:jc w:val="both"/>
        <w:rPr>
          <w:sz w:val="24"/>
          <w:szCs w:val="24"/>
        </w:rPr>
      </w:pPr>
      <w:r w:rsidDel="00000000" w:rsidR="00000000" w:rsidRPr="00000000">
        <w:rPr>
          <w:sz w:val="24"/>
          <w:szCs w:val="24"/>
          <w:rtl w:val="0"/>
        </w:rPr>
        <w:t xml:space="preserve">O Protocolo de Palermo tem sua definição muito bem representada no seu art.3º, alínea “a” que especifica como pode ser caracterizado e identificado o tráfico de pessoas, observa-se: </w:t>
      </w:r>
    </w:p>
    <w:p w:rsidR="00000000" w:rsidDel="00000000" w:rsidP="00000000" w:rsidRDefault="00000000" w:rsidRPr="00000000" w14:paraId="000000E6">
      <w:pPr>
        <w:ind w:left="2267" w:firstLine="0"/>
        <w:jc w:val="both"/>
        <w:rPr/>
      </w:pPr>
      <w:r w:rsidDel="00000000" w:rsidR="00000000" w:rsidRPr="00000000">
        <w:rPr>
          <w:rtl w:val="0"/>
        </w:rPr>
        <w:t xml:space="preserve">Art. 3º Definições.</w:t>
      </w:r>
    </w:p>
    <w:p w:rsidR="00000000" w:rsidDel="00000000" w:rsidP="00000000" w:rsidRDefault="00000000" w:rsidRPr="00000000" w14:paraId="000000E7">
      <w:pPr>
        <w:ind w:left="2267" w:firstLine="0"/>
        <w:jc w:val="both"/>
        <w:rPr/>
      </w:pPr>
      <w:r w:rsidDel="00000000" w:rsidR="00000000" w:rsidRPr="00000000">
        <w:rPr>
          <w:rtl w:val="0"/>
        </w:rPr>
        <w:t xml:space="preserve">Para efeitos do presente Protocolo:</w:t>
      </w:r>
    </w:p>
    <w:p w:rsidR="00000000" w:rsidDel="00000000" w:rsidP="00000000" w:rsidRDefault="00000000" w:rsidRPr="00000000" w14:paraId="000000E8">
      <w:pPr>
        <w:numPr>
          <w:ilvl w:val="0"/>
          <w:numId w:val="1"/>
        </w:numPr>
        <w:ind w:left="2267" w:firstLine="0"/>
        <w:jc w:val="both"/>
        <w:rPr/>
      </w:pPr>
      <w:r w:rsidDel="00000000" w:rsidR="00000000" w:rsidRPr="00000000">
        <w:rPr>
          <w:rtl w:val="0"/>
        </w:rPr>
        <w:t xml:space="preserve">o recrutamento, o transporte, a transferência, o alojamento ou o acolhimento de pessoas, recorrendo à ameaça ou uso da força ou a outras formas de coação, ao rapto, à fraude, ao engano, ao abuso de autoridade ou à situação de vulnerabilidade ou à entrega ou aceitação de pagamentos ou benefícios para obter o consentimento de uma pessoa que tenha autoridade sobre outra para fins de exploração. A exploração incluirá, no mínimo, a exploração da prostituição de outrem ou outras formas de exploração sexual, o trabalho ou serviços forçados, escravatura ou práticas similares à escravatura, a servidão ou a remoção de órgãos.</w:t>
      </w:r>
    </w:p>
    <w:p w:rsidR="00000000" w:rsidDel="00000000" w:rsidP="00000000" w:rsidRDefault="00000000" w:rsidRPr="00000000" w14:paraId="000000E9">
      <w:pPr>
        <w:jc w:val="both"/>
        <w:rPr>
          <w:sz w:val="24"/>
          <w:szCs w:val="24"/>
        </w:rPr>
      </w:pPr>
      <w:r w:rsidDel="00000000" w:rsidR="00000000" w:rsidRPr="00000000">
        <w:rPr>
          <w:rtl w:val="0"/>
        </w:rPr>
      </w:r>
    </w:p>
    <w:p w:rsidR="00000000" w:rsidDel="00000000" w:rsidP="00000000" w:rsidRDefault="00000000" w:rsidRPr="00000000" w14:paraId="000000EA">
      <w:pPr>
        <w:spacing w:line="360" w:lineRule="auto"/>
        <w:ind w:firstLine="720"/>
        <w:jc w:val="both"/>
        <w:rPr>
          <w:sz w:val="24"/>
          <w:szCs w:val="24"/>
        </w:rPr>
      </w:pPr>
      <w:r w:rsidDel="00000000" w:rsidR="00000000" w:rsidRPr="00000000">
        <w:rPr>
          <w:sz w:val="24"/>
          <w:szCs w:val="24"/>
          <w:rtl w:val="0"/>
        </w:rPr>
        <w:t xml:space="preserve">Ressalta-se que o instrumento legal não traz apenas a definição do tráfico de pessoas, mas evidencia também os direitos a fim de resguardar a dignidade e a honra da mulher em situação de vulnerabilidade à protegendo de toda e qualquer violência.     </w:t>
      </w:r>
    </w:p>
    <w:p w:rsidR="00000000" w:rsidDel="00000000" w:rsidP="00000000" w:rsidRDefault="00000000" w:rsidRPr="00000000" w14:paraId="000000EB">
      <w:pPr>
        <w:jc w:val="both"/>
        <w:rPr>
          <w:sz w:val="24"/>
          <w:szCs w:val="24"/>
        </w:rPr>
      </w:pPr>
      <w:r w:rsidDel="00000000" w:rsidR="00000000" w:rsidRPr="00000000">
        <w:rPr>
          <w:rtl w:val="0"/>
        </w:rPr>
      </w:r>
    </w:p>
    <w:p w:rsidR="00000000" w:rsidDel="00000000" w:rsidP="00000000" w:rsidRDefault="00000000" w:rsidRPr="00000000" w14:paraId="000000EC">
      <w:pPr>
        <w:jc w:val="both"/>
        <w:rPr>
          <w:b w:val="1"/>
          <w:sz w:val="24"/>
          <w:szCs w:val="24"/>
        </w:rPr>
      </w:pPr>
      <w:r w:rsidDel="00000000" w:rsidR="00000000" w:rsidRPr="00000000">
        <w:rPr>
          <w:b w:val="1"/>
          <w:sz w:val="24"/>
          <w:szCs w:val="24"/>
          <w:rtl w:val="0"/>
        </w:rPr>
        <w:t xml:space="preserve">3 O TRÁFICO DE MULHERES NO BRASIL </w:t>
      </w:r>
    </w:p>
    <w:p w:rsidR="00000000" w:rsidDel="00000000" w:rsidP="00000000" w:rsidRDefault="00000000" w:rsidRPr="00000000" w14:paraId="000000ED">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EE">
      <w:pPr>
        <w:spacing w:line="360" w:lineRule="auto"/>
        <w:ind w:firstLine="720"/>
        <w:jc w:val="both"/>
        <w:rPr>
          <w:sz w:val="24"/>
          <w:szCs w:val="24"/>
        </w:rPr>
      </w:pPr>
      <w:r w:rsidDel="00000000" w:rsidR="00000000" w:rsidRPr="00000000">
        <w:rPr>
          <w:sz w:val="24"/>
          <w:szCs w:val="24"/>
          <w:rtl w:val="0"/>
        </w:rPr>
        <w:t xml:space="preserve">Estudos comprovam que o principal intuito do tráfico de pessoas é a parte lucrativa, principalmente quando falamos em tráfico de mulheres e grande parte desse lucro é advindo da exploração sexual.</w:t>
      </w:r>
    </w:p>
    <w:p w:rsidR="00000000" w:rsidDel="00000000" w:rsidP="00000000" w:rsidRDefault="00000000" w:rsidRPr="00000000" w14:paraId="000000EF">
      <w:pPr>
        <w:ind w:left="2267" w:firstLine="0"/>
        <w:jc w:val="both"/>
        <w:rPr>
          <w:color w:val="222222"/>
          <w:highlight w:val="white"/>
        </w:rPr>
      </w:pPr>
      <w:r w:rsidDel="00000000" w:rsidR="00000000" w:rsidRPr="00000000">
        <w:rPr>
          <w:color w:val="222222"/>
          <w:highlight w:val="white"/>
          <w:rtl w:val="0"/>
        </w:rPr>
        <w:t xml:space="preserve">Segundo estudos feitos pela OMT (Organização Mundial do Trabalho) o tráfico humano movimenta cerca de 32 bilhões de dólares por ano, em que 79% das vítimas são destinadas à prostituição. Os dados mais recentes apontam que a maior parte das pessoas é vítima do tráfico para fins de exploração sexual ou trabalho escravo, a maioria mulheres (UNODC, 2018).</w:t>
      </w:r>
    </w:p>
    <w:p w:rsidR="00000000" w:rsidDel="00000000" w:rsidP="00000000" w:rsidRDefault="00000000" w:rsidRPr="00000000" w14:paraId="000000F0">
      <w:pPr>
        <w:jc w:val="both"/>
        <w:rPr>
          <w:color w:val="222222"/>
          <w:sz w:val="24"/>
          <w:szCs w:val="24"/>
          <w:highlight w:val="white"/>
        </w:rPr>
      </w:pPr>
      <w:r w:rsidDel="00000000" w:rsidR="00000000" w:rsidRPr="00000000">
        <w:rPr>
          <w:rtl w:val="0"/>
        </w:rPr>
      </w:r>
    </w:p>
    <w:p w:rsidR="00000000" w:rsidDel="00000000" w:rsidP="00000000" w:rsidRDefault="00000000" w:rsidRPr="00000000" w14:paraId="000000F1">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O tráfico de mulheres pode ser compreendido como violência contra a mulher e suas diferentes formas como: a violência doméstica (sexual, psicológica, moral, física e patrimonial), fundamentado na Convenção Interamericana para Prevenir, Punir e Erradicar a Violência contra a Mulher – a “Convenção de Belém do Pará”. </w:t>
      </w:r>
    </w:p>
    <w:p w:rsidR="00000000" w:rsidDel="00000000" w:rsidP="00000000" w:rsidRDefault="00000000" w:rsidRPr="00000000" w14:paraId="000000F2">
      <w:pPr>
        <w:ind w:left="2267" w:firstLine="0"/>
        <w:jc w:val="both"/>
        <w:rPr>
          <w:color w:val="333333"/>
          <w:highlight w:val="white"/>
        </w:rPr>
      </w:pPr>
      <w:r w:rsidDel="00000000" w:rsidR="00000000" w:rsidRPr="00000000">
        <w:rPr>
          <w:color w:val="222222"/>
          <w:highlight w:val="white"/>
          <w:rtl w:val="0"/>
        </w:rPr>
        <w:t xml:space="preserve">Segundo a cartilha </w:t>
      </w:r>
      <w:r w:rsidDel="00000000" w:rsidR="00000000" w:rsidRPr="00000000">
        <w:rPr>
          <w:color w:val="333333"/>
          <w:highlight w:val="white"/>
          <w:rtl w:val="0"/>
        </w:rPr>
        <w:t xml:space="preserve">“Tráfico de Mulheres: Política Nacional de Enfrentamento” elaborada pela Secretaria de Políticas para Mulheres”, as principais motivações dos traficantes de pessoas são: a alta rentabilidade - os aliciadores ficam com o produto da exploração das vítimas; baixo risco - ocasionado pela dificuldade em se identificar o crime e pela legislação insuficiente; impunidade ineficácia da repressão e; a inexistência de materialidade do crime no caso do tráfico de pessoas, a própria materialidade do crime é a pessoa o que dificulta a caracterização dessa materialidade. Diversamente ocorre com o tráfico de armas e de drogas onde a materialidade se verifica, respectivamente, nas armas e nas drogas encontradas. (IAMARINO, et al, 2011, p.14).</w:t>
      </w:r>
    </w:p>
    <w:p w:rsidR="00000000" w:rsidDel="00000000" w:rsidP="00000000" w:rsidRDefault="00000000" w:rsidRPr="00000000" w14:paraId="000000F3">
      <w:pPr>
        <w:jc w:val="both"/>
        <w:rPr>
          <w:color w:val="222222"/>
          <w:sz w:val="24"/>
          <w:szCs w:val="24"/>
          <w:highlight w:val="white"/>
        </w:rPr>
      </w:pPr>
      <w:r w:rsidDel="00000000" w:rsidR="00000000" w:rsidRPr="00000000">
        <w:rPr>
          <w:rtl w:val="0"/>
        </w:rPr>
      </w:r>
    </w:p>
    <w:p w:rsidR="00000000" w:rsidDel="00000000" w:rsidP="00000000" w:rsidRDefault="00000000" w:rsidRPr="00000000" w14:paraId="000000F4">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O Brasil é um país com grande envolvimento na rede internacional do tráfico de pessoas devido há uma certa facilidade na entrada clandestina, pelo turismo, existência de boa comunicação, aeroportos, portos e a não formalidade de visto consular. De acordo com uma pesquisa nacional realizada em 2002 sobre Tráfico de Mulheres, Crianças e Adolescentes para Fins de Exploração Sexual Comercial no Brasil (PESTRAF) foi identificado 241 rotas existentes no Brasil do tráfico nacional e internacional para a exploração sexual de mulheres de adolescentes e desse total 131 rotas eram internacionais, 78 interestaduais e 32 intermunicipais, e tendo como principal causa a fiscalização precária nas fronteiras, redução dos quadros de fiscais e a ineficiência e corrupção nos órgãos fiscalizadores. Destaca-se que o Brasil é considerado um país receptor de vítimas de tráfico, e que muitas dessas vítimas vêm de países como: Bolívia, Peru, Nigéria, China e Coréia, e que são submetidas a prática análogas à escravidão, e por muitas vezes sendo obrigadas a dormirem em espaços confinados no próprio ambiente de trabalho.</w:t>
      </w:r>
    </w:p>
    <w:p w:rsidR="00000000" w:rsidDel="00000000" w:rsidP="00000000" w:rsidRDefault="00000000" w:rsidRPr="00000000" w14:paraId="000000F5">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A grande problemática da entrada dessas vítimas no Brasil podendo ser identificada como migração </w:t>
      </w:r>
      <w:r w:rsidDel="00000000" w:rsidR="00000000" w:rsidRPr="00000000">
        <w:rPr>
          <w:i w:val="1"/>
          <w:color w:val="222222"/>
          <w:sz w:val="24"/>
          <w:szCs w:val="24"/>
          <w:highlight w:val="white"/>
          <w:rtl w:val="0"/>
        </w:rPr>
        <w:t xml:space="preserve">per si </w:t>
      </w:r>
      <w:r w:rsidDel="00000000" w:rsidR="00000000" w:rsidRPr="00000000">
        <w:rPr>
          <w:color w:val="222222"/>
          <w:sz w:val="24"/>
          <w:szCs w:val="24"/>
          <w:highlight w:val="white"/>
          <w:rtl w:val="0"/>
        </w:rPr>
        <w:t xml:space="preserve">que enquadra no tráfico de pessoas, é o processo que é feito para que a pessoa migrante seja deslocada de seu local de origem onde na maioria dos casos um terceiro ou um grupo usa de engano ou coação e convence a vítima a aceitar sua proposta com promessas de lucro rápido e satisfatório com o intuito de explorar as vítimas para vantagem de lucro próprio, e na grande parte como a aquisição de documentos falsos.</w:t>
      </w:r>
    </w:p>
    <w:p w:rsidR="00000000" w:rsidDel="00000000" w:rsidP="00000000" w:rsidRDefault="00000000" w:rsidRPr="00000000" w14:paraId="000000F6">
      <w:pPr>
        <w:spacing w:line="360" w:lineRule="auto"/>
        <w:ind w:firstLine="720"/>
        <w:jc w:val="both"/>
        <w:rPr>
          <w:i w:val="1"/>
          <w:color w:val="222222"/>
          <w:sz w:val="24"/>
          <w:szCs w:val="24"/>
          <w:highlight w:val="white"/>
        </w:rPr>
      </w:pPr>
      <w:r w:rsidDel="00000000" w:rsidR="00000000" w:rsidRPr="00000000">
        <w:rPr>
          <w:color w:val="222222"/>
          <w:sz w:val="24"/>
          <w:szCs w:val="24"/>
          <w:highlight w:val="white"/>
          <w:rtl w:val="0"/>
        </w:rPr>
        <w:t xml:space="preserve">Devido às dificuldades de entrar no país de forma legal, muitas mulheres conseguem entrar de forma ilegal e tendo que se submeter a empregos informais perdendo totalmente seus direitos legais e acabam sendo vitimas da prostituição ou do trabalho forçado, como exemplo a Europa, onde a prática da prostituição rende uma alta lucratividade rápida e que por muitas vezes é realizada que forma voluntária, já que é a inserção nesta área é considerada fácil. Isso acontece muito pelo papel desenvolvido pela mulher na sociedade nos dias atuais, sendo responsável pela criação unilateral dos filhos, seu próprio sustento e de sua família no geral, já que a integração dessas migrantes em trabalhos formais é difícil e o fluxo migratório dessas mulheres é bastante considerável devido a essas circunstâncias. </w:t>
      </w:r>
      <w:r w:rsidDel="00000000" w:rsidR="00000000" w:rsidRPr="00000000">
        <w:rPr>
          <w:rtl w:val="0"/>
        </w:rPr>
      </w:r>
    </w:p>
    <w:p w:rsidR="00000000" w:rsidDel="00000000" w:rsidP="00000000" w:rsidRDefault="00000000" w:rsidRPr="00000000" w14:paraId="000000F7">
      <w:pPr>
        <w:ind w:left="2267" w:firstLine="0"/>
        <w:jc w:val="both"/>
        <w:rPr>
          <w:color w:val="222222"/>
          <w:sz w:val="24"/>
          <w:szCs w:val="24"/>
          <w:highlight w:val="white"/>
        </w:rPr>
      </w:pPr>
      <w:r w:rsidDel="00000000" w:rsidR="00000000" w:rsidRPr="00000000">
        <w:rPr>
          <w:color w:val="222222"/>
          <w:highlight w:val="white"/>
          <w:rtl w:val="0"/>
        </w:rPr>
        <w:t xml:space="preserve">Levando em consideração a atuação e o trabalho sexual, o envolvimento na indústria do sexo e em trabalho sexual no exterior aparecem como possibilidades a que as mulheres se dedicam voluntária ou conscientemente de acordo com parâmetros culturais, nacionais ou internacionais específi cos. Assim, em lugar de defi nir a própria prostituição como uma violência inerente contra as mulheres, são as condições de vida e de trabalho em que as mulheres podem se encontrar no trabalho do sexo, e a violência e o terror que cercam esse trabalho num setor informal ou subterrâneo que são tidos como violadores dos direitos das mulheres e, por tanto, considerados como tráfico. (KEMPADOO, Kamala. Mudando o debate sobre tráfico de mulheres, 2005)</w:t>
      </w:r>
      <w:r w:rsidDel="00000000" w:rsidR="00000000" w:rsidRPr="00000000">
        <w:rPr>
          <w:color w:val="222222"/>
          <w:sz w:val="24"/>
          <w:szCs w:val="24"/>
          <w:highlight w:val="white"/>
          <w:rtl w:val="0"/>
        </w:rPr>
        <w:t xml:space="preserve">  </w:t>
      </w:r>
    </w:p>
    <w:p w:rsidR="00000000" w:rsidDel="00000000" w:rsidP="00000000" w:rsidRDefault="00000000" w:rsidRPr="00000000" w14:paraId="000000F8">
      <w:pPr>
        <w:jc w:val="both"/>
        <w:rPr>
          <w:color w:val="222222"/>
          <w:sz w:val="24"/>
          <w:szCs w:val="24"/>
          <w:highlight w:val="white"/>
        </w:rPr>
      </w:pPr>
      <w:r w:rsidDel="00000000" w:rsidR="00000000" w:rsidRPr="00000000">
        <w:rPr>
          <w:rtl w:val="0"/>
        </w:rPr>
      </w:r>
    </w:p>
    <w:p w:rsidR="00000000" w:rsidDel="00000000" w:rsidP="00000000" w:rsidRDefault="00000000" w:rsidRPr="00000000" w14:paraId="000000F9">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Pode ocorrer a exorbitante exploração devido às condições da prática da exploração sexual de mulheres, são utilizados meios que constituem o tráfico de pessoas como é descrito e muito bem definido no Protocolo de Palermo que seria o engano, a coação ou outras formas como a ameaça ou uso de força. </w:t>
      </w:r>
    </w:p>
    <w:p w:rsidR="00000000" w:rsidDel="00000000" w:rsidP="00000000" w:rsidRDefault="00000000" w:rsidRPr="00000000" w14:paraId="000000FA">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A prostituição e as condições que são impostas podem ser vistas como uma das atividades advindas da exploração sexual devido suas características e não apenas só a prática da prostituição que pode acontecer também de forma voluntária. O que deve ser visto é a situação de vulnerabilidade que encontra-se a vítima, ou quando a mesma é deslocada de seu local de origem com uso de força ou coação com o fim de explorar sexualmente, e neste caso é desnecessário o consentimento da vítima para caracterizar o tráfico de pessoas.</w:t>
      </w:r>
    </w:p>
    <w:p w:rsidR="00000000" w:rsidDel="00000000" w:rsidP="00000000" w:rsidRDefault="00000000" w:rsidRPr="00000000" w14:paraId="000000FB">
      <w:pPr>
        <w:ind w:left="2267" w:firstLine="0"/>
        <w:jc w:val="both"/>
        <w:rPr>
          <w:color w:val="222222"/>
          <w:highlight w:val="white"/>
        </w:rPr>
      </w:pPr>
      <w:r w:rsidDel="00000000" w:rsidR="00000000" w:rsidRPr="00000000">
        <w:rPr>
          <w:color w:val="222222"/>
          <w:highlight w:val="white"/>
          <w:rtl w:val="0"/>
        </w:rPr>
        <w:t xml:space="preserve">Apesar de posições que apóiam a criminalização da prostituição e sua erradicação como método para o combate ao tráfico de mulheres, a prostituição autônoma no Brasil é lícita. Já a exploração da prostituição e a cafetinagem são condutas proibidas pelo Código Penal Brasileiro, bem como o rufianismo. </w:t>
      </w:r>
      <w:r w:rsidDel="00000000" w:rsidR="00000000" w:rsidRPr="00000000">
        <w:rPr>
          <w:color w:val="333333"/>
          <w:highlight w:val="white"/>
          <w:rtl w:val="0"/>
        </w:rPr>
        <w:t xml:space="preserve">(IAMARINO, et al, 2011, p.26)</w:t>
      </w:r>
      <w:r w:rsidDel="00000000" w:rsidR="00000000" w:rsidRPr="00000000">
        <w:rPr>
          <w:rtl w:val="0"/>
        </w:rPr>
      </w:r>
    </w:p>
    <w:p w:rsidR="00000000" w:rsidDel="00000000" w:rsidP="00000000" w:rsidRDefault="00000000" w:rsidRPr="00000000" w14:paraId="000000FC">
      <w:pPr>
        <w:ind w:left="2267" w:firstLine="0"/>
        <w:jc w:val="both"/>
        <w:rPr>
          <w:color w:val="222222"/>
          <w:highlight w:val="white"/>
        </w:rPr>
      </w:pPr>
      <w:r w:rsidDel="00000000" w:rsidR="00000000" w:rsidRPr="00000000">
        <w:rPr>
          <w:rtl w:val="0"/>
        </w:rPr>
      </w:r>
    </w:p>
    <w:p w:rsidR="00000000" w:rsidDel="00000000" w:rsidP="00000000" w:rsidRDefault="00000000" w:rsidRPr="00000000" w14:paraId="000000FD">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Umas das práticas da prostituição forçada é caracterizada como rufianismo, quando o principal motivo seria a auferição das vantagens econômicas diante da pessoa que está voluntariamente se prostituindo e que seu intuito é apenas a lucratividade. Esse tipo penal está elencado no art. 230 do Código Penal:</w:t>
      </w:r>
    </w:p>
    <w:p w:rsidR="00000000" w:rsidDel="00000000" w:rsidP="00000000" w:rsidRDefault="00000000" w:rsidRPr="00000000" w14:paraId="000000FE">
      <w:pPr>
        <w:shd w:fill="ffffff" w:val="clear"/>
        <w:ind w:left="2267" w:firstLine="0"/>
        <w:jc w:val="both"/>
        <w:rPr>
          <w:color w:val="222222"/>
          <w:highlight w:val="white"/>
        </w:rPr>
      </w:pPr>
      <w:r w:rsidDel="00000000" w:rsidR="00000000" w:rsidRPr="00000000">
        <w:rPr>
          <w:color w:val="222222"/>
          <w:highlight w:val="white"/>
          <w:rtl w:val="0"/>
        </w:rPr>
        <w:t xml:space="preserve">Art. 230 - Tirar proveito da prostituição alheia, participando diretamente de seus lucros ou fazendo-se sustentar, no todo ou em parte, por quem a exerça:</w:t>
      </w:r>
    </w:p>
    <w:p w:rsidR="00000000" w:rsidDel="00000000" w:rsidP="00000000" w:rsidRDefault="00000000" w:rsidRPr="00000000" w14:paraId="000000FF">
      <w:pPr>
        <w:shd w:fill="ffffff" w:val="clear"/>
        <w:ind w:left="2267" w:firstLine="0"/>
        <w:jc w:val="both"/>
        <w:rPr>
          <w:color w:val="222222"/>
          <w:highlight w:val="white"/>
        </w:rPr>
      </w:pPr>
      <w:r w:rsidDel="00000000" w:rsidR="00000000" w:rsidRPr="00000000">
        <w:rPr>
          <w:color w:val="222222"/>
          <w:highlight w:val="white"/>
          <w:rtl w:val="0"/>
        </w:rPr>
        <w:t xml:space="preserve">Pena - reclusão, de um a quatro anos, e multa.</w:t>
      </w:r>
    </w:p>
    <w:p w:rsidR="00000000" w:rsidDel="00000000" w:rsidP="00000000" w:rsidRDefault="00000000" w:rsidRPr="00000000" w14:paraId="00000100">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01">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Trata-se de um crime habitual que apenas se configura com o proveito nos lucros da vítima. </w:t>
      </w:r>
    </w:p>
    <w:p w:rsidR="00000000" w:rsidDel="00000000" w:rsidP="00000000" w:rsidRDefault="00000000" w:rsidRPr="00000000" w14:paraId="00000102">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03">
      <w:pPr>
        <w:jc w:val="both"/>
        <w:rPr>
          <w:b w:val="1"/>
          <w:color w:val="222222"/>
          <w:sz w:val="24"/>
          <w:szCs w:val="24"/>
          <w:highlight w:val="white"/>
        </w:rPr>
      </w:pPr>
      <w:r w:rsidDel="00000000" w:rsidR="00000000" w:rsidRPr="00000000">
        <w:rPr>
          <w:b w:val="1"/>
          <w:color w:val="222222"/>
          <w:sz w:val="24"/>
          <w:szCs w:val="24"/>
          <w:highlight w:val="white"/>
          <w:rtl w:val="0"/>
        </w:rPr>
        <w:t xml:space="preserve">3.1 Perfil das vítimas</w:t>
      </w:r>
    </w:p>
    <w:p w:rsidR="00000000" w:rsidDel="00000000" w:rsidP="00000000" w:rsidRDefault="00000000" w:rsidRPr="00000000" w14:paraId="00000104">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05">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De acordo com a pesquisa realizada pela PESTRAF- Pesquisa sobre Tráfico de Mulheres, Crianças e Adolescentes para Fins de Exploração Sexual Comercial no Brasil, no que se trata ao perfil das mulheres vítimas de exploração sexual, quanto a idade o estudo mostra que as principais vítimas são garotas e mulheres entre os 15 aos 27 anos de idade que vivem numa situação socioeconômica precária, classe média baixa, com baixa escolaridade, residem em espaços urbanos periféricos, mulheres e adolescentes com falta de perspectiva querendo sempre buscar algo melhor e na grande maioria desinformadas sem discernir os verdadeiros riscos, e que devido a toda essa “má estruturação social” são facilmente envolvidas.</w:t>
      </w:r>
    </w:p>
    <w:p w:rsidR="00000000" w:rsidDel="00000000" w:rsidP="00000000" w:rsidRDefault="00000000" w:rsidRPr="00000000" w14:paraId="00000106">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Grande parte dessas mulheres traficadas vivem numa situação de vulnerabilidade, seja econômica, psicológica, social,  familiar, tornando-se alvos fáceis dos aliciadores que vendem propostas irrecusáveis a fim de conseguirem ter uma vida mais estável.  Há o certo consenso da parte das vítimas em achar que se trata de um emprego formal e com todo amparo legal. Vale destacar que muitas dessas mulheres que passam ou que já passaram pelo tráfico já sofreram algum tipo de violência intrafamiliar e extrafamiliar.</w:t>
      </w:r>
    </w:p>
    <w:p w:rsidR="00000000" w:rsidDel="00000000" w:rsidP="00000000" w:rsidRDefault="00000000" w:rsidRPr="00000000" w14:paraId="00000107">
      <w:pPr>
        <w:ind w:left="2267" w:firstLine="0"/>
        <w:jc w:val="both"/>
        <w:rPr>
          <w:color w:val="222222"/>
          <w:highlight w:val="white"/>
        </w:rPr>
      </w:pPr>
      <w:r w:rsidDel="00000000" w:rsidR="00000000" w:rsidRPr="00000000">
        <w:rPr>
          <w:color w:val="222222"/>
          <w:highlight w:val="white"/>
          <w:rtl w:val="0"/>
        </w:rPr>
        <w:t xml:space="preserve">Segundo La Strada “Mulheres traficadas comportam-se de maneira diferente das demais vítimas de outros tipos de violência. Seu comportamento é imprevisível e muitas vezes sentem irritação e raiva... e não estão motivadas para serem ajudadas ou protegidas” </w:t>
      </w:r>
      <w:r w:rsidDel="00000000" w:rsidR="00000000" w:rsidRPr="00000000">
        <w:rPr>
          <w:color w:val="333333"/>
          <w:highlight w:val="white"/>
          <w:rtl w:val="0"/>
        </w:rPr>
        <w:t xml:space="preserve">(IAMARINO, et al, 2011, p.17)</w:t>
      </w:r>
      <w:r w:rsidDel="00000000" w:rsidR="00000000" w:rsidRPr="00000000">
        <w:rPr>
          <w:color w:val="222222"/>
          <w:highlight w:val="white"/>
          <w:rtl w:val="0"/>
        </w:rPr>
        <w:t xml:space="preserve"> </w:t>
      </w:r>
    </w:p>
    <w:p w:rsidR="00000000" w:rsidDel="00000000" w:rsidP="00000000" w:rsidRDefault="00000000" w:rsidRPr="00000000" w14:paraId="00000108">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09">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As mulheres desempenham um papel muito preocupante em relação ao aliciamento de outras mulheres, e isso não se pode negar. Pode ser identificado como uma inversão de papéis, as mulheres no lugar de vítimas se tornam traficantes de outras mulheres e essa situação é muito mais profunda, pois muitas dessas mulheres que traficam ainda continuam no papel de vítima na tentativa de se desvincular dessa rede de aliciamento. Essas mulheres usam de sua boa comunicação, utilizam laços de confiança para coagir outras mulheres apresentando-as aos exploradores e quem sabe usar disso para poder quitar suas dívidas contraídas com os traficantes. </w:t>
      </w:r>
    </w:p>
    <w:p w:rsidR="00000000" w:rsidDel="00000000" w:rsidP="00000000" w:rsidRDefault="00000000" w:rsidRPr="00000000" w14:paraId="0000010A">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O Escritório das Nações Unidas sobre Drogas e Crime (UNODC) em 2009 realizou uma pesquisa que retrata exatamente o papel das aliciadoras na rede do tráfico de mulheres para fins de exploração sexual “um número desproporcional de mulheres estão envolvidas no tráfico humano, não somente como vítimas , mas também como traficantes (pela primeira vez documentada aqui). Ofensoras (femininas) têm um papel mais significante na escravidão moderna que em muitos outros crimes.”</w:t>
      </w:r>
    </w:p>
    <w:p w:rsidR="00000000" w:rsidDel="00000000" w:rsidP="00000000" w:rsidRDefault="00000000" w:rsidRPr="00000000" w14:paraId="0000010B">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Diante dessa afirmação é possível identificar a complexidade do aliciamento e a principal causa que envolve todo esse contexto, e que indica uma forte alternativa de desprendimento das aliciadoras-vítimas. Mas o Estado não pode se isentar na contribuição da ressocialização dessas mulheres e no que se diz respeito ao atendimento adequado que precisam ter, afinal elas sofreram e sofrem com os impactos e danos que essa organização criminosa causa, sejam elas psicológicas, física, econômica, social e legal. </w:t>
      </w:r>
    </w:p>
    <w:p w:rsidR="00000000" w:rsidDel="00000000" w:rsidP="00000000" w:rsidRDefault="00000000" w:rsidRPr="00000000" w14:paraId="0000010C">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No que se trata dos impactos e danos causados às vítimas e as aliciadoras-vítimas e como já foi citado anteriormente, as sequelas deixadas podem ser muito significativas no processo de ressocialização dessas mulheres. Os danos psicológicos podem ser qualificados como a ameaça, depressão, autoestima baixa, e que prejudica drasticamente a socialização com outras pessoas, pois não se sentem seguras em confiar em mais ninguém e que pode similar com o dano social, acrescentando o isolamento e em casos mais graves até a ruptura familiar. </w:t>
      </w:r>
    </w:p>
    <w:p w:rsidR="00000000" w:rsidDel="00000000" w:rsidP="00000000" w:rsidRDefault="00000000" w:rsidRPr="00000000" w14:paraId="0000010D">
      <w:pPr>
        <w:spacing w:line="360" w:lineRule="auto"/>
        <w:ind w:firstLine="720"/>
        <w:jc w:val="both"/>
        <w:rPr>
          <w:color w:val="ff0000"/>
          <w:sz w:val="24"/>
          <w:szCs w:val="24"/>
          <w:highlight w:val="white"/>
        </w:rPr>
      </w:pPr>
      <w:r w:rsidDel="00000000" w:rsidR="00000000" w:rsidRPr="00000000">
        <w:rPr>
          <w:rtl w:val="0"/>
        </w:rPr>
      </w:r>
    </w:p>
    <w:p w:rsidR="00000000" w:rsidDel="00000000" w:rsidP="00000000" w:rsidRDefault="00000000" w:rsidRPr="00000000" w14:paraId="0000010E">
      <w:pPr>
        <w:ind w:left="2267" w:firstLine="0"/>
        <w:jc w:val="both"/>
        <w:rPr>
          <w:color w:val="222222"/>
          <w:highlight w:val="white"/>
        </w:rPr>
      </w:pPr>
      <w:r w:rsidDel="00000000" w:rsidR="00000000" w:rsidRPr="00000000">
        <w:rPr>
          <w:color w:val="222222"/>
          <w:highlight w:val="white"/>
          <w:rtl w:val="0"/>
        </w:rPr>
        <w:t xml:space="preserve">A experiência traumática permanece por anos e,em muitos casos, pelo resto da vida das vítimas, como um fator psicológico capaz de provocar pânico,terror,medo,tristeza ou desespero e se manifestar em fantasias,pesadelos traumáticos e recriações psicóticas das agressões. (OIT, 2005, p.33)</w:t>
      </w:r>
    </w:p>
    <w:p w:rsidR="00000000" w:rsidDel="00000000" w:rsidP="00000000" w:rsidRDefault="00000000" w:rsidRPr="00000000" w14:paraId="0000010F">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10">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O uso forçado de drogas, induzimento de abortos, doenças sexualmente trasmissíveis decorrente da prostuição forçada, sendo esta última definida como um dano legal, é considerado uma violação física e que na rede do tráfico de pessoas é algo corriqueiro. E por fim a econômica, devido ao endividamento com os traficantes, perda de bens patrimoniais e pessoais.</w:t>
      </w:r>
    </w:p>
    <w:p w:rsidR="00000000" w:rsidDel="00000000" w:rsidP="00000000" w:rsidRDefault="00000000" w:rsidRPr="00000000" w14:paraId="00000111">
      <w:pPr>
        <w:spacing w:line="240" w:lineRule="auto"/>
        <w:ind w:left="2267" w:firstLine="0"/>
        <w:jc w:val="both"/>
        <w:rPr>
          <w:color w:val="222222"/>
          <w:highlight w:val="white"/>
        </w:rPr>
      </w:pPr>
      <w:r w:rsidDel="00000000" w:rsidR="00000000" w:rsidRPr="00000000">
        <w:rPr>
          <w:color w:val="222222"/>
          <w:highlight w:val="white"/>
          <w:rtl w:val="0"/>
        </w:rPr>
        <w:t xml:space="preserve">O tratamento dispensado a esse “ser humano mercadoria” é estabelecido de forma fria e indiferente, pois, além do processo de atração e controle do lucro do trabalho, assume livremente o extermínio ou eliminação da pessoa que ameace o esquema funcional e o lucro da rede. Trata-se, portanto, de uma ação marginal, criminosa e ilegal, que conta com o apoio de vários segmentos e instituições sociais, inclusive legais, para atingir seus propósitos. (LEAL; LEAL, 2002, p. 109)</w:t>
      </w:r>
    </w:p>
    <w:p w:rsidR="00000000" w:rsidDel="00000000" w:rsidP="00000000" w:rsidRDefault="00000000" w:rsidRPr="00000000" w14:paraId="00000112">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13">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O tráfico de mulheres agrega vários elementos por isso a sua complexidade, e que deve ser cuidadosamente observada, sendo primordial o amparo e atendimento a essas mulheres resguardando seus direitos e as protegendo de toda e qualquer violência, seja ela física ou moral.  </w:t>
      </w:r>
    </w:p>
    <w:p w:rsidR="00000000" w:rsidDel="00000000" w:rsidP="00000000" w:rsidRDefault="00000000" w:rsidRPr="00000000" w14:paraId="00000114">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15">
      <w:pPr>
        <w:jc w:val="both"/>
        <w:rPr>
          <w:b w:val="1"/>
          <w:color w:val="222222"/>
          <w:sz w:val="24"/>
          <w:szCs w:val="24"/>
          <w:highlight w:val="white"/>
        </w:rPr>
      </w:pPr>
      <w:r w:rsidDel="00000000" w:rsidR="00000000" w:rsidRPr="00000000">
        <w:rPr>
          <w:b w:val="1"/>
          <w:color w:val="222222"/>
          <w:sz w:val="24"/>
          <w:szCs w:val="24"/>
          <w:highlight w:val="white"/>
          <w:rtl w:val="0"/>
        </w:rPr>
        <w:t xml:space="preserve">3.2 Onde os traficantes atuam</w:t>
      </w:r>
    </w:p>
    <w:p w:rsidR="00000000" w:rsidDel="00000000" w:rsidP="00000000" w:rsidRDefault="00000000" w:rsidRPr="00000000" w14:paraId="00000116">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17">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Como toda organização criminosa, se faz necessário a busca de meios para conseguir seus objetivos não se importando com o fato de estarem praticando ações ilícitas, não sendo diferente na rede de aliciamento do tráfico de mulheres.</w:t>
      </w:r>
    </w:p>
    <w:p w:rsidR="00000000" w:rsidDel="00000000" w:rsidP="00000000" w:rsidRDefault="00000000" w:rsidRPr="00000000" w14:paraId="00000118">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É comum essas organizações criminosas ligadas ao tráfico de mulheres se associarem a empresas de vários ramos com grande visibilidade para que possam mostrar credibilidade às vítimas. </w:t>
      </w:r>
    </w:p>
    <w:p w:rsidR="00000000" w:rsidDel="00000000" w:rsidP="00000000" w:rsidRDefault="00000000" w:rsidRPr="00000000" w14:paraId="00000119">
      <w:pPr>
        <w:ind w:left="2267" w:firstLine="0"/>
        <w:jc w:val="both"/>
        <w:rPr>
          <w:color w:val="222222"/>
          <w:highlight w:val="white"/>
        </w:rPr>
      </w:pPr>
      <w:r w:rsidDel="00000000" w:rsidR="00000000" w:rsidRPr="00000000">
        <w:rPr>
          <w:color w:val="222222"/>
          <w:highlight w:val="white"/>
          <w:rtl w:val="0"/>
        </w:rPr>
        <w:t xml:space="preserve">As organizações criminosas envolvidas com a prostituição e com o tráfico de seres humanos podem se associar a alguns tipos específicos de empresas, que formam uma rede de favorecimento e beneficiamse indiretamente do negócio. Em alguns casos, essas empresas simplesmente fornecem uma fachada legal para as organizações criminosas. (LEAL, 2000)</w:t>
      </w:r>
    </w:p>
    <w:p w:rsidR="00000000" w:rsidDel="00000000" w:rsidP="00000000" w:rsidRDefault="00000000" w:rsidRPr="00000000" w14:paraId="0000011A">
      <w:pPr>
        <w:ind w:left="2880" w:firstLine="0"/>
        <w:jc w:val="both"/>
        <w:rPr>
          <w:color w:val="222222"/>
          <w:highlight w:val="white"/>
        </w:rPr>
      </w:pPr>
      <w:r w:rsidDel="00000000" w:rsidR="00000000" w:rsidRPr="00000000">
        <w:rPr>
          <w:rtl w:val="0"/>
        </w:rPr>
      </w:r>
    </w:p>
    <w:p w:rsidR="00000000" w:rsidDel="00000000" w:rsidP="00000000" w:rsidRDefault="00000000" w:rsidRPr="00000000" w14:paraId="0000011B">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Contudo, essas empresas que participam oferecendo espaço físico, a marca e o conteúdo se beneficiam também das vantagens econômicas decorrente da prática desse crime, mesmo que se beneficiem indiretamente. </w:t>
      </w:r>
    </w:p>
    <w:p w:rsidR="00000000" w:rsidDel="00000000" w:rsidP="00000000" w:rsidRDefault="00000000" w:rsidRPr="00000000" w14:paraId="0000011C">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A PESTRAF – Pesquisa sobre Tráfico de Mulheres, Crianças e Adolescentes para Fins de Exploração Sexual Comercial no Brasil, ressalta em sua pesquisa os principais pontos de atuação dessa organização criminosa, que por sinal é uma rede bastante organizada para que possa ter êxito na captura de vítimas. </w:t>
      </w:r>
    </w:p>
    <w:p w:rsidR="00000000" w:rsidDel="00000000" w:rsidP="00000000" w:rsidRDefault="00000000" w:rsidRPr="00000000" w14:paraId="0000011D">
      <w:pPr>
        <w:ind w:left="2267" w:firstLine="0"/>
        <w:jc w:val="both"/>
        <w:rPr>
          <w:color w:val="222222"/>
          <w:highlight w:val="white"/>
        </w:rPr>
      </w:pPr>
      <w:r w:rsidDel="00000000" w:rsidR="00000000" w:rsidRPr="00000000">
        <w:rPr>
          <w:color w:val="222222"/>
          <w:highlight w:val="white"/>
          <w:rtl w:val="0"/>
        </w:rPr>
        <w:t xml:space="preserve">Rede de entretenimento (shoppings centers, boates, bares, restaurantes, motéis, barracas de praia, lanchonetes, danceterias, casas de shows, quadras de escolas de samba, prostíbulos, casas de massagens...). </w:t>
      </w:r>
    </w:p>
    <w:p w:rsidR="00000000" w:rsidDel="00000000" w:rsidP="00000000" w:rsidRDefault="00000000" w:rsidRPr="00000000" w14:paraId="0000011E">
      <w:pPr>
        <w:ind w:left="2267" w:firstLine="0"/>
        <w:jc w:val="both"/>
        <w:rPr>
          <w:color w:val="222222"/>
          <w:highlight w:val="white"/>
        </w:rPr>
      </w:pPr>
      <w:r w:rsidDel="00000000" w:rsidR="00000000" w:rsidRPr="00000000">
        <w:rPr>
          <w:color w:val="222222"/>
          <w:highlight w:val="white"/>
          <w:rtl w:val="0"/>
        </w:rPr>
        <w:t xml:space="preserve">Rede do mercado da Moda (fashion): agências de modelos (fotográficos, vídeos, filmes) e da moda. </w:t>
      </w:r>
    </w:p>
    <w:p w:rsidR="00000000" w:rsidDel="00000000" w:rsidP="00000000" w:rsidRDefault="00000000" w:rsidRPr="00000000" w14:paraId="0000011F">
      <w:pPr>
        <w:ind w:left="2267" w:firstLine="0"/>
        <w:jc w:val="both"/>
        <w:rPr>
          <w:color w:val="222222"/>
          <w:highlight w:val="white"/>
        </w:rPr>
      </w:pPr>
      <w:r w:rsidDel="00000000" w:rsidR="00000000" w:rsidRPr="00000000">
        <w:rPr>
          <w:color w:val="222222"/>
          <w:highlight w:val="white"/>
          <w:rtl w:val="0"/>
        </w:rPr>
        <w:t xml:space="preserve">Rede de Agências de emprego: empregadas domésticas, baby-sitters, acompanhantes de viagens e trabalho artístico (dançarinas, cantoras...). </w:t>
      </w:r>
    </w:p>
    <w:p w:rsidR="00000000" w:rsidDel="00000000" w:rsidP="00000000" w:rsidRDefault="00000000" w:rsidRPr="00000000" w14:paraId="00000120">
      <w:pPr>
        <w:ind w:left="2267" w:firstLine="0"/>
        <w:jc w:val="both"/>
        <w:rPr>
          <w:color w:val="222222"/>
          <w:highlight w:val="white"/>
        </w:rPr>
      </w:pPr>
      <w:r w:rsidDel="00000000" w:rsidR="00000000" w:rsidRPr="00000000">
        <w:rPr>
          <w:color w:val="222222"/>
          <w:highlight w:val="white"/>
          <w:rtl w:val="0"/>
        </w:rPr>
        <w:t xml:space="preserve"> Rede de Agências de Casamento </w:t>
      </w:r>
    </w:p>
    <w:p w:rsidR="00000000" w:rsidDel="00000000" w:rsidP="00000000" w:rsidRDefault="00000000" w:rsidRPr="00000000" w14:paraId="00000121">
      <w:pPr>
        <w:ind w:left="2267" w:firstLine="0"/>
        <w:jc w:val="both"/>
        <w:rPr>
          <w:color w:val="222222"/>
          <w:highlight w:val="white"/>
        </w:rPr>
      </w:pPr>
      <w:r w:rsidDel="00000000" w:rsidR="00000000" w:rsidRPr="00000000">
        <w:rPr>
          <w:color w:val="222222"/>
          <w:highlight w:val="white"/>
          <w:rtl w:val="0"/>
        </w:rPr>
        <w:t xml:space="preserve">Dentre as formas de inserção nas redes do tráfico, o casamento é a que envolve a maior dificuldade de caracterização, devido ao envolvimento afetivo e amoroso, característico do relacionamento interpessoal. </w:t>
      </w:r>
    </w:p>
    <w:p w:rsidR="00000000" w:rsidDel="00000000" w:rsidP="00000000" w:rsidRDefault="00000000" w:rsidRPr="00000000" w14:paraId="00000122">
      <w:pPr>
        <w:ind w:left="2267" w:firstLine="0"/>
        <w:jc w:val="both"/>
        <w:rPr>
          <w:color w:val="222222"/>
          <w:highlight w:val="white"/>
        </w:rPr>
      </w:pPr>
      <w:r w:rsidDel="00000000" w:rsidR="00000000" w:rsidRPr="00000000">
        <w:rPr>
          <w:color w:val="222222"/>
          <w:highlight w:val="white"/>
          <w:rtl w:val="0"/>
        </w:rPr>
        <w:t xml:space="preserve">Rede de tele-sexo: anúncios de jornais, internet e TVs (circuito interno)</w:t>
      </w:r>
    </w:p>
    <w:p w:rsidR="00000000" w:rsidDel="00000000" w:rsidP="00000000" w:rsidRDefault="00000000" w:rsidRPr="00000000" w14:paraId="00000123">
      <w:pPr>
        <w:ind w:left="2267" w:firstLine="0"/>
        <w:jc w:val="both"/>
        <w:rPr>
          <w:color w:val="222222"/>
          <w:highlight w:val="white"/>
        </w:rPr>
      </w:pPr>
      <w:r w:rsidDel="00000000" w:rsidR="00000000" w:rsidRPr="00000000">
        <w:rPr>
          <w:color w:val="222222"/>
          <w:highlight w:val="white"/>
          <w:rtl w:val="0"/>
        </w:rPr>
        <w:t xml:space="preserve">Rede da indústria do turismo - agências de viagem, hotéis, spas/resorts, taxistas, transporte do turista. </w:t>
      </w:r>
    </w:p>
    <w:p w:rsidR="00000000" w:rsidDel="00000000" w:rsidP="00000000" w:rsidRDefault="00000000" w:rsidRPr="00000000" w14:paraId="00000124">
      <w:pPr>
        <w:ind w:left="2267" w:firstLine="0"/>
        <w:jc w:val="both"/>
        <w:rPr>
          <w:color w:val="222222"/>
          <w:highlight w:val="white"/>
        </w:rPr>
      </w:pPr>
      <w:r w:rsidDel="00000000" w:rsidR="00000000" w:rsidRPr="00000000">
        <w:rPr>
          <w:color w:val="222222"/>
          <w:highlight w:val="white"/>
          <w:rtl w:val="0"/>
        </w:rPr>
        <w:t xml:space="preserve">Redes de Agenciamento para Projetos de desenvolvimento e infra-estrutura, recrutamento para frentes de assentamentos agrícolas, construção de rodovias, hidrovias, mineração (garimpos) e outros. (PESTRAF, 2002.)</w:t>
      </w:r>
    </w:p>
    <w:p w:rsidR="00000000" w:rsidDel="00000000" w:rsidP="00000000" w:rsidRDefault="00000000" w:rsidRPr="00000000" w14:paraId="00000125">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26">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Por sua vez, o tráfico de pessoas atua conforme é mais acessível e fácil para que possa enganar suas vítimas com falsas promessas de emprego, boa remuneração, entre outros argumentos e promessas usadas para vislumbrar essas mulheres. Vale salientar que muitas dessas vítimas tem sã consciência que estão sendo recrutadas para a indústria do sexo, mas quando chegam ao local do “trabalho” percebem que a situação é totalmente distinta do combinado, e que o fato dessas vítimas saberem com antecedência do que foi proposto não descaracteriza o tipo penal, e por outro lado tem as vítimas que são sequestradas e levadas á força, sendo completamente ludibriadas, enganadas e sem nenhuma chance de defesa.</w:t>
      </w:r>
    </w:p>
    <w:p w:rsidR="00000000" w:rsidDel="00000000" w:rsidP="00000000" w:rsidRDefault="00000000" w:rsidRPr="00000000" w14:paraId="00000127">
      <w:pPr>
        <w:jc w:val="both"/>
        <w:rPr>
          <w:b w:val="1"/>
          <w:color w:val="222222"/>
          <w:sz w:val="24"/>
          <w:szCs w:val="24"/>
          <w:highlight w:val="white"/>
        </w:rPr>
      </w:pPr>
      <w:r w:rsidDel="00000000" w:rsidR="00000000" w:rsidRPr="00000000">
        <w:rPr>
          <w:rtl w:val="0"/>
        </w:rPr>
      </w:r>
    </w:p>
    <w:p w:rsidR="00000000" w:rsidDel="00000000" w:rsidP="00000000" w:rsidRDefault="00000000" w:rsidRPr="00000000" w14:paraId="00000128">
      <w:pPr>
        <w:jc w:val="both"/>
        <w:rPr>
          <w:color w:val="222222"/>
          <w:sz w:val="24"/>
          <w:szCs w:val="24"/>
          <w:highlight w:val="white"/>
        </w:rPr>
      </w:pPr>
      <w:r w:rsidDel="00000000" w:rsidR="00000000" w:rsidRPr="00000000">
        <w:rPr>
          <w:b w:val="1"/>
          <w:color w:val="222222"/>
          <w:sz w:val="24"/>
          <w:szCs w:val="24"/>
          <w:highlight w:val="white"/>
          <w:rtl w:val="0"/>
        </w:rPr>
        <w:t xml:space="preserve">4 ROTAS DO TRÁFICO DE PESSOAS E SUA EXTENSÃO </w:t>
      </w:r>
      <w:r w:rsidDel="00000000" w:rsidR="00000000" w:rsidRPr="00000000">
        <w:rPr>
          <w:rtl w:val="0"/>
        </w:rPr>
      </w:r>
    </w:p>
    <w:p w:rsidR="00000000" w:rsidDel="00000000" w:rsidP="00000000" w:rsidRDefault="00000000" w:rsidRPr="00000000" w14:paraId="00000129">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2A">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O tráfico de pessoas se trata de uma problemática mundial, seja no âmbito nacional ou internacional, local de origem ou de deslocamento. Grande parte das vítimas são privadas de toda sua documentação até mesmo para facilitar a exploração por parte dos aliciadores como um meio de ameaça e que sejam impedidas de fugir do local para onde foram desumanamente levadas.  </w:t>
      </w:r>
    </w:p>
    <w:p w:rsidR="00000000" w:rsidDel="00000000" w:rsidP="00000000" w:rsidRDefault="00000000" w:rsidRPr="00000000" w14:paraId="0000012B">
      <w:pPr>
        <w:spacing w:line="36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2C">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No âmbito Nacional, o Norte e Nordeste são as regiões que apresentam o maior número de rotas do tráfico de pessoas, principalmente pelo alto índice de desigualdade, pobreza, desemprego, tráfico de drogas e que acaba motivando mulheres e garotas a buscarem meios que possam progredir e ter uma vida melhor.</w:t>
      </w:r>
    </w:p>
    <w:p w:rsidR="00000000" w:rsidDel="00000000" w:rsidP="00000000" w:rsidRDefault="00000000" w:rsidRPr="00000000" w14:paraId="0000012D">
      <w:pPr>
        <w:ind w:left="2267" w:firstLine="0"/>
        <w:jc w:val="both"/>
        <w:rPr>
          <w:color w:val="222222"/>
          <w:sz w:val="24"/>
          <w:szCs w:val="24"/>
          <w:highlight w:val="white"/>
        </w:rPr>
      </w:pPr>
      <w:r w:rsidDel="00000000" w:rsidR="00000000" w:rsidRPr="00000000">
        <w:rPr>
          <w:color w:val="222222"/>
          <w:highlight w:val="white"/>
          <w:rtl w:val="0"/>
        </w:rPr>
        <w:t xml:space="preserve">(Na região Norte) há fortes indícios de que as rotas possuem conexões com o crime organizado, sobretudo com o tráfico de drogas (Roraima, Acre e Rondônia) e com a falsificação de documentos (Roraima e Amazonas), o que vem a reforçar o envolvimento dessas atividades com o tráfico de seres humanos</w:t>
      </w:r>
      <w:r w:rsidDel="00000000" w:rsidR="00000000" w:rsidRPr="00000000">
        <w:rPr>
          <w:color w:val="222222"/>
          <w:sz w:val="24"/>
          <w:szCs w:val="24"/>
          <w:highlight w:val="white"/>
          <w:rtl w:val="0"/>
        </w:rPr>
        <w:t xml:space="preserve">.</w:t>
      </w:r>
    </w:p>
    <w:p w:rsidR="00000000" w:rsidDel="00000000" w:rsidP="00000000" w:rsidRDefault="00000000" w:rsidRPr="00000000" w14:paraId="0000012E">
      <w:pPr>
        <w:ind w:left="2267" w:firstLine="0"/>
        <w:jc w:val="both"/>
        <w:rPr>
          <w:color w:val="222222"/>
          <w:highlight w:val="white"/>
        </w:rPr>
      </w:pPr>
      <w:r w:rsidDel="00000000" w:rsidR="00000000" w:rsidRPr="00000000">
        <w:rPr>
          <w:color w:val="222222"/>
          <w:highlight w:val="white"/>
          <w:rtl w:val="0"/>
        </w:rPr>
        <w:t xml:space="preserve">O relatório da Região Nordeste aponta a existência de uma inter-relação entre turismo sexual e tráfico, já que Recife (PE), Fortaleza (CE), Salvador (BA) e Natal (RN), capitais que aparecem como os principais locais de origem/destino do tráfico, são também as cidades nordestinas que mais recebem turistas estrangeiros. ( Organização Internacional do Trabalho, OIT, 2005, p.45)</w:t>
      </w:r>
    </w:p>
    <w:p w:rsidR="00000000" w:rsidDel="00000000" w:rsidP="00000000" w:rsidRDefault="00000000" w:rsidRPr="00000000" w14:paraId="0000012F">
      <w:pPr>
        <w:jc w:val="both"/>
        <w:rPr>
          <w:color w:val="222222"/>
          <w:highlight w:val="white"/>
        </w:rPr>
      </w:pPr>
      <w:r w:rsidDel="00000000" w:rsidR="00000000" w:rsidRPr="00000000">
        <w:rPr>
          <w:rtl w:val="0"/>
        </w:rPr>
      </w:r>
    </w:p>
    <w:p w:rsidR="00000000" w:rsidDel="00000000" w:rsidP="00000000" w:rsidRDefault="00000000" w:rsidRPr="00000000" w14:paraId="00000130">
      <w:pPr>
        <w:spacing w:line="360" w:lineRule="auto"/>
        <w:ind w:firstLine="720"/>
        <w:jc w:val="both"/>
        <w:rPr>
          <w:color w:val="222222"/>
          <w:highlight w:val="white"/>
        </w:rPr>
      </w:pPr>
      <w:r w:rsidDel="00000000" w:rsidR="00000000" w:rsidRPr="00000000">
        <w:rPr>
          <w:color w:val="222222"/>
          <w:highlight w:val="white"/>
          <w:rtl w:val="0"/>
        </w:rPr>
        <w:t xml:space="preserve">Em se tratando das rotas internacionais, a Espanha, Holanda e Venezuela são países que se destacam por terem um alto índice de tráfico de mulheres e por serem grandes receptores de mulheres traficadas no Brasil. Há um grupo formado por várias organizações criminosas e sua principal conduta delituosa é o tráfico de mulheres, mais conhecido por “Conexão Ibérica”. </w:t>
      </w:r>
    </w:p>
    <w:p w:rsidR="00000000" w:rsidDel="00000000" w:rsidP="00000000" w:rsidRDefault="00000000" w:rsidRPr="00000000" w14:paraId="00000131">
      <w:pPr>
        <w:ind w:left="2267" w:firstLine="0"/>
        <w:jc w:val="both"/>
        <w:rPr>
          <w:color w:val="222222"/>
          <w:highlight w:val="white"/>
        </w:rPr>
      </w:pPr>
      <w:r w:rsidDel="00000000" w:rsidR="00000000" w:rsidRPr="00000000">
        <w:rPr>
          <w:color w:val="222222"/>
          <w:highlight w:val="white"/>
          <w:rtl w:val="0"/>
        </w:rPr>
        <w:t xml:space="preserve">A “Conexão Ibérica” é formada por diferentes organizações criminosas, dentre as quais se destaca a máfia russa, que movimenta US$ 8 bilhões por ano, através de seus prostíbulos em Portugal e na Espanha. (PESTRAF, 2002.)</w:t>
      </w:r>
    </w:p>
    <w:p w:rsidR="00000000" w:rsidDel="00000000" w:rsidP="00000000" w:rsidRDefault="00000000" w:rsidRPr="00000000" w14:paraId="00000132">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33">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Diante da facilidade conquistada por essas organizações criminosas a mobilidade nas rotas de tráficos se tornam cada vez mais corriqueiras para o envio dessas mulheres aos países de destino ou de passagem. </w:t>
      </w:r>
    </w:p>
    <w:p w:rsidR="00000000" w:rsidDel="00000000" w:rsidP="00000000" w:rsidRDefault="00000000" w:rsidRPr="00000000" w14:paraId="00000134">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35">
      <w:pPr>
        <w:jc w:val="both"/>
        <w:rPr>
          <w:b w:val="1"/>
          <w:color w:val="222222"/>
          <w:sz w:val="24"/>
          <w:szCs w:val="24"/>
          <w:highlight w:val="white"/>
        </w:rPr>
      </w:pPr>
      <w:r w:rsidDel="00000000" w:rsidR="00000000" w:rsidRPr="00000000">
        <w:rPr>
          <w:b w:val="1"/>
          <w:color w:val="222222"/>
          <w:sz w:val="24"/>
          <w:szCs w:val="24"/>
          <w:highlight w:val="white"/>
          <w:rtl w:val="0"/>
        </w:rPr>
        <w:t xml:space="preserve">5. LEGISLAÇÃO NACIONAL </w:t>
      </w:r>
    </w:p>
    <w:p w:rsidR="00000000" w:rsidDel="00000000" w:rsidP="00000000" w:rsidRDefault="00000000" w:rsidRPr="00000000" w14:paraId="00000136">
      <w:pPr>
        <w:jc w:val="both"/>
        <w:rPr>
          <w:b w:val="1"/>
          <w:color w:val="222222"/>
          <w:sz w:val="24"/>
          <w:szCs w:val="24"/>
          <w:highlight w:val="white"/>
        </w:rPr>
      </w:pPr>
      <w:r w:rsidDel="00000000" w:rsidR="00000000" w:rsidRPr="00000000">
        <w:rPr>
          <w:rtl w:val="0"/>
        </w:rPr>
      </w:r>
    </w:p>
    <w:p w:rsidR="00000000" w:rsidDel="00000000" w:rsidP="00000000" w:rsidRDefault="00000000" w:rsidRPr="00000000" w14:paraId="00000137">
      <w:pPr>
        <w:spacing w:line="360" w:lineRule="auto"/>
        <w:ind w:firstLine="720"/>
        <w:jc w:val="both"/>
        <w:rPr>
          <w:color w:val="333333"/>
          <w:sz w:val="24"/>
          <w:szCs w:val="24"/>
          <w:highlight w:val="white"/>
        </w:rPr>
      </w:pPr>
      <w:r w:rsidDel="00000000" w:rsidR="00000000" w:rsidRPr="00000000">
        <w:rPr>
          <w:color w:val="222222"/>
          <w:sz w:val="24"/>
          <w:szCs w:val="24"/>
          <w:highlight w:val="white"/>
          <w:rtl w:val="0"/>
        </w:rPr>
        <w:t xml:space="preserve">O Código Penal de 1940 em seus artigos 231 e 231-A já fazia menção sobre o tema tráfico de mulheres e até o ano de 2005 essa redação foi mantida. Com as diversas inovações legislativas e até mesmo sociais, no mesmo ano houve a alteração desta para a </w:t>
      </w:r>
      <w:r w:rsidDel="00000000" w:rsidR="00000000" w:rsidRPr="00000000">
        <w:rPr>
          <w:color w:val="333333"/>
          <w:sz w:val="24"/>
          <w:szCs w:val="24"/>
          <w:highlight w:val="white"/>
          <w:rtl w:val="0"/>
        </w:rPr>
        <w:t xml:space="preserve">Lei 11.106/2005 onde teve seu </w:t>
      </w:r>
      <w:r w:rsidDel="00000000" w:rsidR="00000000" w:rsidRPr="00000000">
        <w:rPr>
          <w:i w:val="1"/>
          <w:color w:val="333333"/>
          <w:sz w:val="24"/>
          <w:szCs w:val="24"/>
          <w:highlight w:val="white"/>
          <w:rtl w:val="0"/>
        </w:rPr>
        <w:t xml:space="preserve">nomem criminis </w:t>
      </w:r>
      <w:r w:rsidDel="00000000" w:rsidR="00000000" w:rsidRPr="00000000">
        <w:rPr>
          <w:color w:val="333333"/>
          <w:sz w:val="24"/>
          <w:szCs w:val="24"/>
          <w:highlight w:val="white"/>
          <w:rtl w:val="0"/>
        </w:rPr>
        <w:t xml:space="preserve">alterado para tráfico internacional de pessoas e houve também a modificação no termo “mulher” para “pessoas” referente ao sujeito passivo, como também a revogação do §3º que estabelecia-se a possibilidade da aplicação de multa quando o crime fosse cometido com o fim de lucro, mantendo as mesmas penas de reclusão. </w:t>
      </w:r>
    </w:p>
    <w:p w:rsidR="00000000" w:rsidDel="00000000" w:rsidP="00000000" w:rsidRDefault="00000000" w:rsidRPr="00000000" w14:paraId="00000138">
      <w:pPr>
        <w:spacing w:line="360" w:lineRule="auto"/>
        <w:ind w:firstLine="720"/>
        <w:jc w:val="both"/>
        <w:rPr>
          <w:color w:val="333333"/>
          <w:sz w:val="24"/>
          <w:szCs w:val="24"/>
          <w:highlight w:val="white"/>
        </w:rPr>
      </w:pPr>
      <w:r w:rsidDel="00000000" w:rsidR="00000000" w:rsidRPr="00000000">
        <w:rPr>
          <w:rtl w:val="0"/>
        </w:rPr>
      </w:r>
    </w:p>
    <w:p w:rsidR="00000000" w:rsidDel="00000000" w:rsidP="00000000" w:rsidRDefault="00000000" w:rsidRPr="00000000" w14:paraId="00000139">
      <w:pPr>
        <w:spacing w:line="360" w:lineRule="auto"/>
        <w:ind w:firstLine="720"/>
        <w:jc w:val="both"/>
        <w:rPr>
          <w:b w:val="1"/>
          <w:color w:val="222222"/>
          <w:sz w:val="24"/>
          <w:szCs w:val="24"/>
          <w:highlight w:val="white"/>
        </w:rPr>
      </w:pPr>
      <w:r w:rsidDel="00000000" w:rsidR="00000000" w:rsidRPr="00000000">
        <w:rPr>
          <w:color w:val="333333"/>
          <w:sz w:val="24"/>
          <w:szCs w:val="24"/>
          <w:highlight w:val="white"/>
          <w:rtl w:val="0"/>
        </w:rPr>
        <w:t xml:space="preserve">No ano de 2009 foi realizada uma nova alteração através da Lei 12.015 que inseriu a exploração sexual em sua tipificação penal, tendo como qualificadora o aumento de pena quando a vítima for menos de 18 (dezoito) anos, e o bem jurídico tutelado passando a ser “dignidade sexual”. </w:t>
      </w:r>
      <w:r w:rsidDel="00000000" w:rsidR="00000000" w:rsidRPr="00000000">
        <w:rPr>
          <w:rtl w:val="0"/>
        </w:rPr>
      </w:r>
    </w:p>
    <w:p w:rsidR="00000000" w:rsidDel="00000000" w:rsidP="00000000" w:rsidRDefault="00000000" w:rsidRPr="00000000" w14:paraId="0000013A">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Com a necessidade de uma regulamentação mais adequada e ampla referente ao tráfico de pessoas para poder equiparar-se ao Protocolo de Palermo onde foi ratificado pelo Brasil, foi sancionada a Lei 13.344/2016, sendo esta a atual e vigente, com o objetivo de prevenir e repreender o tráfico de pessoas e estabelecer medidas de proteção às vítimas, a referida lei revogou expressamente os artigos 231 e 231-A do Código Penal, bem como acrescentou o art.149-A do mesmo diploma legal. </w:t>
      </w:r>
    </w:p>
    <w:p w:rsidR="00000000" w:rsidDel="00000000" w:rsidP="00000000" w:rsidRDefault="00000000" w:rsidRPr="00000000" w14:paraId="0000013B">
      <w:pPr>
        <w:ind w:left="2267" w:firstLine="0"/>
        <w:jc w:val="both"/>
        <w:rPr>
          <w:color w:val="222222"/>
          <w:highlight w:val="white"/>
        </w:rPr>
      </w:pPr>
      <w:r w:rsidDel="00000000" w:rsidR="00000000" w:rsidRPr="00000000">
        <w:rPr>
          <w:color w:val="222222"/>
          <w:highlight w:val="white"/>
          <w:rtl w:val="0"/>
        </w:rPr>
        <w:t xml:space="preserve">O tráfico de pessoas já estava localizado nos arts. 231 e 231-A, ambos do CP, restrito à finalidade de exploração sexual. Lendo – e relendo – os documentos internacionais assinados pelo Brasil, percebe-se que a proteção era insuficiente, pois o comércio de pessoas tem um espectro bem maior, abrangendo outros tipos de exploração, que não a sexual (CUNHA; PINTO, 2017, p. 25).</w:t>
      </w:r>
    </w:p>
    <w:p w:rsidR="00000000" w:rsidDel="00000000" w:rsidP="00000000" w:rsidRDefault="00000000" w:rsidRPr="00000000" w14:paraId="0000013C">
      <w:pPr>
        <w:ind w:left="2267" w:firstLine="0"/>
        <w:jc w:val="both"/>
        <w:rPr>
          <w:color w:val="222222"/>
          <w:highlight w:val="white"/>
        </w:rPr>
      </w:pPr>
      <w:r w:rsidDel="00000000" w:rsidR="00000000" w:rsidRPr="00000000">
        <w:rPr>
          <w:rtl w:val="0"/>
        </w:rPr>
      </w:r>
    </w:p>
    <w:p w:rsidR="00000000" w:rsidDel="00000000" w:rsidP="00000000" w:rsidRDefault="00000000" w:rsidRPr="00000000" w14:paraId="0000013D">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Devido a escassez de elementos e medidas mais rigorosas para o combate e  prevenção do tráfico de pessoas e buscando o legislador algo mais eficaz e que pudesse adaptar o Código Penal à legislação internacional, a Lei 13.344/16 implementa um novo tipo penal mencionado no art.149-A do Código Penal, que pune o explorador não só pela exploração sexual, mas pela adoção ilegal, servidão, trabalho em condições análogas á escravidão e remoção de orgãos, com pena de reclusão, de 4 (quatro) a 8 (oito) anos, e multa. E em se tratando do tráfico transnacional, a pena é aumentada de um terço até a metade, conforme §1º, IV do art.149-A. O novo tipo penal altera também o bem jurídico tutelado, passando a ser a liberdade individual que antes era tratada como liberdade sexual.</w:t>
      </w:r>
    </w:p>
    <w:p w:rsidR="00000000" w:rsidDel="00000000" w:rsidP="00000000" w:rsidRDefault="00000000" w:rsidRPr="00000000" w14:paraId="0000013E">
      <w:pPr>
        <w:spacing w:line="360" w:lineRule="auto"/>
        <w:ind w:firstLine="720"/>
        <w:jc w:val="both"/>
        <w:rPr>
          <w:color w:val="222222"/>
          <w:highlight w:val="white"/>
        </w:rPr>
      </w:pPr>
      <w:r w:rsidDel="00000000" w:rsidR="00000000" w:rsidRPr="00000000">
        <w:rPr>
          <w:color w:val="222222"/>
          <w:sz w:val="24"/>
          <w:szCs w:val="24"/>
          <w:highlight w:val="white"/>
          <w:rtl w:val="0"/>
        </w:rPr>
        <w:t xml:space="preserve">Com essas alterações, as discussões acerca do consentimento da vítima se tornaram incontestáveis, pois o fato da vítima consentir em sair de seu local de origem estando em situação de vulnerabilidade se torna irrelevante para a caracterização do tráfico de pessoas. A vítima que se desloca do seu local de origem a fim de superar o momento que vive, com dificuldades, ou pela desigualdade social por meio de engano, coerção e que a finalidade é explorá-la, evidentemente configura-se tráfico de pesso</w:t>
      </w:r>
      <w:r w:rsidDel="00000000" w:rsidR="00000000" w:rsidRPr="00000000">
        <w:rPr>
          <w:color w:val="222222"/>
          <w:highlight w:val="white"/>
          <w:rtl w:val="0"/>
        </w:rPr>
        <w:t xml:space="preserve">as. </w:t>
      </w:r>
    </w:p>
    <w:p w:rsidR="00000000" w:rsidDel="00000000" w:rsidP="00000000" w:rsidRDefault="00000000" w:rsidRPr="00000000" w14:paraId="0000013F">
      <w:pPr>
        <w:jc w:val="both"/>
        <w:rPr>
          <w:color w:val="222222"/>
          <w:highlight w:val="white"/>
        </w:rPr>
      </w:pPr>
      <w:r w:rsidDel="00000000" w:rsidR="00000000" w:rsidRPr="00000000">
        <w:rPr>
          <w:rtl w:val="0"/>
        </w:rPr>
      </w:r>
    </w:p>
    <w:p w:rsidR="00000000" w:rsidDel="00000000" w:rsidP="00000000" w:rsidRDefault="00000000" w:rsidRPr="00000000" w14:paraId="00000140">
      <w:pPr>
        <w:jc w:val="both"/>
        <w:rPr>
          <w:b w:val="1"/>
          <w:color w:val="222222"/>
          <w:sz w:val="24"/>
          <w:szCs w:val="24"/>
          <w:highlight w:val="white"/>
        </w:rPr>
      </w:pPr>
      <w:r w:rsidDel="00000000" w:rsidR="00000000" w:rsidRPr="00000000">
        <w:rPr>
          <w:b w:val="1"/>
          <w:color w:val="222222"/>
          <w:sz w:val="24"/>
          <w:szCs w:val="24"/>
          <w:highlight w:val="white"/>
          <w:rtl w:val="0"/>
        </w:rPr>
        <w:t xml:space="preserve">6 LEGISLAÇÃO INTERNACIONAL (TRANSNACIONAL)</w:t>
      </w:r>
    </w:p>
    <w:p w:rsidR="00000000" w:rsidDel="00000000" w:rsidP="00000000" w:rsidRDefault="00000000" w:rsidRPr="00000000" w14:paraId="00000141">
      <w:pPr>
        <w:spacing w:line="360" w:lineRule="auto"/>
        <w:ind w:firstLine="720"/>
        <w:jc w:val="both"/>
        <w:rPr>
          <w:color w:val="222222"/>
          <w:sz w:val="24"/>
          <w:szCs w:val="24"/>
          <w:highlight w:val="white"/>
        </w:rPr>
      </w:pPr>
      <w:r w:rsidDel="00000000" w:rsidR="00000000" w:rsidRPr="00000000">
        <w:rPr>
          <w:rtl w:val="0"/>
        </w:rPr>
      </w:r>
    </w:p>
    <w:p w:rsidR="00000000" w:rsidDel="00000000" w:rsidP="00000000" w:rsidRDefault="00000000" w:rsidRPr="00000000" w14:paraId="00000142">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O tráfico de  pessoas não gerou apenas uma preocupação nacional, como também internacional devido o descontrole nas fronteiras causado pelas migrações, na sua maioria de mulheres capturadas pela rede do tráfico de pessoas. Já em 1895 na cidade de Paris, esta pauta já era levantada através de Conferência Internacional para discutir os mecanismos que poderiam ser usados para combater esse fenômeno, sendo umas das primeiras manifestações referente ao tráfico internacional de pessoas.</w:t>
      </w:r>
    </w:p>
    <w:p w:rsidR="00000000" w:rsidDel="00000000" w:rsidP="00000000" w:rsidRDefault="00000000" w:rsidRPr="00000000" w14:paraId="00000143">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Devido o seguimento de várias outras manifestações a respeito do tráfico de pessoas, foi firmado o primeiro acordo em 1904 definido como Protocolo de Paris, com o objetivo de abolir essa prática, sendo que o intuito desse acordo visava apenas em proteger “escravas brancas”, pois o tráfico negreiro era considerado algo comum e que não causava tanto impacto a civilização. </w:t>
      </w:r>
    </w:p>
    <w:p w:rsidR="00000000" w:rsidDel="00000000" w:rsidP="00000000" w:rsidRDefault="00000000" w:rsidRPr="00000000" w14:paraId="00000144">
      <w:pPr>
        <w:spacing w:line="360" w:lineRule="auto"/>
        <w:ind w:firstLine="720"/>
        <w:jc w:val="both"/>
        <w:rPr>
          <w:color w:val="333333"/>
          <w:sz w:val="24"/>
          <w:szCs w:val="24"/>
          <w:highlight w:val="white"/>
        </w:rPr>
      </w:pPr>
      <w:r w:rsidDel="00000000" w:rsidR="00000000" w:rsidRPr="00000000">
        <w:rPr>
          <w:color w:val="222222"/>
          <w:sz w:val="24"/>
          <w:szCs w:val="24"/>
          <w:highlight w:val="white"/>
          <w:rtl w:val="0"/>
        </w:rPr>
        <w:t xml:space="preserve">Diante do crescimento significativo das pautas sobre o tráfico de pessoas, se fez indispensável estabelecer um acordo global no qual abordaria os mecanismos a serem desenvolvidos no combate e na prevenção do tráfico de pessoas, sendo este o Protocolo de Palermo criado no ano 2000 pela Organização das Nações Unidas. Esse instrumento foi ratificado em 12 de março de 2004 pelo Brasil através do </w:t>
      </w:r>
      <w:r w:rsidDel="00000000" w:rsidR="00000000" w:rsidRPr="00000000">
        <w:rPr>
          <w:sz w:val="24"/>
          <w:szCs w:val="24"/>
          <w:highlight w:val="white"/>
          <w:rtl w:val="0"/>
        </w:rPr>
        <w:t xml:space="preserve">Decreto nº 5.017/2004 “</w:t>
      </w:r>
      <w:r w:rsidDel="00000000" w:rsidR="00000000" w:rsidRPr="00000000">
        <w:rPr>
          <w:color w:val="333333"/>
          <w:sz w:val="24"/>
          <w:szCs w:val="24"/>
          <w:highlight w:val="white"/>
          <w:rtl w:val="0"/>
        </w:rPr>
        <w:t xml:space="preserve">Protocolo adicional à convenção das nações unidas contra a criminalidade organizada transnacional relativo à prevenção, à repressão e à punição do tráfico de pessoas, em especial de mulheres e crianças”, atualmente em vigor. O Protocolo de Palermo foi implantado com a finalidade de resguardar os direitos fundamentais internacionais de todo aquele que se torna vítima da rede do tráfico internacional de pessoas, em destaque mulheres e crianças e com o objetivo de prevenir, reprimir e punir quem comete este ato. </w:t>
      </w:r>
    </w:p>
    <w:p w:rsidR="00000000" w:rsidDel="00000000" w:rsidP="00000000" w:rsidRDefault="00000000" w:rsidRPr="00000000" w14:paraId="00000145">
      <w:pPr>
        <w:ind w:left="2265" w:firstLine="0"/>
        <w:jc w:val="both"/>
        <w:rPr>
          <w:color w:val="333333"/>
          <w:highlight w:val="white"/>
        </w:rPr>
      </w:pPr>
      <w:r w:rsidDel="00000000" w:rsidR="00000000" w:rsidRPr="00000000">
        <w:rPr>
          <w:color w:val="333333"/>
          <w:highlight w:val="white"/>
          <w:rtl w:val="0"/>
        </w:rPr>
        <w:t xml:space="preserve">Artigo 2.º Objeto </w:t>
      </w:r>
    </w:p>
    <w:p w:rsidR="00000000" w:rsidDel="00000000" w:rsidP="00000000" w:rsidRDefault="00000000" w:rsidRPr="00000000" w14:paraId="00000146">
      <w:pPr>
        <w:ind w:left="2265" w:firstLine="0"/>
        <w:jc w:val="both"/>
        <w:rPr>
          <w:color w:val="333333"/>
          <w:highlight w:val="white"/>
        </w:rPr>
      </w:pPr>
      <w:r w:rsidDel="00000000" w:rsidR="00000000" w:rsidRPr="00000000">
        <w:rPr>
          <w:color w:val="333333"/>
          <w:highlight w:val="white"/>
          <w:rtl w:val="0"/>
        </w:rPr>
        <w:t xml:space="preserve">O presente Protocolo tem como objeto: </w:t>
      </w:r>
    </w:p>
    <w:p w:rsidR="00000000" w:rsidDel="00000000" w:rsidP="00000000" w:rsidRDefault="00000000" w:rsidRPr="00000000" w14:paraId="00000147">
      <w:pPr>
        <w:ind w:left="2265" w:firstLine="0"/>
        <w:jc w:val="both"/>
        <w:rPr>
          <w:color w:val="333333"/>
          <w:highlight w:val="white"/>
        </w:rPr>
      </w:pPr>
      <w:r w:rsidDel="00000000" w:rsidR="00000000" w:rsidRPr="00000000">
        <w:rPr>
          <w:color w:val="333333"/>
          <w:highlight w:val="white"/>
          <w:rtl w:val="0"/>
        </w:rPr>
        <w:t xml:space="preserve">a) Prevenir e combater o tráfico de pessoas, prestando uma especial atenção às mulheres e às crianças;</w:t>
      </w:r>
    </w:p>
    <w:p w:rsidR="00000000" w:rsidDel="00000000" w:rsidP="00000000" w:rsidRDefault="00000000" w:rsidRPr="00000000" w14:paraId="00000148">
      <w:pPr>
        <w:ind w:left="2265" w:firstLine="0"/>
        <w:jc w:val="both"/>
        <w:rPr>
          <w:color w:val="333333"/>
          <w:highlight w:val="white"/>
        </w:rPr>
      </w:pPr>
      <w:r w:rsidDel="00000000" w:rsidR="00000000" w:rsidRPr="00000000">
        <w:rPr>
          <w:color w:val="333333"/>
          <w:highlight w:val="white"/>
          <w:rtl w:val="0"/>
        </w:rPr>
        <w:t xml:space="preserve"> b) Proteger e ajudar as vítimas desse tráfico, respeitando plenamente os seus direitos humanos; e</w:t>
      </w:r>
    </w:p>
    <w:p w:rsidR="00000000" w:rsidDel="00000000" w:rsidP="00000000" w:rsidRDefault="00000000" w:rsidRPr="00000000" w14:paraId="00000149">
      <w:pPr>
        <w:ind w:left="2267" w:firstLine="0"/>
        <w:jc w:val="both"/>
        <w:rPr>
          <w:color w:val="333333"/>
          <w:highlight w:val="white"/>
        </w:rPr>
      </w:pPr>
      <w:r w:rsidDel="00000000" w:rsidR="00000000" w:rsidRPr="00000000">
        <w:rPr>
          <w:color w:val="333333"/>
          <w:highlight w:val="white"/>
          <w:rtl w:val="0"/>
        </w:rPr>
        <w:t xml:space="preserve"> c) Promover a cooperação entre os Estados Partes de forma a atingir estes objetivos. </w:t>
      </w:r>
    </w:p>
    <w:p w:rsidR="00000000" w:rsidDel="00000000" w:rsidP="00000000" w:rsidRDefault="00000000" w:rsidRPr="00000000" w14:paraId="0000014A">
      <w:pPr>
        <w:spacing w:line="360" w:lineRule="auto"/>
        <w:ind w:firstLine="720"/>
        <w:jc w:val="both"/>
        <w:rPr>
          <w:color w:val="222222"/>
          <w:sz w:val="24"/>
          <w:szCs w:val="24"/>
          <w:highlight w:val="white"/>
        </w:rPr>
      </w:pPr>
      <w:r w:rsidDel="00000000" w:rsidR="00000000" w:rsidRPr="00000000">
        <w:rPr>
          <w:color w:val="333333"/>
          <w:sz w:val="24"/>
          <w:szCs w:val="24"/>
          <w:highlight w:val="white"/>
          <w:rtl w:val="0"/>
        </w:rPr>
        <w:t xml:space="preserve">O primeiro tratado internacional que busca proteger os direitos fundamentais da mulher ficou conhecido como a </w:t>
      </w:r>
      <w:r w:rsidDel="00000000" w:rsidR="00000000" w:rsidRPr="00000000">
        <w:rPr>
          <w:color w:val="222222"/>
          <w:sz w:val="24"/>
          <w:szCs w:val="24"/>
          <w:highlight w:val="white"/>
          <w:rtl w:val="0"/>
        </w:rPr>
        <w:t xml:space="preserve">Convenção Interamericana para Prevenir, Punir e Erradicar a Violência contra a Mulher – Convenção de Belém do Pará implantada pela pela Assembleia Geral da Organização dos Estados Americanos (OEA) em 1994, ratificada pelo Brasil em 27 de novembro de 1995 e  aprovada pelo Decreto n.° 1.973, de 1º de outubro de 1996. A Convenção foi considerada um marco na defesa das mulheres com expressiva repercussão na criação da Lei Maria da Penha e sendo indispensável na prevenção e no combate a violência contra a mulher.  </w:t>
      </w:r>
    </w:p>
    <w:p w:rsidR="00000000" w:rsidDel="00000000" w:rsidP="00000000" w:rsidRDefault="00000000" w:rsidRPr="00000000" w14:paraId="0000014B">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Além das adoções dos tratados já citados acima, foi criado também a “Convenção sobre a Eliminação de Todas as Formas de Discriminação contra a Mulher” de 1979, e ratificada pelo Brasil em 1948,  através do Decreto nº 4.136. Tem como propósito assegurar a liberdade para mulheres, aniquilar toda forma de discriminação e preconceito contra a mulher e não menos importante o reconhecimento da igualdade independente de gênero e em todas as esferas, sejam elas sociais, econômica ou familiar. </w:t>
      </w:r>
    </w:p>
    <w:p w:rsidR="00000000" w:rsidDel="00000000" w:rsidP="00000000" w:rsidRDefault="00000000" w:rsidRPr="00000000" w14:paraId="0000014C">
      <w:pPr>
        <w:jc w:val="both"/>
        <w:rPr>
          <w:color w:val="333333"/>
          <w:sz w:val="24"/>
          <w:szCs w:val="24"/>
          <w:highlight w:val="white"/>
        </w:rPr>
      </w:pPr>
      <w:r w:rsidDel="00000000" w:rsidR="00000000" w:rsidRPr="00000000">
        <w:rPr>
          <w:rtl w:val="0"/>
        </w:rPr>
      </w:r>
    </w:p>
    <w:p w:rsidR="00000000" w:rsidDel="00000000" w:rsidP="00000000" w:rsidRDefault="00000000" w:rsidRPr="00000000" w14:paraId="0000014D">
      <w:pPr>
        <w:jc w:val="both"/>
        <w:rPr>
          <w:b w:val="1"/>
          <w:color w:val="222222"/>
          <w:sz w:val="24"/>
          <w:szCs w:val="24"/>
          <w:highlight w:val="white"/>
        </w:rPr>
      </w:pPr>
      <w:r w:rsidDel="00000000" w:rsidR="00000000" w:rsidRPr="00000000">
        <w:rPr>
          <w:b w:val="1"/>
          <w:color w:val="222222"/>
          <w:sz w:val="24"/>
          <w:szCs w:val="24"/>
          <w:highlight w:val="white"/>
          <w:rtl w:val="0"/>
        </w:rPr>
        <w:t xml:space="preserve">7 CONCLUSÃO</w:t>
      </w:r>
    </w:p>
    <w:p w:rsidR="00000000" w:rsidDel="00000000" w:rsidP="00000000" w:rsidRDefault="00000000" w:rsidRPr="00000000" w14:paraId="0000014E">
      <w:pPr>
        <w:jc w:val="both"/>
        <w:rPr>
          <w:b w:val="1"/>
          <w:color w:val="222222"/>
          <w:sz w:val="24"/>
          <w:szCs w:val="24"/>
          <w:highlight w:val="white"/>
        </w:rPr>
      </w:pPr>
      <w:r w:rsidDel="00000000" w:rsidR="00000000" w:rsidRPr="00000000">
        <w:rPr>
          <w:rtl w:val="0"/>
        </w:rPr>
      </w:r>
    </w:p>
    <w:p w:rsidR="00000000" w:rsidDel="00000000" w:rsidP="00000000" w:rsidRDefault="00000000" w:rsidRPr="00000000" w14:paraId="0000014F">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Desde a antiguidade o Tráfico de Pessoas vem se fazendo presente por vários lugares, a princípio com a prática do tráfico negreiro e em seguida logo após a abolição da escravidão, pelo tráfico de escravas brancas,  sendo pauta de grande preocupação na civilização em razão da prática da prostituição, motivo de grande desonra e vergonha perante a sociedade.</w:t>
      </w:r>
    </w:p>
    <w:p w:rsidR="00000000" w:rsidDel="00000000" w:rsidP="00000000" w:rsidRDefault="00000000" w:rsidRPr="00000000" w14:paraId="00000150">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Em face dos documentos internacionais sobre o tráfico de pessoas deixava-se comparar a prostituição com o tráfico de pessoas, quando esse fenômeno se mostrava muito mais amplo, como por exemplo a questão socioeconômica. O fator econômico é um dos principais motivos que impulsiona os exploradores a aliciar suas vítimas, que também são coagidas a aceitar as propostas e as condições que os exploradores impõem devido a situação de vulnerabilidade que se encontram, a desigualdade, desemprego, condições de moradia precárias, entre outros. </w:t>
      </w:r>
    </w:p>
    <w:p w:rsidR="00000000" w:rsidDel="00000000" w:rsidP="00000000" w:rsidRDefault="00000000" w:rsidRPr="00000000" w14:paraId="00000151">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No decorrer dos tempos as manifestações políticas em prol da criação de acordos na tentativa de solucionar o tráfico de pessoas se tornaram ineficazes devido a complexidade do problema, com isso a cada momento que a sociedade se mostrava está um passo à frente era necessário buscar mecanismos que se adequassem e se mostrasse eficaz para poder abranger igualmente todas as vítimas da rede do tráfico de pessoas resguardando seus direitos e punindo devidamente os exploradores. </w:t>
      </w:r>
    </w:p>
    <w:p w:rsidR="00000000" w:rsidDel="00000000" w:rsidP="00000000" w:rsidRDefault="00000000" w:rsidRPr="00000000" w14:paraId="00000152">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Atualmente a Lei 13.344/16 encontra-se em vigência, visto que seu principal objetivo é prevenir o tráfico de pessoas para fins de exploração sexual, e complementa-se  ao Protocolo de Palermo, legislação internacional e de suma importância ao combate e prevenção do tráfico de pessoas, que enfatiza o tráfico como um problema de crime organizado. É importante destacar que, o Código Penal Brasileiro em seu art.149-A elenca as várias formas de aliciamento e as penas impostas a quem comete este delito, e nos casos de tráfico transnacional o aumento de pena. </w:t>
      </w:r>
    </w:p>
    <w:p w:rsidR="00000000" w:rsidDel="00000000" w:rsidP="00000000" w:rsidRDefault="00000000" w:rsidRPr="00000000" w14:paraId="00000153">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Há de se considerar que mesmo se tratando de lei vigente, o legislador não deve medir esforços em buscar novos mecanismos e instrumentos que se adequem a situação social nos dias atuais, visto que a problematização do tráfico de pessoas em especial às mulheres vítimas de exploração sexual, vem se modificando e se fazendo mais presente na sociedade. </w:t>
      </w:r>
    </w:p>
    <w:p w:rsidR="00000000" w:rsidDel="00000000" w:rsidP="00000000" w:rsidRDefault="00000000" w:rsidRPr="00000000" w14:paraId="00000154">
      <w:pPr>
        <w:spacing w:line="360" w:lineRule="auto"/>
        <w:ind w:firstLine="720"/>
        <w:jc w:val="both"/>
        <w:rPr/>
      </w:pPr>
      <w:r w:rsidDel="00000000" w:rsidR="00000000" w:rsidRPr="00000000">
        <w:rPr>
          <w:color w:val="222222"/>
          <w:sz w:val="24"/>
          <w:szCs w:val="24"/>
          <w:highlight w:val="white"/>
          <w:rtl w:val="0"/>
        </w:rPr>
        <w:t xml:space="preserve">A luta em prol da igualdade da mulher é árdua e persistente, e que grande parte dessa prática delituosa advém da objetificação da mulher, pela fragilidade e desigualdade social e econômica imposta na sociedade, e que mesmo com todos os avanços em relação ao direito das mulheres, como por exemplo, a Lei Maria da Penha, sabemos que falta muito para ser conquistado. E nesta visão, é indiscutível que se isto se trata de uma severa violação aos direitos constitucionalmente estabelecidos.</w:t>
      </w:r>
      <w:r w:rsidDel="00000000" w:rsidR="00000000" w:rsidRPr="00000000">
        <w:rPr>
          <w:rtl w:val="0"/>
        </w:rPr>
      </w:r>
    </w:p>
    <w:p w:rsidR="00000000" w:rsidDel="00000000" w:rsidP="00000000" w:rsidRDefault="00000000" w:rsidRPr="00000000" w14:paraId="00000155">
      <w:pPr>
        <w:spacing w:line="360" w:lineRule="auto"/>
        <w:ind w:firstLine="720"/>
        <w:jc w:val="both"/>
        <w:rPr>
          <w:color w:val="222222"/>
          <w:sz w:val="24"/>
          <w:szCs w:val="24"/>
          <w:highlight w:val="white"/>
        </w:rPr>
      </w:pPr>
      <w:r w:rsidDel="00000000" w:rsidR="00000000" w:rsidRPr="00000000">
        <w:rPr>
          <w:color w:val="222222"/>
          <w:sz w:val="24"/>
          <w:szCs w:val="24"/>
          <w:highlight w:val="white"/>
          <w:rtl w:val="0"/>
        </w:rPr>
        <w:t xml:space="preserve">Diante do exposto, conclui-se que não se trata apenas de criação de acordos internacionais, novos tipos penais, mas é necessário visualizar onde de fato está enraizado o problema, devido a pluralidade de problemas de cunho social. O Estado tem por obrigação assegurar todos os direitos fundamentais às vítimas, principalmente apoio psicológico, além do amparo legal. A população deve motivar a conscientização para o combate dessa prática delituosa, realizando denúncias pelos meios de comunicação oferecidos pelas autoridades legais, como por exemplo o disque denúncia, independente do consentimento da vítima em ter se submetido a situação. </w:t>
      </w:r>
    </w:p>
    <w:p w:rsidR="00000000" w:rsidDel="00000000" w:rsidP="00000000" w:rsidRDefault="00000000" w:rsidRPr="00000000" w14:paraId="00000156">
      <w:pPr>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157">
      <w:pPr>
        <w:jc w:val="both"/>
        <w:rPr>
          <w:sz w:val="24"/>
          <w:szCs w:val="24"/>
          <w:highlight w:val="white"/>
        </w:rPr>
      </w:pPr>
      <w:r w:rsidDel="00000000" w:rsidR="00000000" w:rsidRPr="00000000">
        <w:rPr>
          <w:rtl w:val="0"/>
        </w:rPr>
      </w:r>
    </w:p>
    <w:p w:rsidR="00000000" w:rsidDel="00000000" w:rsidP="00000000" w:rsidRDefault="00000000" w:rsidRPr="00000000" w14:paraId="00000158">
      <w:pPr>
        <w:jc w:val="both"/>
        <w:rPr>
          <w:color w:val="222222"/>
          <w:sz w:val="24"/>
          <w:szCs w:val="24"/>
          <w:highlight w:val="white"/>
        </w:rPr>
      </w:pPr>
      <w:r w:rsidDel="00000000" w:rsidR="00000000" w:rsidRPr="00000000">
        <w:rPr>
          <w:rtl w:val="0"/>
        </w:rPr>
      </w:r>
    </w:p>
    <w:p w:rsidR="00000000" w:rsidDel="00000000" w:rsidP="00000000" w:rsidRDefault="00000000" w:rsidRPr="00000000" w14:paraId="00000159">
      <w:pPr>
        <w:jc w:val="both"/>
        <w:rPr>
          <w:b w:val="1"/>
          <w:color w:val="222222"/>
          <w:sz w:val="24"/>
          <w:szCs w:val="24"/>
          <w:highlight w:val="white"/>
        </w:rPr>
      </w:pPr>
      <w:r w:rsidDel="00000000" w:rsidR="00000000" w:rsidRPr="00000000">
        <w:rPr>
          <w:b w:val="1"/>
          <w:color w:val="222222"/>
          <w:sz w:val="24"/>
          <w:szCs w:val="24"/>
          <w:highlight w:val="white"/>
          <w:rtl w:val="0"/>
        </w:rPr>
        <w:t xml:space="preserve">REFERÊNCIAS</w:t>
      </w:r>
    </w:p>
    <w:p w:rsidR="00000000" w:rsidDel="00000000" w:rsidP="00000000" w:rsidRDefault="00000000" w:rsidRPr="00000000" w14:paraId="0000015A">
      <w:pPr>
        <w:jc w:val="both"/>
        <w:rPr>
          <w:b w:val="1"/>
          <w:color w:val="222222"/>
          <w:sz w:val="24"/>
          <w:szCs w:val="24"/>
          <w:highlight w:val="white"/>
        </w:rPr>
      </w:pPr>
      <w:r w:rsidDel="00000000" w:rsidR="00000000" w:rsidRPr="00000000">
        <w:rPr>
          <w:rtl w:val="0"/>
        </w:rPr>
      </w:r>
    </w:p>
    <w:p w:rsidR="00000000" w:rsidDel="00000000" w:rsidP="00000000" w:rsidRDefault="00000000" w:rsidRPr="00000000" w14:paraId="0000015B">
      <w:pPr>
        <w:spacing w:line="240" w:lineRule="auto"/>
        <w:jc w:val="both"/>
        <w:rPr>
          <w:sz w:val="24"/>
          <w:szCs w:val="24"/>
        </w:rPr>
      </w:pPr>
      <w:r w:rsidDel="00000000" w:rsidR="00000000" w:rsidRPr="00000000">
        <w:rPr>
          <w:sz w:val="24"/>
          <w:szCs w:val="24"/>
          <w:rtl w:val="0"/>
        </w:rPr>
        <w:t xml:space="preserve">Brasil. Ministério Público Federal. Câmara de Coordenação e Revisão. </w:t>
      </w:r>
      <w:r w:rsidDel="00000000" w:rsidR="00000000" w:rsidRPr="00000000">
        <w:rPr>
          <w:b w:val="1"/>
          <w:sz w:val="24"/>
          <w:szCs w:val="24"/>
          <w:rtl w:val="0"/>
        </w:rPr>
        <w:t xml:space="preserve">Tráfico de Pessoas- Coletânea de artigos volume 2.</w:t>
      </w:r>
      <w:r w:rsidDel="00000000" w:rsidR="00000000" w:rsidRPr="00000000">
        <w:rPr>
          <w:sz w:val="24"/>
          <w:szCs w:val="24"/>
          <w:rtl w:val="0"/>
        </w:rPr>
        <w:t xml:space="preserve"> Disponível em: http://www.mpf.mp.br/atuacao-tematica/ccr2/publicacoes/coletaneas-de-artigos/003_17_coletanea_de_artigos_trafico_de_pessoas.pdf. Acessado em: 10 de abril de 2021</w:t>
      </w:r>
    </w:p>
    <w:p w:rsidR="00000000" w:rsidDel="00000000" w:rsidP="00000000" w:rsidRDefault="00000000" w:rsidRPr="00000000" w14:paraId="0000015C">
      <w:pPr>
        <w:spacing w:line="240" w:lineRule="auto"/>
        <w:jc w:val="both"/>
        <w:rPr>
          <w:sz w:val="24"/>
          <w:szCs w:val="24"/>
        </w:rPr>
      </w:pPr>
      <w:r w:rsidDel="00000000" w:rsidR="00000000" w:rsidRPr="00000000">
        <w:rPr>
          <w:rtl w:val="0"/>
        </w:rPr>
      </w:r>
    </w:p>
    <w:p w:rsidR="00000000" w:rsidDel="00000000" w:rsidP="00000000" w:rsidRDefault="00000000" w:rsidRPr="00000000" w14:paraId="0000015D">
      <w:pPr>
        <w:spacing w:line="240" w:lineRule="auto"/>
        <w:jc w:val="both"/>
        <w:rPr>
          <w:sz w:val="24"/>
          <w:szCs w:val="24"/>
        </w:rPr>
      </w:pPr>
      <w:r w:rsidDel="00000000" w:rsidR="00000000" w:rsidRPr="00000000">
        <w:rPr>
          <w:sz w:val="24"/>
          <w:szCs w:val="24"/>
          <w:rtl w:val="0"/>
        </w:rPr>
        <w:t xml:space="preserve">CABRAL, Iva. </w:t>
      </w:r>
      <w:r w:rsidDel="00000000" w:rsidR="00000000" w:rsidRPr="00000000">
        <w:rPr>
          <w:b w:val="1"/>
          <w:sz w:val="24"/>
          <w:szCs w:val="24"/>
          <w:rtl w:val="0"/>
        </w:rPr>
        <w:t xml:space="preserve">Apresentação do livro: Cabo Verde – abolição da escravatura – subsídios para o estudo</w:t>
      </w:r>
      <w:r w:rsidDel="00000000" w:rsidR="00000000" w:rsidRPr="00000000">
        <w:rPr>
          <w:sz w:val="24"/>
          <w:szCs w:val="24"/>
          <w:rtl w:val="0"/>
        </w:rPr>
        <w:t xml:space="preserve">. Disponível em: http://www.portaldoconhecimento.gov.cv/bitstream/10961/364/1/Aboli%c3%a7%c3%a3o%20da%20Escravatura.pdf . Acesso em: 05 de junho de 2021</w:t>
      </w:r>
    </w:p>
    <w:p w:rsidR="00000000" w:rsidDel="00000000" w:rsidP="00000000" w:rsidRDefault="00000000" w:rsidRPr="00000000" w14:paraId="0000015E">
      <w:pPr>
        <w:widowControl w:val="0"/>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5F">
      <w:pPr>
        <w:widowControl w:val="0"/>
        <w:spacing w:line="240" w:lineRule="auto"/>
        <w:jc w:val="both"/>
        <w:rPr>
          <w:color w:val="222222"/>
          <w:sz w:val="24"/>
          <w:szCs w:val="24"/>
          <w:highlight w:val="white"/>
        </w:rPr>
      </w:pPr>
      <w:r w:rsidDel="00000000" w:rsidR="00000000" w:rsidRPr="00000000">
        <w:rPr>
          <w:color w:val="222222"/>
          <w:sz w:val="24"/>
          <w:szCs w:val="24"/>
          <w:highlight w:val="white"/>
          <w:rtl w:val="0"/>
        </w:rPr>
        <w:t xml:space="preserve">CAMPOS, Flávia Emília . </w:t>
      </w:r>
      <w:r w:rsidDel="00000000" w:rsidR="00000000" w:rsidRPr="00000000">
        <w:rPr>
          <w:b w:val="1"/>
          <w:color w:val="222222"/>
          <w:sz w:val="24"/>
          <w:szCs w:val="24"/>
          <w:highlight w:val="white"/>
          <w:rtl w:val="0"/>
        </w:rPr>
        <w:t xml:space="preserve">Tráfico internacional de mulheres para fins de exploração sexual.</w:t>
      </w:r>
      <w:r w:rsidDel="00000000" w:rsidR="00000000" w:rsidRPr="00000000">
        <w:rPr>
          <w:color w:val="222222"/>
          <w:sz w:val="24"/>
          <w:szCs w:val="24"/>
          <w:highlight w:val="white"/>
          <w:rtl w:val="0"/>
        </w:rPr>
        <w:t xml:space="preserve"> Disponível em: https://jus.com.br/artigos/56967/trafico-internacional-de-mulheres-para-fins-de-exploracao-sexual. Acessado em 20 de abril de 2021</w:t>
      </w:r>
    </w:p>
    <w:p w:rsidR="00000000" w:rsidDel="00000000" w:rsidP="00000000" w:rsidRDefault="00000000" w:rsidRPr="00000000" w14:paraId="00000160">
      <w:pPr>
        <w:widowControl w:val="0"/>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161">
      <w:pPr>
        <w:widowControl w:val="0"/>
        <w:spacing w:line="240" w:lineRule="auto"/>
        <w:jc w:val="both"/>
        <w:rPr>
          <w:sz w:val="24"/>
          <w:szCs w:val="24"/>
          <w:highlight w:val="white"/>
        </w:rPr>
      </w:pPr>
      <w:r w:rsidDel="00000000" w:rsidR="00000000" w:rsidRPr="00000000">
        <w:rPr>
          <w:sz w:val="24"/>
          <w:szCs w:val="24"/>
          <w:highlight w:val="white"/>
          <w:rtl w:val="0"/>
        </w:rPr>
        <w:t xml:space="preserve">CUNHA, Rogério Sanches; PINTO, Ronaldo Batista. </w:t>
      </w:r>
      <w:r w:rsidDel="00000000" w:rsidR="00000000" w:rsidRPr="00000000">
        <w:rPr>
          <w:b w:val="1"/>
          <w:sz w:val="24"/>
          <w:szCs w:val="24"/>
          <w:highlight w:val="white"/>
          <w:rtl w:val="0"/>
        </w:rPr>
        <w:t xml:space="preserve">Tráfico de Pessoas. LEI 13.344/2016 comentada por artigos, 2017</w:t>
      </w:r>
      <w:r w:rsidDel="00000000" w:rsidR="00000000" w:rsidRPr="00000000">
        <w:rPr>
          <w:sz w:val="24"/>
          <w:szCs w:val="24"/>
          <w:highlight w:val="white"/>
          <w:rtl w:val="0"/>
        </w:rPr>
        <w:t xml:space="preserve">. Disponível em:https://www.editorajuspodivm.com.br/cdn/arquivos/85a363a676ece2bd83e46f4ebdfd633e.pdf. Acessado em: 25 de abril de 2021</w:t>
      </w:r>
    </w:p>
    <w:p w:rsidR="00000000" w:rsidDel="00000000" w:rsidP="00000000" w:rsidRDefault="00000000" w:rsidRPr="00000000" w14:paraId="00000162">
      <w:pPr>
        <w:widowControl w:val="0"/>
        <w:spacing w:line="240" w:lineRule="auto"/>
        <w:jc w:val="both"/>
        <w:rPr>
          <w:b w:val="1"/>
          <w:color w:val="222222"/>
          <w:sz w:val="24"/>
          <w:szCs w:val="24"/>
          <w:highlight w:val="white"/>
        </w:rPr>
      </w:pPr>
      <w:r w:rsidDel="00000000" w:rsidR="00000000" w:rsidRPr="00000000">
        <w:rPr>
          <w:rtl w:val="0"/>
        </w:rPr>
      </w:r>
    </w:p>
    <w:p w:rsidR="00000000" w:rsidDel="00000000" w:rsidP="00000000" w:rsidRDefault="00000000" w:rsidRPr="00000000" w14:paraId="00000163">
      <w:pPr>
        <w:widowControl w:val="0"/>
        <w:spacing w:line="240" w:lineRule="auto"/>
        <w:jc w:val="both"/>
        <w:rPr>
          <w:color w:val="222222"/>
          <w:sz w:val="24"/>
          <w:szCs w:val="24"/>
          <w:highlight w:val="white"/>
        </w:rPr>
      </w:pPr>
      <w:r w:rsidDel="00000000" w:rsidR="00000000" w:rsidRPr="00000000">
        <w:rPr>
          <w:b w:val="1"/>
          <w:color w:val="222222"/>
          <w:sz w:val="24"/>
          <w:szCs w:val="24"/>
          <w:highlight w:val="white"/>
          <w:rtl w:val="0"/>
        </w:rPr>
        <w:t xml:space="preserve">Decreto-Lei n</w:t>
      </w:r>
      <w:r w:rsidDel="00000000" w:rsidR="00000000" w:rsidRPr="00000000">
        <w:rPr>
          <w:b w:val="1"/>
          <w:color w:val="222222"/>
          <w:sz w:val="24"/>
          <w:szCs w:val="24"/>
          <w:highlight w:val="white"/>
          <w:vertAlign w:val="superscript"/>
          <w:rtl w:val="0"/>
        </w:rPr>
        <w:t xml:space="preserve">o</w:t>
      </w:r>
      <w:r w:rsidDel="00000000" w:rsidR="00000000" w:rsidRPr="00000000">
        <w:rPr>
          <w:b w:val="1"/>
          <w:color w:val="222222"/>
          <w:sz w:val="24"/>
          <w:szCs w:val="24"/>
          <w:highlight w:val="white"/>
          <w:rtl w:val="0"/>
        </w:rPr>
        <w:t xml:space="preserve"> 2.848, de 7 de dezembro de 1940: Código Penal. </w:t>
      </w:r>
      <w:r w:rsidDel="00000000" w:rsidR="00000000" w:rsidRPr="00000000">
        <w:rPr>
          <w:color w:val="222222"/>
          <w:sz w:val="24"/>
          <w:szCs w:val="24"/>
          <w:highlight w:val="white"/>
          <w:rtl w:val="0"/>
        </w:rPr>
        <w:t xml:space="preserve">Disponível em: http://www.planalto.gov.br/ccivil_03/decreto-lei/del2848compilado.htm. Acessado em: 05 de abril de 2021</w:t>
      </w:r>
    </w:p>
    <w:p w:rsidR="00000000" w:rsidDel="00000000" w:rsidP="00000000" w:rsidRDefault="00000000" w:rsidRPr="00000000" w14:paraId="00000164">
      <w:pPr>
        <w:widowControl w:val="0"/>
        <w:spacing w:line="240" w:lineRule="auto"/>
        <w:jc w:val="both"/>
        <w:rPr>
          <w:b w:val="1"/>
          <w:color w:val="222222"/>
          <w:sz w:val="24"/>
          <w:szCs w:val="24"/>
          <w:highlight w:val="white"/>
        </w:rPr>
      </w:pPr>
      <w:r w:rsidDel="00000000" w:rsidR="00000000" w:rsidRPr="00000000">
        <w:rPr>
          <w:rtl w:val="0"/>
        </w:rPr>
      </w:r>
    </w:p>
    <w:p w:rsidR="00000000" w:rsidDel="00000000" w:rsidP="00000000" w:rsidRDefault="00000000" w:rsidRPr="00000000" w14:paraId="00000165">
      <w:pPr>
        <w:widowControl w:val="0"/>
        <w:spacing w:line="240" w:lineRule="auto"/>
        <w:jc w:val="both"/>
        <w:rPr>
          <w:color w:val="222222"/>
          <w:sz w:val="24"/>
          <w:szCs w:val="24"/>
          <w:highlight w:val="white"/>
        </w:rPr>
      </w:pPr>
      <w:r w:rsidDel="00000000" w:rsidR="00000000" w:rsidRPr="00000000">
        <w:rPr>
          <w:b w:val="1"/>
          <w:color w:val="222222"/>
          <w:sz w:val="24"/>
          <w:szCs w:val="24"/>
          <w:highlight w:val="white"/>
          <w:rtl w:val="0"/>
        </w:rPr>
        <w:t xml:space="preserve">Decreto-Lei Nº 13.344, de 6 de outubro de 2016:</w:t>
      </w:r>
      <w:r w:rsidDel="00000000" w:rsidR="00000000" w:rsidRPr="00000000">
        <w:rPr>
          <w:color w:val="222222"/>
          <w:sz w:val="24"/>
          <w:szCs w:val="24"/>
          <w:highlight w:val="white"/>
          <w:rtl w:val="0"/>
        </w:rPr>
        <w:t xml:space="preserve"> </w:t>
      </w:r>
      <w:r w:rsidDel="00000000" w:rsidR="00000000" w:rsidRPr="00000000">
        <w:rPr>
          <w:b w:val="1"/>
          <w:sz w:val="24"/>
          <w:szCs w:val="24"/>
          <w:rtl w:val="0"/>
        </w:rPr>
        <w:t xml:space="preserve">Dispõe sobre prevenção e repressão ao tráfico interno e internacional de pessoas e sobre medidas de atenção às vítimas; altera a Lei nº 6.815, de 19 de agosto de 1980, o Decreto-Lei nº 3.689, de 3 de outubro de 1941 (Código de Processo Penal), e o Decreto-Lei nº 2.848, de 7 de dezembro de 1940 (Código Penal); e revoga dispositivos do Decreto-Lei nº 2.848, de 7 de dezembro de 1940 (Código Penal). </w:t>
      </w:r>
      <w:r w:rsidDel="00000000" w:rsidR="00000000" w:rsidRPr="00000000">
        <w:rPr>
          <w:color w:val="222222"/>
          <w:sz w:val="24"/>
          <w:szCs w:val="24"/>
          <w:highlight w:val="white"/>
          <w:rtl w:val="0"/>
        </w:rPr>
        <w:t xml:space="preserve">Disponível em: http://www.planalto.gov.br/ccivil_03/_ato2015-2018/2016/lei/l13344.htm. Acessado em: 05 de abril de 2021</w:t>
      </w:r>
    </w:p>
    <w:p w:rsidR="00000000" w:rsidDel="00000000" w:rsidP="00000000" w:rsidRDefault="00000000" w:rsidRPr="00000000" w14:paraId="00000166">
      <w:pPr>
        <w:widowControl w:val="0"/>
        <w:spacing w:line="240" w:lineRule="auto"/>
        <w:jc w:val="both"/>
        <w:rPr>
          <w:b w:val="1"/>
          <w:color w:val="222222"/>
          <w:sz w:val="24"/>
          <w:szCs w:val="24"/>
          <w:highlight w:val="white"/>
        </w:rPr>
      </w:pPr>
      <w:r w:rsidDel="00000000" w:rsidR="00000000" w:rsidRPr="00000000">
        <w:rPr>
          <w:rtl w:val="0"/>
        </w:rPr>
      </w:r>
    </w:p>
    <w:p w:rsidR="00000000" w:rsidDel="00000000" w:rsidP="00000000" w:rsidRDefault="00000000" w:rsidRPr="00000000" w14:paraId="00000167">
      <w:pPr>
        <w:widowControl w:val="0"/>
        <w:spacing w:line="240" w:lineRule="auto"/>
        <w:jc w:val="both"/>
        <w:rPr>
          <w:sz w:val="24"/>
          <w:szCs w:val="24"/>
          <w:highlight w:val="white"/>
        </w:rPr>
      </w:pPr>
      <w:r w:rsidDel="00000000" w:rsidR="00000000" w:rsidRPr="00000000">
        <w:rPr>
          <w:b w:val="1"/>
          <w:color w:val="222222"/>
          <w:sz w:val="24"/>
          <w:szCs w:val="24"/>
          <w:highlight w:val="white"/>
          <w:rtl w:val="0"/>
        </w:rPr>
        <w:t xml:space="preserve">Decreto-Lei nº 5.017, de 12 de março de 2004: </w:t>
      </w:r>
      <w:r w:rsidDel="00000000" w:rsidR="00000000" w:rsidRPr="00000000">
        <w:rPr>
          <w:b w:val="1"/>
          <w:sz w:val="24"/>
          <w:szCs w:val="24"/>
          <w:highlight w:val="white"/>
          <w:rtl w:val="0"/>
        </w:rPr>
        <w:t xml:space="preserve">Protocolo Adicional à Convenção das Nações Unidas contra o Crime Organizado Transnacional Relativo à Prevenção, Repressão e Punição do Tráfico de Pessoas, em Especial Mulheres e Crianças. </w:t>
      </w:r>
      <w:r w:rsidDel="00000000" w:rsidR="00000000" w:rsidRPr="00000000">
        <w:rPr>
          <w:sz w:val="24"/>
          <w:szCs w:val="24"/>
          <w:highlight w:val="white"/>
          <w:rtl w:val="0"/>
        </w:rPr>
        <w:t xml:space="preserve">Disponível em: http://www.planalto.gov.br/ccivil_03/_Ato2004-2006/2004/Decreto/D5017.htm. Acessado em: 05 de abril de 2021</w:t>
      </w:r>
    </w:p>
    <w:p w:rsidR="00000000" w:rsidDel="00000000" w:rsidP="00000000" w:rsidRDefault="00000000" w:rsidRPr="00000000" w14:paraId="00000168">
      <w:pPr>
        <w:pStyle w:val="Heading1"/>
        <w:keepNext w:val="0"/>
        <w:keepLines w:val="0"/>
        <w:widowControl w:val="0"/>
        <w:pBdr>
          <w:top w:color="000000" w:space="11" w:sz="0" w:val="none"/>
          <w:bottom w:color="000000" w:space="11" w:sz="0" w:val="none"/>
          <w:between w:color="000000" w:space="11" w:sz="0" w:val="none"/>
        </w:pBdr>
        <w:shd w:fill="ffffff" w:val="clear"/>
        <w:spacing w:after="0" w:before="0" w:line="240" w:lineRule="auto"/>
        <w:jc w:val="both"/>
        <w:rPr>
          <w:color w:val="222222"/>
          <w:sz w:val="24"/>
          <w:szCs w:val="24"/>
          <w:highlight w:val="white"/>
        </w:rPr>
      </w:pPr>
      <w:bookmarkStart w:colFirst="0" w:colLast="0" w:name="_heading=h.gjdgxs" w:id="0"/>
      <w:bookmarkEnd w:id="0"/>
      <w:r w:rsidDel="00000000" w:rsidR="00000000" w:rsidRPr="00000000">
        <w:rPr>
          <w:color w:val="222222"/>
          <w:sz w:val="24"/>
          <w:szCs w:val="24"/>
          <w:highlight w:val="white"/>
          <w:rtl w:val="0"/>
        </w:rPr>
        <w:t xml:space="preserve">Escritório de Ligação e Parceria no Brasil. </w:t>
      </w:r>
      <w:r w:rsidDel="00000000" w:rsidR="00000000" w:rsidRPr="00000000">
        <w:rPr>
          <w:b w:val="1"/>
          <w:color w:val="222222"/>
          <w:sz w:val="24"/>
          <w:szCs w:val="24"/>
          <w:highlight w:val="white"/>
          <w:rtl w:val="0"/>
        </w:rPr>
        <w:t xml:space="preserve">Prevenção ao Crime e Justiça Criminal: marco legal. </w:t>
      </w:r>
      <w:r w:rsidDel="00000000" w:rsidR="00000000" w:rsidRPr="00000000">
        <w:rPr>
          <w:color w:val="222222"/>
          <w:sz w:val="24"/>
          <w:szCs w:val="24"/>
          <w:highlight w:val="white"/>
          <w:rtl w:val="0"/>
        </w:rPr>
        <w:t xml:space="preserve">Disponível em:https://www.unodc.org/lpo-brazil/pt/crime/marco-legal.html. Acessado em : 15 de março de 2021</w:t>
      </w:r>
    </w:p>
    <w:p w:rsidR="00000000" w:rsidDel="00000000" w:rsidP="00000000" w:rsidRDefault="00000000" w:rsidRPr="00000000" w14:paraId="00000169">
      <w:pPr>
        <w:widowControl w:val="0"/>
        <w:spacing w:line="240" w:lineRule="auto"/>
        <w:jc w:val="both"/>
        <w:rPr>
          <w:color w:val="222222"/>
          <w:sz w:val="24"/>
          <w:szCs w:val="24"/>
          <w:highlight w:val="white"/>
        </w:rPr>
      </w:pPr>
      <w:r w:rsidDel="00000000" w:rsidR="00000000" w:rsidRPr="00000000">
        <w:rPr>
          <w:color w:val="222222"/>
          <w:sz w:val="24"/>
          <w:szCs w:val="24"/>
          <w:highlight w:val="white"/>
          <w:rtl w:val="0"/>
        </w:rPr>
        <w:t xml:space="preserve">IAMARINO, Ana Teresa. </w:t>
      </w:r>
      <w:r w:rsidDel="00000000" w:rsidR="00000000" w:rsidRPr="00000000">
        <w:rPr>
          <w:b w:val="1"/>
          <w:color w:val="222222"/>
          <w:sz w:val="24"/>
          <w:szCs w:val="24"/>
          <w:highlight w:val="white"/>
          <w:rtl w:val="0"/>
        </w:rPr>
        <w:t xml:space="preserve">Tráfico de Mulheres</w:t>
      </w:r>
      <w:r w:rsidDel="00000000" w:rsidR="00000000" w:rsidRPr="00000000">
        <w:rPr>
          <w:color w:val="222222"/>
          <w:sz w:val="24"/>
          <w:szCs w:val="24"/>
          <w:highlight w:val="white"/>
          <w:rtl w:val="0"/>
        </w:rPr>
        <w:t xml:space="preserve">:</w:t>
      </w:r>
      <w:r w:rsidDel="00000000" w:rsidR="00000000" w:rsidRPr="00000000">
        <w:rPr>
          <w:b w:val="1"/>
          <w:color w:val="222222"/>
          <w:sz w:val="24"/>
          <w:szCs w:val="24"/>
          <w:highlight w:val="white"/>
          <w:rtl w:val="0"/>
        </w:rPr>
        <w:t xml:space="preserve"> Política Nacional de Enfrentamento. Secretaria Nacional de Enfrentamento à Violência contra as Mulheres Secretaria de Políticas para as Mulheres – Presidência da República. Brasília, 2011.</w:t>
      </w:r>
      <w:r w:rsidDel="00000000" w:rsidR="00000000" w:rsidRPr="00000000">
        <w:rPr>
          <w:color w:val="222222"/>
          <w:sz w:val="24"/>
          <w:szCs w:val="24"/>
          <w:highlight w:val="white"/>
          <w:rtl w:val="0"/>
        </w:rPr>
        <w:t xml:space="preserve"> Disponível em: https://www12.senado.leg.br/institucional/omv/entenda-a-violencia/pdfs/politica-nacional-de-enfrentamento-a-violencia-contra-as-mulheres. Acessado em: 02 de abril de 2021</w:t>
      </w:r>
    </w:p>
    <w:p w:rsidR="00000000" w:rsidDel="00000000" w:rsidP="00000000" w:rsidRDefault="00000000" w:rsidRPr="00000000" w14:paraId="0000016A">
      <w:pPr>
        <w:widowControl w:val="0"/>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6B">
      <w:pPr>
        <w:widowControl w:val="0"/>
        <w:spacing w:line="240" w:lineRule="auto"/>
        <w:jc w:val="both"/>
        <w:rPr>
          <w:color w:val="222222"/>
          <w:sz w:val="24"/>
          <w:szCs w:val="24"/>
          <w:highlight w:val="white"/>
        </w:rPr>
      </w:pPr>
      <w:r w:rsidDel="00000000" w:rsidR="00000000" w:rsidRPr="00000000">
        <w:rPr>
          <w:color w:val="222222"/>
          <w:sz w:val="24"/>
          <w:szCs w:val="24"/>
          <w:highlight w:val="white"/>
          <w:rtl w:val="0"/>
        </w:rPr>
        <w:t xml:space="preserve">KEMPADOO, Kamala. </w:t>
      </w:r>
      <w:r w:rsidDel="00000000" w:rsidR="00000000" w:rsidRPr="00000000">
        <w:rPr>
          <w:b w:val="1"/>
          <w:color w:val="222222"/>
          <w:sz w:val="24"/>
          <w:szCs w:val="24"/>
          <w:highlight w:val="white"/>
          <w:rtl w:val="0"/>
        </w:rPr>
        <w:t xml:space="preserve">Mudando o debate sobre o tráfico de mulheres (Shifting the debate on the traffic of women)</w:t>
      </w:r>
      <w:r w:rsidDel="00000000" w:rsidR="00000000" w:rsidRPr="00000000">
        <w:rPr>
          <w:color w:val="222222"/>
          <w:sz w:val="24"/>
          <w:szCs w:val="24"/>
          <w:highlight w:val="white"/>
          <w:rtl w:val="0"/>
        </w:rPr>
        <w:t xml:space="preserve">. Cadernos Pagu, Campinas (SP). Disponível em: https://www.scielo.br/j/cpa/a/JpswpnsvLZfWZWFycvwyFPD/?lang=pt. Acessado </w:t>
      </w:r>
    </w:p>
    <w:p w:rsidR="00000000" w:rsidDel="00000000" w:rsidP="00000000" w:rsidRDefault="00000000" w:rsidRPr="00000000" w14:paraId="0000016C">
      <w:pPr>
        <w:widowControl w:val="0"/>
        <w:spacing w:line="240" w:lineRule="auto"/>
        <w:jc w:val="both"/>
        <w:rPr>
          <w:color w:val="222222"/>
          <w:sz w:val="24"/>
          <w:szCs w:val="24"/>
          <w:highlight w:val="white"/>
        </w:rPr>
      </w:pPr>
      <w:r w:rsidDel="00000000" w:rsidR="00000000" w:rsidRPr="00000000">
        <w:rPr>
          <w:color w:val="222222"/>
          <w:sz w:val="24"/>
          <w:szCs w:val="24"/>
          <w:highlight w:val="white"/>
          <w:rtl w:val="0"/>
        </w:rPr>
        <w:t xml:space="preserve">em: 02 de abril de 2021</w:t>
      </w:r>
    </w:p>
    <w:p w:rsidR="00000000" w:rsidDel="00000000" w:rsidP="00000000" w:rsidRDefault="00000000" w:rsidRPr="00000000" w14:paraId="0000016D">
      <w:pPr>
        <w:widowControl w:val="0"/>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6E">
      <w:pPr>
        <w:widowControl w:val="0"/>
        <w:spacing w:line="240" w:lineRule="auto"/>
        <w:jc w:val="both"/>
        <w:rPr>
          <w:color w:val="222222"/>
          <w:sz w:val="24"/>
          <w:szCs w:val="24"/>
          <w:highlight w:val="white"/>
        </w:rPr>
      </w:pPr>
      <w:r w:rsidDel="00000000" w:rsidR="00000000" w:rsidRPr="00000000">
        <w:rPr>
          <w:color w:val="222222"/>
          <w:sz w:val="24"/>
          <w:szCs w:val="24"/>
          <w:highlight w:val="white"/>
          <w:rtl w:val="0"/>
        </w:rPr>
        <w:t xml:space="preserve">LEAL, Maria Lúcia.</w:t>
      </w:r>
      <w:r w:rsidDel="00000000" w:rsidR="00000000" w:rsidRPr="00000000">
        <w:rPr>
          <w:b w:val="1"/>
          <w:color w:val="222222"/>
          <w:sz w:val="24"/>
          <w:szCs w:val="24"/>
          <w:highlight w:val="white"/>
          <w:rtl w:val="0"/>
        </w:rPr>
        <w:t xml:space="preserve"> Pesquisa sobre tráfico de mulheres, crianças e adolescentes para fins de exploração sexual comercial no Brasil</w:t>
      </w:r>
      <w:r w:rsidDel="00000000" w:rsidR="00000000" w:rsidRPr="00000000">
        <w:rPr>
          <w:color w:val="222222"/>
          <w:sz w:val="24"/>
          <w:szCs w:val="24"/>
          <w:highlight w:val="white"/>
          <w:rtl w:val="0"/>
        </w:rPr>
        <w:t xml:space="preserve">. Relatório Nacional. Brasília, CECRIA, 2000: Disponível em: http://www.namaocerta.org.br/pdf/Pestraf_2002.pdf. Acessado em: 10 de abril de 2021</w:t>
      </w:r>
    </w:p>
    <w:p w:rsidR="00000000" w:rsidDel="00000000" w:rsidP="00000000" w:rsidRDefault="00000000" w:rsidRPr="00000000" w14:paraId="0000016F">
      <w:pPr>
        <w:widowControl w:val="0"/>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70">
      <w:pPr>
        <w:widowControl w:val="0"/>
        <w:spacing w:line="240" w:lineRule="auto"/>
        <w:jc w:val="both"/>
        <w:rPr>
          <w:color w:val="222222"/>
          <w:sz w:val="24"/>
          <w:szCs w:val="24"/>
          <w:highlight w:val="white"/>
        </w:rPr>
      </w:pPr>
      <w:r w:rsidDel="00000000" w:rsidR="00000000" w:rsidRPr="00000000">
        <w:rPr>
          <w:color w:val="222222"/>
          <w:sz w:val="24"/>
          <w:szCs w:val="24"/>
          <w:highlight w:val="white"/>
          <w:rtl w:val="0"/>
        </w:rPr>
        <w:t xml:space="preserve">LEAL, Maria Lúcia; LEAL, Maria de Fátima. </w:t>
      </w:r>
      <w:r w:rsidDel="00000000" w:rsidR="00000000" w:rsidRPr="00000000">
        <w:rPr>
          <w:b w:val="1"/>
          <w:color w:val="222222"/>
          <w:sz w:val="24"/>
          <w:szCs w:val="24"/>
          <w:highlight w:val="white"/>
          <w:rtl w:val="0"/>
        </w:rPr>
        <w:t xml:space="preserve">Pesquisa sobre Tráfico de Mulheres, Crianças e Adolescentes para Fins de Exploração Sexual Comercial no Brasil, 2003. </w:t>
      </w:r>
      <w:r w:rsidDel="00000000" w:rsidR="00000000" w:rsidRPr="00000000">
        <w:rPr>
          <w:color w:val="222222"/>
          <w:sz w:val="24"/>
          <w:szCs w:val="24"/>
          <w:highlight w:val="white"/>
          <w:rtl w:val="0"/>
        </w:rPr>
        <w:t xml:space="preserve">Disponível em: https://www.justica.gov.br/sua-protecao/trafico-de-pessoas/publicacoes/anexos-pesquisas/2003pestraf.pdf. Acessado em 10 de abril de 2021</w:t>
      </w:r>
    </w:p>
    <w:p w:rsidR="00000000" w:rsidDel="00000000" w:rsidP="00000000" w:rsidRDefault="00000000" w:rsidRPr="00000000" w14:paraId="00000171">
      <w:pPr>
        <w:widowControl w:val="0"/>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172">
      <w:pPr>
        <w:widowControl w:val="0"/>
        <w:spacing w:line="240" w:lineRule="auto"/>
        <w:jc w:val="both"/>
        <w:rPr>
          <w:sz w:val="24"/>
          <w:szCs w:val="24"/>
          <w:highlight w:val="white"/>
        </w:rPr>
      </w:pPr>
      <w:r w:rsidDel="00000000" w:rsidR="00000000" w:rsidRPr="00000000">
        <w:rPr>
          <w:sz w:val="24"/>
          <w:szCs w:val="24"/>
          <w:highlight w:val="white"/>
          <w:rtl w:val="0"/>
        </w:rPr>
        <w:t xml:space="preserve">MARQUES, Fernando Tadeu; DE FARIA, Suzana Caldas Lopes.</w:t>
      </w:r>
      <w:r w:rsidDel="00000000" w:rsidR="00000000" w:rsidRPr="00000000">
        <w:rPr>
          <w:b w:val="1"/>
          <w:sz w:val="24"/>
          <w:szCs w:val="24"/>
          <w:highlight w:val="white"/>
          <w:rtl w:val="0"/>
        </w:rPr>
        <w:t xml:space="preserve">O tráfico internacional de pessoas para os fins de exploração sexual: uma análise à luz do caso concreto, no Brasil. </w:t>
      </w:r>
      <w:r w:rsidDel="00000000" w:rsidR="00000000" w:rsidRPr="00000000">
        <w:rPr>
          <w:sz w:val="24"/>
          <w:szCs w:val="24"/>
          <w:highlight w:val="white"/>
          <w:rtl w:val="0"/>
        </w:rPr>
        <w:t xml:space="preserve">Disponível em:https://www.redalyc.org/jatsRepo/5681/568161026004/html/index.html. Acessado em: 02 de abril de 2021</w:t>
      </w:r>
    </w:p>
    <w:p w:rsidR="00000000" w:rsidDel="00000000" w:rsidP="00000000" w:rsidRDefault="00000000" w:rsidRPr="00000000" w14:paraId="00000173">
      <w:pPr>
        <w:widowControl w:val="0"/>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74">
      <w:pPr>
        <w:widowControl w:val="0"/>
        <w:spacing w:line="240" w:lineRule="auto"/>
        <w:jc w:val="both"/>
        <w:rPr>
          <w:color w:val="222222"/>
          <w:sz w:val="24"/>
          <w:szCs w:val="24"/>
          <w:highlight w:val="white"/>
        </w:rPr>
      </w:pPr>
      <w:r w:rsidDel="00000000" w:rsidR="00000000" w:rsidRPr="00000000">
        <w:rPr>
          <w:color w:val="222222"/>
          <w:sz w:val="24"/>
          <w:szCs w:val="24"/>
          <w:highlight w:val="white"/>
          <w:rtl w:val="0"/>
        </w:rPr>
        <w:t xml:space="preserve">MAXWELL. </w:t>
      </w:r>
      <w:r w:rsidDel="00000000" w:rsidR="00000000" w:rsidRPr="00000000">
        <w:rPr>
          <w:b w:val="1"/>
          <w:color w:val="222222"/>
          <w:sz w:val="24"/>
          <w:szCs w:val="24"/>
          <w:highlight w:val="white"/>
          <w:rtl w:val="0"/>
        </w:rPr>
        <w:t xml:space="preserve">A trajetória histórica do tráfico de pessoas</w:t>
      </w:r>
      <w:r w:rsidDel="00000000" w:rsidR="00000000" w:rsidRPr="00000000">
        <w:rPr>
          <w:color w:val="222222"/>
          <w:sz w:val="24"/>
          <w:szCs w:val="24"/>
          <w:highlight w:val="white"/>
          <w:rtl w:val="0"/>
        </w:rPr>
        <w:t xml:space="preserve">. Disponível em: https://www.maxwell.vrac.puc-rio.br/10177/10177_3.PDF. Acessado em: 27 de março de 2021</w:t>
      </w:r>
    </w:p>
    <w:p w:rsidR="00000000" w:rsidDel="00000000" w:rsidP="00000000" w:rsidRDefault="00000000" w:rsidRPr="00000000" w14:paraId="00000175">
      <w:pPr>
        <w:widowControl w:val="0"/>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176">
      <w:pPr>
        <w:widowControl w:val="0"/>
        <w:spacing w:line="240" w:lineRule="auto"/>
        <w:jc w:val="both"/>
        <w:rPr>
          <w:color w:val="222222"/>
          <w:sz w:val="24"/>
          <w:szCs w:val="24"/>
          <w:highlight w:val="white"/>
        </w:rPr>
      </w:pPr>
      <w:r w:rsidDel="00000000" w:rsidR="00000000" w:rsidRPr="00000000">
        <w:rPr>
          <w:sz w:val="24"/>
          <w:szCs w:val="24"/>
          <w:highlight w:val="white"/>
          <w:rtl w:val="0"/>
        </w:rPr>
        <w:t xml:space="preserve">Nucci, G. de S.(2015). </w:t>
      </w:r>
      <w:r w:rsidDel="00000000" w:rsidR="00000000" w:rsidRPr="00000000">
        <w:rPr>
          <w:b w:val="1"/>
          <w:sz w:val="24"/>
          <w:szCs w:val="24"/>
          <w:highlight w:val="white"/>
          <w:rtl w:val="0"/>
        </w:rPr>
        <w:t xml:space="preserve">Prostituição, Lenocínio e Tráfico de Pessoas:Aspectos Constitucionais e Penais.</w:t>
      </w:r>
      <w:r w:rsidDel="00000000" w:rsidR="00000000" w:rsidRPr="00000000">
        <w:rPr>
          <w:sz w:val="24"/>
          <w:szCs w:val="24"/>
          <w:highlight w:val="white"/>
          <w:rtl w:val="0"/>
        </w:rPr>
        <w:t xml:space="preserve"> Rio de Janeiro: Forense.</w:t>
      </w:r>
      <w:r w:rsidDel="00000000" w:rsidR="00000000" w:rsidRPr="00000000">
        <w:rPr>
          <w:rtl w:val="0"/>
        </w:rPr>
      </w:r>
    </w:p>
    <w:p w:rsidR="00000000" w:rsidDel="00000000" w:rsidP="00000000" w:rsidRDefault="00000000" w:rsidRPr="00000000" w14:paraId="00000177">
      <w:pPr>
        <w:spacing w:line="240" w:lineRule="auto"/>
        <w:jc w:val="both"/>
        <w:rPr>
          <w:sz w:val="24"/>
          <w:szCs w:val="24"/>
        </w:rPr>
      </w:pPr>
      <w:r w:rsidDel="00000000" w:rsidR="00000000" w:rsidRPr="00000000">
        <w:rPr>
          <w:rtl w:val="0"/>
        </w:rPr>
      </w:r>
    </w:p>
    <w:p w:rsidR="00000000" w:rsidDel="00000000" w:rsidP="00000000" w:rsidRDefault="00000000" w:rsidRPr="00000000" w14:paraId="00000178">
      <w:pPr>
        <w:widowControl w:val="0"/>
        <w:spacing w:line="240" w:lineRule="auto"/>
        <w:jc w:val="both"/>
        <w:rPr>
          <w:color w:val="222222"/>
          <w:sz w:val="24"/>
          <w:szCs w:val="24"/>
          <w:highlight w:val="white"/>
        </w:rPr>
      </w:pPr>
      <w:r w:rsidDel="00000000" w:rsidR="00000000" w:rsidRPr="00000000">
        <w:rPr>
          <w:color w:val="222222"/>
          <w:sz w:val="24"/>
          <w:szCs w:val="24"/>
          <w:highlight w:val="white"/>
          <w:rtl w:val="0"/>
        </w:rPr>
        <w:t xml:space="preserve">Organização Internacional do Trabalho 1ª edição 2005: </w:t>
      </w:r>
      <w:r w:rsidDel="00000000" w:rsidR="00000000" w:rsidRPr="00000000">
        <w:rPr>
          <w:b w:val="1"/>
          <w:color w:val="222222"/>
          <w:sz w:val="24"/>
          <w:szCs w:val="24"/>
          <w:highlight w:val="white"/>
          <w:rtl w:val="0"/>
        </w:rPr>
        <w:t xml:space="preserve">Tráfico de Pessoas para fins de exploração sexual</w:t>
      </w:r>
      <w:r w:rsidDel="00000000" w:rsidR="00000000" w:rsidRPr="00000000">
        <w:rPr>
          <w:color w:val="222222"/>
          <w:sz w:val="24"/>
          <w:szCs w:val="24"/>
          <w:highlight w:val="white"/>
          <w:rtl w:val="0"/>
        </w:rPr>
        <w:t xml:space="preserve">. Disponível em: http://www.mpsp.mp.br/portal/page/portal/cao_civel/acoes_afirmativas/Trafico_de_Pessoas/trafico_div/trafico%20de%20pessoas%20para%20fins%20de%20exploracao%20sexual.pdf. Acessado em: 15 de abril de 2021</w:t>
      </w:r>
    </w:p>
    <w:p w:rsidR="00000000" w:rsidDel="00000000" w:rsidP="00000000" w:rsidRDefault="00000000" w:rsidRPr="00000000" w14:paraId="00000179">
      <w:pPr>
        <w:widowControl w:val="0"/>
        <w:spacing w:line="240" w:lineRule="auto"/>
        <w:ind w:left="0" w:firstLine="0"/>
        <w:jc w:val="both"/>
        <w:rPr>
          <w:color w:val="222222"/>
          <w:sz w:val="24"/>
          <w:szCs w:val="24"/>
          <w:highlight w:val="white"/>
        </w:rPr>
      </w:pPr>
      <w:r w:rsidDel="00000000" w:rsidR="00000000" w:rsidRPr="00000000">
        <w:rPr>
          <w:rtl w:val="0"/>
        </w:rPr>
      </w:r>
    </w:p>
    <w:p w:rsidR="00000000" w:rsidDel="00000000" w:rsidP="00000000" w:rsidRDefault="00000000" w:rsidRPr="00000000" w14:paraId="0000017A">
      <w:pPr>
        <w:widowControl w:val="0"/>
        <w:spacing w:line="240" w:lineRule="auto"/>
        <w:ind w:left="0" w:firstLine="0"/>
        <w:jc w:val="both"/>
        <w:rPr>
          <w:color w:val="222222"/>
          <w:sz w:val="24"/>
          <w:szCs w:val="24"/>
          <w:highlight w:val="white"/>
        </w:rPr>
      </w:pPr>
      <w:r w:rsidDel="00000000" w:rsidR="00000000" w:rsidRPr="00000000">
        <w:rPr>
          <w:color w:val="222222"/>
          <w:sz w:val="24"/>
          <w:szCs w:val="24"/>
          <w:highlight w:val="white"/>
          <w:rtl w:val="0"/>
        </w:rPr>
        <w:t xml:space="preserve">PIMENTEL, Silvia. </w:t>
      </w:r>
      <w:r w:rsidDel="00000000" w:rsidR="00000000" w:rsidRPr="00000000">
        <w:rPr>
          <w:b w:val="1"/>
          <w:color w:val="222222"/>
          <w:sz w:val="24"/>
          <w:szCs w:val="24"/>
          <w:highlight w:val="white"/>
          <w:rtl w:val="0"/>
        </w:rPr>
        <w:t xml:space="preserve">Convenção sobre a Eliminação de todas as formas de discriminação contra a mulher, Cedaw 1979</w:t>
      </w:r>
      <w:r w:rsidDel="00000000" w:rsidR="00000000" w:rsidRPr="00000000">
        <w:rPr>
          <w:color w:val="222222"/>
          <w:sz w:val="24"/>
          <w:szCs w:val="24"/>
          <w:highlight w:val="white"/>
          <w:rtl w:val="0"/>
        </w:rPr>
        <w:t xml:space="preserve">. Disponível em; https://www.onumulheres.org.br/wp-content/uploads/2013/03/convencao_cedaw.pdf. Acessado em : 25 de maio de 2021</w:t>
      </w:r>
    </w:p>
    <w:p w:rsidR="00000000" w:rsidDel="00000000" w:rsidP="00000000" w:rsidRDefault="00000000" w:rsidRPr="00000000" w14:paraId="0000017B">
      <w:pPr>
        <w:widowControl w:val="0"/>
        <w:spacing w:line="240" w:lineRule="auto"/>
        <w:jc w:val="both"/>
        <w:rPr>
          <w:color w:val="333333"/>
          <w:sz w:val="24"/>
          <w:szCs w:val="24"/>
          <w:highlight w:val="white"/>
        </w:rPr>
      </w:pPr>
      <w:r w:rsidDel="00000000" w:rsidR="00000000" w:rsidRPr="00000000">
        <w:rPr>
          <w:rtl w:val="0"/>
        </w:rPr>
      </w:r>
    </w:p>
    <w:p w:rsidR="00000000" w:rsidDel="00000000" w:rsidP="00000000" w:rsidRDefault="00000000" w:rsidRPr="00000000" w14:paraId="0000017C">
      <w:pPr>
        <w:widowControl w:val="0"/>
        <w:spacing w:line="240" w:lineRule="auto"/>
        <w:jc w:val="both"/>
        <w:rPr>
          <w:sz w:val="24"/>
          <w:szCs w:val="24"/>
          <w:highlight w:val="white"/>
        </w:rPr>
      </w:pPr>
      <w:r w:rsidDel="00000000" w:rsidR="00000000" w:rsidRPr="00000000">
        <w:rPr>
          <w:color w:val="333333"/>
          <w:sz w:val="24"/>
          <w:szCs w:val="24"/>
          <w:highlight w:val="white"/>
          <w:rtl w:val="0"/>
        </w:rPr>
        <w:t xml:space="preserve">RODRIGUES, Thaís de Camargo. </w:t>
      </w:r>
      <w:r w:rsidDel="00000000" w:rsidR="00000000" w:rsidRPr="00000000">
        <w:rPr>
          <w:b w:val="1"/>
          <w:color w:val="333333"/>
          <w:sz w:val="24"/>
          <w:szCs w:val="24"/>
          <w:highlight w:val="white"/>
          <w:rtl w:val="0"/>
        </w:rPr>
        <w:t xml:space="preserve">O Tráfico Internacional De Pessoas  Para Fim De Exploração Sexual  E A Questão Do Consentimento</w:t>
      </w:r>
      <w:r w:rsidDel="00000000" w:rsidR="00000000" w:rsidRPr="00000000">
        <w:rPr>
          <w:color w:val="333333"/>
          <w:sz w:val="24"/>
          <w:szCs w:val="24"/>
          <w:highlight w:val="white"/>
          <w:rtl w:val="0"/>
        </w:rPr>
        <w:t xml:space="preserve">. Dissertação apresentada ao Programa de Pós-Graduação Stricto Sensu da Faculdade de Direito da Universidade de São Paulo. Faculdade de Direito São Paulo, 2012. Disponível em:http://www.teses.usp</w:t>
      </w:r>
      <w:r w:rsidDel="00000000" w:rsidR="00000000" w:rsidRPr="00000000">
        <w:rPr>
          <w:sz w:val="24"/>
          <w:szCs w:val="24"/>
          <w:highlight w:val="white"/>
          <w:rtl w:val="0"/>
        </w:rPr>
        <w:t xml:space="preserve">.br/teses/disponiveis/2/2136/tde-30102012-102346/pt-br.php</w:t>
      </w:r>
      <w:r w:rsidDel="00000000" w:rsidR="00000000" w:rsidRPr="00000000">
        <w:rPr>
          <w:color w:val="333333"/>
          <w:sz w:val="24"/>
          <w:szCs w:val="24"/>
          <w:highlight w:val="white"/>
          <w:rtl w:val="0"/>
        </w:rPr>
        <w:t xml:space="preserve">Acessado em: 25 de maio de 2021</w:t>
      </w:r>
      <w:r w:rsidDel="00000000" w:rsidR="00000000" w:rsidRPr="00000000">
        <w:rPr>
          <w:rtl w:val="0"/>
        </w:rPr>
      </w:r>
    </w:p>
    <w:p w:rsidR="00000000" w:rsidDel="00000000" w:rsidP="00000000" w:rsidRDefault="00000000" w:rsidRPr="00000000" w14:paraId="0000017D">
      <w:pPr>
        <w:widowControl w:val="0"/>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7E">
      <w:pPr>
        <w:widowControl w:val="0"/>
        <w:spacing w:line="240" w:lineRule="auto"/>
        <w:jc w:val="both"/>
        <w:rPr>
          <w:color w:val="222222"/>
          <w:sz w:val="24"/>
          <w:szCs w:val="24"/>
          <w:highlight w:val="white"/>
        </w:rPr>
      </w:pPr>
      <w:r w:rsidDel="00000000" w:rsidR="00000000" w:rsidRPr="00000000">
        <w:rPr>
          <w:color w:val="222222"/>
          <w:sz w:val="24"/>
          <w:szCs w:val="24"/>
          <w:highlight w:val="white"/>
          <w:rtl w:val="0"/>
        </w:rPr>
        <w:t xml:space="preserve">SANTOS, Matheus Resplande. </w:t>
      </w:r>
      <w:r w:rsidDel="00000000" w:rsidR="00000000" w:rsidRPr="00000000">
        <w:rPr>
          <w:b w:val="1"/>
          <w:color w:val="222222"/>
          <w:sz w:val="24"/>
          <w:szCs w:val="24"/>
          <w:highlight w:val="white"/>
          <w:rtl w:val="0"/>
        </w:rPr>
        <w:t xml:space="preserve">A Lei 13.344/2016 e sua aplicabilidade quanto ao tráfico de pessoas.</w:t>
      </w:r>
      <w:r w:rsidDel="00000000" w:rsidR="00000000" w:rsidRPr="00000000">
        <w:rPr>
          <w:color w:val="222222"/>
          <w:sz w:val="24"/>
          <w:szCs w:val="24"/>
          <w:highlight w:val="white"/>
          <w:rtl w:val="0"/>
        </w:rPr>
        <w:t xml:space="preserve"> Disponível em: https://ambitojuridico.com.br/cadernos/direito-penal/a-lei-no-13-344-2016-e-sua-aplicabilidade-quanto-ao-trafico-de-pessoas/. Acessado em: 25 de abril de 2021</w:t>
      </w:r>
    </w:p>
    <w:p w:rsidR="00000000" w:rsidDel="00000000" w:rsidP="00000000" w:rsidRDefault="00000000" w:rsidRPr="00000000" w14:paraId="0000017F">
      <w:pPr>
        <w:widowControl w:val="0"/>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80">
      <w:pPr>
        <w:widowControl w:val="0"/>
        <w:spacing w:line="240" w:lineRule="auto"/>
        <w:jc w:val="both"/>
        <w:rPr>
          <w:color w:val="222222"/>
          <w:sz w:val="24"/>
          <w:szCs w:val="24"/>
          <w:highlight w:val="white"/>
        </w:rPr>
      </w:pPr>
      <w:r w:rsidDel="00000000" w:rsidR="00000000" w:rsidRPr="00000000">
        <w:rPr>
          <w:color w:val="222222"/>
          <w:sz w:val="24"/>
          <w:szCs w:val="24"/>
          <w:highlight w:val="white"/>
          <w:rtl w:val="0"/>
        </w:rPr>
        <w:t xml:space="preserve">SOUZA, Bianca Ferreira; ALMEIDA, Marco Antônio Delfino. </w:t>
      </w:r>
      <w:r w:rsidDel="00000000" w:rsidR="00000000" w:rsidRPr="00000000">
        <w:rPr>
          <w:b w:val="1"/>
          <w:color w:val="222222"/>
          <w:sz w:val="24"/>
          <w:szCs w:val="24"/>
          <w:highlight w:val="white"/>
          <w:rtl w:val="0"/>
        </w:rPr>
        <w:t xml:space="preserve">Tráfico de mulheres no Brasil para fins de prostituição, 2020</w:t>
      </w:r>
      <w:r w:rsidDel="00000000" w:rsidR="00000000" w:rsidRPr="00000000">
        <w:rPr>
          <w:color w:val="222222"/>
          <w:sz w:val="24"/>
          <w:szCs w:val="24"/>
          <w:highlight w:val="white"/>
          <w:rtl w:val="0"/>
        </w:rPr>
        <w:t xml:space="preserve">. Disponível em: https://ambitojuridico.com.br/cadernos/direitos-humanos/trafico-de-mulheres-no-brasil-para-fins-de-prostituicao/. Acessado em: 25 de abril de 2021</w:t>
      </w:r>
    </w:p>
    <w:p w:rsidR="00000000" w:rsidDel="00000000" w:rsidP="00000000" w:rsidRDefault="00000000" w:rsidRPr="00000000" w14:paraId="00000181">
      <w:pPr>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82">
      <w:pPr>
        <w:spacing w:line="240" w:lineRule="auto"/>
        <w:jc w:val="both"/>
        <w:rPr>
          <w:color w:val="222222"/>
          <w:sz w:val="24"/>
          <w:szCs w:val="24"/>
          <w:highlight w:val="white"/>
        </w:rPr>
      </w:pPr>
      <w:r w:rsidDel="00000000" w:rsidR="00000000" w:rsidRPr="00000000">
        <w:rPr>
          <w:color w:val="222222"/>
          <w:sz w:val="24"/>
          <w:szCs w:val="24"/>
          <w:highlight w:val="white"/>
          <w:rtl w:val="0"/>
        </w:rPr>
        <w:t xml:space="preserve">VENSON, Anamaria  Marcon; PEDRO, Joana Maria. </w:t>
      </w:r>
      <w:r w:rsidDel="00000000" w:rsidR="00000000" w:rsidRPr="00000000">
        <w:rPr>
          <w:b w:val="1"/>
          <w:color w:val="222222"/>
          <w:sz w:val="24"/>
          <w:szCs w:val="24"/>
          <w:highlight w:val="white"/>
          <w:rtl w:val="0"/>
        </w:rPr>
        <w:t xml:space="preserve">Tráfico de pessoas: Uma história do conceito:  </w:t>
      </w:r>
      <w:r w:rsidDel="00000000" w:rsidR="00000000" w:rsidRPr="00000000">
        <w:rPr>
          <w:color w:val="222222"/>
          <w:sz w:val="24"/>
          <w:szCs w:val="24"/>
          <w:highlight w:val="white"/>
          <w:rtl w:val="0"/>
        </w:rPr>
        <w:t xml:space="preserve">Disponível em: https://www.scielo.br/j/rbh/a/MgZq9J5tCzs7ZXkDy5H68Wm/?lang=pt&amp;format=pdf. Acessado em: 20 de abril de 2021</w:t>
      </w:r>
    </w:p>
    <w:p w:rsidR="00000000" w:rsidDel="00000000" w:rsidP="00000000" w:rsidRDefault="00000000" w:rsidRPr="00000000" w14:paraId="00000183">
      <w:pPr>
        <w:widowControl w:val="0"/>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84">
      <w:pPr>
        <w:widowControl w:val="0"/>
        <w:spacing w:line="24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185">
      <w:pPr>
        <w:widowControl w:val="0"/>
        <w:spacing w:line="259" w:lineRule="auto"/>
        <w:rPr>
          <w:color w:val="222222"/>
          <w:sz w:val="24"/>
          <w:szCs w:val="24"/>
          <w:highlight w:val="white"/>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do Curso de Bacharelado em Direito pela UniFacisa – Centro Universitário. Endereço eletrônico: brunasilvak47@gmail.com</w:t>
      </w:r>
    </w:p>
  </w:footnote>
  <w:footnote w:id="1">
    <w:p w:rsidR="00000000" w:rsidDel="00000000" w:rsidP="00000000" w:rsidRDefault="00000000" w:rsidRPr="00000000" w14:paraId="0000018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Professor Orientador Marcelo D’Angelo Lara. Doutor em Direito e Professor da Unifacisa. Endereço eletrônico: marcelodlara@gmail.com</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YGLrid+EM4h7pwB4k/CIesAP2w==">AMUW2mXe/0WRrVOdzoQzPuh4nGn/4U9BxMD4awe5FzsCi3GBW4KbCdaP6CeyA18d+Jr87Cc/317F5xcQ8903uYxAd0yB6iJa6Iu7RlkE4/A+OJ2WnCt1aHFHUPfEQtFUsFGlOQ6Tq6RX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2021-06-08T19:03:00Z</dcterms:created>
  <dc:creator>Marcelo Lara</dc:creator>
</cp:coreProperties>
</file>