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4C926" w14:textId="77777777" w:rsidR="00434CD7" w:rsidRPr="00454FD0" w:rsidRDefault="00434CD7" w:rsidP="00434CD7">
      <w:pPr>
        <w:rPr>
          <w:rFonts w:ascii="Times New Roman" w:hAnsi="Times New Roman" w:cs="Times New Roman"/>
          <w:b/>
          <w:sz w:val="24"/>
          <w:szCs w:val="24"/>
        </w:rPr>
      </w:pPr>
      <w:r w:rsidRPr="00454FD0">
        <w:rPr>
          <w:rFonts w:ascii="Times New Roman" w:hAnsi="Times New Roman" w:cs="Times New Roman"/>
          <w:b/>
          <w:sz w:val="24"/>
          <w:szCs w:val="24"/>
        </w:rPr>
        <w:t xml:space="preserve">UNIFACISA - CENTRO UNIVERSITÁRIO </w:t>
      </w:r>
    </w:p>
    <w:p w14:paraId="494579B7" w14:textId="77777777" w:rsidR="00434CD7" w:rsidRPr="00454FD0" w:rsidRDefault="00434CD7" w:rsidP="00434CD7">
      <w:pPr>
        <w:rPr>
          <w:rFonts w:ascii="Times New Roman" w:hAnsi="Times New Roman" w:cs="Times New Roman"/>
          <w:b/>
          <w:sz w:val="24"/>
          <w:szCs w:val="24"/>
        </w:rPr>
      </w:pPr>
      <w:r w:rsidRPr="00454FD0">
        <w:rPr>
          <w:rFonts w:ascii="Times New Roman" w:hAnsi="Times New Roman" w:cs="Times New Roman"/>
          <w:b/>
          <w:sz w:val="24"/>
          <w:szCs w:val="24"/>
        </w:rPr>
        <w:t>CESED – CENTRO DE ENSINO SUPERIOR E DESENVOLVIMENTO</w:t>
      </w:r>
    </w:p>
    <w:p w14:paraId="095B4331" w14:textId="77777777" w:rsidR="00434CD7" w:rsidRDefault="00434CD7" w:rsidP="00434CD7">
      <w:pPr>
        <w:rPr>
          <w:rFonts w:ascii="Times New Roman" w:hAnsi="Times New Roman" w:cs="Times New Roman"/>
          <w:b/>
          <w:sz w:val="24"/>
          <w:szCs w:val="24"/>
        </w:rPr>
      </w:pPr>
      <w:r w:rsidRPr="00454FD0">
        <w:rPr>
          <w:rFonts w:ascii="Times New Roman" w:hAnsi="Times New Roman" w:cs="Times New Roman"/>
          <w:b/>
          <w:sz w:val="24"/>
          <w:szCs w:val="24"/>
        </w:rPr>
        <w:t>CURSO DE DIREITO</w:t>
      </w:r>
    </w:p>
    <w:p w14:paraId="0155578F" w14:textId="77777777" w:rsidR="00655355" w:rsidRDefault="00655355" w:rsidP="00655355">
      <w:pPr>
        <w:spacing w:line="360" w:lineRule="auto"/>
        <w:rPr>
          <w:rFonts w:ascii="Times New Roman" w:hAnsi="Times New Roman" w:cs="Times New Roman"/>
          <w:b/>
          <w:sz w:val="24"/>
          <w:szCs w:val="24"/>
        </w:rPr>
      </w:pPr>
    </w:p>
    <w:p w14:paraId="72F56959" w14:textId="77777777" w:rsidR="00655355" w:rsidRPr="00454FD0" w:rsidRDefault="00655355" w:rsidP="00655355">
      <w:pPr>
        <w:spacing w:line="360" w:lineRule="auto"/>
        <w:rPr>
          <w:rFonts w:ascii="Times New Roman" w:hAnsi="Times New Roman" w:cs="Times New Roman"/>
          <w:b/>
          <w:sz w:val="24"/>
          <w:szCs w:val="24"/>
        </w:rPr>
      </w:pPr>
    </w:p>
    <w:p w14:paraId="6230597E" w14:textId="77777777" w:rsidR="00434CD7" w:rsidRPr="00454FD0" w:rsidRDefault="00434CD7" w:rsidP="00655355">
      <w:pPr>
        <w:rPr>
          <w:rFonts w:ascii="Times New Roman" w:hAnsi="Times New Roman" w:cs="Times New Roman"/>
          <w:b/>
          <w:sz w:val="24"/>
          <w:szCs w:val="24"/>
        </w:rPr>
      </w:pPr>
      <w:r w:rsidRPr="00454FD0">
        <w:rPr>
          <w:rFonts w:ascii="Times New Roman" w:hAnsi="Times New Roman" w:cs="Times New Roman"/>
          <w:b/>
          <w:sz w:val="24"/>
          <w:szCs w:val="24"/>
        </w:rPr>
        <w:t>ERIC HUGO ALBUQUERQUE DE ARAÚJO</w:t>
      </w:r>
    </w:p>
    <w:p w14:paraId="73E61063" w14:textId="77777777" w:rsidR="00434CD7" w:rsidRPr="00454FD0" w:rsidRDefault="00434CD7" w:rsidP="00434CD7">
      <w:pPr>
        <w:rPr>
          <w:rFonts w:ascii="Times New Roman" w:hAnsi="Times New Roman" w:cs="Times New Roman"/>
          <w:b/>
          <w:sz w:val="24"/>
          <w:szCs w:val="24"/>
        </w:rPr>
      </w:pPr>
    </w:p>
    <w:p w14:paraId="5C0F8918" w14:textId="77777777" w:rsidR="004E1C5B" w:rsidRDefault="00434CD7" w:rsidP="00434CD7">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B0B438C" w14:textId="77777777" w:rsidR="004E1C5B" w:rsidRDefault="004E1C5B" w:rsidP="00434CD7">
      <w:pPr>
        <w:jc w:val="center"/>
        <w:rPr>
          <w:rFonts w:ascii="Times New Roman" w:hAnsi="Times New Roman" w:cs="Times New Roman"/>
          <w:b/>
          <w:sz w:val="24"/>
          <w:szCs w:val="24"/>
        </w:rPr>
      </w:pPr>
    </w:p>
    <w:p w14:paraId="5A2B25ED" w14:textId="77777777" w:rsidR="004E1C5B" w:rsidRDefault="004E1C5B" w:rsidP="00434CD7">
      <w:pPr>
        <w:jc w:val="center"/>
        <w:rPr>
          <w:rFonts w:ascii="Times New Roman" w:hAnsi="Times New Roman" w:cs="Times New Roman"/>
          <w:b/>
          <w:sz w:val="24"/>
          <w:szCs w:val="24"/>
        </w:rPr>
      </w:pPr>
    </w:p>
    <w:p w14:paraId="445AEDA8" w14:textId="3A4BE849" w:rsidR="00434CD7" w:rsidRPr="00454FD0" w:rsidRDefault="00973CFD" w:rsidP="00434CD7">
      <w:pPr>
        <w:jc w:val="center"/>
        <w:rPr>
          <w:rFonts w:ascii="Times New Roman" w:hAnsi="Times New Roman" w:cs="Times New Roman"/>
          <w:b/>
          <w:sz w:val="24"/>
          <w:szCs w:val="24"/>
        </w:rPr>
      </w:pPr>
      <w:r>
        <w:rPr>
          <w:rFonts w:ascii="Times New Roman" w:hAnsi="Times New Roman" w:cs="Times New Roman"/>
          <w:b/>
          <w:sz w:val="24"/>
          <w:szCs w:val="24"/>
        </w:rPr>
        <w:t xml:space="preserve">ELEMENTOS FORMADORES </w:t>
      </w:r>
      <w:r w:rsidR="00434CD7" w:rsidRPr="00454FD0">
        <w:rPr>
          <w:rFonts w:ascii="Times New Roman" w:hAnsi="Times New Roman" w:cs="Times New Roman"/>
          <w:b/>
          <w:sz w:val="24"/>
          <w:szCs w:val="24"/>
        </w:rPr>
        <w:t>DE</w:t>
      </w:r>
      <w:r>
        <w:rPr>
          <w:rFonts w:ascii="Times New Roman" w:hAnsi="Times New Roman" w:cs="Times New Roman"/>
          <w:b/>
          <w:sz w:val="24"/>
          <w:szCs w:val="24"/>
        </w:rPr>
        <w:t xml:space="preserve"> UMA</w:t>
      </w:r>
      <w:r w:rsidR="00434CD7" w:rsidRPr="00454FD0">
        <w:rPr>
          <w:rFonts w:ascii="Times New Roman" w:hAnsi="Times New Roman" w:cs="Times New Roman"/>
          <w:b/>
          <w:sz w:val="24"/>
          <w:szCs w:val="24"/>
        </w:rPr>
        <w:t xml:space="preserve"> CONSTITUIÇÃO NA ÓTICA DE MIGUEL AYUSO</w:t>
      </w:r>
    </w:p>
    <w:p w14:paraId="6F5C29D5" w14:textId="77777777" w:rsidR="00434CD7" w:rsidRDefault="00434CD7" w:rsidP="00434CD7">
      <w:pPr>
        <w:jc w:val="center"/>
        <w:rPr>
          <w:rFonts w:ascii="Times New Roman" w:hAnsi="Times New Roman" w:cs="Times New Roman"/>
          <w:sz w:val="24"/>
          <w:szCs w:val="24"/>
        </w:rPr>
      </w:pPr>
    </w:p>
    <w:p w14:paraId="3DBDCE7C" w14:textId="77777777" w:rsidR="00434CD7" w:rsidRDefault="00434CD7" w:rsidP="00434CD7">
      <w:pPr>
        <w:jc w:val="center"/>
        <w:rPr>
          <w:rFonts w:ascii="Times New Roman" w:hAnsi="Times New Roman" w:cs="Times New Roman"/>
          <w:sz w:val="24"/>
          <w:szCs w:val="24"/>
        </w:rPr>
      </w:pPr>
    </w:p>
    <w:p w14:paraId="35A7397F" w14:textId="77777777" w:rsidR="00434CD7" w:rsidRDefault="00434CD7" w:rsidP="00434CD7">
      <w:pPr>
        <w:jc w:val="center"/>
        <w:rPr>
          <w:rFonts w:ascii="Times New Roman" w:hAnsi="Times New Roman" w:cs="Times New Roman"/>
          <w:sz w:val="24"/>
          <w:szCs w:val="24"/>
        </w:rPr>
      </w:pPr>
    </w:p>
    <w:p w14:paraId="6B559DCB" w14:textId="77777777" w:rsidR="00434CD7" w:rsidRDefault="00434CD7" w:rsidP="00434CD7">
      <w:pPr>
        <w:jc w:val="center"/>
        <w:rPr>
          <w:rFonts w:ascii="Times New Roman" w:hAnsi="Times New Roman" w:cs="Times New Roman"/>
          <w:sz w:val="24"/>
          <w:szCs w:val="24"/>
        </w:rPr>
      </w:pPr>
    </w:p>
    <w:p w14:paraId="4E935AB9" w14:textId="77777777" w:rsidR="00434CD7" w:rsidRDefault="00434CD7" w:rsidP="00434CD7">
      <w:pPr>
        <w:jc w:val="center"/>
        <w:rPr>
          <w:rFonts w:ascii="Times New Roman" w:hAnsi="Times New Roman" w:cs="Times New Roman"/>
          <w:sz w:val="24"/>
          <w:szCs w:val="24"/>
        </w:rPr>
      </w:pPr>
    </w:p>
    <w:p w14:paraId="060C4D4B" w14:textId="77777777" w:rsidR="00434CD7" w:rsidRDefault="00434CD7" w:rsidP="00434CD7">
      <w:pPr>
        <w:jc w:val="center"/>
        <w:rPr>
          <w:rFonts w:ascii="Times New Roman" w:hAnsi="Times New Roman" w:cs="Times New Roman"/>
          <w:sz w:val="24"/>
          <w:szCs w:val="24"/>
        </w:rPr>
      </w:pPr>
    </w:p>
    <w:p w14:paraId="20FDE0CF" w14:textId="77777777" w:rsidR="00434CD7" w:rsidRDefault="00434CD7" w:rsidP="00434CD7">
      <w:pPr>
        <w:jc w:val="center"/>
        <w:rPr>
          <w:rFonts w:ascii="Times New Roman" w:hAnsi="Times New Roman" w:cs="Times New Roman"/>
          <w:sz w:val="24"/>
          <w:szCs w:val="24"/>
        </w:rPr>
      </w:pPr>
    </w:p>
    <w:p w14:paraId="46A61F45" w14:textId="77777777" w:rsidR="00434CD7" w:rsidRDefault="00434CD7" w:rsidP="00434CD7">
      <w:pPr>
        <w:jc w:val="center"/>
        <w:rPr>
          <w:rFonts w:ascii="Times New Roman" w:hAnsi="Times New Roman" w:cs="Times New Roman"/>
          <w:sz w:val="24"/>
          <w:szCs w:val="24"/>
        </w:rPr>
      </w:pPr>
    </w:p>
    <w:p w14:paraId="6E0A6B23" w14:textId="77777777" w:rsidR="00434CD7" w:rsidRDefault="00434CD7" w:rsidP="00434CD7">
      <w:pPr>
        <w:jc w:val="center"/>
        <w:rPr>
          <w:rFonts w:ascii="Times New Roman" w:hAnsi="Times New Roman" w:cs="Times New Roman"/>
          <w:sz w:val="24"/>
          <w:szCs w:val="24"/>
        </w:rPr>
      </w:pPr>
    </w:p>
    <w:p w14:paraId="0D48F748" w14:textId="77777777" w:rsidR="00434CD7" w:rsidRDefault="00434CD7" w:rsidP="001D7A8B">
      <w:pPr>
        <w:rPr>
          <w:rFonts w:ascii="Times New Roman" w:hAnsi="Times New Roman" w:cs="Times New Roman"/>
          <w:sz w:val="24"/>
          <w:szCs w:val="24"/>
        </w:rPr>
      </w:pPr>
    </w:p>
    <w:p w14:paraId="1A2B12AA" w14:textId="77777777" w:rsidR="001D7A8B" w:rsidRDefault="001D7A8B" w:rsidP="001D7A8B">
      <w:pPr>
        <w:rPr>
          <w:rFonts w:ascii="Times New Roman" w:hAnsi="Times New Roman" w:cs="Times New Roman"/>
          <w:sz w:val="24"/>
          <w:szCs w:val="24"/>
        </w:rPr>
      </w:pPr>
    </w:p>
    <w:p w14:paraId="434342D3" w14:textId="77777777" w:rsidR="00434CD7" w:rsidRDefault="00434CD7" w:rsidP="00434CD7">
      <w:pPr>
        <w:jc w:val="center"/>
        <w:rPr>
          <w:rFonts w:ascii="Times New Roman" w:hAnsi="Times New Roman" w:cs="Times New Roman"/>
          <w:sz w:val="24"/>
          <w:szCs w:val="24"/>
        </w:rPr>
      </w:pPr>
    </w:p>
    <w:p w14:paraId="06675EF0" w14:textId="77777777" w:rsidR="004E1C5B" w:rsidRDefault="004E1C5B" w:rsidP="004E1C5B">
      <w:pPr>
        <w:spacing w:line="240" w:lineRule="auto"/>
        <w:jc w:val="center"/>
        <w:rPr>
          <w:rFonts w:ascii="Times New Roman" w:hAnsi="Times New Roman" w:cs="Times New Roman"/>
          <w:b/>
          <w:sz w:val="24"/>
          <w:szCs w:val="24"/>
        </w:rPr>
      </w:pPr>
    </w:p>
    <w:p w14:paraId="46B1DF33" w14:textId="77777777" w:rsidR="004E1C5B" w:rsidRPr="00454FD0" w:rsidRDefault="00434CD7" w:rsidP="004E1C5B">
      <w:pPr>
        <w:spacing w:line="240" w:lineRule="auto"/>
        <w:jc w:val="center"/>
        <w:rPr>
          <w:rFonts w:ascii="Times New Roman" w:hAnsi="Times New Roman" w:cs="Times New Roman"/>
          <w:b/>
          <w:sz w:val="24"/>
          <w:szCs w:val="24"/>
        </w:rPr>
      </w:pPr>
      <w:r w:rsidRPr="00454FD0">
        <w:rPr>
          <w:rFonts w:ascii="Times New Roman" w:hAnsi="Times New Roman" w:cs="Times New Roman"/>
          <w:b/>
          <w:sz w:val="24"/>
          <w:szCs w:val="24"/>
        </w:rPr>
        <w:t>CAMPINA GRANDE – PB</w:t>
      </w:r>
    </w:p>
    <w:p w14:paraId="30CC8257" w14:textId="77777777" w:rsidR="00434CD7" w:rsidRPr="00454FD0" w:rsidRDefault="00434CD7" w:rsidP="004E1C5B">
      <w:pPr>
        <w:spacing w:line="240" w:lineRule="auto"/>
        <w:jc w:val="center"/>
        <w:rPr>
          <w:rFonts w:ascii="Times New Roman" w:hAnsi="Times New Roman" w:cs="Times New Roman"/>
          <w:b/>
          <w:sz w:val="24"/>
          <w:szCs w:val="24"/>
        </w:rPr>
      </w:pPr>
      <w:r w:rsidRPr="00454FD0">
        <w:rPr>
          <w:rFonts w:ascii="Times New Roman" w:hAnsi="Times New Roman" w:cs="Times New Roman"/>
          <w:b/>
          <w:sz w:val="24"/>
          <w:szCs w:val="24"/>
        </w:rPr>
        <w:t xml:space="preserve">2020 </w:t>
      </w:r>
    </w:p>
    <w:p w14:paraId="30B12324" w14:textId="183ABA1A" w:rsidR="00434CD7" w:rsidRDefault="00434CD7" w:rsidP="000F7157">
      <w:pPr>
        <w:jc w:val="center"/>
        <w:rPr>
          <w:rFonts w:ascii="Times New Roman" w:hAnsi="Times New Roman" w:cs="Times New Roman"/>
          <w:sz w:val="24"/>
          <w:szCs w:val="24"/>
        </w:rPr>
      </w:pPr>
      <w:r>
        <w:rPr>
          <w:rFonts w:ascii="Times New Roman" w:hAnsi="Times New Roman" w:cs="Times New Roman"/>
          <w:sz w:val="24"/>
          <w:szCs w:val="24"/>
        </w:rPr>
        <w:lastRenderedPageBreak/>
        <w:t>ERIC HUGO ALBUQUERQUE DE ARAÚJO</w:t>
      </w:r>
    </w:p>
    <w:p w14:paraId="76CBCC6E" w14:textId="77777777" w:rsidR="00434CD7" w:rsidRDefault="00434CD7" w:rsidP="004E1C5B">
      <w:pPr>
        <w:jc w:val="center"/>
        <w:rPr>
          <w:rFonts w:ascii="Times New Roman" w:hAnsi="Times New Roman" w:cs="Times New Roman"/>
          <w:sz w:val="24"/>
          <w:szCs w:val="24"/>
        </w:rPr>
      </w:pPr>
    </w:p>
    <w:p w14:paraId="0EEE7236" w14:textId="77777777" w:rsidR="00D06EB9" w:rsidRDefault="00D06EB9" w:rsidP="004E1C5B">
      <w:pPr>
        <w:jc w:val="center"/>
        <w:rPr>
          <w:rFonts w:ascii="Times New Roman" w:hAnsi="Times New Roman" w:cs="Times New Roman"/>
          <w:sz w:val="24"/>
          <w:szCs w:val="24"/>
        </w:rPr>
      </w:pPr>
    </w:p>
    <w:p w14:paraId="6CA0371D" w14:textId="77777777" w:rsidR="00D06EB9" w:rsidRDefault="00D06EB9" w:rsidP="004E1C5B">
      <w:pPr>
        <w:jc w:val="center"/>
        <w:rPr>
          <w:rFonts w:ascii="Times New Roman" w:hAnsi="Times New Roman" w:cs="Times New Roman"/>
          <w:sz w:val="24"/>
          <w:szCs w:val="24"/>
        </w:rPr>
      </w:pPr>
    </w:p>
    <w:p w14:paraId="596F47E6" w14:textId="77777777" w:rsidR="00D06EB9" w:rsidRDefault="00D06EB9" w:rsidP="004E1C5B">
      <w:pPr>
        <w:jc w:val="center"/>
        <w:rPr>
          <w:rFonts w:ascii="Times New Roman" w:hAnsi="Times New Roman" w:cs="Times New Roman"/>
          <w:sz w:val="24"/>
          <w:szCs w:val="24"/>
        </w:rPr>
      </w:pPr>
    </w:p>
    <w:p w14:paraId="1D261FD8" w14:textId="77777777" w:rsidR="00D06EB9" w:rsidRDefault="00D06EB9" w:rsidP="004E1C5B">
      <w:pPr>
        <w:jc w:val="center"/>
        <w:rPr>
          <w:rFonts w:ascii="Times New Roman" w:hAnsi="Times New Roman" w:cs="Times New Roman"/>
          <w:sz w:val="24"/>
          <w:szCs w:val="24"/>
        </w:rPr>
      </w:pPr>
    </w:p>
    <w:p w14:paraId="24CFF562" w14:textId="77777777" w:rsidR="001A2AFB" w:rsidRDefault="001A2AFB" w:rsidP="001A2AFB">
      <w:pPr>
        <w:rPr>
          <w:rFonts w:ascii="Times New Roman" w:hAnsi="Times New Roman" w:cs="Times New Roman"/>
          <w:sz w:val="24"/>
          <w:szCs w:val="24"/>
        </w:rPr>
      </w:pPr>
    </w:p>
    <w:p w14:paraId="44351BFD" w14:textId="41FC40FC" w:rsidR="00434CD7" w:rsidRDefault="006F18EB" w:rsidP="001A2AFB">
      <w:pPr>
        <w:jc w:val="center"/>
        <w:rPr>
          <w:rFonts w:ascii="Times New Roman" w:hAnsi="Times New Roman" w:cs="Times New Roman"/>
          <w:sz w:val="24"/>
          <w:szCs w:val="24"/>
        </w:rPr>
      </w:pPr>
      <w:r w:rsidRPr="006F18EB">
        <w:rPr>
          <w:rFonts w:ascii="Times New Roman" w:hAnsi="Times New Roman" w:cs="Times New Roman"/>
          <w:sz w:val="24"/>
          <w:szCs w:val="24"/>
        </w:rPr>
        <w:t>ELEMENTOS FORMADORES DE UMA CONSTITUIÇÃO NA ÓTICA DE MIGUEL AYUSO</w:t>
      </w:r>
    </w:p>
    <w:p w14:paraId="447F91A0" w14:textId="77777777" w:rsidR="00434CD7" w:rsidRDefault="00434CD7" w:rsidP="00434CD7">
      <w:pPr>
        <w:jc w:val="center"/>
        <w:rPr>
          <w:rFonts w:ascii="Times New Roman" w:hAnsi="Times New Roman" w:cs="Times New Roman"/>
          <w:sz w:val="24"/>
          <w:szCs w:val="24"/>
        </w:rPr>
      </w:pPr>
    </w:p>
    <w:p w14:paraId="6D02835C" w14:textId="77777777" w:rsidR="00434CD7" w:rsidRDefault="00434CD7" w:rsidP="00434CD7">
      <w:pPr>
        <w:jc w:val="center"/>
        <w:rPr>
          <w:rFonts w:ascii="Times New Roman" w:hAnsi="Times New Roman" w:cs="Times New Roman"/>
          <w:sz w:val="24"/>
          <w:szCs w:val="24"/>
        </w:rPr>
      </w:pPr>
    </w:p>
    <w:p w14:paraId="14765144" w14:textId="77777777" w:rsidR="00434CD7" w:rsidRDefault="00434CD7" w:rsidP="00434CD7">
      <w:pPr>
        <w:jc w:val="center"/>
        <w:rPr>
          <w:rFonts w:ascii="Times New Roman" w:hAnsi="Times New Roman" w:cs="Times New Roman"/>
          <w:sz w:val="24"/>
          <w:szCs w:val="24"/>
        </w:rPr>
      </w:pPr>
    </w:p>
    <w:p w14:paraId="09BA5EE2" w14:textId="5BE96A7C" w:rsidR="00D06EB9" w:rsidRDefault="00D06EB9" w:rsidP="00D06EB9">
      <w:pPr>
        <w:ind w:left="4536"/>
        <w:jc w:val="both"/>
        <w:rPr>
          <w:rFonts w:ascii="Times New Roman" w:hAnsi="Times New Roman" w:cs="Times New Roman"/>
          <w:sz w:val="24"/>
          <w:szCs w:val="24"/>
        </w:rPr>
      </w:pPr>
      <w:r w:rsidRPr="00D06EB9">
        <w:rPr>
          <w:rFonts w:ascii="Times New Roman" w:hAnsi="Times New Roman" w:cs="Times New Roman"/>
          <w:sz w:val="24"/>
          <w:szCs w:val="24"/>
        </w:rPr>
        <w:t>Trabalho</w:t>
      </w:r>
      <w:r>
        <w:rPr>
          <w:rFonts w:ascii="Times New Roman" w:hAnsi="Times New Roman" w:cs="Times New Roman"/>
          <w:sz w:val="24"/>
          <w:szCs w:val="24"/>
        </w:rPr>
        <w:t xml:space="preserve"> de Conclusão de Curso – Artigo C</w:t>
      </w:r>
      <w:r w:rsidRPr="00D06EB9">
        <w:rPr>
          <w:rFonts w:ascii="Times New Roman" w:hAnsi="Times New Roman" w:cs="Times New Roman"/>
          <w:sz w:val="24"/>
          <w:szCs w:val="24"/>
        </w:rPr>
        <w:t>ientífico - apresentado como pré</w:t>
      </w:r>
      <w:r>
        <w:rPr>
          <w:rFonts w:ascii="Times New Roman" w:hAnsi="Times New Roman" w:cs="Times New Roman"/>
          <w:sz w:val="24"/>
          <w:szCs w:val="24"/>
        </w:rPr>
        <w:t>-</w:t>
      </w:r>
      <w:r w:rsidRPr="00D06EB9">
        <w:rPr>
          <w:rFonts w:ascii="Times New Roman" w:hAnsi="Times New Roman" w:cs="Times New Roman"/>
          <w:sz w:val="24"/>
          <w:szCs w:val="24"/>
        </w:rPr>
        <w:t>requisi</w:t>
      </w:r>
      <w:r>
        <w:rPr>
          <w:rFonts w:ascii="Times New Roman" w:hAnsi="Times New Roman" w:cs="Times New Roman"/>
          <w:sz w:val="24"/>
          <w:szCs w:val="24"/>
        </w:rPr>
        <w:t xml:space="preserve">to para a obtenção do título de </w:t>
      </w:r>
      <w:r w:rsidRPr="00D06EB9">
        <w:rPr>
          <w:rFonts w:ascii="Times New Roman" w:hAnsi="Times New Roman" w:cs="Times New Roman"/>
          <w:sz w:val="24"/>
          <w:szCs w:val="24"/>
        </w:rPr>
        <w:t>Bacha</w:t>
      </w:r>
      <w:r>
        <w:rPr>
          <w:rFonts w:ascii="Times New Roman" w:hAnsi="Times New Roman" w:cs="Times New Roman"/>
          <w:sz w:val="24"/>
          <w:szCs w:val="24"/>
        </w:rPr>
        <w:t xml:space="preserve">rel em Direito pela </w:t>
      </w:r>
      <w:proofErr w:type="spellStart"/>
      <w:proofErr w:type="gramStart"/>
      <w:r>
        <w:rPr>
          <w:rFonts w:ascii="Times New Roman" w:hAnsi="Times New Roman" w:cs="Times New Roman"/>
          <w:sz w:val="24"/>
          <w:szCs w:val="24"/>
        </w:rPr>
        <w:t>UniFacisa</w:t>
      </w:r>
      <w:proofErr w:type="spellEnd"/>
      <w:proofErr w:type="gramEnd"/>
      <w:r>
        <w:rPr>
          <w:rFonts w:ascii="Times New Roman" w:hAnsi="Times New Roman" w:cs="Times New Roman"/>
          <w:sz w:val="24"/>
          <w:szCs w:val="24"/>
        </w:rPr>
        <w:t xml:space="preserve"> – Centro Universitário.</w:t>
      </w:r>
    </w:p>
    <w:p w14:paraId="351F7EA8" w14:textId="4AEEE2E7" w:rsidR="00434CD7" w:rsidRDefault="00434CD7" w:rsidP="004E1C5B">
      <w:pPr>
        <w:ind w:left="4536"/>
        <w:jc w:val="both"/>
        <w:rPr>
          <w:rFonts w:ascii="Times New Roman" w:hAnsi="Times New Roman" w:cs="Times New Roman"/>
          <w:sz w:val="24"/>
          <w:szCs w:val="24"/>
        </w:rPr>
      </w:pPr>
      <w:r w:rsidRPr="004E1C5B">
        <w:rPr>
          <w:rFonts w:ascii="Times New Roman" w:hAnsi="Times New Roman" w:cs="Times New Roman"/>
          <w:sz w:val="24"/>
          <w:szCs w:val="24"/>
        </w:rPr>
        <w:t xml:space="preserve">Área de concentração </w:t>
      </w:r>
      <w:proofErr w:type="gramStart"/>
      <w:r w:rsidRPr="004E1C5B">
        <w:rPr>
          <w:rFonts w:ascii="Times New Roman" w:hAnsi="Times New Roman" w:cs="Times New Roman"/>
          <w:sz w:val="24"/>
          <w:szCs w:val="24"/>
        </w:rPr>
        <w:t>Propedêuticas/Direitos</w:t>
      </w:r>
      <w:proofErr w:type="gramEnd"/>
      <w:r w:rsidRPr="004E1C5B">
        <w:rPr>
          <w:rFonts w:ascii="Times New Roman" w:hAnsi="Times New Roman" w:cs="Times New Roman"/>
          <w:sz w:val="24"/>
          <w:szCs w:val="24"/>
        </w:rPr>
        <w:t xml:space="preserve"> Fundamentais e </w:t>
      </w:r>
      <w:proofErr w:type="spellStart"/>
      <w:r w:rsidRPr="004E1C5B">
        <w:rPr>
          <w:rFonts w:ascii="Times New Roman" w:hAnsi="Times New Roman" w:cs="Times New Roman"/>
          <w:sz w:val="24"/>
          <w:szCs w:val="24"/>
        </w:rPr>
        <w:t>Zetética</w:t>
      </w:r>
      <w:proofErr w:type="spellEnd"/>
      <w:r w:rsidRPr="004E1C5B">
        <w:rPr>
          <w:rFonts w:ascii="Times New Roman" w:hAnsi="Times New Roman" w:cs="Times New Roman"/>
          <w:sz w:val="24"/>
          <w:szCs w:val="24"/>
        </w:rPr>
        <w:t xml:space="preserve"> Jurídica.</w:t>
      </w:r>
    </w:p>
    <w:p w14:paraId="49839C19" w14:textId="2727AB1B" w:rsidR="00D06EB9" w:rsidRPr="004E1C5B" w:rsidRDefault="00D06EB9" w:rsidP="004E1C5B">
      <w:pPr>
        <w:ind w:left="4536"/>
        <w:jc w:val="both"/>
        <w:rPr>
          <w:rFonts w:ascii="Times New Roman" w:hAnsi="Times New Roman" w:cs="Times New Roman"/>
          <w:sz w:val="24"/>
          <w:szCs w:val="24"/>
        </w:rPr>
      </w:pPr>
      <w:r>
        <w:rPr>
          <w:rFonts w:ascii="Times New Roman" w:hAnsi="Times New Roman" w:cs="Times New Roman"/>
          <w:sz w:val="24"/>
          <w:szCs w:val="24"/>
        </w:rPr>
        <w:t>Orientador</w:t>
      </w:r>
      <w:r w:rsidRPr="00D06EB9">
        <w:rPr>
          <w:rFonts w:ascii="Times New Roman" w:hAnsi="Times New Roman" w:cs="Times New Roman"/>
          <w:sz w:val="24"/>
          <w:szCs w:val="24"/>
        </w:rPr>
        <w:t>: Danilo Moreira Mendes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Ms</w:t>
      </w:r>
      <w:proofErr w:type="spellEnd"/>
      <w:proofErr w:type="gramEnd"/>
      <w:r>
        <w:rPr>
          <w:rFonts w:ascii="Times New Roman" w:hAnsi="Times New Roman" w:cs="Times New Roman"/>
          <w:sz w:val="24"/>
          <w:szCs w:val="24"/>
        </w:rPr>
        <w:t>.</w:t>
      </w:r>
    </w:p>
    <w:p w14:paraId="144AB8F1" w14:textId="77777777" w:rsidR="00434CD7" w:rsidRDefault="00434CD7" w:rsidP="00434CD7">
      <w:pPr>
        <w:rPr>
          <w:rFonts w:ascii="Times New Roman" w:hAnsi="Times New Roman" w:cs="Times New Roman"/>
          <w:sz w:val="24"/>
          <w:szCs w:val="24"/>
        </w:rPr>
      </w:pPr>
    </w:p>
    <w:p w14:paraId="11A5BB16" w14:textId="77777777" w:rsidR="00434CD7" w:rsidRDefault="00434CD7" w:rsidP="00434CD7">
      <w:pPr>
        <w:rPr>
          <w:rFonts w:ascii="Times New Roman" w:hAnsi="Times New Roman" w:cs="Times New Roman"/>
          <w:sz w:val="24"/>
          <w:szCs w:val="24"/>
        </w:rPr>
      </w:pPr>
    </w:p>
    <w:p w14:paraId="1E07040D" w14:textId="77777777" w:rsidR="00434CD7" w:rsidRDefault="00434CD7" w:rsidP="00434CD7">
      <w:pPr>
        <w:rPr>
          <w:rFonts w:ascii="Times New Roman" w:hAnsi="Times New Roman" w:cs="Times New Roman"/>
          <w:sz w:val="24"/>
          <w:szCs w:val="24"/>
        </w:rPr>
      </w:pPr>
    </w:p>
    <w:p w14:paraId="0E331E06" w14:textId="77777777" w:rsidR="00434CD7" w:rsidRDefault="00434CD7" w:rsidP="00434CD7">
      <w:pPr>
        <w:rPr>
          <w:rFonts w:ascii="Times New Roman" w:hAnsi="Times New Roman" w:cs="Times New Roman"/>
          <w:sz w:val="24"/>
          <w:szCs w:val="24"/>
        </w:rPr>
      </w:pPr>
    </w:p>
    <w:p w14:paraId="5A13819A" w14:textId="77777777" w:rsidR="00434CD7" w:rsidRDefault="00434CD7" w:rsidP="00434CD7">
      <w:pPr>
        <w:rPr>
          <w:rFonts w:ascii="Times New Roman" w:hAnsi="Times New Roman" w:cs="Times New Roman"/>
          <w:sz w:val="24"/>
          <w:szCs w:val="24"/>
        </w:rPr>
      </w:pPr>
    </w:p>
    <w:p w14:paraId="395FDE57" w14:textId="77777777" w:rsidR="00434CD7" w:rsidRDefault="00434CD7" w:rsidP="00434CD7">
      <w:pPr>
        <w:rPr>
          <w:rFonts w:ascii="Times New Roman" w:hAnsi="Times New Roman" w:cs="Times New Roman"/>
          <w:sz w:val="24"/>
          <w:szCs w:val="24"/>
        </w:rPr>
      </w:pPr>
    </w:p>
    <w:p w14:paraId="41821F27" w14:textId="77777777" w:rsidR="00434CD7" w:rsidRPr="004E1C5B" w:rsidRDefault="004E1C5B" w:rsidP="007D08EF">
      <w:pPr>
        <w:tabs>
          <w:tab w:val="left" w:pos="3645"/>
        </w:tabs>
        <w:ind w:left="2835"/>
        <w:rPr>
          <w:rFonts w:ascii="Times New Roman" w:hAnsi="Times New Roman" w:cs="Times New Roman"/>
          <w:sz w:val="24"/>
          <w:szCs w:val="24"/>
        </w:rPr>
      </w:pPr>
      <w:r w:rsidRPr="004E1C5B">
        <w:rPr>
          <w:rFonts w:ascii="Times New Roman" w:hAnsi="Times New Roman" w:cs="Times New Roman"/>
          <w:sz w:val="24"/>
          <w:szCs w:val="24"/>
        </w:rPr>
        <w:t>CAMPINA GRANDE – PB</w:t>
      </w:r>
    </w:p>
    <w:p w14:paraId="37F1FE73" w14:textId="77777777" w:rsidR="00862ECD" w:rsidRDefault="004E1C5B" w:rsidP="00862ECD">
      <w:pPr>
        <w:tabs>
          <w:tab w:val="left" w:pos="3645"/>
        </w:tabs>
        <w:jc w:val="center"/>
        <w:rPr>
          <w:rFonts w:ascii="Times New Roman" w:hAnsi="Times New Roman" w:cs="Times New Roman"/>
          <w:sz w:val="24"/>
          <w:szCs w:val="24"/>
        </w:rPr>
      </w:pPr>
      <w:r w:rsidRPr="004E1C5B">
        <w:rPr>
          <w:rFonts w:ascii="Times New Roman" w:hAnsi="Times New Roman" w:cs="Times New Roman"/>
          <w:sz w:val="24"/>
          <w:szCs w:val="24"/>
        </w:rPr>
        <w:t>2020</w:t>
      </w:r>
    </w:p>
    <w:p w14:paraId="55075B16" w14:textId="77777777" w:rsidR="008A3834" w:rsidRDefault="008A3834" w:rsidP="007D08EF">
      <w:pPr>
        <w:tabs>
          <w:tab w:val="left" w:pos="3645"/>
        </w:tabs>
        <w:spacing w:line="360" w:lineRule="auto"/>
        <w:rPr>
          <w:rFonts w:ascii="Times New Roman" w:hAnsi="Times New Roman" w:cs="Times New Roman"/>
          <w:b/>
          <w:sz w:val="24"/>
          <w:szCs w:val="24"/>
        </w:rPr>
      </w:pPr>
    </w:p>
    <w:p w14:paraId="163E3DD3" w14:textId="77777777" w:rsidR="008A3834" w:rsidRDefault="008A3834" w:rsidP="007D08EF">
      <w:pPr>
        <w:tabs>
          <w:tab w:val="left" w:pos="3645"/>
        </w:tabs>
        <w:spacing w:line="360" w:lineRule="auto"/>
        <w:rPr>
          <w:rFonts w:ascii="Times New Roman" w:hAnsi="Times New Roman" w:cs="Times New Roman"/>
          <w:b/>
          <w:sz w:val="24"/>
          <w:szCs w:val="24"/>
        </w:rPr>
      </w:pPr>
    </w:p>
    <w:p w14:paraId="6CD69187" w14:textId="77777777" w:rsidR="008A3834" w:rsidRDefault="008A3834" w:rsidP="007D08EF">
      <w:pPr>
        <w:tabs>
          <w:tab w:val="left" w:pos="3645"/>
        </w:tabs>
        <w:spacing w:line="360" w:lineRule="auto"/>
        <w:rPr>
          <w:rFonts w:ascii="Times New Roman" w:hAnsi="Times New Roman" w:cs="Times New Roman"/>
          <w:b/>
          <w:sz w:val="24"/>
          <w:szCs w:val="24"/>
        </w:rPr>
      </w:pPr>
    </w:p>
    <w:p w14:paraId="7E99EBFD" w14:textId="77777777" w:rsidR="008A3834" w:rsidRDefault="008A3834" w:rsidP="007D08EF">
      <w:pPr>
        <w:tabs>
          <w:tab w:val="left" w:pos="3645"/>
        </w:tabs>
        <w:spacing w:line="360" w:lineRule="auto"/>
        <w:rPr>
          <w:rFonts w:ascii="Times New Roman" w:hAnsi="Times New Roman" w:cs="Times New Roman"/>
          <w:b/>
          <w:sz w:val="24"/>
          <w:szCs w:val="24"/>
        </w:rPr>
      </w:pPr>
    </w:p>
    <w:p w14:paraId="71FF442A" w14:textId="77777777" w:rsidR="008A3834" w:rsidRDefault="008A3834" w:rsidP="007D08EF">
      <w:pPr>
        <w:tabs>
          <w:tab w:val="left" w:pos="3645"/>
        </w:tabs>
        <w:spacing w:line="360" w:lineRule="auto"/>
        <w:rPr>
          <w:rFonts w:ascii="Times New Roman" w:hAnsi="Times New Roman" w:cs="Times New Roman"/>
          <w:b/>
          <w:sz w:val="24"/>
          <w:szCs w:val="24"/>
        </w:rPr>
      </w:pPr>
    </w:p>
    <w:p w14:paraId="68E6F7D1" w14:textId="77777777" w:rsidR="008A3834" w:rsidRDefault="008A3834" w:rsidP="007D08EF">
      <w:pPr>
        <w:tabs>
          <w:tab w:val="left" w:pos="3645"/>
        </w:tabs>
        <w:spacing w:line="360" w:lineRule="auto"/>
        <w:rPr>
          <w:rFonts w:ascii="Times New Roman" w:hAnsi="Times New Roman" w:cs="Times New Roman"/>
          <w:b/>
          <w:sz w:val="24"/>
          <w:szCs w:val="24"/>
        </w:rPr>
      </w:pPr>
    </w:p>
    <w:p w14:paraId="7FBDF0CD" w14:textId="77777777" w:rsidR="008A3834" w:rsidRDefault="008A3834" w:rsidP="007D08EF">
      <w:pPr>
        <w:tabs>
          <w:tab w:val="left" w:pos="3645"/>
        </w:tabs>
        <w:spacing w:line="360" w:lineRule="auto"/>
        <w:rPr>
          <w:rFonts w:ascii="Times New Roman" w:hAnsi="Times New Roman" w:cs="Times New Roman"/>
          <w:b/>
          <w:sz w:val="24"/>
          <w:szCs w:val="24"/>
        </w:rPr>
      </w:pPr>
    </w:p>
    <w:p w14:paraId="34CBED8C" w14:textId="77777777" w:rsidR="008A3834" w:rsidRDefault="008A3834" w:rsidP="007D08EF">
      <w:pPr>
        <w:tabs>
          <w:tab w:val="left" w:pos="3645"/>
        </w:tabs>
        <w:spacing w:line="360" w:lineRule="auto"/>
        <w:rPr>
          <w:rFonts w:ascii="Times New Roman" w:hAnsi="Times New Roman" w:cs="Times New Roman"/>
          <w:b/>
          <w:sz w:val="24"/>
          <w:szCs w:val="24"/>
        </w:rPr>
      </w:pPr>
    </w:p>
    <w:p w14:paraId="0E64DE1E" w14:textId="77777777" w:rsidR="008A3834" w:rsidRDefault="008A3834" w:rsidP="007D08EF">
      <w:pPr>
        <w:tabs>
          <w:tab w:val="left" w:pos="3645"/>
        </w:tabs>
        <w:spacing w:line="360" w:lineRule="auto"/>
        <w:rPr>
          <w:rFonts w:ascii="Times New Roman" w:hAnsi="Times New Roman" w:cs="Times New Roman"/>
          <w:b/>
          <w:sz w:val="24"/>
          <w:szCs w:val="24"/>
        </w:rPr>
      </w:pPr>
    </w:p>
    <w:p w14:paraId="4EA9D899" w14:textId="77777777" w:rsidR="008A3834" w:rsidRDefault="008A3834" w:rsidP="007D08EF">
      <w:pPr>
        <w:tabs>
          <w:tab w:val="left" w:pos="3645"/>
        </w:tabs>
        <w:spacing w:line="360" w:lineRule="auto"/>
        <w:rPr>
          <w:rFonts w:ascii="Times New Roman" w:hAnsi="Times New Roman" w:cs="Times New Roman"/>
          <w:b/>
          <w:sz w:val="24"/>
          <w:szCs w:val="24"/>
        </w:rPr>
      </w:pPr>
    </w:p>
    <w:p w14:paraId="64E74C28" w14:textId="77777777" w:rsidR="008A3834" w:rsidRDefault="008A3834" w:rsidP="007D08EF">
      <w:pPr>
        <w:tabs>
          <w:tab w:val="left" w:pos="3645"/>
        </w:tabs>
        <w:spacing w:line="360" w:lineRule="auto"/>
        <w:rPr>
          <w:rFonts w:ascii="Times New Roman" w:hAnsi="Times New Roman" w:cs="Times New Roman"/>
          <w:b/>
          <w:sz w:val="24"/>
          <w:szCs w:val="24"/>
        </w:rPr>
      </w:pPr>
    </w:p>
    <w:p w14:paraId="18618DEC" w14:textId="77777777" w:rsidR="008A3834" w:rsidRDefault="008A3834" w:rsidP="007D08EF">
      <w:pPr>
        <w:tabs>
          <w:tab w:val="left" w:pos="3645"/>
        </w:tabs>
        <w:spacing w:line="360" w:lineRule="auto"/>
        <w:rPr>
          <w:rFonts w:ascii="Times New Roman" w:hAnsi="Times New Roman" w:cs="Times New Roman"/>
          <w:b/>
          <w:sz w:val="24"/>
          <w:szCs w:val="24"/>
        </w:rPr>
      </w:pPr>
    </w:p>
    <w:p w14:paraId="718E6615" w14:textId="77777777" w:rsidR="008A3834" w:rsidRDefault="008A3834" w:rsidP="007D08EF">
      <w:pPr>
        <w:tabs>
          <w:tab w:val="left" w:pos="3645"/>
        </w:tabs>
        <w:spacing w:line="360" w:lineRule="auto"/>
        <w:rPr>
          <w:rFonts w:ascii="Times New Roman" w:hAnsi="Times New Roman" w:cs="Times New Roman"/>
          <w:b/>
          <w:sz w:val="24"/>
          <w:szCs w:val="24"/>
        </w:rPr>
      </w:pPr>
    </w:p>
    <w:p w14:paraId="7EEF1B2D" w14:textId="77777777" w:rsidR="008A3834" w:rsidRDefault="008A3834" w:rsidP="007D08EF">
      <w:pPr>
        <w:tabs>
          <w:tab w:val="left" w:pos="3645"/>
        </w:tabs>
        <w:spacing w:line="360" w:lineRule="auto"/>
        <w:rPr>
          <w:rFonts w:ascii="Times New Roman" w:hAnsi="Times New Roman" w:cs="Times New Roman"/>
          <w:b/>
          <w:sz w:val="24"/>
          <w:szCs w:val="24"/>
        </w:rPr>
      </w:pPr>
    </w:p>
    <w:p w14:paraId="35F28EC0" w14:textId="77777777" w:rsidR="008A3834" w:rsidRDefault="008A3834" w:rsidP="007D08EF">
      <w:pPr>
        <w:tabs>
          <w:tab w:val="left" w:pos="3645"/>
        </w:tabs>
        <w:spacing w:line="360" w:lineRule="auto"/>
        <w:rPr>
          <w:rFonts w:ascii="Times New Roman" w:hAnsi="Times New Roman" w:cs="Times New Roman"/>
          <w:b/>
          <w:sz w:val="24"/>
          <w:szCs w:val="24"/>
        </w:rPr>
      </w:pPr>
    </w:p>
    <w:p w14:paraId="355B29E7" w14:textId="77777777" w:rsidR="008A3834" w:rsidRDefault="008A3834" w:rsidP="007D08EF">
      <w:pPr>
        <w:tabs>
          <w:tab w:val="left" w:pos="3645"/>
        </w:tabs>
        <w:spacing w:line="360" w:lineRule="auto"/>
        <w:rPr>
          <w:rFonts w:ascii="Times New Roman" w:hAnsi="Times New Roman" w:cs="Times New Roman"/>
          <w:b/>
          <w:sz w:val="24"/>
          <w:szCs w:val="24"/>
        </w:rPr>
      </w:pPr>
    </w:p>
    <w:p w14:paraId="056347B5" w14:textId="77777777" w:rsidR="008A3834" w:rsidRDefault="008A3834" w:rsidP="007D08EF">
      <w:pPr>
        <w:tabs>
          <w:tab w:val="left" w:pos="3645"/>
        </w:tabs>
        <w:spacing w:line="360" w:lineRule="auto"/>
        <w:rPr>
          <w:rFonts w:ascii="Times New Roman" w:hAnsi="Times New Roman" w:cs="Times New Roman"/>
          <w:b/>
          <w:sz w:val="24"/>
          <w:szCs w:val="24"/>
        </w:rPr>
      </w:pPr>
    </w:p>
    <w:p w14:paraId="4CC2947D" w14:textId="77777777" w:rsidR="008A3834" w:rsidRDefault="008A3834" w:rsidP="007D08EF">
      <w:pPr>
        <w:tabs>
          <w:tab w:val="left" w:pos="3645"/>
        </w:tabs>
        <w:spacing w:line="360" w:lineRule="auto"/>
        <w:rPr>
          <w:rFonts w:ascii="Times New Roman" w:hAnsi="Times New Roman" w:cs="Times New Roman"/>
          <w:b/>
          <w:sz w:val="24"/>
          <w:szCs w:val="24"/>
        </w:rPr>
      </w:pPr>
    </w:p>
    <w:p w14:paraId="5FC75FEB" w14:textId="77777777" w:rsidR="008A3834" w:rsidRDefault="008A3834" w:rsidP="007D08EF">
      <w:pPr>
        <w:tabs>
          <w:tab w:val="left" w:pos="3645"/>
        </w:tabs>
        <w:spacing w:line="360" w:lineRule="auto"/>
        <w:rPr>
          <w:rFonts w:ascii="Times New Roman" w:hAnsi="Times New Roman" w:cs="Times New Roman"/>
          <w:b/>
          <w:sz w:val="24"/>
          <w:szCs w:val="24"/>
        </w:rPr>
      </w:pPr>
    </w:p>
    <w:p w14:paraId="7EB79269" w14:textId="77777777" w:rsidR="008A3834" w:rsidRDefault="008A3834" w:rsidP="007D08EF">
      <w:pPr>
        <w:tabs>
          <w:tab w:val="left" w:pos="3645"/>
        </w:tabs>
        <w:spacing w:line="360" w:lineRule="auto"/>
        <w:rPr>
          <w:rFonts w:ascii="Times New Roman" w:hAnsi="Times New Roman" w:cs="Times New Roman"/>
          <w:b/>
          <w:sz w:val="24"/>
          <w:szCs w:val="24"/>
        </w:rPr>
      </w:pPr>
    </w:p>
    <w:p w14:paraId="6378B064" w14:textId="77777777" w:rsidR="008A3834" w:rsidRDefault="008A3834" w:rsidP="007D08EF">
      <w:pPr>
        <w:tabs>
          <w:tab w:val="left" w:pos="3645"/>
        </w:tabs>
        <w:spacing w:line="360" w:lineRule="auto"/>
        <w:rPr>
          <w:rFonts w:ascii="Times New Roman" w:hAnsi="Times New Roman" w:cs="Times New Roman"/>
          <w:b/>
          <w:sz w:val="24"/>
          <w:szCs w:val="24"/>
        </w:rPr>
      </w:pPr>
    </w:p>
    <w:p w14:paraId="2813DC0C" w14:textId="77777777" w:rsidR="008A3834" w:rsidRDefault="008A3834" w:rsidP="007D08EF">
      <w:pPr>
        <w:tabs>
          <w:tab w:val="left" w:pos="3645"/>
        </w:tabs>
        <w:spacing w:line="360" w:lineRule="auto"/>
        <w:rPr>
          <w:rFonts w:ascii="Times New Roman" w:hAnsi="Times New Roman" w:cs="Times New Roman"/>
          <w:b/>
          <w:sz w:val="24"/>
          <w:szCs w:val="24"/>
        </w:rPr>
      </w:pPr>
    </w:p>
    <w:p w14:paraId="2DDE2DA6" w14:textId="77777777" w:rsidR="008A3834" w:rsidRDefault="008A3834" w:rsidP="007D08EF">
      <w:pPr>
        <w:tabs>
          <w:tab w:val="left" w:pos="3645"/>
        </w:tabs>
        <w:spacing w:line="360" w:lineRule="auto"/>
        <w:rPr>
          <w:rFonts w:ascii="Times New Roman" w:hAnsi="Times New Roman" w:cs="Times New Roman"/>
          <w:b/>
          <w:sz w:val="24"/>
          <w:szCs w:val="24"/>
        </w:rPr>
      </w:pPr>
    </w:p>
    <w:p w14:paraId="3F8A0C8D" w14:textId="77777777" w:rsidR="008A3834" w:rsidRDefault="008A3834" w:rsidP="007D08EF">
      <w:pPr>
        <w:tabs>
          <w:tab w:val="left" w:pos="3645"/>
        </w:tabs>
        <w:spacing w:line="360" w:lineRule="auto"/>
        <w:rPr>
          <w:rFonts w:ascii="Times New Roman" w:hAnsi="Times New Roman" w:cs="Times New Roman"/>
          <w:b/>
          <w:sz w:val="24"/>
          <w:szCs w:val="24"/>
        </w:rPr>
      </w:pPr>
    </w:p>
    <w:p w14:paraId="2E104F7F" w14:textId="77777777" w:rsidR="008A3834" w:rsidRDefault="008A3834" w:rsidP="007D08EF">
      <w:pPr>
        <w:tabs>
          <w:tab w:val="left" w:pos="3645"/>
        </w:tabs>
        <w:spacing w:line="360" w:lineRule="auto"/>
        <w:rPr>
          <w:rFonts w:ascii="Times New Roman" w:hAnsi="Times New Roman" w:cs="Times New Roman"/>
          <w:b/>
          <w:sz w:val="24"/>
          <w:szCs w:val="24"/>
        </w:rPr>
      </w:pPr>
    </w:p>
    <w:p w14:paraId="42C67F8C" w14:textId="77777777" w:rsidR="008A3834" w:rsidRDefault="008A3834" w:rsidP="007D08EF">
      <w:pPr>
        <w:tabs>
          <w:tab w:val="left" w:pos="3645"/>
        </w:tabs>
        <w:spacing w:line="360" w:lineRule="auto"/>
        <w:rPr>
          <w:rFonts w:ascii="Times New Roman" w:hAnsi="Times New Roman" w:cs="Times New Roman"/>
          <w:b/>
          <w:sz w:val="24"/>
          <w:szCs w:val="24"/>
        </w:rPr>
      </w:pPr>
    </w:p>
    <w:p w14:paraId="5417F17A" w14:textId="77777777" w:rsidR="008A3834" w:rsidRDefault="008A3834" w:rsidP="007D08EF">
      <w:pPr>
        <w:tabs>
          <w:tab w:val="left" w:pos="3645"/>
        </w:tabs>
        <w:spacing w:line="360" w:lineRule="auto"/>
        <w:rPr>
          <w:rFonts w:ascii="Times New Roman" w:hAnsi="Times New Roman" w:cs="Times New Roman"/>
          <w:b/>
          <w:sz w:val="24"/>
          <w:szCs w:val="24"/>
        </w:rPr>
      </w:pPr>
    </w:p>
    <w:p w14:paraId="3597CA6F" w14:textId="77777777" w:rsidR="008A3834" w:rsidRDefault="008A3834" w:rsidP="007D08EF">
      <w:pPr>
        <w:tabs>
          <w:tab w:val="left" w:pos="3645"/>
        </w:tabs>
        <w:spacing w:line="360" w:lineRule="auto"/>
        <w:rPr>
          <w:rFonts w:ascii="Times New Roman" w:hAnsi="Times New Roman" w:cs="Times New Roman"/>
          <w:b/>
          <w:sz w:val="24"/>
          <w:szCs w:val="24"/>
        </w:rPr>
      </w:pPr>
    </w:p>
    <w:p w14:paraId="37D8AC02" w14:textId="77777777" w:rsidR="001A2AFB" w:rsidRDefault="001A2AFB" w:rsidP="001A2AFB">
      <w:pPr>
        <w:tabs>
          <w:tab w:val="left" w:pos="3969"/>
        </w:tabs>
        <w:ind w:left="4253"/>
        <w:jc w:val="both"/>
        <w:rPr>
          <w:rFonts w:ascii="Times New Roman" w:hAnsi="Times New Roman" w:cs="Times New Roman"/>
          <w:b/>
          <w:sz w:val="24"/>
          <w:szCs w:val="24"/>
        </w:rPr>
      </w:pPr>
    </w:p>
    <w:p w14:paraId="0E4B9156" w14:textId="77777777" w:rsidR="001A2AFB" w:rsidRDefault="001A2AFB" w:rsidP="001A2AFB">
      <w:pPr>
        <w:tabs>
          <w:tab w:val="left" w:pos="3969"/>
        </w:tabs>
        <w:ind w:left="4253"/>
        <w:jc w:val="both"/>
        <w:rPr>
          <w:rFonts w:ascii="Times New Roman" w:hAnsi="Times New Roman" w:cs="Times New Roman"/>
          <w:b/>
          <w:sz w:val="24"/>
          <w:szCs w:val="24"/>
        </w:rPr>
      </w:pPr>
    </w:p>
    <w:p w14:paraId="04134419" w14:textId="77777777" w:rsidR="001A2AFB" w:rsidRDefault="001A2AFB" w:rsidP="001A2AFB">
      <w:pPr>
        <w:tabs>
          <w:tab w:val="left" w:pos="3969"/>
        </w:tabs>
        <w:ind w:left="4253"/>
        <w:jc w:val="both"/>
        <w:rPr>
          <w:rFonts w:ascii="Times New Roman" w:hAnsi="Times New Roman" w:cs="Times New Roman"/>
          <w:b/>
          <w:sz w:val="24"/>
          <w:szCs w:val="24"/>
        </w:rPr>
      </w:pPr>
    </w:p>
    <w:p w14:paraId="72281ADE" w14:textId="77777777" w:rsidR="001A2AFB" w:rsidRDefault="001A2AFB" w:rsidP="001A2AFB">
      <w:pPr>
        <w:tabs>
          <w:tab w:val="left" w:pos="3969"/>
        </w:tabs>
        <w:ind w:left="4253"/>
        <w:jc w:val="both"/>
        <w:rPr>
          <w:rFonts w:ascii="Times New Roman" w:hAnsi="Times New Roman" w:cs="Times New Roman"/>
          <w:b/>
          <w:sz w:val="24"/>
          <w:szCs w:val="24"/>
        </w:rPr>
      </w:pPr>
    </w:p>
    <w:p w14:paraId="079BA1CD" w14:textId="77777777" w:rsidR="001A2AFB" w:rsidRDefault="001A2AFB" w:rsidP="001A2AFB">
      <w:pPr>
        <w:tabs>
          <w:tab w:val="left" w:pos="3969"/>
        </w:tabs>
        <w:ind w:left="4253"/>
        <w:jc w:val="both"/>
        <w:rPr>
          <w:rFonts w:ascii="Times New Roman" w:hAnsi="Times New Roman" w:cs="Times New Roman"/>
          <w:b/>
          <w:sz w:val="24"/>
          <w:szCs w:val="24"/>
        </w:rPr>
      </w:pPr>
    </w:p>
    <w:p w14:paraId="789ADF5B" w14:textId="77777777" w:rsidR="001A2AFB" w:rsidRDefault="001A2AFB" w:rsidP="001A2AFB">
      <w:pPr>
        <w:tabs>
          <w:tab w:val="left" w:pos="3969"/>
        </w:tabs>
        <w:ind w:left="4253"/>
        <w:jc w:val="both"/>
        <w:rPr>
          <w:rFonts w:ascii="Times New Roman" w:hAnsi="Times New Roman" w:cs="Times New Roman"/>
          <w:b/>
          <w:sz w:val="24"/>
          <w:szCs w:val="24"/>
        </w:rPr>
      </w:pPr>
    </w:p>
    <w:p w14:paraId="68779480" w14:textId="77777777" w:rsidR="001A2AFB" w:rsidRDefault="001A2AFB" w:rsidP="001A2AFB">
      <w:pPr>
        <w:tabs>
          <w:tab w:val="left" w:pos="3969"/>
        </w:tabs>
        <w:ind w:left="4253"/>
        <w:jc w:val="both"/>
        <w:rPr>
          <w:rFonts w:ascii="Times New Roman" w:hAnsi="Times New Roman" w:cs="Times New Roman"/>
          <w:b/>
          <w:sz w:val="24"/>
          <w:szCs w:val="24"/>
        </w:rPr>
      </w:pPr>
    </w:p>
    <w:p w14:paraId="53E19082" w14:textId="2686A016" w:rsidR="008A3834" w:rsidRPr="001A2AFB" w:rsidRDefault="008A3834" w:rsidP="001A2AFB">
      <w:pPr>
        <w:tabs>
          <w:tab w:val="left" w:pos="3969"/>
        </w:tabs>
        <w:ind w:left="4253"/>
        <w:jc w:val="both"/>
        <w:rPr>
          <w:rFonts w:ascii="Times New Roman" w:hAnsi="Times New Roman" w:cs="Times New Roman"/>
          <w:sz w:val="24"/>
          <w:szCs w:val="24"/>
        </w:rPr>
      </w:pPr>
      <w:r w:rsidRPr="001A2AFB">
        <w:rPr>
          <w:rFonts w:ascii="Times New Roman" w:hAnsi="Times New Roman" w:cs="Times New Roman"/>
          <w:sz w:val="24"/>
          <w:szCs w:val="24"/>
        </w:rPr>
        <w:t xml:space="preserve">Trabalho de Conclusão de Curso </w:t>
      </w:r>
      <w:r w:rsidR="001A2AFB" w:rsidRPr="001A2AFB">
        <w:rPr>
          <w:rFonts w:ascii="Times New Roman" w:hAnsi="Times New Roman" w:cs="Times New Roman"/>
          <w:sz w:val="24"/>
          <w:szCs w:val="24"/>
        </w:rPr>
        <w:t>–</w:t>
      </w:r>
      <w:r w:rsidRPr="001A2AFB">
        <w:rPr>
          <w:rFonts w:ascii="Times New Roman" w:hAnsi="Times New Roman" w:cs="Times New Roman"/>
          <w:sz w:val="24"/>
          <w:szCs w:val="24"/>
        </w:rPr>
        <w:t xml:space="preserve"> Artigo</w:t>
      </w:r>
      <w:r w:rsidR="001A2AFB" w:rsidRPr="001A2AFB">
        <w:rPr>
          <w:rFonts w:ascii="Times New Roman" w:hAnsi="Times New Roman" w:cs="Times New Roman"/>
          <w:sz w:val="24"/>
          <w:szCs w:val="24"/>
        </w:rPr>
        <w:t xml:space="preserve"> </w:t>
      </w:r>
      <w:r w:rsidRPr="001A2AFB">
        <w:rPr>
          <w:rFonts w:ascii="Times New Roman" w:hAnsi="Times New Roman" w:cs="Times New Roman"/>
          <w:sz w:val="24"/>
          <w:szCs w:val="24"/>
        </w:rPr>
        <w:t>Científico</w:t>
      </w:r>
      <w:r w:rsidR="001A2AFB" w:rsidRPr="001A2AFB">
        <w:rPr>
          <w:rFonts w:ascii="Times New Roman" w:hAnsi="Times New Roman" w:cs="Times New Roman"/>
          <w:sz w:val="24"/>
          <w:szCs w:val="24"/>
        </w:rPr>
        <w:t xml:space="preserve"> – Título do artigo, como parte </w:t>
      </w:r>
      <w:r w:rsidRPr="001A2AFB">
        <w:rPr>
          <w:rFonts w:ascii="Times New Roman" w:hAnsi="Times New Roman" w:cs="Times New Roman"/>
          <w:sz w:val="24"/>
          <w:szCs w:val="24"/>
        </w:rPr>
        <w:t xml:space="preserve">dos requisitos para obtenção do título </w:t>
      </w:r>
      <w:r w:rsidR="001A2AFB" w:rsidRPr="001A2AFB">
        <w:rPr>
          <w:rFonts w:ascii="Times New Roman" w:hAnsi="Times New Roman" w:cs="Times New Roman"/>
          <w:sz w:val="24"/>
          <w:szCs w:val="24"/>
        </w:rPr>
        <w:t xml:space="preserve">de </w:t>
      </w:r>
      <w:r w:rsidRPr="001A2AFB">
        <w:rPr>
          <w:rFonts w:ascii="Times New Roman" w:hAnsi="Times New Roman" w:cs="Times New Roman"/>
          <w:sz w:val="24"/>
          <w:szCs w:val="24"/>
        </w:rPr>
        <w:t>Bach</w:t>
      </w:r>
      <w:r w:rsidR="001A2AFB" w:rsidRPr="001A2AFB">
        <w:rPr>
          <w:rFonts w:ascii="Times New Roman" w:hAnsi="Times New Roman" w:cs="Times New Roman"/>
          <w:sz w:val="24"/>
          <w:szCs w:val="24"/>
        </w:rPr>
        <w:t xml:space="preserve">arel em Direito, outorgado pela </w:t>
      </w:r>
      <w:proofErr w:type="spellStart"/>
      <w:proofErr w:type="gramStart"/>
      <w:r w:rsidRPr="001A2AFB">
        <w:rPr>
          <w:rFonts w:ascii="Times New Roman" w:hAnsi="Times New Roman" w:cs="Times New Roman"/>
          <w:sz w:val="24"/>
          <w:szCs w:val="24"/>
        </w:rPr>
        <w:t>UniFacisa</w:t>
      </w:r>
      <w:proofErr w:type="spellEnd"/>
      <w:proofErr w:type="gramEnd"/>
      <w:r w:rsidRPr="001A2AFB">
        <w:rPr>
          <w:rFonts w:ascii="Times New Roman" w:hAnsi="Times New Roman" w:cs="Times New Roman"/>
          <w:sz w:val="24"/>
          <w:szCs w:val="24"/>
        </w:rPr>
        <w:t xml:space="preserve"> – Centro Universitário.</w:t>
      </w:r>
    </w:p>
    <w:p w14:paraId="0F71B82E" w14:textId="14D9B39F" w:rsidR="008A3834" w:rsidRPr="001A2AFB" w:rsidRDefault="001A2AFB" w:rsidP="001A2AFB">
      <w:pPr>
        <w:tabs>
          <w:tab w:val="left" w:pos="3969"/>
        </w:tabs>
        <w:ind w:left="4253"/>
        <w:jc w:val="center"/>
        <w:rPr>
          <w:rFonts w:ascii="Times New Roman" w:hAnsi="Times New Roman" w:cs="Times New Roman"/>
          <w:sz w:val="24"/>
          <w:szCs w:val="24"/>
        </w:rPr>
      </w:pPr>
      <w:r w:rsidRPr="001A2AFB">
        <w:rPr>
          <w:rFonts w:ascii="Times New Roman" w:hAnsi="Times New Roman" w:cs="Times New Roman"/>
          <w:sz w:val="24"/>
          <w:szCs w:val="24"/>
        </w:rPr>
        <w:t xml:space="preserve">APROVADO </w:t>
      </w:r>
      <w:r w:rsidR="008A3834" w:rsidRPr="001A2AFB">
        <w:rPr>
          <w:rFonts w:ascii="Times New Roman" w:hAnsi="Times New Roman" w:cs="Times New Roman"/>
          <w:sz w:val="24"/>
          <w:szCs w:val="24"/>
        </w:rPr>
        <w:t>EM_______/______/______</w:t>
      </w:r>
    </w:p>
    <w:p w14:paraId="0A20D651" w14:textId="77777777" w:rsidR="001A2AFB" w:rsidRPr="001A2AFB" w:rsidRDefault="001A2AFB" w:rsidP="001A2AFB">
      <w:pPr>
        <w:tabs>
          <w:tab w:val="left" w:pos="3969"/>
        </w:tabs>
        <w:ind w:left="4253"/>
        <w:jc w:val="both"/>
        <w:rPr>
          <w:rFonts w:ascii="Times New Roman" w:hAnsi="Times New Roman" w:cs="Times New Roman"/>
          <w:sz w:val="24"/>
          <w:szCs w:val="24"/>
        </w:rPr>
      </w:pPr>
      <w:r w:rsidRPr="001A2AFB">
        <w:rPr>
          <w:rFonts w:ascii="Times New Roman" w:hAnsi="Times New Roman" w:cs="Times New Roman"/>
          <w:sz w:val="24"/>
          <w:szCs w:val="24"/>
        </w:rPr>
        <w:t xml:space="preserve">BANCA EXAMINADORA: </w:t>
      </w:r>
    </w:p>
    <w:p w14:paraId="7CF06868" w14:textId="77777777" w:rsidR="001A2AFB" w:rsidRPr="001A2AFB" w:rsidRDefault="001A2AFB" w:rsidP="001A2AFB">
      <w:pPr>
        <w:tabs>
          <w:tab w:val="left" w:pos="3969"/>
        </w:tabs>
        <w:ind w:left="4253"/>
        <w:jc w:val="both"/>
        <w:rPr>
          <w:rFonts w:ascii="Times New Roman" w:hAnsi="Times New Roman" w:cs="Times New Roman"/>
          <w:sz w:val="24"/>
          <w:szCs w:val="24"/>
        </w:rPr>
      </w:pPr>
    </w:p>
    <w:p w14:paraId="3531A6A3" w14:textId="735B5C44" w:rsidR="008A3834" w:rsidRPr="001A2AFB" w:rsidRDefault="008A3834" w:rsidP="001A2AFB">
      <w:pPr>
        <w:tabs>
          <w:tab w:val="left" w:pos="3969"/>
        </w:tabs>
        <w:ind w:left="4253"/>
        <w:jc w:val="both"/>
        <w:rPr>
          <w:rFonts w:ascii="Times New Roman" w:hAnsi="Times New Roman" w:cs="Times New Roman"/>
          <w:sz w:val="24"/>
          <w:szCs w:val="24"/>
        </w:rPr>
      </w:pPr>
      <w:r w:rsidRPr="001A2AFB">
        <w:rPr>
          <w:rFonts w:ascii="Times New Roman" w:hAnsi="Times New Roman" w:cs="Times New Roman"/>
          <w:sz w:val="24"/>
          <w:szCs w:val="24"/>
        </w:rPr>
        <w:t>__</w:t>
      </w:r>
      <w:r w:rsidR="001A2AFB" w:rsidRPr="001A2AFB">
        <w:rPr>
          <w:rFonts w:ascii="Times New Roman" w:hAnsi="Times New Roman" w:cs="Times New Roman"/>
          <w:sz w:val="24"/>
          <w:szCs w:val="24"/>
        </w:rPr>
        <w:t>________________________________</w:t>
      </w:r>
    </w:p>
    <w:p w14:paraId="46E09DEB" w14:textId="7CD95DE0" w:rsidR="008A3834" w:rsidRPr="001A2AFB" w:rsidRDefault="008A3834" w:rsidP="001A2AFB">
      <w:pPr>
        <w:tabs>
          <w:tab w:val="left" w:pos="3969"/>
        </w:tabs>
        <w:ind w:left="4253"/>
        <w:jc w:val="both"/>
        <w:rPr>
          <w:rFonts w:ascii="Times New Roman" w:hAnsi="Times New Roman" w:cs="Times New Roman"/>
          <w:sz w:val="24"/>
          <w:szCs w:val="24"/>
        </w:rPr>
      </w:pPr>
      <w:proofErr w:type="gramStart"/>
      <w:r w:rsidRPr="001A2AFB">
        <w:rPr>
          <w:rFonts w:ascii="Times New Roman" w:hAnsi="Times New Roman" w:cs="Times New Roman"/>
          <w:sz w:val="24"/>
          <w:szCs w:val="24"/>
        </w:rPr>
        <w:t>Prof.</w:t>
      </w:r>
      <w:proofErr w:type="gramEnd"/>
      <w:r w:rsidRPr="001A2AFB">
        <w:rPr>
          <w:rFonts w:ascii="Times New Roman" w:hAnsi="Times New Roman" w:cs="Times New Roman"/>
          <w:sz w:val="24"/>
          <w:szCs w:val="24"/>
        </w:rPr>
        <w:t>º</w:t>
      </w:r>
      <w:r w:rsidR="001A2AFB" w:rsidRPr="001A2AFB">
        <w:rPr>
          <w:rFonts w:ascii="Times New Roman" w:hAnsi="Times New Roman" w:cs="Times New Roman"/>
          <w:sz w:val="24"/>
          <w:szCs w:val="24"/>
        </w:rPr>
        <w:t xml:space="preserve"> da </w:t>
      </w:r>
      <w:proofErr w:type="spellStart"/>
      <w:r w:rsidR="001A2AFB" w:rsidRPr="001A2AFB">
        <w:rPr>
          <w:rFonts w:ascii="Times New Roman" w:hAnsi="Times New Roman" w:cs="Times New Roman"/>
          <w:sz w:val="24"/>
          <w:szCs w:val="24"/>
        </w:rPr>
        <w:t>UniFacisa</w:t>
      </w:r>
      <w:proofErr w:type="spellEnd"/>
      <w:r w:rsidR="001A2AFB" w:rsidRPr="001A2AFB">
        <w:rPr>
          <w:rFonts w:ascii="Times New Roman" w:hAnsi="Times New Roman" w:cs="Times New Roman"/>
          <w:sz w:val="24"/>
          <w:szCs w:val="24"/>
        </w:rPr>
        <w:t xml:space="preserve">, Nome Completo do </w:t>
      </w:r>
      <w:r w:rsidRPr="001A2AFB">
        <w:rPr>
          <w:rFonts w:ascii="Times New Roman" w:hAnsi="Times New Roman" w:cs="Times New Roman"/>
          <w:sz w:val="24"/>
          <w:szCs w:val="24"/>
        </w:rPr>
        <w:t>Orientador, Titulação.</w:t>
      </w:r>
    </w:p>
    <w:p w14:paraId="32172D2B" w14:textId="77777777" w:rsidR="008A3834" w:rsidRPr="001A2AFB" w:rsidRDefault="008A3834" w:rsidP="001A2AFB">
      <w:pPr>
        <w:tabs>
          <w:tab w:val="left" w:pos="3969"/>
        </w:tabs>
        <w:ind w:left="4253"/>
        <w:jc w:val="center"/>
        <w:rPr>
          <w:rFonts w:ascii="Times New Roman" w:hAnsi="Times New Roman" w:cs="Times New Roman"/>
          <w:sz w:val="24"/>
          <w:szCs w:val="24"/>
        </w:rPr>
      </w:pPr>
      <w:r w:rsidRPr="001A2AFB">
        <w:rPr>
          <w:rFonts w:ascii="Times New Roman" w:hAnsi="Times New Roman" w:cs="Times New Roman"/>
          <w:sz w:val="24"/>
          <w:szCs w:val="24"/>
        </w:rPr>
        <w:t>Orientador</w:t>
      </w:r>
    </w:p>
    <w:p w14:paraId="3E2C9A92" w14:textId="12EF9D6F" w:rsidR="008A3834" w:rsidRPr="001A2AFB" w:rsidRDefault="008A3834" w:rsidP="001A2AFB">
      <w:pPr>
        <w:tabs>
          <w:tab w:val="left" w:pos="3969"/>
        </w:tabs>
        <w:ind w:left="4253"/>
        <w:jc w:val="both"/>
        <w:rPr>
          <w:rFonts w:ascii="Times New Roman" w:hAnsi="Times New Roman" w:cs="Times New Roman"/>
          <w:sz w:val="24"/>
          <w:szCs w:val="24"/>
        </w:rPr>
      </w:pPr>
      <w:r w:rsidRPr="001A2AFB">
        <w:rPr>
          <w:rFonts w:ascii="Times New Roman" w:hAnsi="Times New Roman" w:cs="Times New Roman"/>
          <w:sz w:val="24"/>
          <w:szCs w:val="24"/>
        </w:rPr>
        <w:t>________________________</w:t>
      </w:r>
      <w:r w:rsidR="001A2AFB" w:rsidRPr="001A2AFB">
        <w:rPr>
          <w:rFonts w:ascii="Times New Roman" w:hAnsi="Times New Roman" w:cs="Times New Roman"/>
          <w:sz w:val="24"/>
          <w:szCs w:val="24"/>
        </w:rPr>
        <w:t>__________</w:t>
      </w:r>
    </w:p>
    <w:p w14:paraId="5C3E3624" w14:textId="056AF591" w:rsidR="001A2AFB" w:rsidRPr="001A2AFB" w:rsidRDefault="008A3834" w:rsidP="001A2AFB">
      <w:pPr>
        <w:tabs>
          <w:tab w:val="left" w:pos="3969"/>
        </w:tabs>
        <w:ind w:left="4253"/>
        <w:jc w:val="both"/>
        <w:rPr>
          <w:rFonts w:ascii="Times New Roman" w:hAnsi="Times New Roman" w:cs="Times New Roman"/>
          <w:sz w:val="24"/>
          <w:szCs w:val="24"/>
        </w:rPr>
      </w:pPr>
      <w:proofErr w:type="gramStart"/>
      <w:r w:rsidRPr="001A2AFB">
        <w:rPr>
          <w:rFonts w:ascii="Times New Roman" w:hAnsi="Times New Roman" w:cs="Times New Roman"/>
          <w:sz w:val="24"/>
          <w:szCs w:val="24"/>
        </w:rPr>
        <w:t>Prof.</w:t>
      </w:r>
      <w:proofErr w:type="gramEnd"/>
      <w:r w:rsidRPr="001A2AFB">
        <w:rPr>
          <w:rFonts w:ascii="Times New Roman" w:hAnsi="Times New Roman" w:cs="Times New Roman"/>
          <w:sz w:val="24"/>
          <w:szCs w:val="24"/>
        </w:rPr>
        <w:t>º</w:t>
      </w:r>
      <w:r w:rsidR="001A2AFB" w:rsidRPr="001A2AFB">
        <w:rPr>
          <w:rFonts w:ascii="Times New Roman" w:hAnsi="Times New Roman" w:cs="Times New Roman"/>
          <w:sz w:val="24"/>
          <w:szCs w:val="24"/>
        </w:rPr>
        <w:t xml:space="preserve"> da </w:t>
      </w:r>
      <w:proofErr w:type="spellStart"/>
      <w:r w:rsidR="001A2AFB" w:rsidRPr="001A2AFB">
        <w:rPr>
          <w:rFonts w:ascii="Times New Roman" w:hAnsi="Times New Roman" w:cs="Times New Roman"/>
          <w:sz w:val="24"/>
          <w:szCs w:val="24"/>
        </w:rPr>
        <w:t>UniFacisa</w:t>
      </w:r>
      <w:proofErr w:type="spellEnd"/>
      <w:r w:rsidR="001A2AFB" w:rsidRPr="001A2AFB">
        <w:rPr>
          <w:rFonts w:ascii="Times New Roman" w:hAnsi="Times New Roman" w:cs="Times New Roman"/>
          <w:sz w:val="24"/>
          <w:szCs w:val="24"/>
        </w:rPr>
        <w:t>, Nome Completo do Segundo Membro, Titulação.</w:t>
      </w:r>
    </w:p>
    <w:p w14:paraId="4F714724" w14:textId="0D776133" w:rsidR="008A3834" w:rsidRPr="001A2AFB" w:rsidRDefault="008A3834" w:rsidP="001A2AFB">
      <w:pPr>
        <w:tabs>
          <w:tab w:val="left" w:pos="3969"/>
        </w:tabs>
        <w:ind w:left="4253"/>
        <w:jc w:val="both"/>
        <w:rPr>
          <w:rFonts w:ascii="Times New Roman" w:hAnsi="Times New Roman" w:cs="Times New Roman"/>
          <w:sz w:val="24"/>
          <w:szCs w:val="24"/>
        </w:rPr>
      </w:pPr>
      <w:r w:rsidRPr="001A2AFB">
        <w:rPr>
          <w:rFonts w:ascii="Times New Roman" w:hAnsi="Times New Roman" w:cs="Times New Roman"/>
          <w:sz w:val="24"/>
          <w:szCs w:val="24"/>
        </w:rPr>
        <w:t>_</w:t>
      </w:r>
      <w:r w:rsidR="001A2AFB" w:rsidRPr="001A2AFB">
        <w:rPr>
          <w:rFonts w:ascii="Times New Roman" w:hAnsi="Times New Roman" w:cs="Times New Roman"/>
          <w:sz w:val="24"/>
          <w:szCs w:val="24"/>
        </w:rPr>
        <w:t>_________________________________</w:t>
      </w:r>
    </w:p>
    <w:p w14:paraId="1B23ACD2" w14:textId="1828EF9C" w:rsidR="008A3834" w:rsidRDefault="008A3834" w:rsidP="001A2AFB">
      <w:pPr>
        <w:tabs>
          <w:tab w:val="left" w:pos="3969"/>
        </w:tabs>
        <w:ind w:left="4253"/>
        <w:jc w:val="both"/>
        <w:rPr>
          <w:rFonts w:ascii="Times New Roman" w:hAnsi="Times New Roman" w:cs="Times New Roman"/>
          <w:sz w:val="24"/>
          <w:szCs w:val="24"/>
        </w:rPr>
      </w:pPr>
      <w:proofErr w:type="gramStart"/>
      <w:r w:rsidRPr="001A2AFB">
        <w:rPr>
          <w:rFonts w:ascii="Times New Roman" w:hAnsi="Times New Roman" w:cs="Times New Roman"/>
          <w:sz w:val="24"/>
          <w:szCs w:val="24"/>
        </w:rPr>
        <w:t>Prof.</w:t>
      </w:r>
      <w:proofErr w:type="gramEnd"/>
      <w:r w:rsidRPr="001A2AFB">
        <w:rPr>
          <w:rFonts w:ascii="Times New Roman" w:hAnsi="Times New Roman" w:cs="Times New Roman"/>
          <w:sz w:val="24"/>
          <w:szCs w:val="24"/>
        </w:rPr>
        <w:t>º</w:t>
      </w:r>
      <w:r w:rsidR="001A2AFB" w:rsidRPr="001A2AFB">
        <w:rPr>
          <w:rFonts w:ascii="Times New Roman" w:hAnsi="Times New Roman" w:cs="Times New Roman"/>
          <w:sz w:val="24"/>
          <w:szCs w:val="24"/>
        </w:rPr>
        <w:t xml:space="preserve"> da </w:t>
      </w:r>
      <w:proofErr w:type="spellStart"/>
      <w:r w:rsidR="001A2AFB" w:rsidRPr="001A2AFB">
        <w:rPr>
          <w:rFonts w:ascii="Times New Roman" w:hAnsi="Times New Roman" w:cs="Times New Roman"/>
          <w:sz w:val="24"/>
          <w:szCs w:val="24"/>
        </w:rPr>
        <w:t>UniFacisa</w:t>
      </w:r>
      <w:proofErr w:type="spellEnd"/>
      <w:r w:rsidR="001A2AFB" w:rsidRPr="001A2AFB">
        <w:rPr>
          <w:rFonts w:ascii="Times New Roman" w:hAnsi="Times New Roman" w:cs="Times New Roman"/>
          <w:sz w:val="24"/>
          <w:szCs w:val="24"/>
        </w:rPr>
        <w:t xml:space="preserve">, Nome Completo do </w:t>
      </w:r>
      <w:r w:rsidRPr="001A2AFB">
        <w:rPr>
          <w:rFonts w:ascii="Times New Roman" w:hAnsi="Times New Roman" w:cs="Times New Roman"/>
          <w:sz w:val="24"/>
          <w:szCs w:val="24"/>
        </w:rPr>
        <w:t>Terceiro Membro, Titulação.</w:t>
      </w:r>
    </w:p>
    <w:p w14:paraId="5A932BCF" w14:textId="77777777" w:rsidR="001A2AFB" w:rsidRDefault="001A2AFB" w:rsidP="001A2AFB">
      <w:pPr>
        <w:jc w:val="center"/>
        <w:rPr>
          <w:rFonts w:ascii="Times New Roman" w:hAnsi="Times New Roman" w:cs="Times New Roman"/>
          <w:sz w:val="24"/>
          <w:szCs w:val="24"/>
        </w:rPr>
      </w:pPr>
      <w:r w:rsidRPr="006F18EB">
        <w:rPr>
          <w:rFonts w:ascii="Times New Roman" w:hAnsi="Times New Roman" w:cs="Times New Roman"/>
          <w:sz w:val="24"/>
          <w:szCs w:val="24"/>
        </w:rPr>
        <w:lastRenderedPageBreak/>
        <w:t>ELEMENTOS FORMADORES DE UMA CONSTITUIÇÃO NA ÓTICA DE MIGUEL AYUSO</w:t>
      </w:r>
    </w:p>
    <w:p w14:paraId="757CF382" w14:textId="77777777" w:rsidR="001A2AFB" w:rsidRDefault="001A2AFB" w:rsidP="001A2AFB">
      <w:pPr>
        <w:tabs>
          <w:tab w:val="left" w:pos="3969"/>
        </w:tabs>
        <w:jc w:val="center"/>
        <w:rPr>
          <w:rFonts w:ascii="Times New Roman" w:hAnsi="Times New Roman" w:cs="Times New Roman"/>
          <w:sz w:val="24"/>
          <w:szCs w:val="24"/>
        </w:rPr>
      </w:pPr>
    </w:p>
    <w:p w14:paraId="5B0494BD" w14:textId="77777777" w:rsidR="001A2AFB" w:rsidRDefault="001A2AFB" w:rsidP="001A2AFB">
      <w:pPr>
        <w:tabs>
          <w:tab w:val="left" w:pos="3969"/>
        </w:tabs>
        <w:jc w:val="center"/>
        <w:rPr>
          <w:rFonts w:ascii="Times New Roman" w:hAnsi="Times New Roman" w:cs="Times New Roman"/>
          <w:sz w:val="24"/>
          <w:szCs w:val="24"/>
        </w:rPr>
      </w:pPr>
    </w:p>
    <w:p w14:paraId="59CB101E" w14:textId="38ECEEDF" w:rsidR="001A2AFB" w:rsidRDefault="002440BA" w:rsidP="001A2AFB">
      <w:pPr>
        <w:tabs>
          <w:tab w:val="left" w:pos="3969"/>
        </w:tabs>
        <w:jc w:val="right"/>
        <w:rPr>
          <w:rFonts w:ascii="Times New Roman" w:hAnsi="Times New Roman" w:cs="Times New Roman"/>
          <w:sz w:val="24"/>
          <w:szCs w:val="24"/>
        </w:rPr>
      </w:pPr>
      <w:r>
        <w:rPr>
          <w:rFonts w:ascii="Times New Roman" w:hAnsi="Times New Roman" w:cs="Times New Roman"/>
          <w:sz w:val="24"/>
          <w:szCs w:val="24"/>
        </w:rPr>
        <w:t>Eric Hugo Albuquerque de Araújo</w:t>
      </w:r>
      <w:r w:rsidRPr="002440BA">
        <w:rPr>
          <w:rStyle w:val="Refdenotaderodap"/>
          <w:rFonts w:ascii="Times New Roman" w:hAnsi="Times New Roman" w:cs="Times New Roman"/>
          <w:sz w:val="24"/>
          <w:szCs w:val="24"/>
        </w:rPr>
        <w:footnoteReference w:customMarkFollows="1" w:id="1"/>
        <w:sym w:font="Symbol" w:char="F02A"/>
      </w:r>
    </w:p>
    <w:p w14:paraId="614C6F3B" w14:textId="59C8A150" w:rsidR="001A2AFB" w:rsidRPr="001A2AFB" w:rsidRDefault="002440BA" w:rsidP="001A2AFB">
      <w:pPr>
        <w:tabs>
          <w:tab w:val="left" w:pos="3969"/>
        </w:tabs>
        <w:jc w:val="right"/>
        <w:rPr>
          <w:rFonts w:ascii="Times New Roman" w:hAnsi="Times New Roman" w:cs="Times New Roman"/>
          <w:sz w:val="24"/>
          <w:szCs w:val="24"/>
        </w:rPr>
      </w:pPr>
      <w:r>
        <w:rPr>
          <w:rFonts w:ascii="Times New Roman" w:hAnsi="Times New Roman" w:cs="Times New Roman"/>
          <w:sz w:val="24"/>
          <w:szCs w:val="24"/>
        </w:rPr>
        <w:t>Danilo Moreira Mendes</w:t>
      </w:r>
      <w:r w:rsidR="00A70042" w:rsidRPr="00A70042">
        <w:rPr>
          <w:rStyle w:val="Refdenotaderodap"/>
          <w:rFonts w:ascii="Times New Roman" w:hAnsi="Times New Roman" w:cs="Times New Roman"/>
          <w:sz w:val="24"/>
          <w:szCs w:val="24"/>
        </w:rPr>
        <w:footnoteReference w:customMarkFollows="1" w:id="2"/>
        <w:sym w:font="Symbol" w:char="F02A"/>
      </w:r>
      <w:r w:rsidR="00A70042">
        <w:rPr>
          <w:rStyle w:val="Refdenotaderodap"/>
          <w:rFonts w:ascii="Times New Roman" w:hAnsi="Times New Roman" w:cs="Times New Roman"/>
          <w:sz w:val="24"/>
          <w:szCs w:val="24"/>
        </w:rPr>
        <w:footnoteReference w:id="3"/>
      </w:r>
    </w:p>
    <w:p w14:paraId="42A9C0CA" w14:textId="77777777" w:rsidR="008A3834" w:rsidRDefault="008A3834" w:rsidP="007D08EF">
      <w:pPr>
        <w:tabs>
          <w:tab w:val="left" w:pos="3645"/>
        </w:tabs>
        <w:spacing w:line="360" w:lineRule="auto"/>
        <w:rPr>
          <w:rFonts w:ascii="Times New Roman" w:hAnsi="Times New Roman" w:cs="Times New Roman"/>
          <w:b/>
          <w:sz w:val="24"/>
          <w:szCs w:val="24"/>
        </w:rPr>
      </w:pPr>
    </w:p>
    <w:p w14:paraId="0555F0AF" w14:textId="673AD39B" w:rsidR="008A3834" w:rsidRDefault="001A2AFB" w:rsidP="001A2AFB">
      <w:pPr>
        <w:tabs>
          <w:tab w:val="left" w:pos="364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14:paraId="56D4D3CC" w14:textId="1F62BE03" w:rsidR="001A2AFB" w:rsidRDefault="00374374" w:rsidP="00374374">
      <w:pPr>
        <w:tabs>
          <w:tab w:val="left" w:pos="364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 ordenamentos jurídicos das nações formam-se comumente pelo cotejo do processo histórico formador e suas influências internas e externas. O ordenamento jurídico brasileiro não pode ser compreendido sem a visualização dos acontecimentos históricos pátrios. </w:t>
      </w:r>
      <w:r w:rsidR="00105B42">
        <w:rPr>
          <w:rFonts w:ascii="Times New Roman" w:hAnsi="Times New Roman" w:cs="Times New Roman"/>
          <w:sz w:val="24"/>
          <w:szCs w:val="24"/>
        </w:rPr>
        <w:t>O objetivo do presente trabalho é proporcionar</w:t>
      </w:r>
      <w:r w:rsidR="00E55194">
        <w:rPr>
          <w:rFonts w:ascii="Times New Roman" w:hAnsi="Times New Roman" w:cs="Times New Roman"/>
          <w:sz w:val="24"/>
          <w:szCs w:val="24"/>
        </w:rPr>
        <w:t xml:space="preserve"> uma compreensão da formação das constituições brasileiras à luz do pensamento de Miguel </w:t>
      </w:r>
      <w:proofErr w:type="spellStart"/>
      <w:r w:rsidR="00E55194">
        <w:rPr>
          <w:rFonts w:ascii="Times New Roman" w:hAnsi="Times New Roman" w:cs="Times New Roman"/>
          <w:sz w:val="24"/>
          <w:szCs w:val="24"/>
        </w:rPr>
        <w:t>Ayuso</w:t>
      </w:r>
      <w:proofErr w:type="spellEnd"/>
      <w:r w:rsidR="00E55194">
        <w:rPr>
          <w:rFonts w:ascii="Times New Roman" w:hAnsi="Times New Roman" w:cs="Times New Roman"/>
          <w:sz w:val="24"/>
          <w:szCs w:val="24"/>
        </w:rPr>
        <w:t xml:space="preserve"> Torres. Os conceitos aqui explicitados podem aclarar o processo formativo de uma constituição a partir das suas causas próximas e remotas. O método util</w:t>
      </w:r>
      <w:r w:rsidR="008D3DB4">
        <w:rPr>
          <w:rFonts w:ascii="Times New Roman" w:hAnsi="Times New Roman" w:cs="Times New Roman"/>
          <w:sz w:val="24"/>
          <w:szCs w:val="24"/>
        </w:rPr>
        <w:t xml:space="preserve">izado é o indutivo, mediante a comparação da evolução do pensamento constitucionalista brasileiro e a teoria </w:t>
      </w:r>
      <w:proofErr w:type="spellStart"/>
      <w:r w:rsidR="008D3DB4">
        <w:rPr>
          <w:rFonts w:ascii="Times New Roman" w:hAnsi="Times New Roman" w:cs="Times New Roman"/>
          <w:sz w:val="24"/>
          <w:szCs w:val="24"/>
        </w:rPr>
        <w:t>ayusiana</w:t>
      </w:r>
      <w:proofErr w:type="spellEnd"/>
      <w:r w:rsidR="00E55194">
        <w:rPr>
          <w:rFonts w:ascii="Times New Roman" w:hAnsi="Times New Roman" w:cs="Times New Roman"/>
          <w:sz w:val="24"/>
          <w:szCs w:val="24"/>
        </w:rPr>
        <w:t xml:space="preserve">. Os quatro elementos </w:t>
      </w:r>
      <w:proofErr w:type="spellStart"/>
      <w:r w:rsidR="00E55194">
        <w:rPr>
          <w:rFonts w:ascii="Times New Roman" w:hAnsi="Times New Roman" w:cs="Times New Roman"/>
          <w:sz w:val="24"/>
          <w:szCs w:val="24"/>
        </w:rPr>
        <w:t>ayusianos</w:t>
      </w:r>
      <w:proofErr w:type="spellEnd"/>
      <w:r w:rsidR="00E55194">
        <w:rPr>
          <w:rFonts w:ascii="Times New Roman" w:hAnsi="Times New Roman" w:cs="Times New Roman"/>
          <w:sz w:val="24"/>
          <w:szCs w:val="24"/>
        </w:rPr>
        <w:t xml:space="preserve"> de formação de uma constituição (tradição, nação, religiosidade e decisão política) não são conceitos abstratos, mas a teorização da experiência real, da visualização empírica.</w:t>
      </w:r>
    </w:p>
    <w:p w14:paraId="070CE8A8" w14:textId="5AB82D50" w:rsidR="00B20CCB" w:rsidRDefault="00B20CCB" w:rsidP="00B20CCB">
      <w:pPr>
        <w:tabs>
          <w:tab w:val="left" w:pos="364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Trabalho de conclusão de curso.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Artigo.</w:t>
      </w:r>
    </w:p>
    <w:p w14:paraId="66AF37EB" w14:textId="77777777" w:rsidR="00B20CCB" w:rsidRDefault="00B20CCB" w:rsidP="00B20CCB">
      <w:pPr>
        <w:tabs>
          <w:tab w:val="left" w:pos="3645"/>
        </w:tabs>
        <w:spacing w:line="240" w:lineRule="auto"/>
        <w:jc w:val="both"/>
        <w:rPr>
          <w:rFonts w:ascii="Times New Roman" w:hAnsi="Times New Roman" w:cs="Times New Roman"/>
          <w:sz w:val="24"/>
          <w:szCs w:val="24"/>
        </w:rPr>
      </w:pPr>
    </w:p>
    <w:p w14:paraId="7289B654" w14:textId="051537F3" w:rsidR="00B20CCB" w:rsidRPr="002440BA" w:rsidRDefault="008D3DB4" w:rsidP="008D3DB4">
      <w:pPr>
        <w:tabs>
          <w:tab w:val="left" w:pos="3645"/>
        </w:tabs>
        <w:spacing w:line="360" w:lineRule="auto"/>
        <w:jc w:val="center"/>
        <w:rPr>
          <w:rFonts w:ascii="Times New Roman" w:hAnsi="Times New Roman" w:cs="Times New Roman"/>
          <w:b/>
          <w:sz w:val="24"/>
          <w:szCs w:val="24"/>
        </w:rPr>
      </w:pPr>
      <w:r w:rsidRPr="002440BA">
        <w:rPr>
          <w:rFonts w:ascii="Times New Roman" w:hAnsi="Times New Roman" w:cs="Times New Roman"/>
          <w:b/>
          <w:sz w:val="24"/>
          <w:szCs w:val="24"/>
        </w:rPr>
        <w:t>ABSTRACT</w:t>
      </w:r>
    </w:p>
    <w:p w14:paraId="4CFF213F" w14:textId="547A19CA" w:rsidR="008A3834" w:rsidRDefault="008D3DB4" w:rsidP="008D3DB4">
      <w:pPr>
        <w:tabs>
          <w:tab w:val="left" w:pos="3645"/>
        </w:tabs>
        <w:spacing w:line="360" w:lineRule="auto"/>
        <w:jc w:val="both"/>
        <w:rPr>
          <w:rFonts w:ascii="Times New Roman" w:hAnsi="Times New Roman" w:cs="Times New Roman"/>
          <w:sz w:val="24"/>
          <w:szCs w:val="24"/>
        </w:rPr>
      </w:pPr>
      <w:r w:rsidRPr="008D3DB4">
        <w:rPr>
          <w:rFonts w:ascii="Times New Roman" w:hAnsi="Times New Roman" w:cs="Times New Roman"/>
          <w:sz w:val="24"/>
          <w:szCs w:val="24"/>
        </w:rPr>
        <w:t xml:space="preserve">The legal systems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nations</w:t>
      </w:r>
      <w:proofErr w:type="spellEnd"/>
      <w:r w:rsidRPr="008D3DB4">
        <w:rPr>
          <w:rFonts w:ascii="Times New Roman" w:hAnsi="Times New Roman" w:cs="Times New Roman"/>
          <w:sz w:val="24"/>
          <w:szCs w:val="24"/>
        </w:rPr>
        <w:t xml:space="preserve"> are </w:t>
      </w:r>
      <w:proofErr w:type="spellStart"/>
      <w:r w:rsidRPr="008D3DB4">
        <w:rPr>
          <w:rFonts w:ascii="Times New Roman" w:hAnsi="Times New Roman" w:cs="Times New Roman"/>
          <w:sz w:val="24"/>
          <w:szCs w:val="24"/>
        </w:rPr>
        <w:t>commonly</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formed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by</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collating</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formating</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historical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process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and</w:t>
      </w:r>
      <w:proofErr w:type="spellEnd"/>
      <w:r w:rsidRPr="008D3DB4">
        <w:rPr>
          <w:rFonts w:ascii="Times New Roman" w:hAnsi="Times New Roman" w:cs="Times New Roman"/>
          <w:sz w:val="24"/>
          <w:szCs w:val="24"/>
        </w:rPr>
        <w:t xml:space="preserve"> its </w:t>
      </w:r>
      <w:proofErr w:type="spellStart"/>
      <w:r w:rsidRPr="008D3DB4">
        <w:rPr>
          <w:rFonts w:ascii="Times New Roman" w:hAnsi="Times New Roman" w:cs="Times New Roman"/>
          <w:sz w:val="24"/>
          <w:szCs w:val="24"/>
        </w:rPr>
        <w:t>internal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external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influences</w:t>
      </w:r>
      <w:proofErr w:type="spellEnd"/>
      <w:r w:rsidRPr="008D3DB4">
        <w:rPr>
          <w:rFonts w:ascii="Times New Roman" w:hAnsi="Times New Roman" w:cs="Times New Roman"/>
          <w:sz w:val="24"/>
          <w:szCs w:val="24"/>
        </w:rPr>
        <w:t xml:space="preserve">. The </w:t>
      </w:r>
      <w:proofErr w:type="spellStart"/>
      <w:r w:rsidRPr="008D3DB4">
        <w:rPr>
          <w:rFonts w:ascii="Times New Roman" w:hAnsi="Times New Roman" w:cs="Times New Roman"/>
          <w:sz w:val="24"/>
          <w:szCs w:val="24"/>
        </w:rPr>
        <w:t>Brazilian</w:t>
      </w:r>
      <w:proofErr w:type="spellEnd"/>
      <w:r w:rsidRPr="008D3DB4">
        <w:rPr>
          <w:rFonts w:ascii="Times New Roman" w:hAnsi="Times New Roman" w:cs="Times New Roman"/>
          <w:sz w:val="24"/>
          <w:szCs w:val="24"/>
        </w:rPr>
        <w:t xml:space="preserve"> legal system </w:t>
      </w:r>
      <w:proofErr w:type="spellStart"/>
      <w:r w:rsidRPr="008D3DB4">
        <w:rPr>
          <w:rFonts w:ascii="Times New Roman" w:hAnsi="Times New Roman" w:cs="Times New Roman"/>
          <w:sz w:val="24"/>
          <w:szCs w:val="24"/>
        </w:rPr>
        <w:t>cannot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be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understood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without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visualization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historical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events</w:t>
      </w:r>
      <w:proofErr w:type="spellEnd"/>
      <w:r w:rsidRPr="008D3DB4">
        <w:rPr>
          <w:rFonts w:ascii="Times New Roman" w:hAnsi="Times New Roman" w:cs="Times New Roman"/>
          <w:sz w:val="24"/>
          <w:szCs w:val="24"/>
        </w:rPr>
        <w:t xml:space="preserve">. The </w:t>
      </w:r>
      <w:proofErr w:type="spellStart"/>
      <w:r w:rsidRPr="008D3DB4">
        <w:rPr>
          <w:rFonts w:ascii="Times New Roman" w:hAnsi="Times New Roman" w:cs="Times New Roman"/>
          <w:sz w:val="24"/>
          <w:szCs w:val="24"/>
        </w:rPr>
        <w:t>aim</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this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work</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is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to</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provide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understanding</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formation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Brazilian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constitutions</w:t>
      </w:r>
      <w:proofErr w:type="spellEnd"/>
      <w:r w:rsidRPr="008D3DB4">
        <w:rPr>
          <w:rFonts w:ascii="Times New Roman" w:hAnsi="Times New Roman" w:cs="Times New Roman"/>
          <w:sz w:val="24"/>
          <w:szCs w:val="24"/>
        </w:rPr>
        <w:t xml:space="preserve"> in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light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thought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Miguel </w:t>
      </w:r>
      <w:proofErr w:type="spellStart"/>
      <w:r w:rsidRPr="008D3DB4">
        <w:rPr>
          <w:rFonts w:ascii="Times New Roman" w:hAnsi="Times New Roman" w:cs="Times New Roman"/>
          <w:sz w:val="24"/>
          <w:szCs w:val="24"/>
        </w:rPr>
        <w:t>Ayuso</w:t>
      </w:r>
      <w:proofErr w:type="spellEnd"/>
      <w:r w:rsidRPr="008D3DB4">
        <w:rPr>
          <w:rFonts w:ascii="Times New Roman" w:hAnsi="Times New Roman" w:cs="Times New Roman"/>
          <w:sz w:val="24"/>
          <w:szCs w:val="24"/>
        </w:rPr>
        <w:t xml:space="preserve"> Torres. The </w:t>
      </w:r>
      <w:proofErr w:type="spellStart"/>
      <w:r w:rsidRPr="008D3DB4">
        <w:rPr>
          <w:rFonts w:ascii="Times New Roman" w:hAnsi="Times New Roman" w:cs="Times New Roman"/>
          <w:sz w:val="24"/>
          <w:szCs w:val="24"/>
        </w:rPr>
        <w:t>concepts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explained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here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clarify</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lastRenderedPageBreak/>
        <w:t>formative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process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a </w:t>
      </w:r>
      <w:proofErr w:type="spellStart"/>
      <w:r w:rsidRPr="008D3DB4">
        <w:rPr>
          <w:rFonts w:ascii="Times New Roman" w:hAnsi="Times New Roman" w:cs="Times New Roman"/>
          <w:sz w:val="24"/>
          <w:szCs w:val="24"/>
        </w:rPr>
        <w:t>constitution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from</w:t>
      </w:r>
      <w:proofErr w:type="spellEnd"/>
      <w:r w:rsidRPr="008D3DB4">
        <w:rPr>
          <w:rFonts w:ascii="Times New Roman" w:hAnsi="Times New Roman" w:cs="Times New Roman"/>
          <w:sz w:val="24"/>
          <w:szCs w:val="24"/>
        </w:rPr>
        <w:t xml:space="preserve"> its </w:t>
      </w:r>
      <w:proofErr w:type="spellStart"/>
      <w:r w:rsidRPr="008D3DB4">
        <w:rPr>
          <w:rFonts w:ascii="Times New Roman" w:hAnsi="Times New Roman" w:cs="Times New Roman"/>
          <w:sz w:val="24"/>
          <w:szCs w:val="24"/>
        </w:rPr>
        <w:t>near</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remote</w:t>
      </w:r>
      <w:proofErr w:type="spellEnd"/>
      <w:r w:rsidRPr="008D3DB4">
        <w:rPr>
          <w:rFonts w:ascii="Times New Roman" w:hAnsi="Times New Roman" w:cs="Times New Roman"/>
          <w:sz w:val="24"/>
          <w:szCs w:val="24"/>
        </w:rPr>
        <w:t xml:space="preserve"> causes. The </w:t>
      </w:r>
      <w:proofErr w:type="spellStart"/>
      <w:r w:rsidRPr="008D3DB4">
        <w:rPr>
          <w:rFonts w:ascii="Times New Roman" w:hAnsi="Times New Roman" w:cs="Times New Roman"/>
          <w:sz w:val="24"/>
          <w:szCs w:val="24"/>
        </w:rPr>
        <w:t>method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used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is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inductive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through</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comparison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evolution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Brazilian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constitutionalist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thought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Ayusian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theory</w:t>
      </w:r>
      <w:proofErr w:type="spellEnd"/>
      <w:r w:rsidRPr="008D3DB4">
        <w:rPr>
          <w:rFonts w:ascii="Times New Roman" w:hAnsi="Times New Roman" w:cs="Times New Roman"/>
          <w:sz w:val="24"/>
          <w:szCs w:val="24"/>
        </w:rPr>
        <w:t xml:space="preserve">. The four </w:t>
      </w:r>
      <w:proofErr w:type="spellStart"/>
      <w:r w:rsidRPr="008D3DB4">
        <w:rPr>
          <w:rFonts w:ascii="Times New Roman" w:hAnsi="Times New Roman" w:cs="Times New Roman"/>
          <w:sz w:val="24"/>
          <w:szCs w:val="24"/>
        </w:rPr>
        <w:t>Ayusian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elements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formation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a </w:t>
      </w:r>
      <w:proofErr w:type="spellStart"/>
      <w:r w:rsidRPr="008D3DB4">
        <w:rPr>
          <w:rFonts w:ascii="Times New Roman" w:hAnsi="Times New Roman" w:cs="Times New Roman"/>
          <w:sz w:val="24"/>
          <w:szCs w:val="24"/>
        </w:rPr>
        <w:t>constitution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tradition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nation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religiosity</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and</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political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decision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making</w:t>
      </w:r>
      <w:proofErr w:type="spellEnd"/>
      <w:r w:rsidRPr="008D3DB4">
        <w:rPr>
          <w:rFonts w:ascii="Times New Roman" w:hAnsi="Times New Roman" w:cs="Times New Roman"/>
          <w:sz w:val="24"/>
          <w:szCs w:val="24"/>
        </w:rPr>
        <w:t xml:space="preserve">) are </w:t>
      </w:r>
      <w:proofErr w:type="spellStart"/>
      <w:r w:rsidRPr="008D3DB4">
        <w:rPr>
          <w:rFonts w:ascii="Times New Roman" w:hAnsi="Times New Roman" w:cs="Times New Roman"/>
          <w:sz w:val="24"/>
          <w:szCs w:val="24"/>
        </w:rPr>
        <w:t>not</w:t>
      </w:r>
      <w:proofErr w:type="spellEnd"/>
      <w:r w:rsidRPr="008D3DB4">
        <w:rPr>
          <w:rFonts w:ascii="Times New Roman" w:hAnsi="Times New Roman" w:cs="Times New Roman"/>
          <w:sz w:val="24"/>
          <w:szCs w:val="24"/>
        </w:rPr>
        <w:t xml:space="preserve"> abstract </w:t>
      </w:r>
      <w:proofErr w:type="spellStart"/>
      <w:r w:rsidRPr="008D3DB4">
        <w:rPr>
          <w:rFonts w:ascii="Times New Roman" w:hAnsi="Times New Roman" w:cs="Times New Roman"/>
          <w:sz w:val="24"/>
          <w:szCs w:val="24"/>
        </w:rPr>
        <w:t>concepts</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but</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theorization</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real </w:t>
      </w:r>
      <w:proofErr w:type="spellStart"/>
      <w:r w:rsidRPr="008D3DB4">
        <w:rPr>
          <w:rFonts w:ascii="Times New Roman" w:hAnsi="Times New Roman" w:cs="Times New Roman"/>
          <w:sz w:val="24"/>
          <w:szCs w:val="24"/>
        </w:rPr>
        <w:t>experience</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of</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empirical</w:t>
      </w:r>
      <w:proofErr w:type="spellEnd"/>
      <w:r w:rsidRPr="008D3DB4">
        <w:rPr>
          <w:rFonts w:ascii="Times New Roman" w:hAnsi="Times New Roman" w:cs="Times New Roman"/>
          <w:sz w:val="24"/>
          <w:szCs w:val="24"/>
        </w:rPr>
        <w:t xml:space="preserve"> </w:t>
      </w:r>
      <w:proofErr w:type="spellStart"/>
      <w:r w:rsidRPr="008D3DB4">
        <w:rPr>
          <w:rFonts w:ascii="Times New Roman" w:hAnsi="Times New Roman" w:cs="Times New Roman"/>
          <w:sz w:val="24"/>
          <w:szCs w:val="24"/>
        </w:rPr>
        <w:t>visualization</w:t>
      </w:r>
      <w:proofErr w:type="spellEnd"/>
      <w:r w:rsidRPr="008D3DB4">
        <w:rPr>
          <w:rFonts w:ascii="Times New Roman" w:hAnsi="Times New Roman" w:cs="Times New Roman"/>
          <w:sz w:val="24"/>
          <w:szCs w:val="24"/>
        </w:rPr>
        <w:t>.</w:t>
      </w:r>
    </w:p>
    <w:p w14:paraId="28B140E4" w14:textId="023BC875" w:rsidR="002440BA" w:rsidRPr="008D3DB4" w:rsidRDefault="002440BA" w:rsidP="008D3DB4">
      <w:pPr>
        <w:tabs>
          <w:tab w:val="left" w:pos="3645"/>
        </w:tabs>
        <w:spacing w:line="360" w:lineRule="auto"/>
        <w:jc w:val="both"/>
        <w:rPr>
          <w:rFonts w:ascii="Times New Roman" w:hAnsi="Times New Roman" w:cs="Times New Roman"/>
          <w:sz w:val="24"/>
          <w:szCs w:val="24"/>
        </w:rPr>
      </w:pPr>
      <w:r w:rsidRPr="002440BA">
        <w:rPr>
          <w:rFonts w:ascii="Times New Roman" w:hAnsi="Times New Roman" w:cs="Times New Roman"/>
          <w:sz w:val="24"/>
          <w:szCs w:val="24"/>
        </w:rPr>
        <w:t xml:space="preserve">KEYWORDS: </w:t>
      </w:r>
      <w:proofErr w:type="spellStart"/>
      <w:r w:rsidRPr="002440BA">
        <w:rPr>
          <w:rFonts w:ascii="Times New Roman" w:hAnsi="Times New Roman" w:cs="Times New Roman"/>
          <w:sz w:val="24"/>
          <w:szCs w:val="24"/>
        </w:rPr>
        <w:t>Course</w:t>
      </w:r>
      <w:proofErr w:type="spellEnd"/>
      <w:r w:rsidRPr="002440BA">
        <w:rPr>
          <w:rFonts w:ascii="Times New Roman" w:hAnsi="Times New Roman" w:cs="Times New Roman"/>
          <w:sz w:val="24"/>
          <w:szCs w:val="24"/>
        </w:rPr>
        <w:t xml:space="preserve"> </w:t>
      </w:r>
      <w:proofErr w:type="spellStart"/>
      <w:r w:rsidRPr="002440BA">
        <w:rPr>
          <w:rFonts w:ascii="Times New Roman" w:hAnsi="Times New Roman" w:cs="Times New Roman"/>
          <w:sz w:val="24"/>
          <w:szCs w:val="24"/>
        </w:rPr>
        <w:t>completion</w:t>
      </w:r>
      <w:proofErr w:type="spellEnd"/>
      <w:r w:rsidRPr="002440BA">
        <w:rPr>
          <w:rFonts w:ascii="Times New Roman" w:hAnsi="Times New Roman" w:cs="Times New Roman"/>
          <w:sz w:val="24"/>
          <w:szCs w:val="24"/>
        </w:rPr>
        <w:t xml:space="preserve"> </w:t>
      </w:r>
      <w:proofErr w:type="spellStart"/>
      <w:r w:rsidRPr="002440BA">
        <w:rPr>
          <w:rFonts w:ascii="Times New Roman" w:hAnsi="Times New Roman" w:cs="Times New Roman"/>
          <w:sz w:val="24"/>
          <w:szCs w:val="24"/>
        </w:rPr>
        <w:t>work</w:t>
      </w:r>
      <w:proofErr w:type="spellEnd"/>
      <w:r w:rsidRPr="002440BA">
        <w:rPr>
          <w:rFonts w:ascii="Times New Roman" w:hAnsi="Times New Roman" w:cs="Times New Roman"/>
          <w:sz w:val="24"/>
          <w:szCs w:val="24"/>
        </w:rPr>
        <w:t xml:space="preserve">. </w:t>
      </w:r>
      <w:proofErr w:type="spellStart"/>
      <w:r w:rsidRPr="002440BA">
        <w:rPr>
          <w:rFonts w:ascii="Times New Roman" w:hAnsi="Times New Roman" w:cs="Times New Roman"/>
          <w:sz w:val="24"/>
          <w:szCs w:val="24"/>
        </w:rPr>
        <w:t>Unifacisa</w:t>
      </w:r>
      <w:proofErr w:type="spellEnd"/>
      <w:r w:rsidRPr="002440BA">
        <w:rPr>
          <w:rFonts w:ascii="Times New Roman" w:hAnsi="Times New Roman" w:cs="Times New Roman"/>
          <w:sz w:val="24"/>
          <w:szCs w:val="24"/>
        </w:rPr>
        <w:t xml:space="preserve">. </w:t>
      </w:r>
      <w:proofErr w:type="spellStart"/>
      <w:r w:rsidRPr="002440BA">
        <w:rPr>
          <w:rFonts w:ascii="Times New Roman" w:hAnsi="Times New Roman" w:cs="Times New Roman"/>
          <w:sz w:val="24"/>
          <w:szCs w:val="24"/>
        </w:rPr>
        <w:t>Article</w:t>
      </w:r>
      <w:proofErr w:type="spellEnd"/>
      <w:r w:rsidRPr="002440BA">
        <w:rPr>
          <w:rFonts w:ascii="Times New Roman" w:hAnsi="Times New Roman" w:cs="Times New Roman"/>
          <w:sz w:val="24"/>
          <w:szCs w:val="24"/>
        </w:rPr>
        <w:t>.</w:t>
      </w:r>
    </w:p>
    <w:p w14:paraId="46E753E8" w14:textId="77777777" w:rsidR="00D068C3" w:rsidRDefault="00D068C3" w:rsidP="007D08EF">
      <w:pPr>
        <w:tabs>
          <w:tab w:val="left" w:pos="3645"/>
        </w:tabs>
        <w:spacing w:line="360" w:lineRule="auto"/>
        <w:rPr>
          <w:rFonts w:ascii="Times New Roman" w:hAnsi="Times New Roman" w:cs="Times New Roman"/>
          <w:b/>
          <w:sz w:val="24"/>
          <w:szCs w:val="24"/>
        </w:rPr>
      </w:pPr>
    </w:p>
    <w:p w14:paraId="59BB4F1A" w14:textId="65068883" w:rsidR="00434CD7" w:rsidRPr="00862ECD" w:rsidRDefault="00862ECD" w:rsidP="007D08EF">
      <w:pPr>
        <w:tabs>
          <w:tab w:val="left" w:pos="3645"/>
        </w:tabs>
        <w:spacing w:line="360" w:lineRule="auto"/>
        <w:rPr>
          <w:rFonts w:ascii="Times New Roman" w:hAnsi="Times New Roman" w:cs="Times New Roman"/>
          <w:sz w:val="24"/>
          <w:szCs w:val="24"/>
        </w:rPr>
      </w:pPr>
      <w:r w:rsidRPr="00862ECD">
        <w:rPr>
          <w:rFonts w:ascii="Times New Roman" w:hAnsi="Times New Roman" w:cs="Times New Roman"/>
          <w:b/>
          <w:sz w:val="24"/>
          <w:szCs w:val="24"/>
        </w:rPr>
        <w:t>1</w:t>
      </w:r>
      <w:r w:rsidR="002708DE">
        <w:rPr>
          <w:rFonts w:ascii="Times New Roman" w:hAnsi="Times New Roman" w:cs="Times New Roman"/>
          <w:b/>
          <w:sz w:val="24"/>
          <w:szCs w:val="24"/>
        </w:rPr>
        <w:t>.</w:t>
      </w:r>
      <w:r>
        <w:rPr>
          <w:rFonts w:ascii="Times New Roman" w:hAnsi="Times New Roman" w:cs="Times New Roman"/>
          <w:sz w:val="24"/>
          <w:szCs w:val="24"/>
        </w:rPr>
        <w:t xml:space="preserve"> </w:t>
      </w:r>
      <w:r w:rsidR="00434CD7" w:rsidRPr="00434CD7">
        <w:rPr>
          <w:rFonts w:ascii="Times New Roman" w:hAnsi="Times New Roman" w:cs="Times New Roman"/>
          <w:b/>
          <w:sz w:val="24"/>
          <w:szCs w:val="24"/>
        </w:rPr>
        <w:t>INTRODUÇÃO</w:t>
      </w:r>
      <w:r w:rsidR="00434CD7" w:rsidRPr="00434CD7">
        <w:rPr>
          <w:rFonts w:ascii="Helvetica" w:hAnsi="Helvetica" w:cs="Helvetica"/>
          <w:b/>
          <w:sz w:val="20"/>
          <w:szCs w:val="20"/>
        </w:rPr>
        <w:br/>
      </w:r>
    </w:p>
    <w:p w14:paraId="4E4F3BEC" w14:textId="7A18BC9F" w:rsidR="007937DF" w:rsidRDefault="007937DF" w:rsidP="007937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análise da produção teórica de um jus-filósofo deve começar irremediavelmente pelo meio imediato ao </w:t>
      </w:r>
      <w:r w:rsidR="006C55DA">
        <w:rPr>
          <w:rFonts w:ascii="Times New Roman" w:hAnsi="Times New Roman" w:cs="Times New Roman"/>
          <w:sz w:val="24"/>
          <w:szCs w:val="24"/>
        </w:rPr>
        <w:t>qual ele estava submetido,</w:t>
      </w:r>
      <w:r>
        <w:rPr>
          <w:rFonts w:ascii="Times New Roman" w:hAnsi="Times New Roman" w:cs="Times New Roman"/>
          <w:sz w:val="24"/>
          <w:szCs w:val="24"/>
        </w:rPr>
        <w:t xml:space="preserve"> é neste que surgiram os acontecimentos que o levaram a consolidar seu conhecimento e dar cabo à sua obra. </w:t>
      </w:r>
      <w:r w:rsidR="006C55DA">
        <w:rPr>
          <w:rFonts w:ascii="Times New Roman" w:hAnsi="Times New Roman" w:cs="Times New Roman"/>
          <w:sz w:val="24"/>
          <w:szCs w:val="24"/>
        </w:rPr>
        <w:t xml:space="preserve">O pensamento de </w:t>
      </w:r>
      <w:r>
        <w:rPr>
          <w:rFonts w:ascii="Times New Roman" w:hAnsi="Times New Roman" w:cs="Times New Roman"/>
          <w:sz w:val="24"/>
          <w:szCs w:val="24"/>
        </w:rPr>
        <w:t xml:space="preserve">Miguel </w:t>
      </w:r>
      <w:proofErr w:type="spellStart"/>
      <w:r>
        <w:rPr>
          <w:rFonts w:ascii="Times New Roman" w:hAnsi="Times New Roman" w:cs="Times New Roman"/>
          <w:sz w:val="24"/>
          <w:szCs w:val="24"/>
        </w:rPr>
        <w:t>Ayuso</w:t>
      </w:r>
      <w:proofErr w:type="spellEnd"/>
      <w:r>
        <w:rPr>
          <w:rFonts w:ascii="Times New Roman" w:hAnsi="Times New Roman" w:cs="Times New Roman"/>
          <w:sz w:val="24"/>
          <w:szCs w:val="24"/>
        </w:rPr>
        <w:t xml:space="preserve"> Torres é fruto da convivência com diversos jus-filó</w:t>
      </w:r>
      <w:r w:rsidR="006C55DA">
        <w:rPr>
          <w:rFonts w:ascii="Times New Roman" w:hAnsi="Times New Roman" w:cs="Times New Roman"/>
          <w:sz w:val="24"/>
          <w:szCs w:val="24"/>
        </w:rPr>
        <w:t>sofos e a influência de</w:t>
      </w:r>
      <w:r>
        <w:rPr>
          <w:rFonts w:ascii="Times New Roman" w:hAnsi="Times New Roman" w:cs="Times New Roman"/>
          <w:sz w:val="24"/>
          <w:szCs w:val="24"/>
        </w:rPr>
        <w:t xml:space="preserve"> outros, entre eles Francisco </w:t>
      </w:r>
      <w:proofErr w:type="spellStart"/>
      <w:r>
        <w:rPr>
          <w:rFonts w:ascii="Times New Roman" w:hAnsi="Times New Roman" w:cs="Times New Roman"/>
          <w:sz w:val="24"/>
          <w:szCs w:val="24"/>
        </w:rPr>
        <w:t>Elías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Tejada</w:t>
      </w:r>
      <w:proofErr w:type="spellEnd"/>
      <w:r>
        <w:rPr>
          <w:rFonts w:ascii="Times New Roman" w:hAnsi="Times New Roman" w:cs="Times New Roman"/>
          <w:sz w:val="24"/>
          <w:szCs w:val="24"/>
        </w:rPr>
        <w:t xml:space="preserve">, Rafael </w:t>
      </w:r>
      <w:proofErr w:type="spellStart"/>
      <w:r>
        <w:rPr>
          <w:rFonts w:ascii="Times New Roman" w:hAnsi="Times New Roman" w:cs="Times New Roman"/>
          <w:sz w:val="24"/>
          <w:szCs w:val="24"/>
        </w:rPr>
        <w:t>Gambra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Ciudad</w:t>
      </w:r>
      <w:proofErr w:type="spellEnd"/>
      <w:r>
        <w:rPr>
          <w:rFonts w:ascii="Times New Roman" w:hAnsi="Times New Roman" w:cs="Times New Roman"/>
          <w:sz w:val="24"/>
          <w:szCs w:val="24"/>
        </w:rPr>
        <w:t xml:space="preserve"> e Francisco </w:t>
      </w:r>
      <w:proofErr w:type="spellStart"/>
      <w:r>
        <w:rPr>
          <w:rFonts w:ascii="Times New Roman" w:hAnsi="Times New Roman" w:cs="Times New Roman"/>
          <w:sz w:val="24"/>
          <w:szCs w:val="24"/>
        </w:rPr>
        <w:t>Canals</w:t>
      </w:r>
      <w:proofErr w:type="spellEnd"/>
      <w:r>
        <w:rPr>
          <w:rFonts w:ascii="Times New Roman" w:hAnsi="Times New Roman" w:cs="Times New Roman"/>
          <w:sz w:val="24"/>
          <w:szCs w:val="24"/>
        </w:rPr>
        <w:t xml:space="preserve"> Vidal, todos espanhóis. Destes herdou sua linha de pensamento mais evidente em seus escritos: o jusnaturalismo.</w:t>
      </w:r>
    </w:p>
    <w:p w14:paraId="626880EF" w14:textId="046E478E" w:rsidR="007937DF" w:rsidRDefault="007937DF" w:rsidP="00D068C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jusnaturalismo, como corrente filosófica do Direito, divide-se em dois eixos gerais: o primeiro, e mais antigo, encontrou seu êxtase no Direito Romano e perpassa por São Tomás de Aquino e todo o medievo até o advento do segundo, chamado de jusnaturalismo racionalista, que tem suas primeiras contribuições com Jean </w:t>
      </w:r>
      <w:proofErr w:type="spellStart"/>
      <w:r>
        <w:rPr>
          <w:rFonts w:ascii="Times New Roman" w:hAnsi="Times New Roman" w:cs="Times New Roman"/>
          <w:sz w:val="24"/>
          <w:szCs w:val="24"/>
        </w:rPr>
        <w:t>Bodin</w:t>
      </w:r>
      <w:proofErr w:type="spellEnd"/>
      <w:r>
        <w:rPr>
          <w:rFonts w:ascii="Times New Roman" w:hAnsi="Times New Roman" w:cs="Times New Roman"/>
          <w:sz w:val="24"/>
          <w:szCs w:val="24"/>
        </w:rPr>
        <w:t xml:space="preserve"> e Hugo </w:t>
      </w:r>
      <w:proofErr w:type="spellStart"/>
      <w:r>
        <w:rPr>
          <w:rFonts w:ascii="Times New Roman" w:hAnsi="Times New Roman" w:cs="Times New Roman"/>
          <w:sz w:val="24"/>
          <w:szCs w:val="24"/>
        </w:rPr>
        <w:t>Grócio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Ayuso</w:t>
      </w:r>
      <w:proofErr w:type="spellEnd"/>
      <w:r>
        <w:rPr>
          <w:rFonts w:ascii="Times New Roman" w:hAnsi="Times New Roman" w:cs="Times New Roman"/>
          <w:sz w:val="24"/>
          <w:szCs w:val="24"/>
        </w:rPr>
        <w:t xml:space="preserve"> volta-se ao primeiro.</w:t>
      </w:r>
      <w:r w:rsidR="006C55DA">
        <w:rPr>
          <w:rFonts w:ascii="Times New Roman" w:hAnsi="Times New Roman" w:cs="Times New Roman"/>
          <w:sz w:val="24"/>
          <w:szCs w:val="24"/>
        </w:rPr>
        <w:t xml:space="preserve"> </w:t>
      </w:r>
      <w:r w:rsidR="006C55DA">
        <w:rPr>
          <w:rFonts w:ascii="Times New Roman" w:hAnsi="Times New Roman" w:cs="Times New Roman"/>
          <w:sz w:val="24"/>
          <w:szCs w:val="24"/>
          <w:shd w:val="clear" w:color="auto" w:fill="FFFFFF"/>
        </w:rPr>
        <w:t xml:space="preserve">Atualmente ocupa as cadeiras de Ciência Política, Direito Constitucional e Direito Canônico na Universidade Pontifícia </w:t>
      </w:r>
      <w:proofErr w:type="spellStart"/>
      <w:r w:rsidR="006C55DA">
        <w:rPr>
          <w:rFonts w:ascii="Times New Roman" w:hAnsi="Times New Roman" w:cs="Times New Roman"/>
          <w:sz w:val="24"/>
          <w:szCs w:val="24"/>
          <w:shd w:val="clear" w:color="auto" w:fill="FFFFFF"/>
        </w:rPr>
        <w:t>Comillas</w:t>
      </w:r>
      <w:proofErr w:type="spellEnd"/>
      <w:r w:rsidR="006C55DA">
        <w:rPr>
          <w:rFonts w:ascii="Times New Roman" w:hAnsi="Times New Roman" w:cs="Times New Roman"/>
          <w:sz w:val="24"/>
          <w:szCs w:val="24"/>
          <w:shd w:val="clear" w:color="auto" w:fill="FFFFFF"/>
        </w:rPr>
        <w:t xml:space="preserve"> de Madri. Foi advogado no Tribunal Supremo da Espanha entre 1993 e 2000 e presidente da União Internacional de Juristas Católicos entre 2009 e 2019, além de ser doutor investido com doutor honoris causa pela Universidade de Udine e pela Universidade Inca </w:t>
      </w:r>
      <w:proofErr w:type="spellStart"/>
      <w:r w:rsidR="006C55DA">
        <w:rPr>
          <w:rFonts w:ascii="Times New Roman" w:hAnsi="Times New Roman" w:cs="Times New Roman"/>
          <w:sz w:val="24"/>
          <w:szCs w:val="24"/>
          <w:shd w:val="clear" w:color="auto" w:fill="FFFFFF"/>
        </w:rPr>
        <w:t>Garcilaso</w:t>
      </w:r>
      <w:proofErr w:type="spellEnd"/>
      <w:r w:rsidR="006C55DA">
        <w:rPr>
          <w:rFonts w:ascii="Times New Roman" w:hAnsi="Times New Roman" w:cs="Times New Roman"/>
          <w:sz w:val="24"/>
          <w:szCs w:val="24"/>
          <w:shd w:val="clear" w:color="auto" w:fill="FFFFFF"/>
        </w:rPr>
        <w:t xml:space="preserve"> de </w:t>
      </w:r>
      <w:proofErr w:type="spellStart"/>
      <w:r w:rsidR="006C55DA">
        <w:rPr>
          <w:rFonts w:ascii="Times New Roman" w:hAnsi="Times New Roman" w:cs="Times New Roman"/>
          <w:sz w:val="24"/>
          <w:szCs w:val="24"/>
          <w:shd w:val="clear" w:color="auto" w:fill="FFFFFF"/>
        </w:rPr>
        <w:t>la</w:t>
      </w:r>
      <w:proofErr w:type="spellEnd"/>
      <w:r w:rsidR="006C55DA">
        <w:rPr>
          <w:rFonts w:ascii="Times New Roman" w:hAnsi="Times New Roman" w:cs="Times New Roman"/>
          <w:sz w:val="24"/>
          <w:szCs w:val="24"/>
          <w:shd w:val="clear" w:color="auto" w:fill="FFFFFF"/>
        </w:rPr>
        <w:t xml:space="preserve"> Vega.</w:t>
      </w:r>
    </w:p>
    <w:p w14:paraId="1D860E31" w14:textId="6C72C035" w:rsidR="00434CD7" w:rsidRPr="006C55DA" w:rsidRDefault="00096E75" w:rsidP="006C55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obra de Miguel </w:t>
      </w:r>
      <w:proofErr w:type="spellStart"/>
      <w:r>
        <w:rPr>
          <w:rFonts w:ascii="Times New Roman" w:hAnsi="Times New Roman" w:cs="Times New Roman"/>
          <w:sz w:val="24"/>
          <w:szCs w:val="24"/>
          <w:shd w:val="clear" w:color="auto" w:fill="FFFFFF"/>
        </w:rPr>
        <w:t>Ayuso</w:t>
      </w:r>
      <w:proofErr w:type="spellEnd"/>
      <w:r>
        <w:rPr>
          <w:rFonts w:ascii="Times New Roman" w:hAnsi="Times New Roman" w:cs="Times New Roman"/>
          <w:sz w:val="24"/>
          <w:szCs w:val="24"/>
          <w:shd w:val="clear" w:color="auto" w:fill="FFFFFF"/>
        </w:rPr>
        <w:t xml:space="preserve"> Tor</w:t>
      </w:r>
      <w:r w:rsidR="006C55DA">
        <w:rPr>
          <w:rFonts w:ascii="Times New Roman" w:hAnsi="Times New Roman" w:cs="Times New Roman"/>
          <w:sz w:val="24"/>
          <w:szCs w:val="24"/>
          <w:shd w:val="clear" w:color="auto" w:fill="FFFFFF"/>
        </w:rPr>
        <w:t>res (Madri, 1961) tem como temáticas</w:t>
      </w:r>
      <w:r>
        <w:rPr>
          <w:rFonts w:ascii="Times New Roman" w:hAnsi="Times New Roman" w:cs="Times New Roman"/>
          <w:sz w:val="24"/>
          <w:szCs w:val="24"/>
          <w:shd w:val="clear" w:color="auto" w:fill="FFFFFF"/>
        </w:rPr>
        <w:t xml:space="preserve"> principais a defesa pela lei natural e a investigação da lei pública para além das</w:t>
      </w:r>
      <w:r w:rsidR="006C55DA">
        <w:rPr>
          <w:rFonts w:ascii="Times New Roman" w:hAnsi="Times New Roman" w:cs="Times New Roman"/>
          <w:sz w:val="24"/>
          <w:szCs w:val="24"/>
          <w:shd w:val="clear" w:color="auto" w:fill="FFFFFF"/>
        </w:rPr>
        <w:t xml:space="preserve"> balizas do constitucionalismo.</w:t>
      </w:r>
      <w:r w:rsidR="006C55DA">
        <w:rPr>
          <w:rFonts w:ascii="Times New Roman" w:hAnsi="Times New Roman" w:cs="Times New Roman"/>
          <w:sz w:val="24"/>
          <w:szCs w:val="24"/>
        </w:rPr>
        <w:t xml:space="preserve"> </w:t>
      </w:r>
      <w:r w:rsidR="006C55DA">
        <w:rPr>
          <w:rFonts w:ascii="Times New Roman" w:hAnsi="Times New Roman" w:cs="Times New Roman"/>
          <w:sz w:val="24"/>
          <w:szCs w:val="24"/>
          <w:shd w:val="clear" w:color="auto" w:fill="FFFFFF"/>
        </w:rPr>
        <w:t>Este movimento teórico, na sua acepção moderna,</w:t>
      </w:r>
      <w:r w:rsidR="00434CD7" w:rsidRPr="00D13612">
        <w:rPr>
          <w:rFonts w:ascii="Times New Roman" w:hAnsi="Times New Roman" w:cs="Times New Roman"/>
          <w:sz w:val="24"/>
          <w:szCs w:val="24"/>
          <w:shd w:val="clear" w:color="auto" w:fill="FFFFFF"/>
        </w:rPr>
        <w:t xml:space="preserve"> vem sofrendo duras críticas nos últimos anos por privilegiar demais os princípios em detrimento das normas, o que tem ocasionado ao reconhecimento d</w:t>
      </w:r>
      <w:r w:rsidR="00FC7017">
        <w:rPr>
          <w:rFonts w:ascii="Times New Roman" w:hAnsi="Times New Roman" w:cs="Times New Roman"/>
          <w:sz w:val="24"/>
          <w:szCs w:val="24"/>
          <w:shd w:val="clear" w:color="auto" w:fill="FFFFFF"/>
        </w:rPr>
        <w:t>e princípios dubitáveis</w:t>
      </w:r>
      <w:r w:rsidR="00434CD7" w:rsidRPr="00D13612">
        <w:rPr>
          <w:rFonts w:ascii="Times New Roman" w:hAnsi="Times New Roman" w:cs="Times New Roman"/>
          <w:sz w:val="24"/>
          <w:szCs w:val="24"/>
          <w:shd w:val="clear" w:color="auto" w:fill="FFFFFF"/>
        </w:rPr>
        <w:t>, trazendo insegurança aos i</w:t>
      </w:r>
      <w:r>
        <w:rPr>
          <w:rFonts w:ascii="Times New Roman" w:hAnsi="Times New Roman" w:cs="Times New Roman"/>
          <w:sz w:val="24"/>
          <w:szCs w:val="24"/>
          <w:shd w:val="clear" w:color="auto" w:fill="FFFFFF"/>
        </w:rPr>
        <w:t>ndivíduos. O positivismo, por sua vez,</w:t>
      </w:r>
      <w:r w:rsidR="009B6C89">
        <w:rPr>
          <w:rFonts w:ascii="Times New Roman" w:hAnsi="Times New Roman" w:cs="Times New Roman"/>
          <w:sz w:val="24"/>
          <w:szCs w:val="24"/>
          <w:shd w:val="clear" w:color="auto" w:fill="FFFFFF"/>
        </w:rPr>
        <w:t xml:space="preserve"> com sua rejeição ao conteúdo </w:t>
      </w:r>
      <w:r w:rsidR="009B6C89">
        <w:rPr>
          <w:rFonts w:ascii="Times New Roman" w:hAnsi="Times New Roman" w:cs="Times New Roman"/>
          <w:sz w:val="24"/>
          <w:szCs w:val="24"/>
          <w:shd w:val="clear" w:color="auto" w:fill="FFFFFF"/>
        </w:rPr>
        <w:lastRenderedPageBreak/>
        <w:t>externo ao direito posto como forma de trazer segurança sistêmica à ciência do direito,</w:t>
      </w:r>
      <w:r w:rsidR="00434CD7" w:rsidRPr="00D13612">
        <w:rPr>
          <w:rFonts w:ascii="Times New Roman" w:hAnsi="Times New Roman" w:cs="Times New Roman"/>
          <w:sz w:val="24"/>
          <w:szCs w:val="24"/>
          <w:shd w:val="clear" w:color="auto" w:fill="FFFFFF"/>
        </w:rPr>
        <w:t xml:space="preserve"> </w:t>
      </w:r>
      <w:r w:rsidR="00434CD7">
        <w:rPr>
          <w:rFonts w:ascii="Times New Roman" w:hAnsi="Times New Roman" w:cs="Times New Roman"/>
          <w:sz w:val="24"/>
          <w:szCs w:val="24"/>
          <w:shd w:val="clear" w:color="auto" w:fill="FFFFFF"/>
        </w:rPr>
        <w:t>mostrou-se</w:t>
      </w:r>
      <w:r w:rsidR="00434CD7" w:rsidRPr="00D13612">
        <w:rPr>
          <w:rFonts w:ascii="Times New Roman" w:hAnsi="Times New Roman" w:cs="Times New Roman"/>
          <w:sz w:val="24"/>
          <w:szCs w:val="24"/>
          <w:shd w:val="clear" w:color="auto" w:fill="FFFFFF"/>
        </w:rPr>
        <w:t xml:space="preserve"> </w:t>
      </w:r>
      <w:r w:rsidR="00434CD7">
        <w:rPr>
          <w:rFonts w:ascii="Times New Roman" w:hAnsi="Times New Roman" w:cs="Times New Roman"/>
          <w:sz w:val="24"/>
          <w:szCs w:val="24"/>
          <w:shd w:val="clear" w:color="auto" w:fill="FFFFFF"/>
        </w:rPr>
        <w:t>historicamente perigoso, em vista dos totalitarismos do séc. XX</w:t>
      </w:r>
      <w:r w:rsidR="00434CD7" w:rsidRPr="00D13612">
        <w:rPr>
          <w:rFonts w:ascii="Times New Roman" w:hAnsi="Times New Roman" w:cs="Times New Roman"/>
          <w:sz w:val="24"/>
          <w:szCs w:val="24"/>
          <w:shd w:val="clear" w:color="auto" w:fill="FFFFFF"/>
        </w:rPr>
        <w:t xml:space="preserve">. Sendo assim, </w:t>
      </w:r>
      <w:r w:rsidR="00434CD7">
        <w:rPr>
          <w:rFonts w:ascii="Times New Roman" w:hAnsi="Times New Roman" w:cs="Times New Roman"/>
          <w:sz w:val="24"/>
          <w:szCs w:val="24"/>
          <w:shd w:val="clear" w:color="auto" w:fill="FFFFFF"/>
        </w:rPr>
        <w:t>alguns estudiosos</w:t>
      </w:r>
      <w:r w:rsidR="00434CD7" w:rsidRPr="00D13612">
        <w:rPr>
          <w:rFonts w:ascii="Times New Roman" w:hAnsi="Times New Roman" w:cs="Times New Roman"/>
          <w:sz w:val="24"/>
          <w:szCs w:val="24"/>
          <w:shd w:val="clear" w:color="auto" w:fill="FFFFFF"/>
        </w:rPr>
        <w:t xml:space="preserve"> do Direito observaram no retorno do jusnaturalismo, ou seja, no reavivamento científico do Direito Natural uma for</w:t>
      </w:r>
      <w:r w:rsidR="00AF17FB">
        <w:rPr>
          <w:rFonts w:ascii="Times New Roman" w:hAnsi="Times New Roman" w:cs="Times New Roman"/>
          <w:sz w:val="24"/>
          <w:szCs w:val="24"/>
          <w:shd w:val="clear" w:color="auto" w:fill="FFFFFF"/>
        </w:rPr>
        <w:t>ma de aproximar a jurisdição do</w:t>
      </w:r>
      <w:r w:rsidR="00434CD7" w:rsidRPr="00D13612">
        <w:rPr>
          <w:rFonts w:ascii="Times New Roman" w:hAnsi="Times New Roman" w:cs="Times New Roman"/>
          <w:sz w:val="24"/>
          <w:szCs w:val="24"/>
          <w:shd w:val="clear" w:color="auto" w:fill="FFFFFF"/>
        </w:rPr>
        <w:t xml:space="preserve"> jurisdicionado, e a ciência da realidade. Um desses </w:t>
      </w:r>
      <w:r w:rsidR="00434CD7">
        <w:rPr>
          <w:rFonts w:ascii="Times New Roman" w:hAnsi="Times New Roman" w:cs="Times New Roman"/>
          <w:sz w:val="24"/>
          <w:szCs w:val="24"/>
          <w:shd w:val="clear" w:color="auto" w:fill="FFFFFF"/>
        </w:rPr>
        <w:t>autores</w:t>
      </w:r>
      <w:r w:rsidR="00434CD7" w:rsidRPr="00D13612">
        <w:rPr>
          <w:rFonts w:ascii="Times New Roman" w:hAnsi="Times New Roman" w:cs="Times New Roman"/>
          <w:sz w:val="24"/>
          <w:szCs w:val="24"/>
          <w:shd w:val="clear" w:color="auto" w:fill="FFFFFF"/>
        </w:rPr>
        <w:t xml:space="preserve"> foi o professor de Direito Constitucional e Direito Canônico, Miguel </w:t>
      </w:r>
      <w:proofErr w:type="spellStart"/>
      <w:r w:rsidR="00434CD7" w:rsidRPr="00D13612">
        <w:rPr>
          <w:rFonts w:ascii="Times New Roman" w:hAnsi="Times New Roman" w:cs="Times New Roman"/>
          <w:sz w:val="24"/>
          <w:szCs w:val="24"/>
          <w:shd w:val="clear" w:color="auto" w:fill="FFFFFF"/>
        </w:rPr>
        <w:t>Ayuso</w:t>
      </w:r>
      <w:proofErr w:type="spellEnd"/>
      <w:r w:rsidR="00434CD7" w:rsidRPr="00D13612">
        <w:rPr>
          <w:rFonts w:ascii="Times New Roman" w:hAnsi="Times New Roman" w:cs="Times New Roman"/>
          <w:sz w:val="24"/>
          <w:szCs w:val="24"/>
          <w:shd w:val="clear" w:color="auto" w:fill="FFFFFF"/>
        </w:rPr>
        <w:t xml:space="preserve">, que observa a constituição como </w:t>
      </w:r>
      <w:proofErr w:type="spellStart"/>
      <w:r w:rsidR="00434CD7" w:rsidRPr="00D13612">
        <w:rPr>
          <w:rFonts w:ascii="Times New Roman" w:hAnsi="Times New Roman" w:cs="Times New Roman"/>
          <w:sz w:val="24"/>
          <w:szCs w:val="24"/>
          <w:shd w:val="clear" w:color="auto" w:fill="FFFFFF"/>
        </w:rPr>
        <w:t>condensamento</w:t>
      </w:r>
      <w:proofErr w:type="spellEnd"/>
      <w:r w:rsidR="00434CD7" w:rsidRPr="00D13612">
        <w:rPr>
          <w:rFonts w:ascii="Times New Roman" w:hAnsi="Times New Roman" w:cs="Times New Roman"/>
          <w:sz w:val="24"/>
          <w:szCs w:val="24"/>
          <w:shd w:val="clear" w:color="auto" w:fill="FFFFFF"/>
        </w:rPr>
        <w:t xml:space="preserve"> dos valores nacionais, nos levando a analisar o que ele considera por esses valores.</w:t>
      </w:r>
    </w:p>
    <w:p w14:paraId="3ADB23D4" w14:textId="4FEB1BBF" w:rsidR="00434CD7" w:rsidRPr="00D13612" w:rsidRDefault="00434CD7" w:rsidP="00806D57">
      <w:pPr>
        <w:spacing w:after="0" w:line="360" w:lineRule="auto"/>
        <w:ind w:firstLine="709"/>
        <w:jc w:val="both"/>
        <w:rPr>
          <w:rFonts w:ascii="Times New Roman" w:hAnsi="Times New Roman" w:cs="Times New Roman"/>
          <w:sz w:val="24"/>
          <w:szCs w:val="24"/>
          <w:shd w:val="clear" w:color="auto" w:fill="FFFFFF"/>
        </w:rPr>
      </w:pPr>
      <w:r w:rsidRPr="00D13612">
        <w:rPr>
          <w:rFonts w:ascii="Times New Roman" w:hAnsi="Times New Roman" w:cs="Times New Roman"/>
          <w:sz w:val="24"/>
          <w:szCs w:val="24"/>
          <w:shd w:val="clear" w:color="auto" w:fill="FFFFFF"/>
        </w:rPr>
        <w:t xml:space="preserve">  A perspectiva jusnaturalista</w:t>
      </w:r>
      <w:r w:rsidR="00547A97">
        <w:rPr>
          <w:rFonts w:ascii="Times New Roman" w:hAnsi="Times New Roman" w:cs="Times New Roman"/>
          <w:sz w:val="24"/>
          <w:szCs w:val="24"/>
          <w:shd w:val="clear" w:color="auto" w:fill="FFFFFF"/>
        </w:rPr>
        <w:t>, utilizada pelo autor</w:t>
      </w:r>
      <w:r w:rsidRPr="00D13612">
        <w:rPr>
          <w:rFonts w:ascii="Times New Roman" w:hAnsi="Times New Roman" w:cs="Times New Roman"/>
          <w:sz w:val="24"/>
          <w:szCs w:val="24"/>
          <w:shd w:val="clear" w:color="auto" w:fill="FFFFFF"/>
        </w:rPr>
        <w:t xml:space="preserve">, como a própria nomenclatura já assevera, traz o direito natural como preponderante ao norteamento da função jurisdicional, mas também funções correlatas como a legiferante e administrativa. Tais direitos são consequências do </w:t>
      </w:r>
      <w:r>
        <w:rPr>
          <w:rFonts w:ascii="Times New Roman" w:hAnsi="Times New Roman" w:cs="Times New Roman"/>
          <w:sz w:val="24"/>
          <w:szCs w:val="24"/>
          <w:shd w:val="clear" w:color="auto" w:fill="FFFFFF"/>
        </w:rPr>
        <w:t xml:space="preserve">elemento moral, ou seja, proposições socialmente compartilhadas - </w:t>
      </w:r>
      <w:r w:rsidRPr="00D13612">
        <w:rPr>
          <w:rFonts w:ascii="Times New Roman" w:hAnsi="Times New Roman" w:cs="Times New Roman"/>
          <w:sz w:val="24"/>
          <w:szCs w:val="24"/>
          <w:shd w:val="clear" w:color="auto" w:fill="FFFFFF"/>
        </w:rPr>
        <w:t xml:space="preserve">o valor para Miguel </w:t>
      </w:r>
      <w:proofErr w:type="spellStart"/>
      <w:r w:rsidRPr="00D13612">
        <w:rPr>
          <w:rFonts w:ascii="Times New Roman" w:hAnsi="Times New Roman" w:cs="Times New Roman"/>
          <w:sz w:val="24"/>
          <w:szCs w:val="24"/>
          <w:shd w:val="clear" w:color="auto" w:fill="FFFFFF"/>
        </w:rPr>
        <w:t>Reale</w:t>
      </w:r>
      <w:proofErr w:type="spellEnd"/>
      <w:r w:rsidRPr="00D13612">
        <w:rPr>
          <w:rFonts w:ascii="Times New Roman" w:hAnsi="Times New Roman" w:cs="Times New Roman"/>
          <w:sz w:val="24"/>
          <w:szCs w:val="24"/>
          <w:shd w:val="clear" w:color="auto" w:fill="FFFFFF"/>
        </w:rPr>
        <w:t>.</w:t>
      </w:r>
    </w:p>
    <w:p w14:paraId="7F89B9B4" w14:textId="26EC7997" w:rsidR="00434CD7" w:rsidRPr="00D13612" w:rsidRDefault="00096E75" w:rsidP="00A23FE9">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É</w:t>
      </w:r>
      <w:r>
        <w:rPr>
          <w:rStyle w:val="Refdecomentrio"/>
        </w:rPr>
        <w:t xml:space="preserve"> </w:t>
      </w:r>
      <w:r>
        <w:rPr>
          <w:rStyle w:val="Refdecomentrio"/>
          <w:rFonts w:ascii="Times New Roman" w:hAnsi="Times New Roman" w:cs="Times New Roman"/>
          <w:sz w:val="24"/>
          <w:szCs w:val="24"/>
        </w:rPr>
        <w:t>c</w:t>
      </w:r>
      <w:r w:rsidR="00434CD7" w:rsidRPr="00D13612">
        <w:rPr>
          <w:rFonts w:ascii="Times New Roman" w:hAnsi="Times New Roman" w:cs="Times New Roman"/>
          <w:sz w:val="24"/>
          <w:szCs w:val="24"/>
          <w:shd w:val="clear" w:color="auto" w:fill="FFFFFF"/>
        </w:rPr>
        <w:t xml:space="preserve">omum vermos nos meios de comunicação </w:t>
      </w:r>
      <w:r w:rsidR="009B6C89">
        <w:rPr>
          <w:rFonts w:ascii="Times New Roman" w:hAnsi="Times New Roman" w:cs="Times New Roman"/>
          <w:sz w:val="24"/>
          <w:szCs w:val="24"/>
          <w:shd w:val="clear" w:color="auto" w:fill="FFFFFF"/>
        </w:rPr>
        <w:t xml:space="preserve">frequentes manifestações individuais ou coletivas de depreciação de pontos da </w:t>
      </w:r>
      <w:r w:rsidR="00434CD7" w:rsidRPr="00D13612">
        <w:rPr>
          <w:rFonts w:ascii="Times New Roman" w:hAnsi="Times New Roman" w:cs="Times New Roman"/>
          <w:sz w:val="24"/>
          <w:szCs w:val="24"/>
          <w:shd w:val="clear" w:color="auto" w:fill="FFFFFF"/>
        </w:rPr>
        <w:t>Constituição brasileira de 1988,</w:t>
      </w:r>
      <w:r w:rsidR="00FC7017">
        <w:rPr>
          <w:rFonts w:ascii="Times New Roman" w:hAnsi="Times New Roman" w:cs="Times New Roman"/>
          <w:sz w:val="24"/>
          <w:szCs w:val="24"/>
          <w:shd w:val="clear" w:color="auto" w:fill="FFFFFF"/>
        </w:rPr>
        <w:t xml:space="preserve"> o que faz com que</w:t>
      </w:r>
      <w:r w:rsidR="00434CD7" w:rsidRPr="00D13612">
        <w:rPr>
          <w:rFonts w:ascii="Times New Roman" w:hAnsi="Times New Roman" w:cs="Times New Roman"/>
          <w:sz w:val="24"/>
          <w:szCs w:val="24"/>
          <w:shd w:val="clear" w:color="auto" w:fill="FFFFFF"/>
        </w:rPr>
        <w:t xml:space="preserve"> </w:t>
      </w:r>
      <w:r w:rsidR="00FC7017">
        <w:rPr>
          <w:rFonts w:ascii="Times New Roman" w:hAnsi="Times New Roman" w:cs="Times New Roman"/>
          <w:sz w:val="24"/>
          <w:szCs w:val="24"/>
          <w:shd w:val="clear" w:color="auto" w:fill="FFFFFF"/>
        </w:rPr>
        <w:t>a carta</w:t>
      </w:r>
      <w:r w:rsidR="00434CD7" w:rsidRPr="00D13612">
        <w:rPr>
          <w:rFonts w:ascii="Times New Roman" w:hAnsi="Times New Roman" w:cs="Times New Roman"/>
          <w:sz w:val="24"/>
          <w:szCs w:val="24"/>
          <w:shd w:val="clear" w:color="auto" w:fill="FFFFFF"/>
        </w:rPr>
        <w:t xml:space="preserve"> </w:t>
      </w:r>
      <w:r w:rsidR="00434CD7">
        <w:rPr>
          <w:rFonts w:ascii="Times New Roman" w:hAnsi="Times New Roman" w:cs="Times New Roman"/>
          <w:sz w:val="24"/>
          <w:szCs w:val="24"/>
          <w:shd w:val="clear" w:color="auto" w:fill="FFFFFF"/>
        </w:rPr>
        <w:t>tenha sua legitimidade discutida</w:t>
      </w:r>
      <w:r w:rsidR="00AF17FB">
        <w:rPr>
          <w:rFonts w:ascii="Times New Roman" w:hAnsi="Times New Roman" w:cs="Times New Roman"/>
          <w:sz w:val="24"/>
          <w:szCs w:val="24"/>
          <w:shd w:val="clear" w:color="auto" w:fill="FFFFFF"/>
        </w:rPr>
        <w:t xml:space="preserve"> na sociedade que pretende</w:t>
      </w:r>
      <w:r w:rsidR="00A23FE9">
        <w:rPr>
          <w:rFonts w:ascii="Times New Roman" w:hAnsi="Times New Roman" w:cs="Times New Roman"/>
          <w:sz w:val="24"/>
          <w:szCs w:val="24"/>
          <w:shd w:val="clear" w:color="auto" w:fill="FFFFFF"/>
        </w:rPr>
        <w:t xml:space="preserve"> regular</w:t>
      </w:r>
      <w:r w:rsidR="00434CD7" w:rsidRPr="00D13612">
        <w:rPr>
          <w:rFonts w:ascii="Times New Roman" w:hAnsi="Times New Roman" w:cs="Times New Roman"/>
          <w:sz w:val="24"/>
          <w:szCs w:val="24"/>
          <w:shd w:val="clear" w:color="auto" w:fill="FFFFFF"/>
        </w:rPr>
        <w:t xml:space="preserve">. Um dos principais fatores para este discurso é fato de nossa </w:t>
      </w:r>
      <w:r w:rsidR="00FC7017">
        <w:rPr>
          <w:rFonts w:ascii="Times New Roman" w:hAnsi="Times New Roman" w:cs="Times New Roman"/>
          <w:sz w:val="24"/>
          <w:szCs w:val="24"/>
          <w:shd w:val="clear" w:color="auto" w:fill="FFFFFF"/>
        </w:rPr>
        <w:t>constituição</w:t>
      </w:r>
      <w:r w:rsidR="00434CD7" w:rsidRPr="00D13612">
        <w:rPr>
          <w:rFonts w:ascii="Times New Roman" w:hAnsi="Times New Roman" w:cs="Times New Roman"/>
          <w:sz w:val="24"/>
          <w:szCs w:val="24"/>
          <w:shd w:val="clear" w:color="auto" w:fill="FFFFFF"/>
        </w:rPr>
        <w:t xml:space="preserve"> ser analítica, ou seja, cuidar de assuntos que são passíveis de serem resguardados pela legislação ordinária. Essa </w:t>
      </w:r>
      <w:r w:rsidR="00434CD7">
        <w:rPr>
          <w:rFonts w:ascii="Times New Roman" w:hAnsi="Times New Roman" w:cs="Times New Roman"/>
          <w:sz w:val="24"/>
          <w:szCs w:val="24"/>
          <w:shd w:val="clear" w:color="auto" w:fill="FFFFFF"/>
        </w:rPr>
        <w:t>adversidade</w:t>
      </w:r>
      <w:r w:rsidR="00434CD7" w:rsidRPr="00D13612">
        <w:rPr>
          <w:rFonts w:ascii="Times New Roman" w:hAnsi="Times New Roman" w:cs="Times New Roman"/>
          <w:sz w:val="24"/>
          <w:szCs w:val="24"/>
          <w:shd w:val="clear" w:color="auto" w:fill="FFFFFF"/>
        </w:rPr>
        <w:t xml:space="preserve"> não é apenas brasi</w:t>
      </w:r>
      <w:r w:rsidR="00487524">
        <w:rPr>
          <w:rFonts w:ascii="Times New Roman" w:hAnsi="Times New Roman" w:cs="Times New Roman"/>
          <w:sz w:val="24"/>
          <w:szCs w:val="24"/>
          <w:shd w:val="clear" w:color="auto" w:fill="FFFFFF"/>
        </w:rPr>
        <w:t xml:space="preserve">leira, mas dos </w:t>
      </w:r>
      <w:r w:rsidR="00434CD7" w:rsidRPr="00D13612">
        <w:rPr>
          <w:rFonts w:ascii="Times New Roman" w:hAnsi="Times New Roman" w:cs="Times New Roman"/>
          <w:sz w:val="24"/>
          <w:szCs w:val="24"/>
          <w:shd w:val="clear" w:color="auto" w:fill="FFFFFF"/>
        </w:rPr>
        <w:t>países da América do Sul</w:t>
      </w:r>
      <w:r w:rsidR="00FC7017">
        <w:rPr>
          <w:rFonts w:ascii="Times New Roman" w:hAnsi="Times New Roman" w:cs="Times New Roman"/>
          <w:sz w:val="24"/>
          <w:szCs w:val="24"/>
          <w:shd w:val="clear" w:color="auto" w:fill="FFFFFF"/>
        </w:rPr>
        <w:t>,</w:t>
      </w:r>
      <w:r w:rsidR="00434CD7" w:rsidRPr="00D13612">
        <w:rPr>
          <w:rFonts w:ascii="Times New Roman" w:hAnsi="Times New Roman" w:cs="Times New Roman"/>
          <w:sz w:val="24"/>
          <w:szCs w:val="24"/>
          <w:shd w:val="clear" w:color="auto" w:fill="FFFFFF"/>
        </w:rPr>
        <w:t xml:space="preserve"> como por exemplo</w:t>
      </w:r>
      <w:r w:rsidR="009B6C89">
        <w:rPr>
          <w:rFonts w:ascii="Times New Roman" w:hAnsi="Times New Roman" w:cs="Times New Roman"/>
          <w:sz w:val="24"/>
          <w:szCs w:val="24"/>
          <w:shd w:val="clear" w:color="auto" w:fill="FFFFFF"/>
        </w:rPr>
        <w:t>,</w:t>
      </w:r>
      <w:r w:rsidR="00434CD7" w:rsidRPr="00D13612">
        <w:rPr>
          <w:rFonts w:ascii="Times New Roman" w:hAnsi="Times New Roman" w:cs="Times New Roman"/>
          <w:sz w:val="24"/>
          <w:szCs w:val="24"/>
          <w:shd w:val="clear" w:color="auto" w:fill="FFFFFF"/>
        </w:rPr>
        <w:t xml:space="preserve"> a Argentina, Bolívia, Paraguai e Chile, que possuem constituições analíticas, algumas com quase trezentos artigos. Essa constitucionalização excessiva faz com que a mutabilidade e a a</w:t>
      </w:r>
      <w:r w:rsidR="00434CD7">
        <w:rPr>
          <w:rFonts w:ascii="Times New Roman" w:hAnsi="Times New Roman" w:cs="Times New Roman"/>
          <w:sz w:val="24"/>
          <w:szCs w:val="24"/>
          <w:shd w:val="clear" w:color="auto" w:fill="FFFFFF"/>
        </w:rPr>
        <w:t>tualização do ordenamento</w:t>
      </w:r>
      <w:r w:rsidR="00434CD7" w:rsidRPr="00D13612">
        <w:rPr>
          <w:rFonts w:ascii="Times New Roman" w:hAnsi="Times New Roman" w:cs="Times New Roman"/>
          <w:sz w:val="24"/>
          <w:szCs w:val="24"/>
          <w:shd w:val="clear" w:color="auto" w:fill="FFFFFF"/>
        </w:rPr>
        <w:t xml:space="preserve"> sejam demoradas e burocráticas.</w:t>
      </w:r>
      <w:r w:rsidR="00A23FE9">
        <w:rPr>
          <w:rFonts w:ascii="Times New Roman" w:hAnsi="Times New Roman" w:cs="Times New Roman"/>
          <w:sz w:val="24"/>
          <w:szCs w:val="24"/>
          <w:shd w:val="clear" w:color="auto" w:fill="FFFFFF"/>
        </w:rPr>
        <w:t xml:space="preserve"> </w:t>
      </w:r>
      <w:r w:rsidR="00434CD7" w:rsidRPr="00D13612">
        <w:rPr>
          <w:rFonts w:ascii="Times New Roman" w:hAnsi="Times New Roman" w:cs="Times New Roman"/>
          <w:sz w:val="24"/>
          <w:szCs w:val="24"/>
          <w:shd w:val="clear" w:color="auto" w:fill="FFFFFF"/>
        </w:rPr>
        <w:t xml:space="preserve">Podemos utilizar como exemplo as manifestações nacionais ocorridas em 2013, que começaram com a discordância do valor de tarifa de ônibus, mas em momento posterior aglomerou diversas pautas sociais que estavam subjacentes naquele momento, entre elas, </w:t>
      </w:r>
      <w:r>
        <w:rPr>
          <w:rFonts w:ascii="Times New Roman" w:hAnsi="Times New Roman" w:cs="Times New Roman"/>
          <w:sz w:val="24"/>
          <w:szCs w:val="24"/>
          <w:shd w:val="clear" w:color="auto" w:fill="FFFFFF"/>
        </w:rPr>
        <w:t>estava a indignação com a efetividade do Estado D</w:t>
      </w:r>
      <w:r w:rsidR="00434CD7" w:rsidRPr="00D13612">
        <w:rPr>
          <w:rFonts w:ascii="Times New Roman" w:hAnsi="Times New Roman" w:cs="Times New Roman"/>
          <w:sz w:val="24"/>
          <w:szCs w:val="24"/>
          <w:shd w:val="clear" w:color="auto" w:fill="FFFFFF"/>
        </w:rPr>
        <w:t>emocrático de Direito brasileiro, por conseguinte a Constituição de 1988, que fez ressurgi</w:t>
      </w:r>
      <w:r w:rsidR="00434CD7">
        <w:rPr>
          <w:rFonts w:ascii="Times New Roman" w:hAnsi="Times New Roman" w:cs="Times New Roman"/>
          <w:sz w:val="24"/>
          <w:szCs w:val="24"/>
          <w:shd w:val="clear" w:color="auto" w:fill="FFFFFF"/>
        </w:rPr>
        <w:t>r a dis</w:t>
      </w:r>
      <w:r w:rsidR="004E1C5B">
        <w:rPr>
          <w:rFonts w:ascii="Times New Roman" w:hAnsi="Times New Roman" w:cs="Times New Roman"/>
          <w:sz w:val="24"/>
          <w:szCs w:val="24"/>
          <w:shd w:val="clear" w:color="auto" w:fill="FFFFFF"/>
        </w:rPr>
        <w:t>cussão</w:t>
      </w:r>
      <w:r w:rsidR="00434CD7">
        <w:rPr>
          <w:rFonts w:ascii="Times New Roman" w:hAnsi="Times New Roman" w:cs="Times New Roman"/>
          <w:sz w:val="24"/>
          <w:szCs w:val="24"/>
          <w:shd w:val="clear" w:color="auto" w:fill="FFFFFF"/>
        </w:rPr>
        <w:t xml:space="preserve"> sobre a forma do Estado</w:t>
      </w:r>
      <w:r w:rsidR="00434CD7" w:rsidRPr="00D13612">
        <w:rPr>
          <w:rFonts w:ascii="Times New Roman" w:hAnsi="Times New Roman" w:cs="Times New Roman"/>
          <w:sz w:val="24"/>
          <w:szCs w:val="24"/>
          <w:shd w:val="clear" w:color="auto" w:fill="FFFFFF"/>
        </w:rPr>
        <w:t>.</w:t>
      </w:r>
    </w:p>
    <w:p w14:paraId="40C63E69" w14:textId="54CA0F3C" w:rsidR="00F8433D" w:rsidRPr="004E1C5B" w:rsidRDefault="00F8433D" w:rsidP="00806D5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Conhecendo-se que a consti</w:t>
      </w:r>
      <w:r w:rsidR="009B6C89">
        <w:rPr>
          <w:rFonts w:ascii="Times New Roman" w:hAnsi="Times New Roman" w:cs="Times New Roman"/>
          <w:sz w:val="24"/>
          <w:szCs w:val="24"/>
          <w:shd w:val="clear" w:color="auto" w:fill="FFFFFF"/>
        </w:rPr>
        <w:t>tuição deve representar os mais altos</w:t>
      </w:r>
      <w:r>
        <w:rPr>
          <w:rFonts w:ascii="Times New Roman" w:hAnsi="Times New Roman" w:cs="Times New Roman"/>
          <w:sz w:val="24"/>
          <w:szCs w:val="24"/>
          <w:shd w:val="clear" w:color="auto" w:fill="FFFFFF"/>
        </w:rPr>
        <w:t xml:space="preserve"> valores que a sociedade traz consigo, e do atual estágio de debate público acerca do direito constitucional brasileiro, importa saber, quais contribu</w:t>
      </w:r>
      <w:r w:rsidR="004E1C5B">
        <w:rPr>
          <w:rFonts w:ascii="Times New Roman" w:hAnsi="Times New Roman" w:cs="Times New Roman"/>
          <w:sz w:val="24"/>
          <w:szCs w:val="24"/>
          <w:shd w:val="clear" w:color="auto" w:fill="FFFFFF"/>
        </w:rPr>
        <w:t>ições a reflexão do aludido autor</w:t>
      </w:r>
      <w:r>
        <w:rPr>
          <w:rFonts w:ascii="Times New Roman" w:hAnsi="Times New Roman" w:cs="Times New Roman"/>
          <w:sz w:val="24"/>
          <w:szCs w:val="24"/>
          <w:shd w:val="clear" w:color="auto" w:fill="FFFFFF"/>
        </w:rPr>
        <w:t xml:space="preserve"> sobre o constitucionalismo podem trazer para a discussão nacional.</w:t>
      </w:r>
      <w:r w:rsidR="004E1C5B">
        <w:rPr>
          <w:rFonts w:ascii="Times New Roman" w:hAnsi="Times New Roman" w:cs="Times New Roman"/>
          <w:sz w:val="24"/>
          <w:szCs w:val="24"/>
          <w:shd w:val="clear" w:color="auto" w:fill="FFFFFF"/>
        </w:rPr>
        <w:t xml:space="preserve"> Pois, </w:t>
      </w:r>
      <w:r w:rsidR="004E1C5B">
        <w:rPr>
          <w:rFonts w:ascii="Times New Roman" w:hAnsi="Times New Roman" w:cs="Times New Roman"/>
          <w:sz w:val="24"/>
          <w:szCs w:val="24"/>
        </w:rPr>
        <w:t>é</w:t>
      </w:r>
      <w:r>
        <w:rPr>
          <w:rFonts w:ascii="Times New Roman" w:hAnsi="Times New Roman" w:cs="Times New Roman"/>
          <w:sz w:val="24"/>
          <w:szCs w:val="24"/>
        </w:rPr>
        <w:t xml:space="preserve"> próprio</w:t>
      </w:r>
      <w:r w:rsidRPr="00FD12D9">
        <w:rPr>
          <w:rFonts w:ascii="Times New Roman" w:hAnsi="Times New Roman" w:cs="Times New Roman"/>
          <w:sz w:val="24"/>
          <w:szCs w:val="24"/>
        </w:rPr>
        <w:t xml:space="preserve"> da Ciência Jurídica</w:t>
      </w:r>
      <w:r>
        <w:rPr>
          <w:rFonts w:ascii="Times New Roman" w:hAnsi="Times New Roman" w:cs="Times New Roman"/>
          <w:sz w:val="24"/>
          <w:szCs w:val="24"/>
        </w:rPr>
        <w:t xml:space="preserve"> o</w:t>
      </w:r>
      <w:r w:rsidRPr="00FD12D9">
        <w:rPr>
          <w:rFonts w:ascii="Times New Roman" w:hAnsi="Times New Roman" w:cs="Times New Roman"/>
          <w:sz w:val="24"/>
          <w:szCs w:val="24"/>
        </w:rPr>
        <w:t xml:space="preserve"> retorno às balizas mestras que</w:t>
      </w:r>
      <w:r>
        <w:rPr>
          <w:rFonts w:ascii="Times New Roman" w:hAnsi="Times New Roman" w:cs="Times New Roman"/>
          <w:sz w:val="24"/>
          <w:szCs w:val="24"/>
        </w:rPr>
        <w:t xml:space="preserve"> o construíram</w:t>
      </w:r>
      <w:r w:rsidRPr="00FD12D9">
        <w:rPr>
          <w:rFonts w:ascii="Times New Roman" w:hAnsi="Times New Roman" w:cs="Times New Roman"/>
          <w:sz w:val="24"/>
          <w:szCs w:val="24"/>
        </w:rPr>
        <w:t>, ou seja,</w:t>
      </w:r>
      <w:r>
        <w:rPr>
          <w:rFonts w:ascii="Times New Roman" w:hAnsi="Times New Roman" w:cs="Times New Roman"/>
          <w:sz w:val="24"/>
          <w:szCs w:val="24"/>
        </w:rPr>
        <w:t xml:space="preserve"> elencar as </w:t>
      </w:r>
      <w:r>
        <w:rPr>
          <w:rFonts w:ascii="Times New Roman" w:hAnsi="Times New Roman" w:cs="Times New Roman"/>
          <w:sz w:val="24"/>
          <w:szCs w:val="24"/>
        </w:rPr>
        <w:lastRenderedPageBreak/>
        <w:t>soluções que o passado deu à problemas que ressurgem no futuro – mesmo que com outras especificidades</w:t>
      </w:r>
      <w:r w:rsidRPr="00FD12D9">
        <w:rPr>
          <w:rFonts w:ascii="Times New Roman" w:hAnsi="Times New Roman" w:cs="Times New Roman"/>
          <w:sz w:val="24"/>
          <w:szCs w:val="24"/>
        </w:rPr>
        <w:t>.</w:t>
      </w:r>
    </w:p>
    <w:p w14:paraId="30631F57" w14:textId="77777777" w:rsidR="00A23FE9" w:rsidRDefault="00F8433D" w:rsidP="00A23F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trabalho busca aprofundar o debate, com contribuição significativa, acerca da evolução do Direito Constitucional, da Ciência Política e da F</w:t>
      </w:r>
      <w:r w:rsidR="00A23FE9">
        <w:rPr>
          <w:rFonts w:ascii="Times New Roman" w:hAnsi="Times New Roman" w:cs="Times New Roman"/>
          <w:sz w:val="24"/>
          <w:szCs w:val="24"/>
        </w:rPr>
        <w:t>ilosofia do Direito brasileiros identificando</w:t>
      </w:r>
      <w:r w:rsidR="00A23FE9" w:rsidRPr="00E41814">
        <w:rPr>
          <w:rFonts w:ascii="Times New Roman" w:hAnsi="Times New Roman" w:cs="Times New Roman"/>
          <w:sz w:val="24"/>
          <w:szCs w:val="24"/>
        </w:rPr>
        <w:t xml:space="preserve"> a posição de Miguel </w:t>
      </w:r>
      <w:proofErr w:type="spellStart"/>
      <w:r w:rsidR="00A23FE9" w:rsidRPr="00E41814">
        <w:rPr>
          <w:rFonts w:ascii="Times New Roman" w:hAnsi="Times New Roman" w:cs="Times New Roman"/>
          <w:sz w:val="24"/>
          <w:szCs w:val="24"/>
        </w:rPr>
        <w:t>Ayuso</w:t>
      </w:r>
      <w:proofErr w:type="spellEnd"/>
      <w:r w:rsidR="00A23FE9" w:rsidRPr="00E41814">
        <w:rPr>
          <w:rFonts w:ascii="Times New Roman" w:hAnsi="Times New Roman" w:cs="Times New Roman"/>
          <w:sz w:val="24"/>
          <w:szCs w:val="24"/>
        </w:rPr>
        <w:t xml:space="preserve"> na evolução histórica do</w:t>
      </w:r>
      <w:r w:rsidR="00A23FE9">
        <w:rPr>
          <w:rFonts w:ascii="Times New Roman" w:hAnsi="Times New Roman" w:cs="Times New Roman"/>
          <w:sz w:val="24"/>
          <w:szCs w:val="24"/>
        </w:rPr>
        <w:t xml:space="preserve"> pensamento constitucionalista;</w:t>
      </w:r>
      <w:r w:rsidR="00A23FE9" w:rsidRPr="00E41814">
        <w:rPr>
          <w:rFonts w:ascii="Times New Roman" w:hAnsi="Times New Roman" w:cs="Times New Roman"/>
          <w:sz w:val="24"/>
          <w:szCs w:val="24"/>
        </w:rPr>
        <w:t xml:space="preserve"> </w:t>
      </w:r>
      <w:r w:rsidR="00A23FE9">
        <w:rPr>
          <w:rFonts w:ascii="Times New Roman" w:hAnsi="Times New Roman" w:cs="Times New Roman"/>
          <w:sz w:val="24"/>
          <w:szCs w:val="24"/>
        </w:rPr>
        <w:t>sintetizando</w:t>
      </w:r>
      <w:r w:rsidR="00A23FE9" w:rsidRPr="00E41814">
        <w:rPr>
          <w:rFonts w:ascii="Times New Roman" w:hAnsi="Times New Roman" w:cs="Times New Roman"/>
          <w:sz w:val="24"/>
          <w:szCs w:val="24"/>
        </w:rPr>
        <w:t xml:space="preserve"> o modelo constitucional brasileiro na perspectiva historicista</w:t>
      </w:r>
      <w:r w:rsidR="00A23FE9">
        <w:rPr>
          <w:rFonts w:ascii="Times New Roman" w:hAnsi="Times New Roman" w:cs="Times New Roman"/>
          <w:sz w:val="24"/>
          <w:szCs w:val="24"/>
        </w:rPr>
        <w:t xml:space="preserve"> e apontando</w:t>
      </w:r>
      <w:r w:rsidR="00A23FE9" w:rsidRPr="00E41814">
        <w:rPr>
          <w:rFonts w:ascii="Times New Roman" w:hAnsi="Times New Roman" w:cs="Times New Roman"/>
          <w:sz w:val="24"/>
          <w:szCs w:val="24"/>
        </w:rPr>
        <w:t xml:space="preserve"> as convergências e divergências do pensamento de Miguel </w:t>
      </w:r>
      <w:proofErr w:type="spellStart"/>
      <w:r w:rsidR="00A23FE9" w:rsidRPr="00E41814">
        <w:rPr>
          <w:rFonts w:ascii="Times New Roman" w:hAnsi="Times New Roman" w:cs="Times New Roman"/>
          <w:sz w:val="24"/>
          <w:szCs w:val="24"/>
        </w:rPr>
        <w:t>Ayuso</w:t>
      </w:r>
      <w:proofErr w:type="spellEnd"/>
      <w:r w:rsidR="00A23FE9" w:rsidRPr="00E41814">
        <w:rPr>
          <w:rFonts w:ascii="Times New Roman" w:hAnsi="Times New Roman" w:cs="Times New Roman"/>
          <w:sz w:val="24"/>
          <w:szCs w:val="24"/>
        </w:rPr>
        <w:t xml:space="preserve"> em face do direito constitucional brasileiro</w:t>
      </w:r>
      <w:r w:rsidR="00A23FE9">
        <w:rPr>
          <w:rFonts w:ascii="Times New Roman" w:hAnsi="Times New Roman" w:cs="Times New Roman"/>
          <w:sz w:val="24"/>
          <w:szCs w:val="24"/>
        </w:rPr>
        <w:t>.</w:t>
      </w:r>
    </w:p>
    <w:p w14:paraId="52223C8D" w14:textId="74B7D0CA" w:rsidR="00E41814" w:rsidRDefault="00487524" w:rsidP="00A23F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objetivo </w:t>
      </w:r>
      <w:r w:rsidR="00E41814" w:rsidRPr="00E41814">
        <w:rPr>
          <w:rFonts w:ascii="Times New Roman" w:hAnsi="Times New Roman" w:cs="Times New Roman"/>
          <w:sz w:val="24"/>
          <w:szCs w:val="24"/>
        </w:rPr>
        <w:t xml:space="preserve">do presente trabalho é expor as contribuições de Miguel </w:t>
      </w:r>
      <w:proofErr w:type="spellStart"/>
      <w:r w:rsidR="00E41814" w:rsidRPr="00E41814">
        <w:rPr>
          <w:rFonts w:ascii="Times New Roman" w:hAnsi="Times New Roman" w:cs="Times New Roman"/>
          <w:sz w:val="24"/>
          <w:szCs w:val="24"/>
        </w:rPr>
        <w:t>Ayuso</w:t>
      </w:r>
      <w:proofErr w:type="spellEnd"/>
      <w:r w:rsidR="00E41814" w:rsidRPr="00E41814">
        <w:rPr>
          <w:rFonts w:ascii="Times New Roman" w:hAnsi="Times New Roman" w:cs="Times New Roman"/>
          <w:sz w:val="24"/>
          <w:szCs w:val="24"/>
        </w:rPr>
        <w:t xml:space="preserve"> no Direito Constitucional em face dos elementos socioculturais e políticos brasileiros que são a base de qualquer sociedade: nação, tradição, religiosidade e decisão política. A reunião de tais conceitos sociológicos em comparação ao iter histórico percorrido pelo Brasil pode evidenciar a resposta ao problema da representatividade da Constituição Brasileira.</w:t>
      </w:r>
    </w:p>
    <w:p w14:paraId="6B81F5AA" w14:textId="1414EDA9" w:rsidR="00E41814" w:rsidRDefault="00E41814" w:rsidP="00E41814">
      <w:pPr>
        <w:spacing w:after="0" w:line="360" w:lineRule="auto"/>
        <w:ind w:firstLine="709"/>
        <w:jc w:val="both"/>
        <w:rPr>
          <w:rFonts w:ascii="Times New Roman" w:hAnsi="Times New Roman" w:cs="Times New Roman"/>
          <w:sz w:val="24"/>
          <w:szCs w:val="24"/>
        </w:rPr>
      </w:pPr>
      <w:r w:rsidRPr="007F3FB0">
        <w:rPr>
          <w:rFonts w:ascii="Times New Roman" w:hAnsi="Times New Roman" w:cs="Times New Roman"/>
          <w:sz w:val="24"/>
          <w:szCs w:val="24"/>
        </w:rPr>
        <w:t>A pesquisa a ser realizada no presente trabalh</w:t>
      </w:r>
      <w:r w:rsidR="00487524">
        <w:rPr>
          <w:rFonts w:ascii="Times New Roman" w:hAnsi="Times New Roman" w:cs="Times New Roman"/>
          <w:sz w:val="24"/>
          <w:szCs w:val="24"/>
        </w:rPr>
        <w:t>o é c</w:t>
      </w:r>
      <w:r>
        <w:rPr>
          <w:rFonts w:ascii="Times New Roman" w:hAnsi="Times New Roman" w:cs="Times New Roman"/>
          <w:sz w:val="24"/>
          <w:szCs w:val="24"/>
        </w:rPr>
        <w:t xml:space="preserve">lassificada como estudo </w:t>
      </w:r>
      <w:r w:rsidRPr="007F3FB0">
        <w:rPr>
          <w:rFonts w:ascii="Times New Roman" w:hAnsi="Times New Roman" w:cs="Times New Roman"/>
          <w:sz w:val="24"/>
          <w:szCs w:val="24"/>
        </w:rPr>
        <w:t>exploratório, cuja abordagem qualitativa, já que pretende investigar sob uma perspectiva de</w:t>
      </w:r>
      <w:r>
        <w:rPr>
          <w:rFonts w:ascii="Times New Roman" w:hAnsi="Times New Roman" w:cs="Times New Roman"/>
          <w:sz w:val="24"/>
          <w:szCs w:val="24"/>
        </w:rPr>
        <w:t xml:space="preserve"> </w:t>
      </w:r>
      <w:r w:rsidRPr="007F3FB0">
        <w:rPr>
          <w:rFonts w:ascii="Times New Roman" w:hAnsi="Times New Roman" w:cs="Times New Roman"/>
          <w:sz w:val="24"/>
          <w:szCs w:val="24"/>
        </w:rPr>
        <w:t>análise de conteúdo</w:t>
      </w:r>
      <w:r w:rsidR="00E55194">
        <w:rPr>
          <w:rFonts w:ascii="Times New Roman" w:hAnsi="Times New Roman" w:cs="Times New Roman"/>
          <w:sz w:val="24"/>
          <w:szCs w:val="24"/>
        </w:rPr>
        <w:t xml:space="preserve"> acerca dos elementos formadores de uma constituição. O</w:t>
      </w:r>
      <w:r w:rsidRPr="007F3FB0">
        <w:rPr>
          <w:rFonts w:ascii="Times New Roman" w:hAnsi="Times New Roman" w:cs="Times New Roman"/>
          <w:sz w:val="24"/>
          <w:szCs w:val="24"/>
        </w:rPr>
        <w:t xml:space="preserve"> objetivo do trabalho é proporcionar maior conhecimento</w:t>
      </w:r>
      <w:r>
        <w:rPr>
          <w:rFonts w:ascii="Times New Roman" w:hAnsi="Times New Roman" w:cs="Times New Roman"/>
          <w:sz w:val="24"/>
          <w:szCs w:val="24"/>
        </w:rPr>
        <w:t xml:space="preserve"> acerca da concepção de constituição</w:t>
      </w:r>
      <w:r w:rsidR="00487524">
        <w:rPr>
          <w:rFonts w:ascii="Times New Roman" w:hAnsi="Times New Roman" w:cs="Times New Roman"/>
          <w:sz w:val="24"/>
          <w:szCs w:val="24"/>
        </w:rPr>
        <w:t>, dividida em seus elementos,</w:t>
      </w:r>
      <w:r>
        <w:rPr>
          <w:rFonts w:ascii="Times New Roman" w:hAnsi="Times New Roman" w:cs="Times New Roman"/>
          <w:sz w:val="24"/>
          <w:szCs w:val="24"/>
        </w:rPr>
        <w:t xml:space="preserve"> do jurista espanhol Miguel </w:t>
      </w:r>
      <w:proofErr w:type="spellStart"/>
      <w:r>
        <w:rPr>
          <w:rFonts w:ascii="Times New Roman" w:hAnsi="Times New Roman" w:cs="Times New Roman"/>
          <w:sz w:val="24"/>
          <w:szCs w:val="24"/>
        </w:rPr>
        <w:t>Ayuso</w:t>
      </w:r>
      <w:proofErr w:type="spellEnd"/>
      <w:r w:rsidRPr="007F3FB0">
        <w:rPr>
          <w:rFonts w:ascii="Times New Roman" w:hAnsi="Times New Roman" w:cs="Times New Roman"/>
          <w:sz w:val="24"/>
          <w:szCs w:val="24"/>
        </w:rPr>
        <w:t>. Para atingir os objetivos deste</w:t>
      </w:r>
      <w:r>
        <w:rPr>
          <w:rFonts w:ascii="Times New Roman" w:hAnsi="Times New Roman" w:cs="Times New Roman"/>
          <w:sz w:val="24"/>
          <w:szCs w:val="24"/>
        </w:rPr>
        <w:t xml:space="preserve"> </w:t>
      </w:r>
      <w:r w:rsidRPr="007F3FB0">
        <w:rPr>
          <w:rFonts w:ascii="Times New Roman" w:hAnsi="Times New Roman" w:cs="Times New Roman"/>
          <w:sz w:val="24"/>
          <w:szCs w:val="24"/>
        </w:rPr>
        <w:t>estudo, pretende-se primeiramente realizar uma</w:t>
      </w:r>
      <w:r w:rsidR="00487524">
        <w:rPr>
          <w:rFonts w:ascii="Times New Roman" w:hAnsi="Times New Roman" w:cs="Times New Roman"/>
          <w:sz w:val="24"/>
          <w:szCs w:val="24"/>
        </w:rPr>
        <w:t xml:space="preserve"> exposição doutrinária, não total, do pensamento de Miguel </w:t>
      </w:r>
      <w:proofErr w:type="spellStart"/>
      <w:r w:rsidR="00487524">
        <w:rPr>
          <w:rFonts w:ascii="Times New Roman" w:hAnsi="Times New Roman" w:cs="Times New Roman"/>
          <w:sz w:val="24"/>
          <w:szCs w:val="24"/>
        </w:rPr>
        <w:t>Ayuso</w:t>
      </w:r>
      <w:proofErr w:type="spellEnd"/>
      <w:r w:rsidR="00487524">
        <w:rPr>
          <w:rFonts w:ascii="Times New Roman" w:hAnsi="Times New Roman" w:cs="Times New Roman"/>
          <w:sz w:val="24"/>
          <w:szCs w:val="24"/>
        </w:rPr>
        <w:t>.</w:t>
      </w:r>
      <w:r w:rsidRPr="007F3FB0">
        <w:rPr>
          <w:rFonts w:ascii="Times New Roman" w:hAnsi="Times New Roman" w:cs="Times New Roman"/>
          <w:sz w:val="24"/>
          <w:szCs w:val="24"/>
        </w:rPr>
        <w:t xml:space="preserve"> </w:t>
      </w:r>
      <w:r w:rsidR="00487524">
        <w:rPr>
          <w:rFonts w:ascii="Times New Roman" w:hAnsi="Times New Roman" w:cs="Times New Roman"/>
          <w:sz w:val="24"/>
          <w:szCs w:val="24"/>
        </w:rPr>
        <w:t xml:space="preserve">Posteriormente, uma </w:t>
      </w:r>
      <w:r w:rsidRPr="007F3FB0">
        <w:rPr>
          <w:rFonts w:ascii="Times New Roman" w:hAnsi="Times New Roman" w:cs="Times New Roman"/>
          <w:sz w:val="24"/>
          <w:szCs w:val="24"/>
        </w:rPr>
        <w:t>revisão bibliográfica</w:t>
      </w:r>
      <w:r w:rsidR="00487524">
        <w:rPr>
          <w:rFonts w:ascii="Times New Roman" w:hAnsi="Times New Roman" w:cs="Times New Roman"/>
          <w:sz w:val="24"/>
          <w:szCs w:val="24"/>
        </w:rPr>
        <w:t xml:space="preserve"> sobre a evolução do pensamento constitucionalista brasileiro</w:t>
      </w:r>
      <w:r w:rsidRPr="007F3FB0">
        <w:rPr>
          <w:rFonts w:ascii="Times New Roman" w:hAnsi="Times New Roman" w:cs="Times New Roman"/>
          <w:sz w:val="24"/>
          <w:szCs w:val="24"/>
        </w:rPr>
        <w:t xml:space="preserve"> </w:t>
      </w:r>
      <w:r>
        <w:rPr>
          <w:rFonts w:ascii="Times New Roman" w:hAnsi="Times New Roman" w:cs="Times New Roman"/>
          <w:sz w:val="24"/>
          <w:szCs w:val="24"/>
        </w:rPr>
        <w:t>analisando as correntes doutrinárias e os fatos históricos que a influenciaram.</w:t>
      </w:r>
    </w:p>
    <w:p w14:paraId="73BA788F" w14:textId="66063048" w:rsidR="00E41814" w:rsidRDefault="00487524" w:rsidP="00E418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seguida serão analisadas as possíveis contribuições que o pensamento </w:t>
      </w:r>
      <w:proofErr w:type="spellStart"/>
      <w:r>
        <w:rPr>
          <w:rFonts w:ascii="Times New Roman" w:hAnsi="Times New Roman" w:cs="Times New Roman"/>
          <w:sz w:val="24"/>
          <w:szCs w:val="24"/>
        </w:rPr>
        <w:t>ayusiano</w:t>
      </w:r>
      <w:proofErr w:type="spellEnd"/>
      <w:r>
        <w:rPr>
          <w:rFonts w:ascii="Times New Roman" w:hAnsi="Times New Roman" w:cs="Times New Roman"/>
          <w:sz w:val="24"/>
          <w:szCs w:val="24"/>
        </w:rPr>
        <w:t xml:space="preserve"> pode dar ao desenvolvimento do direito constitucional pátrio na sua atual forma</w:t>
      </w:r>
      <w:r w:rsidR="00E41814" w:rsidRPr="007F3FB0">
        <w:rPr>
          <w:rFonts w:ascii="Times New Roman" w:hAnsi="Times New Roman" w:cs="Times New Roman"/>
          <w:sz w:val="24"/>
          <w:szCs w:val="24"/>
        </w:rPr>
        <w:t>. A metodologia a ser</w:t>
      </w:r>
      <w:r w:rsidR="00E41814">
        <w:rPr>
          <w:rFonts w:ascii="Times New Roman" w:hAnsi="Times New Roman" w:cs="Times New Roman"/>
          <w:sz w:val="24"/>
          <w:szCs w:val="24"/>
        </w:rPr>
        <w:t xml:space="preserve"> </w:t>
      </w:r>
      <w:r w:rsidR="00E41814" w:rsidRPr="007F3FB0">
        <w:rPr>
          <w:rFonts w:ascii="Times New Roman" w:hAnsi="Times New Roman" w:cs="Times New Roman"/>
          <w:sz w:val="24"/>
          <w:szCs w:val="24"/>
        </w:rPr>
        <w:t>utilizada na pesquisa será na realização de busca bib</w:t>
      </w:r>
      <w:r w:rsidR="00E41814">
        <w:rPr>
          <w:rFonts w:ascii="Times New Roman" w:hAnsi="Times New Roman" w:cs="Times New Roman"/>
          <w:sz w:val="24"/>
          <w:szCs w:val="24"/>
        </w:rPr>
        <w:t>liográfica de artigos e livros.</w:t>
      </w:r>
    </w:p>
    <w:p w14:paraId="53B00540" w14:textId="77777777" w:rsidR="00E41814" w:rsidRPr="007F3FB0" w:rsidRDefault="00E41814" w:rsidP="00E41814">
      <w:pPr>
        <w:spacing w:after="0" w:line="360" w:lineRule="auto"/>
        <w:ind w:firstLine="709"/>
        <w:jc w:val="both"/>
        <w:rPr>
          <w:rFonts w:ascii="Times New Roman" w:hAnsi="Times New Roman" w:cs="Times New Roman"/>
          <w:sz w:val="24"/>
          <w:szCs w:val="24"/>
        </w:rPr>
      </w:pPr>
      <w:r w:rsidRPr="007F3FB0">
        <w:rPr>
          <w:rFonts w:ascii="Times New Roman" w:hAnsi="Times New Roman" w:cs="Times New Roman"/>
          <w:sz w:val="24"/>
          <w:szCs w:val="24"/>
        </w:rPr>
        <w:t>Concluídas as pesquisas bibliográficas será real</w:t>
      </w:r>
      <w:r>
        <w:rPr>
          <w:rFonts w:ascii="Times New Roman" w:hAnsi="Times New Roman" w:cs="Times New Roman"/>
          <w:sz w:val="24"/>
          <w:szCs w:val="24"/>
        </w:rPr>
        <w:t xml:space="preserve">izado o processo de análise das </w:t>
      </w:r>
      <w:r w:rsidRPr="007F3FB0">
        <w:rPr>
          <w:rFonts w:ascii="Times New Roman" w:hAnsi="Times New Roman" w:cs="Times New Roman"/>
          <w:sz w:val="24"/>
          <w:szCs w:val="24"/>
        </w:rPr>
        <w:t>perspectivas investigadas, enfocando</w:t>
      </w:r>
      <w:r>
        <w:rPr>
          <w:rFonts w:ascii="Times New Roman" w:hAnsi="Times New Roman" w:cs="Times New Roman"/>
          <w:sz w:val="24"/>
          <w:szCs w:val="24"/>
        </w:rPr>
        <w:t xml:space="preserve"> na realidade brasileira.</w:t>
      </w:r>
    </w:p>
    <w:p w14:paraId="22C65978" w14:textId="77777777" w:rsidR="00E41814" w:rsidRPr="007F3FB0" w:rsidRDefault="00E41814" w:rsidP="00E41814">
      <w:pPr>
        <w:spacing w:after="0" w:line="360" w:lineRule="auto"/>
        <w:ind w:firstLine="709"/>
        <w:jc w:val="both"/>
        <w:rPr>
          <w:rFonts w:ascii="Times New Roman" w:hAnsi="Times New Roman" w:cs="Times New Roman"/>
          <w:sz w:val="24"/>
          <w:szCs w:val="24"/>
        </w:rPr>
      </w:pPr>
      <w:r w:rsidRPr="007F3FB0">
        <w:rPr>
          <w:rFonts w:ascii="Times New Roman" w:hAnsi="Times New Roman" w:cs="Times New Roman"/>
          <w:sz w:val="24"/>
          <w:szCs w:val="24"/>
        </w:rPr>
        <w:t>A pesquisa terá como método de abordagem o métod</w:t>
      </w:r>
      <w:r>
        <w:rPr>
          <w:rFonts w:ascii="Times New Roman" w:hAnsi="Times New Roman" w:cs="Times New Roman"/>
          <w:sz w:val="24"/>
          <w:szCs w:val="24"/>
        </w:rPr>
        <w:t>o indutivo, histórico e comparativo uma vez que partira da situação política e social brasileira, pretérita e presente</w:t>
      </w:r>
      <w:r w:rsidRPr="007F3FB0">
        <w:rPr>
          <w:rFonts w:ascii="Times New Roman" w:hAnsi="Times New Roman" w:cs="Times New Roman"/>
          <w:sz w:val="24"/>
          <w:szCs w:val="24"/>
        </w:rPr>
        <w:t>,</w:t>
      </w:r>
      <w:r>
        <w:rPr>
          <w:rFonts w:ascii="Times New Roman" w:hAnsi="Times New Roman" w:cs="Times New Roman"/>
          <w:sz w:val="24"/>
          <w:szCs w:val="24"/>
        </w:rPr>
        <w:t xml:space="preserve"> para a ideia de constituição de Miguel </w:t>
      </w:r>
      <w:proofErr w:type="spellStart"/>
      <w:r>
        <w:rPr>
          <w:rFonts w:ascii="Times New Roman" w:hAnsi="Times New Roman" w:cs="Times New Roman"/>
          <w:sz w:val="24"/>
          <w:szCs w:val="24"/>
        </w:rPr>
        <w:t>Ayuso</w:t>
      </w:r>
      <w:proofErr w:type="spellEnd"/>
      <w:r>
        <w:rPr>
          <w:rFonts w:ascii="Times New Roman" w:hAnsi="Times New Roman" w:cs="Times New Roman"/>
          <w:sz w:val="24"/>
          <w:szCs w:val="24"/>
        </w:rPr>
        <w:t xml:space="preserve"> em seus diversos elementos</w:t>
      </w:r>
      <w:r w:rsidRPr="007F3FB0">
        <w:rPr>
          <w:rFonts w:ascii="Times New Roman" w:hAnsi="Times New Roman" w:cs="Times New Roman"/>
          <w:sz w:val="24"/>
          <w:szCs w:val="24"/>
        </w:rPr>
        <w:t>.</w:t>
      </w:r>
    </w:p>
    <w:p w14:paraId="338AB4F0" w14:textId="65FEC2C0" w:rsidR="00D068C3" w:rsidRDefault="00E41814" w:rsidP="00F83F8B">
      <w:pPr>
        <w:spacing w:line="360" w:lineRule="auto"/>
        <w:ind w:firstLine="709"/>
        <w:jc w:val="both"/>
        <w:rPr>
          <w:rFonts w:ascii="Times New Roman" w:hAnsi="Times New Roman" w:cs="Times New Roman"/>
          <w:sz w:val="24"/>
          <w:szCs w:val="24"/>
        </w:rPr>
      </w:pPr>
      <w:r w:rsidRPr="007F3FB0">
        <w:rPr>
          <w:rFonts w:ascii="Times New Roman" w:hAnsi="Times New Roman" w:cs="Times New Roman"/>
          <w:sz w:val="24"/>
          <w:szCs w:val="24"/>
        </w:rPr>
        <w:t>O procedimento técnico será a revisão bibli</w:t>
      </w:r>
      <w:r>
        <w:rPr>
          <w:rFonts w:ascii="Times New Roman" w:hAnsi="Times New Roman" w:cs="Times New Roman"/>
          <w:sz w:val="24"/>
          <w:szCs w:val="24"/>
        </w:rPr>
        <w:t xml:space="preserve">ográfica, na qual serão obtidos </w:t>
      </w:r>
      <w:r w:rsidRPr="007F3FB0">
        <w:rPr>
          <w:rFonts w:ascii="Times New Roman" w:hAnsi="Times New Roman" w:cs="Times New Roman"/>
          <w:sz w:val="24"/>
          <w:szCs w:val="24"/>
        </w:rPr>
        <w:t>informações</w:t>
      </w:r>
      <w:r>
        <w:rPr>
          <w:rFonts w:ascii="Times New Roman" w:hAnsi="Times New Roman" w:cs="Times New Roman"/>
          <w:sz w:val="24"/>
          <w:szCs w:val="24"/>
        </w:rPr>
        <w:t xml:space="preserve"> e contextos de livros, artigos e revistas</w:t>
      </w:r>
      <w:r w:rsidRPr="007F3FB0">
        <w:rPr>
          <w:rFonts w:ascii="Times New Roman" w:hAnsi="Times New Roman" w:cs="Times New Roman"/>
          <w:sz w:val="24"/>
          <w:szCs w:val="24"/>
        </w:rPr>
        <w:t xml:space="preserve"> para a realização da pesquisa.</w:t>
      </w:r>
    </w:p>
    <w:p w14:paraId="79822B92" w14:textId="77777777" w:rsidR="00F83F8B" w:rsidRPr="00F83F8B" w:rsidRDefault="00F83F8B" w:rsidP="00F83F8B">
      <w:pPr>
        <w:spacing w:line="360" w:lineRule="auto"/>
        <w:ind w:firstLine="709"/>
        <w:jc w:val="both"/>
        <w:rPr>
          <w:rFonts w:ascii="Times New Roman" w:hAnsi="Times New Roman" w:cs="Times New Roman"/>
          <w:sz w:val="24"/>
          <w:szCs w:val="24"/>
        </w:rPr>
      </w:pPr>
    </w:p>
    <w:p w14:paraId="03AAD3C4" w14:textId="2859886D" w:rsidR="00806D57" w:rsidRPr="006E3818" w:rsidRDefault="0017095C">
      <w:pPr>
        <w:rPr>
          <w:rFonts w:ascii="Times New Roman" w:hAnsi="Times New Roman" w:cs="Times New Roman"/>
          <w:b/>
          <w:sz w:val="24"/>
          <w:szCs w:val="24"/>
        </w:rPr>
      </w:pPr>
      <w:r w:rsidRPr="006E3818">
        <w:rPr>
          <w:rFonts w:ascii="Times New Roman" w:hAnsi="Times New Roman" w:cs="Times New Roman"/>
          <w:b/>
          <w:sz w:val="24"/>
          <w:szCs w:val="24"/>
        </w:rPr>
        <w:t>3. FUNDAMENTAÇÃO TEÓRICA</w:t>
      </w:r>
    </w:p>
    <w:p w14:paraId="1D56102A" w14:textId="77777777" w:rsidR="00576FC7" w:rsidRDefault="00576FC7" w:rsidP="00D068C3">
      <w:pPr>
        <w:spacing w:after="0" w:line="360" w:lineRule="auto"/>
        <w:jc w:val="both"/>
        <w:rPr>
          <w:rFonts w:ascii="Times New Roman" w:hAnsi="Times New Roman" w:cs="Times New Roman"/>
          <w:sz w:val="24"/>
          <w:szCs w:val="24"/>
        </w:rPr>
      </w:pPr>
    </w:p>
    <w:p w14:paraId="09B6D209" w14:textId="50F661D9" w:rsidR="00576FC7" w:rsidRPr="002708DE" w:rsidRDefault="003D0292" w:rsidP="002708DE">
      <w:pPr>
        <w:pStyle w:val="PargrafodaLista"/>
        <w:numPr>
          <w:ilvl w:val="1"/>
          <w:numId w:val="4"/>
        </w:numPr>
        <w:spacing w:after="0" w:line="360" w:lineRule="auto"/>
        <w:rPr>
          <w:rFonts w:ascii="Times New Roman" w:hAnsi="Times New Roman" w:cs="Times New Roman"/>
          <w:b/>
          <w:sz w:val="24"/>
          <w:szCs w:val="24"/>
        </w:rPr>
      </w:pPr>
      <w:r w:rsidRPr="002708DE">
        <w:rPr>
          <w:rFonts w:ascii="Times New Roman" w:hAnsi="Times New Roman" w:cs="Times New Roman"/>
          <w:b/>
          <w:sz w:val="24"/>
          <w:szCs w:val="24"/>
        </w:rPr>
        <w:t>MIGUEL AYUSO NO CONSTITUCIONALISMO CONTEMPORÂNEO</w:t>
      </w:r>
    </w:p>
    <w:p w14:paraId="599D0183" w14:textId="77777777" w:rsidR="00576FC7" w:rsidRPr="00576FC7" w:rsidRDefault="00576FC7" w:rsidP="00576FC7">
      <w:pPr>
        <w:pStyle w:val="PargrafodaLista"/>
        <w:spacing w:after="0" w:line="360" w:lineRule="auto"/>
        <w:jc w:val="both"/>
        <w:rPr>
          <w:rFonts w:ascii="Times New Roman" w:hAnsi="Times New Roman" w:cs="Times New Roman"/>
          <w:sz w:val="24"/>
          <w:szCs w:val="24"/>
        </w:rPr>
      </w:pPr>
    </w:p>
    <w:p w14:paraId="1E36623F" w14:textId="22961711" w:rsidR="00EE76CD" w:rsidRDefault="005A3D6C" w:rsidP="002A2C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jusnaturalismo espanhol possui algumas bases teóricas que merecem ser explicitadas: filosofia tomista, direito canônico e direito romano. Esses três fundamentos são facilmente encontrados nos textos de Miguel </w:t>
      </w:r>
      <w:proofErr w:type="spellStart"/>
      <w:r>
        <w:rPr>
          <w:rFonts w:ascii="Times New Roman" w:hAnsi="Times New Roman" w:cs="Times New Roman"/>
          <w:sz w:val="24"/>
          <w:szCs w:val="24"/>
        </w:rPr>
        <w:t>Ayuso</w:t>
      </w:r>
      <w:proofErr w:type="spellEnd"/>
      <w:r>
        <w:rPr>
          <w:rFonts w:ascii="Times New Roman" w:hAnsi="Times New Roman" w:cs="Times New Roman"/>
          <w:sz w:val="24"/>
          <w:szCs w:val="24"/>
        </w:rPr>
        <w:t xml:space="preserve"> seja por referências, autores e bibliografia, ou nos seus próprios conceitos. Neste último grupo pode-se encontrar, quatro definições que são recorrentes no pensamento </w:t>
      </w:r>
      <w:proofErr w:type="spellStart"/>
      <w:r>
        <w:rPr>
          <w:rFonts w:ascii="Times New Roman" w:hAnsi="Times New Roman" w:cs="Times New Roman"/>
          <w:sz w:val="24"/>
          <w:szCs w:val="24"/>
        </w:rPr>
        <w:t>ayusiano</w:t>
      </w:r>
      <w:proofErr w:type="spellEnd"/>
      <w:r>
        <w:rPr>
          <w:rFonts w:ascii="Times New Roman" w:hAnsi="Times New Roman" w:cs="Times New Roman"/>
          <w:sz w:val="24"/>
          <w:szCs w:val="24"/>
        </w:rPr>
        <w:t xml:space="preserve">: tradição, nação, religiosidade e decisão política. </w:t>
      </w:r>
    </w:p>
    <w:p w14:paraId="706CCA6A" w14:textId="5740B7C6" w:rsidR="003D0292" w:rsidRDefault="00616893" w:rsidP="007937D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Dentro </w:t>
      </w:r>
      <w:r w:rsidR="007937DF">
        <w:rPr>
          <w:rFonts w:ascii="Times New Roman" w:hAnsi="Times New Roman" w:cs="Times New Roman"/>
          <w:sz w:val="24"/>
          <w:szCs w:val="24"/>
        </w:rPr>
        <w:t xml:space="preserve">desta perspectiva, </w:t>
      </w:r>
      <w:r w:rsidR="009E2501">
        <w:rPr>
          <w:rFonts w:ascii="Times New Roman" w:hAnsi="Times New Roman" w:cs="Times New Roman"/>
          <w:sz w:val="24"/>
          <w:szCs w:val="24"/>
        </w:rPr>
        <w:t xml:space="preserve">Miguel </w:t>
      </w:r>
      <w:proofErr w:type="spellStart"/>
      <w:r w:rsidR="008234E6">
        <w:rPr>
          <w:rFonts w:ascii="Times New Roman" w:hAnsi="Times New Roman" w:cs="Times New Roman"/>
          <w:sz w:val="24"/>
          <w:szCs w:val="24"/>
        </w:rPr>
        <w:t>Ayuso</w:t>
      </w:r>
      <w:proofErr w:type="spellEnd"/>
      <w:r w:rsidR="003D0292">
        <w:rPr>
          <w:rFonts w:ascii="Times New Roman" w:hAnsi="Times New Roman" w:cs="Times New Roman"/>
          <w:sz w:val="24"/>
          <w:szCs w:val="24"/>
        </w:rPr>
        <w:t xml:space="preserve"> (2005, p. 115)</w:t>
      </w:r>
      <w:r w:rsidR="008234E6">
        <w:rPr>
          <w:rFonts w:ascii="Times New Roman" w:hAnsi="Times New Roman" w:cs="Times New Roman"/>
          <w:sz w:val="24"/>
          <w:szCs w:val="24"/>
        </w:rPr>
        <w:t xml:space="preserve"> </w:t>
      </w:r>
      <w:r w:rsidR="009E2501">
        <w:rPr>
          <w:rFonts w:ascii="Times New Roman" w:hAnsi="Times New Roman" w:cs="Times New Roman"/>
          <w:sz w:val="24"/>
          <w:szCs w:val="24"/>
        </w:rPr>
        <w:t xml:space="preserve">afirma </w:t>
      </w:r>
      <w:r w:rsidR="008234E6">
        <w:rPr>
          <w:rFonts w:ascii="Times New Roman" w:hAnsi="Times New Roman" w:cs="Times New Roman"/>
          <w:sz w:val="24"/>
          <w:szCs w:val="24"/>
        </w:rPr>
        <w:t>que</w:t>
      </w:r>
      <w:r w:rsidR="003D0292">
        <w:rPr>
          <w:rFonts w:ascii="Times New Roman" w:hAnsi="Times New Roman" w:cs="Times New Roman"/>
          <w:sz w:val="24"/>
          <w:szCs w:val="24"/>
        </w:rPr>
        <w:t>:</w:t>
      </w:r>
    </w:p>
    <w:p w14:paraId="09A77A47" w14:textId="00B4A290" w:rsidR="000D6CF5" w:rsidRDefault="009E2501" w:rsidP="007937DF">
      <w:pPr>
        <w:spacing w:after="0" w:line="360" w:lineRule="auto"/>
        <w:ind w:left="2268"/>
        <w:jc w:val="both"/>
        <w:rPr>
          <w:rFonts w:ascii="Times New Roman" w:hAnsi="Times New Roman" w:cs="Times New Roman"/>
          <w:sz w:val="24"/>
          <w:szCs w:val="24"/>
        </w:rPr>
      </w:pPr>
      <w:r w:rsidRPr="003D0292">
        <w:rPr>
          <w:rFonts w:ascii="Times New Roman" w:hAnsi="Times New Roman" w:cs="Times New Roman"/>
          <w:sz w:val="21"/>
          <w:szCs w:val="21"/>
        </w:rPr>
        <w:t xml:space="preserve"> “[...] a</w:t>
      </w:r>
      <w:r w:rsidR="00B261E6" w:rsidRPr="003D0292">
        <w:rPr>
          <w:rFonts w:ascii="Times New Roman" w:hAnsi="Times New Roman" w:cs="Times New Roman"/>
          <w:sz w:val="21"/>
          <w:szCs w:val="21"/>
        </w:rPr>
        <w:t xml:space="preserve"> tradição, que implica um aspecto ontológico e outro histórico, ser e deve ser ao tempo: o passado que se faz presente, pois carrega em si o vigor que transcende o eixo deste em uma dupla seleção moral e sociológica ao tempo. Em tal sentido, a constituição não viria a ser senão a expressão ou manifestação da tradição, ao passo que nação não passaria de expressar precisamente o momento presente da cadeia da tradição. O que constitui os povos seria mais a tradição que a nação, porque a causa diferenciadora das comunidades políticas reside na tradição, isto é, na</w:t>
      </w:r>
      <w:r w:rsidRPr="003D0292">
        <w:rPr>
          <w:rFonts w:ascii="Times New Roman" w:hAnsi="Times New Roman" w:cs="Times New Roman"/>
          <w:sz w:val="21"/>
          <w:szCs w:val="21"/>
        </w:rPr>
        <w:t xml:space="preserve"> </w:t>
      </w:r>
      <w:r w:rsidR="004F0408" w:rsidRPr="003D0292">
        <w:rPr>
          <w:rFonts w:ascii="Times New Roman" w:hAnsi="Times New Roman" w:cs="Times New Roman"/>
          <w:sz w:val="21"/>
          <w:szCs w:val="21"/>
        </w:rPr>
        <w:t>nação passada através do tempo”.</w:t>
      </w:r>
      <w:r w:rsidR="007B019C">
        <w:rPr>
          <w:rFonts w:ascii="Times New Roman" w:hAnsi="Times New Roman" w:cs="Times New Roman"/>
          <w:sz w:val="24"/>
          <w:szCs w:val="24"/>
        </w:rPr>
        <w:t xml:space="preserve"> </w:t>
      </w:r>
    </w:p>
    <w:p w14:paraId="2CCD2F21" w14:textId="77777777" w:rsidR="007937DF" w:rsidRDefault="007937DF" w:rsidP="007937DF">
      <w:pPr>
        <w:spacing w:after="0" w:line="360" w:lineRule="auto"/>
        <w:ind w:left="2268"/>
        <w:jc w:val="both"/>
        <w:rPr>
          <w:rFonts w:ascii="Times New Roman" w:hAnsi="Times New Roman" w:cs="Times New Roman"/>
          <w:sz w:val="24"/>
          <w:szCs w:val="24"/>
        </w:rPr>
      </w:pPr>
    </w:p>
    <w:p w14:paraId="15814D62" w14:textId="3C1137C2" w:rsidR="00040E1D" w:rsidRDefault="009A43A8" w:rsidP="009E25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conjunto de fatos históricos que conduziram a nação ao estado presente determinaria a produção de uma constituição da mesma forma que o próprio estado presente social, pois, os diversos elementos que o compõem esses dois conceitos (tradição e nação) encontram respaldo por vezes, nos locais mais remotos do território. </w:t>
      </w:r>
    </w:p>
    <w:p w14:paraId="64CFB8E4" w14:textId="77777777" w:rsidR="00A3656E" w:rsidRDefault="00EE554E" w:rsidP="006E38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perspectiva histórica dev</w:t>
      </w:r>
      <w:r w:rsidR="00E909B6">
        <w:rPr>
          <w:rFonts w:ascii="Times New Roman" w:hAnsi="Times New Roman" w:cs="Times New Roman"/>
          <w:sz w:val="24"/>
          <w:szCs w:val="24"/>
        </w:rPr>
        <w:t>e ocorrer em dois eixos: personagens</w:t>
      </w:r>
      <w:r>
        <w:rPr>
          <w:rFonts w:ascii="Times New Roman" w:hAnsi="Times New Roman" w:cs="Times New Roman"/>
          <w:sz w:val="24"/>
          <w:szCs w:val="24"/>
        </w:rPr>
        <w:t xml:space="preserve"> e acontecimentos.</w:t>
      </w:r>
      <w:r w:rsidR="00616893">
        <w:rPr>
          <w:rFonts w:ascii="Times New Roman" w:hAnsi="Times New Roman" w:cs="Times New Roman"/>
          <w:sz w:val="24"/>
          <w:szCs w:val="24"/>
        </w:rPr>
        <w:t xml:space="preserve"> Os indivíduos agem no mundo, na realidade, e esses atos podem resultar em fatos relevantes aos rumos da nação. O indivíduo, não alheio ao conjunto simbólico formado na sua psique, toma decisões que ultrapassam nos efeitos os</w:t>
      </w:r>
      <w:r w:rsidR="00A3656E">
        <w:rPr>
          <w:rFonts w:ascii="Times New Roman" w:hAnsi="Times New Roman" w:cs="Times New Roman"/>
          <w:sz w:val="24"/>
          <w:szCs w:val="24"/>
        </w:rPr>
        <w:t xml:space="preserve"> conjecturados por ele: um livro, uma decisão política de pouco relevo momentâneo, uma lei etc. Igualmente: um político, um esportista, um artista, entre outros.</w:t>
      </w:r>
    </w:p>
    <w:p w14:paraId="3F5C0E0A" w14:textId="12EFFD2C" w:rsidR="00F660C3" w:rsidRDefault="00A3656E" w:rsidP="00F40D7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Essa miscel</w:t>
      </w:r>
      <w:r w:rsidR="00EB74B3">
        <w:rPr>
          <w:rFonts w:ascii="Times New Roman" w:hAnsi="Times New Roman" w:cs="Times New Roman"/>
          <w:sz w:val="24"/>
          <w:szCs w:val="24"/>
        </w:rPr>
        <w:t xml:space="preserve">ânea histórica resulta na nação: uma realidade afetivo-existencial análoga e suscetível de múltiplas articulações (TORRES, 2005). A nação é um recorte </w:t>
      </w:r>
      <w:r w:rsidR="00EB74B3">
        <w:rPr>
          <w:rFonts w:ascii="Times New Roman" w:hAnsi="Times New Roman" w:cs="Times New Roman"/>
          <w:sz w:val="24"/>
          <w:szCs w:val="24"/>
        </w:rPr>
        <w:lastRenderedPageBreak/>
        <w:t>temporal e sociológico, constante implícita no presente</w:t>
      </w:r>
      <w:r w:rsidR="00866A10">
        <w:rPr>
          <w:rFonts w:ascii="Times New Roman" w:hAnsi="Times New Roman" w:cs="Times New Roman"/>
          <w:sz w:val="24"/>
          <w:szCs w:val="24"/>
        </w:rPr>
        <w:t>, como também uma afetividade que origina múltiplos arranjos, não iguais, mas análogos</w:t>
      </w:r>
      <w:r w:rsidR="00EB74B3">
        <w:rPr>
          <w:rFonts w:ascii="Times New Roman" w:hAnsi="Times New Roman" w:cs="Times New Roman"/>
          <w:sz w:val="24"/>
          <w:szCs w:val="24"/>
        </w:rPr>
        <w:t>.</w:t>
      </w:r>
      <w:r w:rsidR="00866A10">
        <w:rPr>
          <w:rFonts w:ascii="Times New Roman" w:hAnsi="Times New Roman" w:cs="Times New Roman"/>
          <w:sz w:val="24"/>
          <w:szCs w:val="24"/>
        </w:rPr>
        <w:t xml:space="preserve"> Podemos identificar como características: 1º) sociológica: identificável nos mais diversos recortes sociais; 2º) temporal: um momento específico – o presente;</w:t>
      </w:r>
      <w:r w:rsidR="00F40D72">
        <w:rPr>
          <w:rFonts w:ascii="Times New Roman" w:hAnsi="Times New Roman" w:cs="Times New Roman"/>
          <w:sz w:val="24"/>
          <w:szCs w:val="24"/>
        </w:rPr>
        <w:t xml:space="preserve"> </w:t>
      </w:r>
      <w:r w:rsidR="00866A10">
        <w:rPr>
          <w:rFonts w:ascii="Times New Roman" w:hAnsi="Times New Roman" w:cs="Times New Roman"/>
          <w:sz w:val="24"/>
          <w:szCs w:val="24"/>
        </w:rPr>
        <w:t>3º) psicológica: um liame subjetivo afetivo que une os indivíduos que a compõe;</w:t>
      </w:r>
      <w:r w:rsidR="00F40D72">
        <w:rPr>
          <w:rFonts w:ascii="Times New Roman" w:hAnsi="Times New Roman" w:cs="Times New Roman"/>
          <w:sz w:val="24"/>
          <w:szCs w:val="24"/>
        </w:rPr>
        <w:t xml:space="preserve"> </w:t>
      </w:r>
      <w:r w:rsidR="00866A10">
        <w:rPr>
          <w:rFonts w:ascii="Times New Roman" w:hAnsi="Times New Roman" w:cs="Times New Roman"/>
          <w:sz w:val="24"/>
          <w:szCs w:val="24"/>
        </w:rPr>
        <w:t>4º) múltipla: da sua multiplicidade de causas há, logicamente, uma multiplicidade de resultados.</w:t>
      </w:r>
      <w:r w:rsidR="00616893">
        <w:rPr>
          <w:rFonts w:ascii="Times New Roman" w:hAnsi="Times New Roman" w:cs="Times New Roman"/>
          <w:sz w:val="24"/>
          <w:szCs w:val="24"/>
        </w:rPr>
        <w:t xml:space="preserve"> </w:t>
      </w:r>
      <w:r w:rsidR="00EE554E">
        <w:rPr>
          <w:rFonts w:ascii="Times New Roman" w:hAnsi="Times New Roman" w:cs="Times New Roman"/>
          <w:sz w:val="24"/>
          <w:szCs w:val="24"/>
        </w:rPr>
        <w:t xml:space="preserve"> </w:t>
      </w:r>
    </w:p>
    <w:p w14:paraId="34F767E7" w14:textId="61447500" w:rsidR="00EE76CD" w:rsidRPr="00EE76CD" w:rsidRDefault="00616893" w:rsidP="00EE76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Nesta perspectiva, seria impróprio </w:t>
      </w:r>
      <w:r w:rsidR="00EE76CD" w:rsidRPr="00EE76CD">
        <w:rPr>
          <w:rFonts w:ascii="Times New Roman" w:hAnsi="Times New Roman" w:cs="Times New Roman"/>
          <w:sz w:val="24"/>
          <w:szCs w:val="24"/>
        </w:rPr>
        <w:t xml:space="preserve">pensar em uma carta magna sem valores comuns ao povo que compõem a nação, e o valor comum de mais rápida assimilação é a religiosidade. Pode-se considerar tal termo em duas acepções: lato sensu e stricto sensu. A religiosidade lato sensu seria a plêiade de religiões que adentram no seio de uma nação com o transcorrer do tempo, e que ao modo de sua representatividade e necessidade até mesmo apenas local, deve ser considerada, o que já é de conhecimento amplo. </w:t>
      </w:r>
      <w:r w:rsidR="0066504D">
        <w:rPr>
          <w:rFonts w:ascii="Times New Roman" w:hAnsi="Times New Roman" w:cs="Times New Roman"/>
          <w:sz w:val="24"/>
          <w:szCs w:val="24"/>
        </w:rPr>
        <w:t xml:space="preserve">A religiosidade </w:t>
      </w:r>
      <w:proofErr w:type="spellStart"/>
      <w:r w:rsidR="0066504D">
        <w:rPr>
          <w:rFonts w:ascii="Times New Roman" w:hAnsi="Times New Roman" w:cs="Times New Roman"/>
          <w:sz w:val="24"/>
          <w:szCs w:val="24"/>
        </w:rPr>
        <w:t>strictu</w:t>
      </w:r>
      <w:proofErr w:type="spellEnd"/>
      <w:r w:rsidR="0066504D">
        <w:rPr>
          <w:rFonts w:ascii="Times New Roman" w:hAnsi="Times New Roman" w:cs="Times New Roman"/>
          <w:sz w:val="24"/>
          <w:szCs w:val="24"/>
        </w:rPr>
        <w:t xml:space="preserve"> sensu seria a religião formativa, ou seja, a de maior impacto histórico, cultural, analisada acima das prescrições ou dogmas. Toda religião deixa resquícios na sociedade onde existiu.</w:t>
      </w:r>
    </w:p>
    <w:p w14:paraId="34EE77F8" w14:textId="77777777" w:rsidR="00A3656E" w:rsidRDefault="000D71A2" w:rsidP="000D71A2">
      <w:pPr>
        <w:spacing w:after="0" w:line="360" w:lineRule="auto"/>
        <w:ind w:firstLine="709"/>
        <w:jc w:val="both"/>
        <w:rPr>
          <w:rFonts w:ascii="Times New Roman" w:hAnsi="Times New Roman" w:cs="Times New Roman"/>
          <w:sz w:val="24"/>
          <w:szCs w:val="24"/>
        </w:rPr>
      </w:pPr>
      <w:r w:rsidRPr="00EE76CD">
        <w:rPr>
          <w:rFonts w:ascii="Times New Roman" w:hAnsi="Times New Roman" w:cs="Times New Roman"/>
          <w:sz w:val="24"/>
          <w:szCs w:val="24"/>
        </w:rPr>
        <w:t xml:space="preserve">Miguel </w:t>
      </w:r>
      <w:proofErr w:type="spellStart"/>
      <w:r w:rsidRPr="00EE76CD">
        <w:rPr>
          <w:rFonts w:ascii="Times New Roman" w:hAnsi="Times New Roman" w:cs="Times New Roman"/>
          <w:sz w:val="24"/>
          <w:szCs w:val="24"/>
        </w:rPr>
        <w:t>Ayu</w:t>
      </w:r>
      <w:r>
        <w:rPr>
          <w:rFonts w:ascii="Times New Roman" w:hAnsi="Times New Roman" w:cs="Times New Roman"/>
          <w:sz w:val="24"/>
          <w:szCs w:val="24"/>
        </w:rPr>
        <w:t>so</w:t>
      </w:r>
      <w:proofErr w:type="spellEnd"/>
      <w:r>
        <w:rPr>
          <w:rFonts w:ascii="Times New Roman" w:hAnsi="Times New Roman" w:cs="Times New Roman"/>
          <w:sz w:val="24"/>
          <w:szCs w:val="24"/>
        </w:rPr>
        <w:t xml:space="preserve"> Torres (2019) afirma</w:t>
      </w:r>
      <w:r w:rsidRPr="000D71A2">
        <w:rPr>
          <w:rFonts w:ascii="Times New Roman" w:hAnsi="Times New Roman" w:cs="Times New Roman"/>
          <w:sz w:val="24"/>
          <w:szCs w:val="24"/>
        </w:rPr>
        <w:t xml:space="preserve"> “existe uma invariável moral na ordem política que leva a reconhecer como constitutivo interno da sociedade civil sua subordinação à lei moral e sua religiosidade”. </w:t>
      </w:r>
    </w:p>
    <w:p w14:paraId="5F1748C8" w14:textId="1A497BA9" w:rsidR="00EE76CD" w:rsidRPr="00EE76CD" w:rsidRDefault="000D71A2" w:rsidP="000D71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complementa </w:t>
      </w:r>
      <w:r w:rsidR="00EE76CD">
        <w:rPr>
          <w:rFonts w:ascii="Times New Roman" w:hAnsi="Times New Roman" w:cs="Times New Roman"/>
          <w:sz w:val="24"/>
          <w:szCs w:val="24"/>
        </w:rPr>
        <w:t>que</w:t>
      </w:r>
      <w:r w:rsidR="00A3656E">
        <w:rPr>
          <w:rFonts w:ascii="Times New Roman" w:hAnsi="Times New Roman" w:cs="Times New Roman"/>
          <w:sz w:val="24"/>
          <w:szCs w:val="24"/>
        </w:rPr>
        <w:t xml:space="preserve"> </w:t>
      </w:r>
      <w:r w:rsidR="00EE76CD">
        <w:rPr>
          <w:rFonts w:ascii="Times New Roman" w:hAnsi="Times New Roman" w:cs="Times New Roman"/>
          <w:sz w:val="24"/>
          <w:szCs w:val="24"/>
        </w:rPr>
        <w:t>“s</w:t>
      </w:r>
      <w:r w:rsidR="00EE76CD" w:rsidRPr="00EE76CD">
        <w:rPr>
          <w:rFonts w:ascii="Times New Roman" w:hAnsi="Times New Roman" w:cs="Times New Roman"/>
          <w:sz w:val="24"/>
          <w:szCs w:val="24"/>
        </w:rPr>
        <w:t>ão, com efeito, duas as formas principais assumidas pela laicidade e que têm particular relevância também para o ordenamento jurídico: uma via “francesa”, que alguns chamam de via europeia-continental, e uma via “americana”</w:t>
      </w:r>
      <w:r w:rsidR="00A3656E">
        <w:rPr>
          <w:rFonts w:ascii="Times New Roman" w:hAnsi="Times New Roman" w:cs="Times New Roman"/>
          <w:sz w:val="24"/>
          <w:szCs w:val="24"/>
        </w:rPr>
        <w:t xml:space="preserve"> (TORRES, 2019)</w:t>
      </w:r>
      <w:r w:rsidR="00EE76CD" w:rsidRPr="00EE76CD">
        <w:rPr>
          <w:rFonts w:ascii="Times New Roman" w:hAnsi="Times New Roman" w:cs="Times New Roman"/>
          <w:sz w:val="24"/>
          <w:szCs w:val="24"/>
        </w:rPr>
        <w:t>.</w:t>
      </w:r>
    </w:p>
    <w:p w14:paraId="1B4FF6FA" w14:textId="77777777" w:rsidR="00EE76CD" w:rsidRPr="00EE76CD" w:rsidRDefault="00EE76CD" w:rsidP="00EE76CD">
      <w:pPr>
        <w:spacing w:after="0" w:line="360" w:lineRule="auto"/>
        <w:ind w:firstLine="709"/>
        <w:jc w:val="both"/>
        <w:rPr>
          <w:rFonts w:ascii="Times New Roman" w:hAnsi="Times New Roman" w:cs="Times New Roman"/>
          <w:sz w:val="24"/>
          <w:szCs w:val="24"/>
        </w:rPr>
      </w:pPr>
      <w:r w:rsidRPr="00EE76CD">
        <w:rPr>
          <w:rFonts w:ascii="Times New Roman" w:hAnsi="Times New Roman" w:cs="Times New Roman"/>
          <w:sz w:val="24"/>
          <w:szCs w:val="24"/>
        </w:rPr>
        <w:t>O autor critica as duas formas. Quanto à primeira, ele afirma que o último termo não é apenas a subordinação do indivíduo ao Estado, mas a pretensão de que o indivíduo “queira e pense progressivamente como pensa e quer o Estado”, esse querer comumente chamado de bem comum. Na segunda, o Estado “deveria professar a ‘indiferença’ de toda opinião e de todo projeto”, pois, apenas assim seria possível garantir a liberdade e a igualdade (TORRES, 2019). A multiplicidade de objetivos, muitas vezes pautados em valores religiosos ou ideológicos (queira-se ou não), é o fundamento do “estado laico”, como também sua maior dificuldade, já que é impossível ao indivíduo ser alheio às suas crenças em determinados lugares ou momentos e adepto em outros.</w:t>
      </w:r>
    </w:p>
    <w:p w14:paraId="65C291E3" w14:textId="21979F33" w:rsidR="00EE76CD" w:rsidRPr="00EE76CD" w:rsidRDefault="00EE76CD" w:rsidP="00EE76CD">
      <w:pPr>
        <w:spacing w:after="0" w:line="360" w:lineRule="auto"/>
        <w:ind w:firstLine="709"/>
        <w:jc w:val="both"/>
        <w:rPr>
          <w:rFonts w:ascii="Times New Roman" w:hAnsi="Times New Roman" w:cs="Times New Roman"/>
          <w:sz w:val="24"/>
          <w:szCs w:val="24"/>
        </w:rPr>
      </w:pPr>
      <w:r w:rsidRPr="00EE76CD">
        <w:rPr>
          <w:rFonts w:ascii="Times New Roman" w:hAnsi="Times New Roman" w:cs="Times New Roman"/>
          <w:sz w:val="24"/>
          <w:szCs w:val="24"/>
        </w:rPr>
        <w:t>Observando um conceito mais amplo, pa</w:t>
      </w:r>
      <w:r w:rsidR="009750F2">
        <w:rPr>
          <w:rFonts w:ascii="Times New Roman" w:hAnsi="Times New Roman" w:cs="Times New Roman"/>
          <w:sz w:val="24"/>
          <w:szCs w:val="24"/>
        </w:rPr>
        <w:t xml:space="preserve">ra Miguel </w:t>
      </w:r>
      <w:proofErr w:type="spellStart"/>
      <w:r w:rsidR="009750F2">
        <w:rPr>
          <w:rFonts w:ascii="Times New Roman" w:hAnsi="Times New Roman" w:cs="Times New Roman"/>
          <w:sz w:val="24"/>
          <w:szCs w:val="24"/>
        </w:rPr>
        <w:t>Reale</w:t>
      </w:r>
      <w:proofErr w:type="spellEnd"/>
      <w:r w:rsidR="009750F2">
        <w:rPr>
          <w:rFonts w:ascii="Times New Roman" w:hAnsi="Times New Roman" w:cs="Times New Roman"/>
          <w:sz w:val="24"/>
          <w:szCs w:val="24"/>
        </w:rPr>
        <w:t xml:space="preserve"> (2002</w:t>
      </w:r>
      <w:r w:rsidRPr="00EE76CD">
        <w:rPr>
          <w:rFonts w:ascii="Times New Roman" w:hAnsi="Times New Roman" w:cs="Times New Roman"/>
          <w:sz w:val="24"/>
          <w:szCs w:val="24"/>
        </w:rPr>
        <w:t xml:space="preserve">) há casos em que nos sentimos determinados a agir segundo valores que se põem além do plano da </w:t>
      </w:r>
      <w:r w:rsidRPr="00EE76CD">
        <w:rPr>
          <w:rFonts w:ascii="Times New Roman" w:hAnsi="Times New Roman" w:cs="Times New Roman"/>
          <w:sz w:val="24"/>
          <w:szCs w:val="24"/>
        </w:rPr>
        <w:lastRenderedPageBreak/>
        <w:t>existência, não se proporcionando aos outros homens, nem tampouco à da totalidade dos homens e à sua história. Tais</w:t>
      </w:r>
      <w:r w:rsidR="005244F4">
        <w:rPr>
          <w:rFonts w:ascii="Times New Roman" w:hAnsi="Times New Roman" w:cs="Times New Roman"/>
          <w:sz w:val="24"/>
          <w:szCs w:val="24"/>
        </w:rPr>
        <w:t xml:space="preserve"> valores não se referem também à</w:t>
      </w:r>
      <w:r w:rsidRPr="00EE76CD">
        <w:rPr>
          <w:rFonts w:ascii="Times New Roman" w:hAnsi="Times New Roman" w:cs="Times New Roman"/>
          <w:sz w:val="24"/>
          <w:szCs w:val="24"/>
        </w:rPr>
        <w:t xml:space="preserve"> sociedade tomada como um todo distinto de seus elementos componentes ou à síntese das aspirações humanas. Em tais casos, temos a consciência de que </w:t>
      </w:r>
      <w:proofErr w:type="gramStart"/>
      <w:r w:rsidRPr="00EE76CD">
        <w:rPr>
          <w:rFonts w:ascii="Times New Roman" w:hAnsi="Times New Roman" w:cs="Times New Roman"/>
          <w:sz w:val="24"/>
          <w:szCs w:val="24"/>
        </w:rPr>
        <w:t>o valor determinam</w:t>
      </w:r>
      <w:proofErr w:type="gramEnd"/>
      <w:r w:rsidRPr="00EE76CD">
        <w:rPr>
          <w:rFonts w:ascii="Times New Roman" w:hAnsi="Times New Roman" w:cs="Times New Roman"/>
          <w:sz w:val="24"/>
          <w:szCs w:val="24"/>
        </w:rPr>
        <w:t xml:space="preserve"> da ação transcen</w:t>
      </w:r>
      <w:r w:rsidR="005244F4">
        <w:rPr>
          <w:rFonts w:ascii="Times New Roman" w:hAnsi="Times New Roman" w:cs="Times New Roman"/>
          <w:sz w:val="24"/>
          <w:szCs w:val="24"/>
        </w:rPr>
        <w:t>de aos indivíduos e à</w:t>
      </w:r>
      <w:r w:rsidRPr="00EE76CD">
        <w:rPr>
          <w:rFonts w:ascii="Times New Roman" w:hAnsi="Times New Roman" w:cs="Times New Roman"/>
          <w:sz w:val="24"/>
          <w:szCs w:val="24"/>
        </w:rPr>
        <w:t xml:space="preserve"> sociedade. Quando o homem age no pressuposto dessa direção transcendente, temos a conduta religiosa. Pouco importando se um ou outro homem se considere emancipado dessa conduta, pois, qualquer que seja o valor autêntico da consciência de emancipação, o certo é que o homem age frequentemente num sentido de transcendência, pautando o seu agir e a direção de sua conduta pelo reconhecimento de um fim que não é posto nele mesmo, nem nos demais homens, nem na totalidade dos homens vista sociológica ou historicamente. </w:t>
      </w:r>
    </w:p>
    <w:p w14:paraId="6D1A81C3" w14:textId="7CCD858E" w:rsidR="005244F4" w:rsidRDefault="005244F4" w:rsidP="00EE76CD">
      <w:pPr>
        <w:spacing w:after="0" w:line="360" w:lineRule="auto"/>
        <w:ind w:firstLine="709"/>
        <w:jc w:val="both"/>
        <w:rPr>
          <w:rFonts w:ascii="Times New Roman" w:hAnsi="Times New Roman" w:cs="Times New Roman"/>
          <w:sz w:val="24"/>
          <w:szCs w:val="24"/>
        </w:rPr>
      </w:pPr>
      <w:r w:rsidRPr="005244F4">
        <w:rPr>
          <w:rFonts w:ascii="Times New Roman" w:hAnsi="Times New Roman" w:cs="Times New Roman"/>
          <w:sz w:val="24"/>
          <w:szCs w:val="24"/>
        </w:rPr>
        <w:t>A decisão política, que é o quarto elemento de estudo, são as formas de Estado e Governo, e as ideias políticas vigentes que formaram os recortes políticos das épocas de nossa história e as vigentes hoje.</w:t>
      </w:r>
      <w:r w:rsidR="0066504D">
        <w:rPr>
          <w:rFonts w:ascii="Times New Roman" w:hAnsi="Times New Roman" w:cs="Times New Roman"/>
          <w:sz w:val="24"/>
          <w:szCs w:val="24"/>
        </w:rPr>
        <w:t xml:space="preserve"> É o ato transformador: a realidade afetivo-existencial (nação) finca-se ou modifica-se. Neste momento, adentra a representatividade legislativa.</w:t>
      </w:r>
      <w:r w:rsidR="00D07589">
        <w:rPr>
          <w:rFonts w:ascii="Times New Roman" w:hAnsi="Times New Roman" w:cs="Times New Roman"/>
          <w:sz w:val="24"/>
          <w:szCs w:val="24"/>
        </w:rPr>
        <w:t xml:space="preserve"> Segue o cenário já montado involuntariamente pela sociedade ou revoluciona e trilha rumo diverso. O Brasil tem escolhido comumente a segunda opção, como assevera brilhantemente José Pedro Galvão de Sousa no seu livro Raízes da Crise Política Brasileira.</w:t>
      </w:r>
      <w:r w:rsidR="0066504D">
        <w:rPr>
          <w:rFonts w:ascii="Times New Roman" w:hAnsi="Times New Roman" w:cs="Times New Roman"/>
          <w:sz w:val="24"/>
          <w:szCs w:val="24"/>
        </w:rPr>
        <w:t xml:space="preserve"> </w:t>
      </w:r>
    </w:p>
    <w:p w14:paraId="04C2B9D9" w14:textId="204CC9B7" w:rsidR="00EE76CD" w:rsidRPr="00EE76CD" w:rsidRDefault="00EE76CD" w:rsidP="00EE76CD">
      <w:pPr>
        <w:spacing w:after="0" w:line="360" w:lineRule="auto"/>
        <w:ind w:firstLine="709"/>
        <w:jc w:val="both"/>
        <w:rPr>
          <w:rFonts w:ascii="Times New Roman" w:hAnsi="Times New Roman" w:cs="Times New Roman"/>
          <w:sz w:val="24"/>
          <w:szCs w:val="24"/>
        </w:rPr>
      </w:pPr>
      <w:r w:rsidRPr="00EE76CD">
        <w:rPr>
          <w:rFonts w:ascii="Times New Roman" w:hAnsi="Times New Roman" w:cs="Times New Roman"/>
          <w:sz w:val="24"/>
          <w:szCs w:val="24"/>
        </w:rPr>
        <w:t xml:space="preserve">Segundo Miguel </w:t>
      </w:r>
      <w:proofErr w:type="spellStart"/>
      <w:r w:rsidRPr="00EE76CD">
        <w:rPr>
          <w:rFonts w:ascii="Times New Roman" w:hAnsi="Times New Roman" w:cs="Times New Roman"/>
          <w:sz w:val="24"/>
          <w:szCs w:val="24"/>
        </w:rPr>
        <w:t>Ayuso</w:t>
      </w:r>
      <w:proofErr w:type="spellEnd"/>
      <w:r w:rsidRPr="00EE76CD">
        <w:rPr>
          <w:rFonts w:ascii="Times New Roman" w:hAnsi="Times New Roman" w:cs="Times New Roman"/>
          <w:sz w:val="24"/>
          <w:szCs w:val="24"/>
        </w:rPr>
        <w:t xml:space="preserve"> Torres (2008) poder-se-ia dizer que o Estado</w:t>
      </w:r>
      <w:r w:rsidR="00164AB9">
        <w:rPr>
          <w:rFonts w:ascii="Times New Roman" w:hAnsi="Times New Roman" w:cs="Times New Roman"/>
          <w:sz w:val="24"/>
          <w:szCs w:val="24"/>
        </w:rPr>
        <w:t>, resultado principal da decisão política,</w:t>
      </w:r>
      <w:r w:rsidRPr="00EE76CD">
        <w:rPr>
          <w:rFonts w:ascii="Times New Roman" w:hAnsi="Times New Roman" w:cs="Times New Roman"/>
          <w:sz w:val="24"/>
          <w:szCs w:val="24"/>
        </w:rPr>
        <w:t xml:space="preserve"> é um aparato técnico, primeira construção do racionalismo político, calculada para concentrar e absorver todo o poder, e soberano não só politica, mas juridicamente, posto que atribui a si mesmo também a criação do direito, convertido deste então em legislação pura, desprovido de elementos secundários ou indiretos não menos importantes, como por exemplo, a axiologia, a sociologia, a história etc. O governo, por sua vez, é formado por indivíduos, e como instituição orgânica do povo, existe como eixo natural produzido e construído pela sociabilidade humana em todo grupo reconhecido como político, portanto, sua formulação, atuação e divisão devem atender às necessidades individuais.</w:t>
      </w:r>
    </w:p>
    <w:p w14:paraId="4C708D61" w14:textId="57495548" w:rsidR="002E61C7" w:rsidRDefault="002E61C7" w:rsidP="00EE76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ponto, é oportuna a definição de direito natural de São Tomás de Aquino apre</w:t>
      </w:r>
      <w:r w:rsidR="009D4E0B">
        <w:rPr>
          <w:rFonts w:ascii="Times New Roman" w:hAnsi="Times New Roman" w:cs="Times New Roman"/>
          <w:sz w:val="24"/>
          <w:szCs w:val="24"/>
        </w:rPr>
        <w:t xml:space="preserve">sentada por Javier </w:t>
      </w:r>
      <w:proofErr w:type="spellStart"/>
      <w:r w:rsidR="009D4E0B">
        <w:rPr>
          <w:rFonts w:ascii="Times New Roman" w:hAnsi="Times New Roman" w:cs="Times New Roman"/>
          <w:sz w:val="24"/>
          <w:szCs w:val="24"/>
        </w:rPr>
        <w:t>Hervada</w:t>
      </w:r>
      <w:proofErr w:type="spellEnd"/>
      <w:r w:rsidR="009D4E0B">
        <w:rPr>
          <w:rFonts w:ascii="Times New Roman" w:hAnsi="Times New Roman" w:cs="Times New Roman"/>
          <w:sz w:val="24"/>
          <w:szCs w:val="24"/>
        </w:rPr>
        <w:t xml:space="preserve"> (2006</w:t>
      </w:r>
      <w:r>
        <w:rPr>
          <w:rFonts w:ascii="Times New Roman" w:hAnsi="Times New Roman" w:cs="Times New Roman"/>
          <w:sz w:val="24"/>
          <w:szCs w:val="24"/>
        </w:rPr>
        <w:t xml:space="preserve">, p. 44), outro </w:t>
      </w:r>
      <w:proofErr w:type="spellStart"/>
      <w:r>
        <w:rPr>
          <w:rFonts w:ascii="Times New Roman" w:hAnsi="Times New Roman" w:cs="Times New Roman"/>
          <w:sz w:val="24"/>
          <w:szCs w:val="24"/>
        </w:rPr>
        <w:t>jusfilósofo</w:t>
      </w:r>
      <w:proofErr w:type="spellEnd"/>
      <w:r>
        <w:rPr>
          <w:rFonts w:ascii="Times New Roman" w:hAnsi="Times New Roman" w:cs="Times New Roman"/>
          <w:sz w:val="24"/>
          <w:szCs w:val="24"/>
        </w:rPr>
        <w:t xml:space="preserve"> espanhol: </w:t>
      </w:r>
    </w:p>
    <w:p w14:paraId="1F50FD6E" w14:textId="257E66FA" w:rsidR="002E61C7" w:rsidRPr="002E61C7" w:rsidRDefault="002E61C7" w:rsidP="002E61C7">
      <w:pPr>
        <w:spacing w:after="0" w:line="240" w:lineRule="auto"/>
        <w:ind w:left="2268"/>
        <w:jc w:val="both"/>
        <w:rPr>
          <w:rFonts w:ascii="Times New Roman" w:hAnsi="Times New Roman" w:cs="Times New Roman"/>
          <w:sz w:val="21"/>
          <w:szCs w:val="21"/>
        </w:rPr>
      </w:pPr>
      <w:r w:rsidRPr="002E61C7">
        <w:rPr>
          <w:rFonts w:ascii="Times New Roman" w:hAnsi="Times New Roman" w:cs="Times New Roman"/>
          <w:sz w:val="21"/>
          <w:szCs w:val="21"/>
        </w:rPr>
        <w:t xml:space="preserve">O que entende por direito natural? Neste contexto, o </w:t>
      </w:r>
      <w:proofErr w:type="spellStart"/>
      <w:r w:rsidRPr="002E61C7">
        <w:rPr>
          <w:rFonts w:ascii="Times New Roman" w:hAnsi="Times New Roman" w:cs="Times New Roman"/>
          <w:i/>
          <w:sz w:val="21"/>
          <w:szCs w:val="21"/>
        </w:rPr>
        <w:t>ius</w:t>
      </w:r>
      <w:proofErr w:type="spellEnd"/>
      <w:r w:rsidRPr="002E61C7">
        <w:rPr>
          <w:rFonts w:ascii="Times New Roman" w:hAnsi="Times New Roman" w:cs="Times New Roman"/>
          <w:i/>
          <w:sz w:val="21"/>
          <w:szCs w:val="21"/>
        </w:rPr>
        <w:t xml:space="preserve"> </w:t>
      </w:r>
      <w:proofErr w:type="spellStart"/>
      <w:r w:rsidRPr="002E61C7">
        <w:rPr>
          <w:rFonts w:ascii="Times New Roman" w:hAnsi="Times New Roman" w:cs="Times New Roman"/>
          <w:i/>
          <w:sz w:val="21"/>
          <w:szCs w:val="21"/>
        </w:rPr>
        <w:t>naturale</w:t>
      </w:r>
      <w:proofErr w:type="spellEnd"/>
      <w:r w:rsidRPr="002E61C7">
        <w:rPr>
          <w:rFonts w:ascii="Times New Roman" w:hAnsi="Times New Roman" w:cs="Times New Roman"/>
          <w:sz w:val="21"/>
          <w:szCs w:val="21"/>
        </w:rPr>
        <w:t xml:space="preserve"> é o conjunto de coisas que devem ser dadas a quem tem um título sobre elas segundo o determinado pela natureza das coisas (</w:t>
      </w:r>
      <w:r w:rsidRPr="002E61C7">
        <w:rPr>
          <w:rFonts w:ascii="Times New Roman" w:hAnsi="Times New Roman" w:cs="Times New Roman"/>
          <w:i/>
          <w:sz w:val="21"/>
          <w:szCs w:val="21"/>
        </w:rPr>
        <w:t xml:space="preserve">natura </w:t>
      </w:r>
      <w:proofErr w:type="spellStart"/>
      <w:r w:rsidRPr="002E61C7">
        <w:rPr>
          <w:rFonts w:ascii="Times New Roman" w:hAnsi="Times New Roman" w:cs="Times New Roman"/>
          <w:i/>
          <w:sz w:val="21"/>
          <w:szCs w:val="21"/>
        </w:rPr>
        <w:t>rerum</w:t>
      </w:r>
      <w:proofErr w:type="spellEnd"/>
      <w:r w:rsidRPr="002E61C7">
        <w:rPr>
          <w:rFonts w:ascii="Times New Roman" w:hAnsi="Times New Roman" w:cs="Times New Roman"/>
          <w:sz w:val="21"/>
          <w:szCs w:val="21"/>
        </w:rPr>
        <w:t xml:space="preserve">). O </w:t>
      </w:r>
      <w:proofErr w:type="spellStart"/>
      <w:r w:rsidRPr="002E61C7">
        <w:rPr>
          <w:rFonts w:ascii="Times New Roman" w:hAnsi="Times New Roman" w:cs="Times New Roman"/>
          <w:i/>
          <w:sz w:val="21"/>
          <w:szCs w:val="21"/>
        </w:rPr>
        <w:t>ius</w:t>
      </w:r>
      <w:proofErr w:type="spellEnd"/>
      <w:r w:rsidRPr="002E61C7">
        <w:rPr>
          <w:rFonts w:ascii="Times New Roman" w:hAnsi="Times New Roman" w:cs="Times New Roman"/>
          <w:i/>
          <w:sz w:val="21"/>
          <w:szCs w:val="21"/>
        </w:rPr>
        <w:t xml:space="preserve"> </w:t>
      </w:r>
      <w:proofErr w:type="spellStart"/>
      <w:r w:rsidRPr="002E61C7">
        <w:rPr>
          <w:rFonts w:ascii="Times New Roman" w:hAnsi="Times New Roman" w:cs="Times New Roman"/>
          <w:i/>
          <w:sz w:val="21"/>
          <w:szCs w:val="21"/>
        </w:rPr>
        <w:t>naturale</w:t>
      </w:r>
      <w:proofErr w:type="spellEnd"/>
      <w:r w:rsidRPr="002E61C7">
        <w:rPr>
          <w:rFonts w:ascii="Times New Roman" w:hAnsi="Times New Roman" w:cs="Times New Roman"/>
          <w:sz w:val="21"/>
          <w:szCs w:val="21"/>
        </w:rPr>
        <w:t xml:space="preserve"> é o justo natural, entendendo por tal aquela coisa justa, cuja </w:t>
      </w:r>
      <w:r w:rsidRPr="002E61C7">
        <w:rPr>
          <w:rFonts w:ascii="Times New Roman" w:hAnsi="Times New Roman" w:cs="Times New Roman"/>
          <w:sz w:val="21"/>
          <w:szCs w:val="21"/>
        </w:rPr>
        <w:lastRenderedPageBreak/>
        <w:t>igualdade proporcional –cuja justiça– n</w:t>
      </w:r>
      <w:r w:rsidR="00351FF8">
        <w:rPr>
          <w:rFonts w:ascii="Times New Roman" w:hAnsi="Times New Roman" w:cs="Times New Roman"/>
          <w:sz w:val="21"/>
          <w:szCs w:val="21"/>
        </w:rPr>
        <w:t>ã</w:t>
      </w:r>
      <w:r w:rsidRPr="002E61C7">
        <w:rPr>
          <w:rFonts w:ascii="Times New Roman" w:hAnsi="Times New Roman" w:cs="Times New Roman"/>
          <w:sz w:val="21"/>
          <w:szCs w:val="21"/>
        </w:rPr>
        <w:t>o provém da convenção humana senão da natureza mesma das coisas.</w:t>
      </w:r>
    </w:p>
    <w:p w14:paraId="06DAB717" w14:textId="77777777" w:rsidR="00EE554E" w:rsidRDefault="00EE554E" w:rsidP="006E3818">
      <w:pPr>
        <w:spacing w:after="0" w:line="360" w:lineRule="auto"/>
        <w:ind w:firstLine="709"/>
        <w:jc w:val="both"/>
        <w:rPr>
          <w:rFonts w:ascii="Times New Roman" w:hAnsi="Times New Roman" w:cs="Times New Roman"/>
          <w:sz w:val="24"/>
          <w:szCs w:val="24"/>
        </w:rPr>
      </w:pPr>
    </w:p>
    <w:p w14:paraId="4C62AED1" w14:textId="76A10938" w:rsidR="00576FC7" w:rsidRDefault="005E6BBA" w:rsidP="006E38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Estado deve, portanto, respeitar o direito natural, ou seja, operar dentro dos limites estabelecidos não pela lei positiva, mas pela lei natural. Nesta perspectiva, podemos encontrar resquícios pontuais em alguns ordenamentos estrangeiros, de modo explícito, enquanto que no ordenamento pátrio existem considerações ou conceitos jusnaturalistas pontuais, como direito de defesa da propriedade por parte do proprietário no momento de turbação ou tomada desta e a teoria </w:t>
      </w:r>
      <w:proofErr w:type="spellStart"/>
      <w:r>
        <w:rPr>
          <w:rFonts w:ascii="Times New Roman" w:hAnsi="Times New Roman" w:cs="Times New Roman"/>
          <w:sz w:val="24"/>
          <w:szCs w:val="24"/>
        </w:rPr>
        <w:t>concepcionista</w:t>
      </w:r>
      <w:proofErr w:type="spellEnd"/>
      <w:r>
        <w:rPr>
          <w:rFonts w:ascii="Times New Roman" w:hAnsi="Times New Roman" w:cs="Times New Roman"/>
          <w:sz w:val="24"/>
          <w:szCs w:val="24"/>
        </w:rPr>
        <w:t xml:space="preserve"> do início da capacidade civil do indivíduo, neste caso da criança.</w:t>
      </w:r>
    </w:p>
    <w:p w14:paraId="36B5C706" w14:textId="59ED7EA1" w:rsidR="005E6BBA" w:rsidRDefault="005E6BBA" w:rsidP="006E38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quatro elementos ou conceitos se imiscuem uns aos outros </w:t>
      </w:r>
      <w:r w:rsidR="00830531">
        <w:rPr>
          <w:rFonts w:ascii="Times New Roman" w:hAnsi="Times New Roman" w:cs="Times New Roman"/>
          <w:sz w:val="24"/>
          <w:szCs w:val="24"/>
        </w:rPr>
        <w:t xml:space="preserve">na medida em que são etapas de um processo, mas também alternadamente, como a tradição é determinante na decisão política. Exemplo explícito é a divergência entre whigs (liberais) e </w:t>
      </w:r>
      <w:proofErr w:type="spellStart"/>
      <w:r w:rsidR="00830531">
        <w:rPr>
          <w:rFonts w:ascii="Times New Roman" w:hAnsi="Times New Roman" w:cs="Times New Roman"/>
          <w:sz w:val="24"/>
          <w:szCs w:val="24"/>
        </w:rPr>
        <w:t>tories</w:t>
      </w:r>
      <w:proofErr w:type="spellEnd"/>
      <w:r w:rsidR="00830531">
        <w:rPr>
          <w:rFonts w:ascii="Times New Roman" w:hAnsi="Times New Roman" w:cs="Times New Roman"/>
          <w:sz w:val="24"/>
          <w:szCs w:val="24"/>
        </w:rPr>
        <w:t xml:space="preserve"> (conservadores) na história americana, principalmente na Revolução, que </w:t>
      </w:r>
      <w:proofErr w:type="gramStart"/>
      <w:r w:rsidR="00830531">
        <w:rPr>
          <w:rFonts w:ascii="Times New Roman" w:hAnsi="Times New Roman" w:cs="Times New Roman"/>
          <w:sz w:val="24"/>
          <w:szCs w:val="24"/>
        </w:rPr>
        <w:t>manteve-se</w:t>
      </w:r>
      <w:proofErr w:type="gramEnd"/>
      <w:r w:rsidR="00830531">
        <w:rPr>
          <w:rFonts w:ascii="Times New Roman" w:hAnsi="Times New Roman" w:cs="Times New Roman"/>
          <w:sz w:val="24"/>
          <w:szCs w:val="24"/>
        </w:rPr>
        <w:t xml:space="preserve"> até os atuais Partido Republicano e Partido Democrata.</w:t>
      </w:r>
    </w:p>
    <w:p w14:paraId="117081C4" w14:textId="4D86939B" w:rsidR="000D71A2" w:rsidRDefault="000D71A2" w:rsidP="006E381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Sintetizando, “simplesmente constatamos que cada povo tem seu modo de ser, e esse modo de ser é anterior a qualquer forma de governo e a qualquer constituição escrita” (TORRES, 2019).</w:t>
      </w:r>
    </w:p>
    <w:p w14:paraId="12A009A4" w14:textId="3A38C290" w:rsidR="005E6BBA" w:rsidRDefault="00D07589" w:rsidP="00067F4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que Miguel </w:t>
      </w:r>
      <w:proofErr w:type="spellStart"/>
      <w:r>
        <w:rPr>
          <w:rFonts w:ascii="Times New Roman" w:hAnsi="Times New Roman" w:cs="Times New Roman"/>
          <w:sz w:val="24"/>
          <w:szCs w:val="24"/>
        </w:rPr>
        <w:t>Ayuso</w:t>
      </w:r>
      <w:proofErr w:type="spellEnd"/>
      <w:r>
        <w:rPr>
          <w:rFonts w:ascii="Times New Roman" w:hAnsi="Times New Roman" w:cs="Times New Roman"/>
          <w:sz w:val="24"/>
          <w:szCs w:val="24"/>
        </w:rPr>
        <w:t xml:space="preserve"> nos apresenta é um processo identificável em qualquer país: a tradição forma e constrói, a nação é o resultado dessa construção, a religiosidade é parte decisiva na construção e a decisão política é o resultado levado ao ato, especificamente, a Carta Magna. </w:t>
      </w:r>
    </w:p>
    <w:p w14:paraId="209E8ED4" w14:textId="77777777" w:rsidR="005E6BBA" w:rsidRDefault="005E6BBA" w:rsidP="00D068C3">
      <w:pPr>
        <w:spacing w:after="0" w:line="360" w:lineRule="auto"/>
        <w:jc w:val="both"/>
        <w:rPr>
          <w:rFonts w:ascii="Times New Roman" w:hAnsi="Times New Roman" w:cs="Times New Roman"/>
          <w:sz w:val="24"/>
          <w:szCs w:val="24"/>
        </w:rPr>
      </w:pPr>
    </w:p>
    <w:p w14:paraId="1672A932" w14:textId="68EFBB37" w:rsidR="00576FC7" w:rsidRPr="002708DE" w:rsidRDefault="002708DE" w:rsidP="002708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EE76CD" w:rsidRPr="002708DE">
        <w:rPr>
          <w:rFonts w:ascii="Times New Roman" w:hAnsi="Times New Roman" w:cs="Times New Roman"/>
          <w:b/>
          <w:sz w:val="24"/>
          <w:szCs w:val="24"/>
        </w:rPr>
        <w:t>A EVOLUÇÃO DO PENSAMEN</w:t>
      </w:r>
      <w:r w:rsidR="009B3CAB" w:rsidRPr="002708DE">
        <w:rPr>
          <w:rFonts w:ascii="Times New Roman" w:hAnsi="Times New Roman" w:cs="Times New Roman"/>
          <w:b/>
          <w:sz w:val="24"/>
          <w:szCs w:val="24"/>
        </w:rPr>
        <w:t>TO CONSTITUCIONALISTA CONTEMPORÂ</w:t>
      </w:r>
      <w:r w:rsidR="00EE76CD" w:rsidRPr="002708DE">
        <w:rPr>
          <w:rFonts w:ascii="Times New Roman" w:hAnsi="Times New Roman" w:cs="Times New Roman"/>
          <w:b/>
          <w:sz w:val="24"/>
          <w:szCs w:val="24"/>
        </w:rPr>
        <w:t>NEO NO BRASIL</w:t>
      </w:r>
    </w:p>
    <w:p w14:paraId="763A3A84" w14:textId="77777777" w:rsidR="00D722BE" w:rsidRPr="00D722BE" w:rsidRDefault="00D722BE" w:rsidP="00D722BE">
      <w:pPr>
        <w:spacing w:after="0" w:line="360" w:lineRule="auto"/>
        <w:ind w:left="360"/>
        <w:jc w:val="both"/>
        <w:rPr>
          <w:rFonts w:ascii="Times New Roman" w:hAnsi="Times New Roman" w:cs="Times New Roman"/>
          <w:b/>
          <w:sz w:val="24"/>
          <w:szCs w:val="24"/>
        </w:rPr>
      </w:pPr>
    </w:p>
    <w:p w14:paraId="46EC91F1" w14:textId="295306D9" w:rsidR="006062CB" w:rsidRDefault="006062CB" w:rsidP="002A2C2E">
      <w:pPr>
        <w:spacing w:after="0" w:line="360" w:lineRule="auto"/>
        <w:ind w:firstLine="709"/>
        <w:jc w:val="both"/>
        <w:rPr>
          <w:rFonts w:ascii="Times New Roman" w:hAnsi="Times New Roman" w:cs="Times New Roman"/>
          <w:sz w:val="24"/>
          <w:szCs w:val="24"/>
        </w:rPr>
      </w:pPr>
      <w:r w:rsidRPr="00DD3FD0">
        <w:rPr>
          <w:rFonts w:ascii="Times New Roman" w:hAnsi="Times New Roman" w:cs="Times New Roman"/>
          <w:sz w:val="24"/>
          <w:szCs w:val="24"/>
        </w:rPr>
        <w:t xml:space="preserve">A formação do indivíduo, e principalmente a do </w:t>
      </w:r>
      <w:r w:rsidR="00CF1659">
        <w:rPr>
          <w:rFonts w:ascii="Times New Roman" w:hAnsi="Times New Roman" w:cs="Times New Roman"/>
          <w:sz w:val="24"/>
          <w:szCs w:val="24"/>
        </w:rPr>
        <w:t>intelectual</w:t>
      </w:r>
      <w:r w:rsidRPr="00DD3FD0">
        <w:rPr>
          <w:rFonts w:ascii="Times New Roman" w:hAnsi="Times New Roman" w:cs="Times New Roman"/>
          <w:sz w:val="24"/>
          <w:szCs w:val="24"/>
        </w:rPr>
        <w:t xml:space="preserve">, deve passar pela história, pois “o historiador permite-nos assistir a uma vida humana no período precipitado de algumas horas; força-nos </w:t>
      </w:r>
      <w:proofErr w:type="gramStart"/>
      <w:r w:rsidRPr="00DD3FD0">
        <w:rPr>
          <w:rFonts w:ascii="Times New Roman" w:hAnsi="Times New Roman" w:cs="Times New Roman"/>
          <w:sz w:val="24"/>
          <w:szCs w:val="24"/>
        </w:rPr>
        <w:t>a</w:t>
      </w:r>
      <w:proofErr w:type="gramEnd"/>
      <w:r w:rsidRPr="00DD3FD0">
        <w:rPr>
          <w:rFonts w:ascii="Times New Roman" w:hAnsi="Times New Roman" w:cs="Times New Roman"/>
          <w:sz w:val="24"/>
          <w:szCs w:val="24"/>
        </w:rPr>
        <w:t xml:space="preserve"> presenciar vários séculos, num só olhar”</w:t>
      </w:r>
      <w:r w:rsidR="004A2450">
        <w:rPr>
          <w:rFonts w:ascii="Times New Roman" w:hAnsi="Times New Roman" w:cs="Times New Roman"/>
          <w:sz w:val="24"/>
          <w:szCs w:val="24"/>
        </w:rPr>
        <w:t xml:space="preserve"> (GUITTON, 2019)</w:t>
      </w:r>
      <w:r w:rsidRPr="00DD3FD0">
        <w:rPr>
          <w:rFonts w:ascii="Times New Roman" w:hAnsi="Times New Roman" w:cs="Times New Roman"/>
          <w:sz w:val="24"/>
          <w:szCs w:val="24"/>
        </w:rPr>
        <w:t>.</w:t>
      </w:r>
      <w:r>
        <w:rPr>
          <w:rFonts w:ascii="Times New Roman" w:hAnsi="Times New Roman" w:cs="Times New Roman"/>
          <w:sz w:val="24"/>
          <w:szCs w:val="24"/>
        </w:rPr>
        <w:t xml:space="preserve"> O</w:t>
      </w:r>
      <w:r w:rsidR="009B3CAB">
        <w:rPr>
          <w:rFonts w:ascii="Times New Roman" w:hAnsi="Times New Roman" w:cs="Times New Roman"/>
          <w:sz w:val="24"/>
          <w:szCs w:val="24"/>
        </w:rPr>
        <w:t xml:space="preserve"> pensamento</w:t>
      </w:r>
      <w:r w:rsidR="00CF1659">
        <w:rPr>
          <w:rFonts w:ascii="Times New Roman" w:hAnsi="Times New Roman" w:cs="Times New Roman"/>
          <w:sz w:val="24"/>
          <w:szCs w:val="24"/>
        </w:rPr>
        <w:t xml:space="preserve"> jurídico brasileiro r</w:t>
      </w:r>
      <w:r w:rsidR="009B3CAB">
        <w:rPr>
          <w:rFonts w:ascii="Times New Roman" w:hAnsi="Times New Roman" w:cs="Times New Roman"/>
          <w:sz w:val="24"/>
          <w:szCs w:val="24"/>
        </w:rPr>
        <w:t>ecebeu desde sua descoberta a influência do direito lusitano</w:t>
      </w:r>
      <w:r w:rsidR="00CF1659">
        <w:rPr>
          <w:rFonts w:ascii="Times New Roman" w:hAnsi="Times New Roman" w:cs="Times New Roman"/>
          <w:sz w:val="24"/>
          <w:szCs w:val="24"/>
        </w:rPr>
        <w:t>, que, por sua vez, reproduz muitos institutos jurídicos</w:t>
      </w:r>
      <w:r w:rsidR="009B3CAB">
        <w:rPr>
          <w:rFonts w:ascii="Times New Roman" w:hAnsi="Times New Roman" w:cs="Times New Roman"/>
          <w:sz w:val="24"/>
          <w:szCs w:val="24"/>
        </w:rPr>
        <w:t xml:space="preserve"> </w:t>
      </w:r>
      <w:r w:rsidR="00CF1659">
        <w:rPr>
          <w:rFonts w:ascii="Times New Roman" w:hAnsi="Times New Roman" w:cs="Times New Roman"/>
          <w:sz w:val="24"/>
          <w:szCs w:val="24"/>
        </w:rPr>
        <w:t xml:space="preserve">que </w:t>
      </w:r>
      <w:r w:rsidR="009B3CAB">
        <w:rPr>
          <w:rFonts w:ascii="Times New Roman" w:hAnsi="Times New Roman" w:cs="Times New Roman"/>
          <w:sz w:val="24"/>
          <w:szCs w:val="24"/>
        </w:rPr>
        <w:t>possuem sua origem no Direito Canônico e no Direito Romano.</w:t>
      </w:r>
      <w:r>
        <w:rPr>
          <w:rFonts w:ascii="Times New Roman" w:hAnsi="Times New Roman" w:cs="Times New Roman"/>
          <w:sz w:val="24"/>
          <w:szCs w:val="24"/>
        </w:rPr>
        <w:t xml:space="preserve"> O Direito português </w:t>
      </w:r>
      <w:r w:rsidR="00CF1659">
        <w:rPr>
          <w:rFonts w:ascii="Times New Roman" w:hAnsi="Times New Roman" w:cs="Times New Roman"/>
          <w:sz w:val="24"/>
          <w:szCs w:val="24"/>
        </w:rPr>
        <w:t>foi</w:t>
      </w:r>
      <w:r>
        <w:rPr>
          <w:rFonts w:ascii="Times New Roman" w:hAnsi="Times New Roman" w:cs="Times New Roman"/>
          <w:sz w:val="24"/>
          <w:szCs w:val="24"/>
        </w:rPr>
        <w:t xml:space="preserve"> orientado pelas diversas ordenações às quais se submetia o Estado luso</w:t>
      </w:r>
      <w:r w:rsidR="00CF1659">
        <w:rPr>
          <w:rFonts w:ascii="Times New Roman" w:hAnsi="Times New Roman" w:cs="Times New Roman"/>
          <w:sz w:val="24"/>
          <w:szCs w:val="24"/>
        </w:rPr>
        <w:t>, na ordem</w:t>
      </w:r>
      <w:r>
        <w:rPr>
          <w:rFonts w:ascii="Times New Roman" w:hAnsi="Times New Roman" w:cs="Times New Roman"/>
          <w:sz w:val="24"/>
          <w:szCs w:val="24"/>
        </w:rPr>
        <w:t xml:space="preserve">: </w:t>
      </w:r>
      <w:r w:rsidR="00CF1659">
        <w:rPr>
          <w:rFonts w:ascii="Times New Roman" w:hAnsi="Times New Roman" w:cs="Times New Roman"/>
          <w:sz w:val="24"/>
          <w:szCs w:val="24"/>
        </w:rPr>
        <w:t>as A</w:t>
      </w:r>
      <w:r>
        <w:rPr>
          <w:rFonts w:ascii="Times New Roman" w:hAnsi="Times New Roman" w:cs="Times New Roman"/>
          <w:sz w:val="24"/>
          <w:szCs w:val="24"/>
        </w:rPr>
        <w:t xml:space="preserve">fonsinas, </w:t>
      </w:r>
      <w:r w:rsidR="00CF1659">
        <w:rPr>
          <w:rFonts w:ascii="Times New Roman" w:hAnsi="Times New Roman" w:cs="Times New Roman"/>
          <w:sz w:val="24"/>
          <w:szCs w:val="24"/>
        </w:rPr>
        <w:t>as M</w:t>
      </w:r>
      <w:r>
        <w:rPr>
          <w:rFonts w:ascii="Times New Roman" w:hAnsi="Times New Roman" w:cs="Times New Roman"/>
          <w:sz w:val="24"/>
          <w:szCs w:val="24"/>
        </w:rPr>
        <w:t xml:space="preserve">anuelinas e </w:t>
      </w:r>
      <w:r w:rsidR="00CF1659">
        <w:rPr>
          <w:rFonts w:ascii="Times New Roman" w:hAnsi="Times New Roman" w:cs="Times New Roman"/>
          <w:sz w:val="24"/>
          <w:szCs w:val="24"/>
        </w:rPr>
        <w:t>as F</w:t>
      </w:r>
      <w:r>
        <w:rPr>
          <w:rFonts w:ascii="Times New Roman" w:hAnsi="Times New Roman" w:cs="Times New Roman"/>
          <w:sz w:val="24"/>
          <w:szCs w:val="24"/>
        </w:rPr>
        <w:t xml:space="preserve">ilipinas. Contudo, um dos acontecimentos decisivos </w:t>
      </w:r>
      <w:r>
        <w:rPr>
          <w:rFonts w:ascii="Times New Roman" w:hAnsi="Times New Roman" w:cs="Times New Roman"/>
          <w:sz w:val="24"/>
          <w:szCs w:val="24"/>
        </w:rPr>
        <w:lastRenderedPageBreak/>
        <w:t>para o direito brasileiro</w:t>
      </w:r>
      <w:r w:rsidRPr="00DD3FD0">
        <w:rPr>
          <w:rFonts w:ascii="Times New Roman" w:hAnsi="Times New Roman" w:cs="Times New Roman"/>
          <w:sz w:val="24"/>
          <w:szCs w:val="24"/>
        </w:rPr>
        <w:t xml:space="preserve"> é a mudança da grade curricular na Universidade de Coimbra realizada pelo Marquês de Pombal, momento no qual as ideias iluministas adentram no centro jurídico do Império Português (</w:t>
      </w:r>
      <w:r>
        <w:rPr>
          <w:rFonts w:ascii="Times New Roman" w:hAnsi="Times New Roman" w:cs="Times New Roman"/>
          <w:sz w:val="24"/>
          <w:szCs w:val="24"/>
        </w:rPr>
        <w:t>SOUZA, 1961), fato este que nos legou gerações de juristas portadores dos ideais iluministas e</w:t>
      </w:r>
      <w:r w:rsidR="00CF1659">
        <w:rPr>
          <w:rFonts w:ascii="Times New Roman" w:hAnsi="Times New Roman" w:cs="Times New Roman"/>
          <w:sz w:val="24"/>
          <w:szCs w:val="24"/>
        </w:rPr>
        <w:t>, posteriormente,</w:t>
      </w:r>
      <w:r>
        <w:rPr>
          <w:rFonts w:ascii="Times New Roman" w:hAnsi="Times New Roman" w:cs="Times New Roman"/>
          <w:sz w:val="24"/>
          <w:szCs w:val="24"/>
        </w:rPr>
        <w:t xml:space="preserve"> dos revolucionários franceses. </w:t>
      </w:r>
      <w:r w:rsidRPr="00DD3FD0">
        <w:rPr>
          <w:rFonts w:ascii="Times New Roman" w:hAnsi="Times New Roman" w:cs="Times New Roman"/>
          <w:sz w:val="24"/>
          <w:szCs w:val="24"/>
        </w:rPr>
        <w:t>Nenhum acontecimento é estanque no seu tempo – seus efeitos reverberam nos anos, décadas, séculos, milênios que seguem.</w:t>
      </w:r>
    </w:p>
    <w:p w14:paraId="7CA7B58C" w14:textId="23975A36" w:rsidR="006062CB" w:rsidRDefault="006062CB" w:rsidP="006062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José Afonso da Silva (2014, p. 75) elucida sobre esta formação do pensamento jurídico brasileiro ao tempo da Independência:</w:t>
      </w:r>
    </w:p>
    <w:p w14:paraId="48ECA462" w14:textId="77777777" w:rsidR="006062CB" w:rsidRPr="009B3CAB" w:rsidRDefault="006062CB" w:rsidP="006062CB">
      <w:pPr>
        <w:spacing w:after="0" w:line="240" w:lineRule="auto"/>
        <w:ind w:left="2268"/>
        <w:jc w:val="both"/>
        <w:rPr>
          <w:rFonts w:ascii="Times New Roman" w:hAnsi="Times New Roman" w:cs="Times New Roman"/>
          <w:sz w:val="21"/>
          <w:szCs w:val="21"/>
        </w:rPr>
      </w:pPr>
      <w:r w:rsidRPr="009B3CAB">
        <w:rPr>
          <w:rFonts w:ascii="Times New Roman" w:hAnsi="Times New Roman" w:cs="Times New Roman"/>
          <w:sz w:val="21"/>
          <w:szCs w:val="21"/>
        </w:rPr>
        <w:t>“bem como ‘uma aristocracia intelectual, graduada na sua maioria pelas universidades europeias, especialmente a Universidade de Coimbra’, que acorre ao Rei, domina o Paço, como elemento catalisador, que haveria de influir na formação política desses primeiros tempos, que coincidem com o aparecimento de um novo fator, um novo modificador da estrutura política, que são as novas teorias políticas que então agitavam e renovavam, desde os seus fundamentos, o mundo europeu: o Liberalismo, o Parlamentarismo, o Constitucionalismo, o Federalismo, a Democracia, a República.”</w:t>
      </w:r>
    </w:p>
    <w:p w14:paraId="291C95F5" w14:textId="77777777" w:rsidR="006062CB" w:rsidRDefault="006062CB" w:rsidP="00EE76CD">
      <w:pPr>
        <w:spacing w:after="0" w:line="360" w:lineRule="auto"/>
        <w:ind w:firstLine="709"/>
        <w:jc w:val="both"/>
        <w:rPr>
          <w:rFonts w:ascii="Times New Roman" w:hAnsi="Times New Roman" w:cs="Times New Roman"/>
          <w:sz w:val="24"/>
          <w:szCs w:val="24"/>
        </w:rPr>
      </w:pPr>
    </w:p>
    <w:p w14:paraId="60D2E9D7" w14:textId="76160D34" w:rsidR="00A10FC2" w:rsidRDefault="006062CB" w:rsidP="00EE76CD">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Tod</w:t>
      </w:r>
      <w:r w:rsidR="00836B6D">
        <w:rPr>
          <w:rFonts w:ascii="Times New Roman" w:hAnsi="Times New Roman" w:cs="Times New Roman"/>
          <w:sz w:val="24"/>
          <w:szCs w:val="24"/>
        </w:rPr>
        <w:t>a</w:t>
      </w:r>
      <w:r>
        <w:rPr>
          <w:rFonts w:ascii="Times New Roman" w:hAnsi="Times New Roman" w:cs="Times New Roman"/>
          <w:sz w:val="24"/>
          <w:szCs w:val="24"/>
        </w:rPr>
        <w:t xml:space="preserve"> essa assimilação das pretensões iluministas encontram</w:t>
      </w:r>
      <w:proofErr w:type="gramEnd"/>
      <w:r>
        <w:rPr>
          <w:rFonts w:ascii="Times New Roman" w:hAnsi="Times New Roman" w:cs="Times New Roman"/>
          <w:sz w:val="24"/>
          <w:szCs w:val="24"/>
        </w:rPr>
        <w:t xml:space="preserve"> guarida imediatamente, a saber</w:t>
      </w:r>
      <w:r w:rsidR="00A10FC2">
        <w:rPr>
          <w:rFonts w:ascii="Times New Roman" w:hAnsi="Times New Roman" w:cs="Times New Roman"/>
          <w:sz w:val="24"/>
          <w:szCs w:val="24"/>
        </w:rPr>
        <w:t>, na Constituição de 1824 e n</w:t>
      </w:r>
      <w:r>
        <w:rPr>
          <w:rFonts w:ascii="Times New Roman" w:hAnsi="Times New Roman" w:cs="Times New Roman"/>
          <w:sz w:val="24"/>
          <w:szCs w:val="24"/>
        </w:rPr>
        <w:t>o Código Criminal de 1830.</w:t>
      </w:r>
      <w:r w:rsidR="00A10FC2">
        <w:rPr>
          <w:rFonts w:ascii="Times New Roman" w:hAnsi="Times New Roman" w:cs="Times New Roman"/>
          <w:sz w:val="24"/>
          <w:szCs w:val="24"/>
        </w:rPr>
        <w:t xml:space="preserve"> O modelo jurídico e político adotado ditou as regras do Brasil imperial nos seus mais diversos acontecimentos, na sua estabilidade</w:t>
      </w:r>
      <w:r w:rsidR="00616893">
        <w:rPr>
          <w:rFonts w:ascii="Times New Roman" w:hAnsi="Times New Roman" w:cs="Times New Roman"/>
          <w:sz w:val="24"/>
          <w:szCs w:val="24"/>
        </w:rPr>
        <w:t>.</w:t>
      </w:r>
      <w:r w:rsidR="00A10FC2">
        <w:rPr>
          <w:rFonts w:ascii="Times New Roman" w:hAnsi="Times New Roman" w:cs="Times New Roman"/>
          <w:sz w:val="24"/>
          <w:szCs w:val="24"/>
        </w:rPr>
        <w:t xml:space="preserve"> </w:t>
      </w:r>
      <w:r w:rsidR="00616893">
        <w:rPr>
          <w:rFonts w:ascii="Times New Roman" w:hAnsi="Times New Roman" w:cs="Times New Roman"/>
          <w:sz w:val="24"/>
          <w:szCs w:val="24"/>
        </w:rPr>
        <w:t>A partir da</w:t>
      </w:r>
      <w:r w:rsidR="00A10FC2">
        <w:rPr>
          <w:rFonts w:ascii="Times New Roman" w:hAnsi="Times New Roman" w:cs="Times New Roman"/>
          <w:sz w:val="24"/>
          <w:szCs w:val="24"/>
        </w:rPr>
        <w:t xml:space="preserve"> </w:t>
      </w:r>
      <w:r w:rsidR="00616893">
        <w:rPr>
          <w:rFonts w:ascii="Times New Roman" w:hAnsi="Times New Roman" w:cs="Times New Roman"/>
          <w:sz w:val="24"/>
          <w:szCs w:val="24"/>
        </w:rPr>
        <w:t>crise</w:t>
      </w:r>
      <w:r w:rsidR="00A10FC2">
        <w:rPr>
          <w:rFonts w:ascii="Times New Roman" w:hAnsi="Times New Roman" w:cs="Times New Roman"/>
          <w:sz w:val="24"/>
          <w:szCs w:val="24"/>
        </w:rPr>
        <w:t xml:space="preserve"> que culminou na Proclamação da República em 1889 e a nossa primeira constituição republicana em 1891</w:t>
      </w:r>
      <w:r w:rsidR="00616893">
        <w:rPr>
          <w:rFonts w:ascii="Times New Roman" w:hAnsi="Times New Roman" w:cs="Times New Roman"/>
          <w:sz w:val="24"/>
          <w:szCs w:val="24"/>
        </w:rPr>
        <w:t xml:space="preserve">, somou-se à influência iluminista o positivismo de inspiração </w:t>
      </w:r>
      <w:proofErr w:type="spellStart"/>
      <w:r w:rsidR="00616893">
        <w:rPr>
          <w:rFonts w:ascii="Times New Roman" w:hAnsi="Times New Roman" w:cs="Times New Roman"/>
          <w:sz w:val="24"/>
          <w:szCs w:val="24"/>
        </w:rPr>
        <w:t>comteana</w:t>
      </w:r>
      <w:proofErr w:type="spellEnd"/>
      <w:r w:rsidR="00616893">
        <w:rPr>
          <w:rFonts w:ascii="Times New Roman" w:hAnsi="Times New Roman" w:cs="Times New Roman"/>
          <w:sz w:val="24"/>
          <w:szCs w:val="24"/>
        </w:rPr>
        <w:t>. A</w:t>
      </w:r>
      <w:r w:rsidR="005F657A" w:rsidRPr="005F657A">
        <w:rPr>
          <w:rFonts w:ascii="Times New Roman" w:hAnsi="Times New Roman" w:cs="Times New Roman"/>
          <w:sz w:val="24"/>
          <w:szCs w:val="24"/>
        </w:rPr>
        <w:t>dentrou no Brasil por intermédio, principalmente, de Miguel Joaquim Pereira de Sá, integrando-se no Direito brasileiro, como em todas as ciências. No mundo, o positivismo</w:t>
      </w:r>
      <w:r w:rsidR="005F657A">
        <w:rPr>
          <w:rFonts w:ascii="Times New Roman" w:hAnsi="Times New Roman" w:cs="Times New Roman"/>
          <w:sz w:val="24"/>
          <w:szCs w:val="24"/>
        </w:rPr>
        <w:t xml:space="preserve"> jurídico</w:t>
      </w:r>
      <w:r w:rsidR="005F657A" w:rsidRPr="005F657A">
        <w:rPr>
          <w:rFonts w:ascii="Times New Roman" w:hAnsi="Times New Roman" w:cs="Times New Roman"/>
          <w:sz w:val="24"/>
          <w:szCs w:val="24"/>
        </w:rPr>
        <w:t xml:space="preserve"> ganhou mais relevo quando os países começaram a normatizar as ideias de Hans Kelsen, austríaco, insigne filósofo do Direito que ficou a frente da elaboração da Constituição de seu país, com contribuições principalmente no campo do Controle de Constitucionalidade, sistema do qual o Brasil também recebeu influências.</w:t>
      </w:r>
    </w:p>
    <w:p w14:paraId="226832A1" w14:textId="348DFF72" w:rsidR="00A10FC2" w:rsidRDefault="00A10FC2" w:rsidP="00EE76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Luís Roberto Barroso</w:t>
      </w:r>
      <w:r w:rsidR="005F657A">
        <w:rPr>
          <w:rFonts w:ascii="Times New Roman" w:hAnsi="Times New Roman" w:cs="Times New Roman"/>
          <w:sz w:val="24"/>
          <w:szCs w:val="24"/>
        </w:rPr>
        <w:t xml:space="preserve"> (2017, p. 92)</w:t>
      </w:r>
      <w:r>
        <w:rPr>
          <w:rFonts w:ascii="Times New Roman" w:hAnsi="Times New Roman" w:cs="Times New Roman"/>
          <w:sz w:val="24"/>
          <w:szCs w:val="24"/>
        </w:rPr>
        <w:t xml:space="preserve"> assinala acerca da passagem do modelo do séc. XIX para o modelo dominante no séc. XX:</w:t>
      </w:r>
    </w:p>
    <w:p w14:paraId="0A52A272" w14:textId="6C29C365" w:rsidR="00A10FC2" w:rsidRPr="005F657A" w:rsidRDefault="00A10FC2" w:rsidP="005F657A">
      <w:pPr>
        <w:spacing w:after="0" w:line="240" w:lineRule="auto"/>
        <w:ind w:left="2268"/>
        <w:jc w:val="both"/>
        <w:rPr>
          <w:rFonts w:ascii="Times New Roman" w:hAnsi="Times New Roman" w:cs="Times New Roman"/>
          <w:sz w:val="21"/>
          <w:szCs w:val="21"/>
        </w:rPr>
      </w:pPr>
      <w:r w:rsidRPr="005F657A">
        <w:rPr>
          <w:rFonts w:ascii="Times New Roman" w:hAnsi="Times New Roman" w:cs="Times New Roman"/>
          <w:sz w:val="21"/>
          <w:szCs w:val="21"/>
        </w:rPr>
        <w:t>“</w:t>
      </w:r>
      <w:r w:rsidR="005F657A" w:rsidRPr="005F657A">
        <w:rPr>
          <w:rFonts w:ascii="Times New Roman" w:hAnsi="Times New Roman" w:cs="Times New Roman"/>
          <w:sz w:val="21"/>
          <w:szCs w:val="21"/>
        </w:rPr>
        <w:t>Ao longo do séc. XIX, o liberalismo e o constitucionalismo se difundem e se consolidam na Europa. Já no séc. XX, no entanto, sobretudo a partir da Primeira Guerra, o Estado ocidental torna-se progressivamente intervencionista, sendo rebatizado de Estado social.”</w:t>
      </w:r>
    </w:p>
    <w:p w14:paraId="40F7A222" w14:textId="35C4DE69" w:rsidR="006062CB" w:rsidRDefault="00A10FC2" w:rsidP="005F65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77ADDDED" w14:textId="58F37D14" w:rsidR="002F4F97" w:rsidRDefault="005F657A" w:rsidP="00183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616893">
        <w:rPr>
          <w:rFonts w:ascii="Times New Roman" w:hAnsi="Times New Roman" w:cs="Times New Roman"/>
          <w:sz w:val="24"/>
          <w:szCs w:val="24"/>
        </w:rPr>
        <w:t>a primeira metade</w:t>
      </w:r>
      <w:r>
        <w:rPr>
          <w:rFonts w:ascii="Times New Roman" w:hAnsi="Times New Roman" w:cs="Times New Roman"/>
          <w:sz w:val="24"/>
          <w:szCs w:val="24"/>
        </w:rPr>
        <w:t xml:space="preserve"> do séc. XX a política brasileira e, invariavelmente, o ordenamento </w:t>
      </w:r>
      <w:proofErr w:type="spellStart"/>
      <w:r>
        <w:rPr>
          <w:rFonts w:ascii="Times New Roman" w:hAnsi="Times New Roman" w:cs="Times New Roman"/>
          <w:sz w:val="24"/>
          <w:szCs w:val="24"/>
        </w:rPr>
        <w:t>juridíco</w:t>
      </w:r>
      <w:proofErr w:type="spellEnd"/>
      <w:r>
        <w:rPr>
          <w:rFonts w:ascii="Times New Roman" w:hAnsi="Times New Roman" w:cs="Times New Roman"/>
          <w:sz w:val="24"/>
          <w:szCs w:val="24"/>
        </w:rPr>
        <w:t xml:space="preserve"> pátrio recebem</w:t>
      </w:r>
      <w:r w:rsidR="00616893">
        <w:rPr>
          <w:rFonts w:ascii="Times New Roman" w:hAnsi="Times New Roman" w:cs="Times New Roman"/>
          <w:sz w:val="24"/>
          <w:szCs w:val="24"/>
        </w:rPr>
        <w:t xml:space="preserve"> ainda a</w:t>
      </w:r>
      <w:r>
        <w:rPr>
          <w:rFonts w:ascii="Times New Roman" w:hAnsi="Times New Roman" w:cs="Times New Roman"/>
          <w:sz w:val="24"/>
          <w:szCs w:val="24"/>
        </w:rPr>
        <w:t xml:space="preserve"> influência</w:t>
      </w:r>
      <w:r w:rsidR="002D2F32">
        <w:rPr>
          <w:rFonts w:ascii="Times New Roman" w:hAnsi="Times New Roman" w:cs="Times New Roman"/>
          <w:sz w:val="24"/>
          <w:szCs w:val="24"/>
        </w:rPr>
        <w:t xml:space="preserve"> do socialismo</w:t>
      </w:r>
      <w:r>
        <w:rPr>
          <w:rFonts w:ascii="Times New Roman" w:hAnsi="Times New Roman" w:cs="Times New Roman"/>
          <w:sz w:val="24"/>
          <w:szCs w:val="24"/>
        </w:rPr>
        <w:t xml:space="preserve"> em suas </w:t>
      </w:r>
      <w:r w:rsidR="002D2F32">
        <w:rPr>
          <w:rFonts w:ascii="Times New Roman" w:hAnsi="Times New Roman" w:cs="Times New Roman"/>
          <w:sz w:val="24"/>
          <w:szCs w:val="24"/>
        </w:rPr>
        <w:lastRenderedPageBreak/>
        <w:t>principais acepções naquele tempo: comunismo</w:t>
      </w:r>
      <w:r w:rsidR="00777C22">
        <w:rPr>
          <w:rFonts w:ascii="Times New Roman" w:hAnsi="Times New Roman" w:cs="Times New Roman"/>
          <w:sz w:val="24"/>
          <w:szCs w:val="24"/>
        </w:rPr>
        <w:t>, que tinha</w:t>
      </w:r>
      <w:r w:rsidR="002367D8">
        <w:rPr>
          <w:rFonts w:ascii="Times New Roman" w:hAnsi="Times New Roman" w:cs="Times New Roman"/>
          <w:sz w:val="24"/>
          <w:szCs w:val="24"/>
        </w:rPr>
        <w:t xml:space="preserve"> por</w:t>
      </w:r>
      <w:r w:rsidR="00777C22">
        <w:rPr>
          <w:rFonts w:ascii="Times New Roman" w:hAnsi="Times New Roman" w:cs="Times New Roman"/>
          <w:sz w:val="24"/>
          <w:szCs w:val="24"/>
        </w:rPr>
        <w:t xml:space="preserve"> figura famosa</w:t>
      </w:r>
      <w:r w:rsidR="002367D8">
        <w:rPr>
          <w:rFonts w:ascii="Times New Roman" w:hAnsi="Times New Roman" w:cs="Times New Roman"/>
          <w:sz w:val="24"/>
          <w:szCs w:val="24"/>
        </w:rPr>
        <w:t xml:space="preserve"> Luís Carlos Prestes e sua “Coluna Prestes”,</w:t>
      </w:r>
      <w:r w:rsidR="002D2F32">
        <w:rPr>
          <w:rFonts w:ascii="Times New Roman" w:hAnsi="Times New Roman" w:cs="Times New Roman"/>
          <w:sz w:val="24"/>
          <w:szCs w:val="24"/>
        </w:rPr>
        <w:t xml:space="preserve"> e</w:t>
      </w:r>
      <w:r w:rsidR="002367D8">
        <w:rPr>
          <w:rFonts w:ascii="Times New Roman" w:hAnsi="Times New Roman" w:cs="Times New Roman"/>
          <w:sz w:val="24"/>
          <w:szCs w:val="24"/>
        </w:rPr>
        <w:t xml:space="preserve"> o fascismo</w:t>
      </w:r>
      <w:r w:rsidR="00830531">
        <w:rPr>
          <w:rFonts w:ascii="Times New Roman" w:hAnsi="Times New Roman" w:cs="Times New Roman"/>
          <w:sz w:val="24"/>
          <w:szCs w:val="24"/>
        </w:rPr>
        <w:t>, grande influência varguista</w:t>
      </w:r>
      <w:r w:rsidR="00E82CB7">
        <w:rPr>
          <w:rFonts w:ascii="Times New Roman" w:hAnsi="Times New Roman" w:cs="Times New Roman"/>
          <w:sz w:val="24"/>
          <w:szCs w:val="24"/>
        </w:rPr>
        <w:t>, ideologias políticas que nos legaram duas constituições na década de 30</w:t>
      </w:r>
      <w:r w:rsidR="002367D8">
        <w:rPr>
          <w:rFonts w:ascii="Times New Roman" w:hAnsi="Times New Roman" w:cs="Times New Roman"/>
          <w:sz w:val="24"/>
          <w:szCs w:val="24"/>
        </w:rPr>
        <w:t>.</w:t>
      </w:r>
      <w:r w:rsidR="002374CC" w:rsidRPr="002374CC">
        <w:t xml:space="preserve"> </w:t>
      </w:r>
      <w:r w:rsidR="002374CC">
        <w:rPr>
          <w:rFonts w:ascii="Times New Roman" w:hAnsi="Times New Roman" w:cs="Times New Roman"/>
          <w:sz w:val="24"/>
          <w:szCs w:val="24"/>
        </w:rPr>
        <w:t xml:space="preserve">O país já se </w:t>
      </w:r>
      <w:r w:rsidR="002374CC" w:rsidRPr="002374CC">
        <w:rPr>
          <w:rFonts w:ascii="Times New Roman" w:hAnsi="Times New Roman" w:cs="Times New Roman"/>
          <w:sz w:val="24"/>
          <w:szCs w:val="24"/>
        </w:rPr>
        <w:t>e</w:t>
      </w:r>
      <w:r w:rsidR="002374CC">
        <w:rPr>
          <w:rFonts w:ascii="Times New Roman" w:hAnsi="Times New Roman" w:cs="Times New Roman"/>
          <w:sz w:val="24"/>
          <w:szCs w:val="24"/>
        </w:rPr>
        <w:t>ncontrava sob o impacto das ideologias que gr</w:t>
      </w:r>
      <w:r w:rsidR="002374CC" w:rsidRPr="002374CC">
        <w:rPr>
          <w:rFonts w:ascii="Times New Roman" w:hAnsi="Times New Roman" w:cs="Times New Roman"/>
          <w:sz w:val="24"/>
          <w:szCs w:val="24"/>
        </w:rPr>
        <w:t>assavam no mundo do após-guerra de 1918</w:t>
      </w:r>
      <w:r w:rsidR="002374CC">
        <w:rPr>
          <w:rFonts w:ascii="Times New Roman" w:hAnsi="Times New Roman" w:cs="Times New Roman"/>
          <w:sz w:val="24"/>
          <w:szCs w:val="24"/>
        </w:rPr>
        <w:t xml:space="preserve"> (SILVA, 2014)</w:t>
      </w:r>
      <w:r w:rsidR="002374CC" w:rsidRPr="002374CC">
        <w:rPr>
          <w:rFonts w:ascii="Times New Roman" w:hAnsi="Times New Roman" w:cs="Times New Roman"/>
          <w:sz w:val="24"/>
          <w:szCs w:val="24"/>
        </w:rPr>
        <w:t>.</w:t>
      </w:r>
      <w:r w:rsidR="002374CC">
        <w:rPr>
          <w:rFonts w:ascii="Times New Roman" w:hAnsi="Times New Roman" w:cs="Times New Roman"/>
          <w:sz w:val="24"/>
          <w:szCs w:val="24"/>
        </w:rPr>
        <w:t xml:space="preserve"> </w:t>
      </w:r>
    </w:p>
    <w:p w14:paraId="5E2DD1CE" w14:textId="0469AEA3" w:rsidR="00B93738" w:rsidRDefault="00E82CB7" w:rsidP="001423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Fruto da inclinação da grande maioria dos países à redemocratização, a qual o Brasil não ficou alheio, a Constituição de 1946 foi a finalização de uma série de acontecimentos nacionais e internacionais: Manifesto dos Mineiros, a entrevista de José Américo de Almeida, preparação para a Declaração Universal dos Direito</w:t>
      </w:r>
      <w:r w:rsidR="00181B7A">
        <w:rPr>
          <w:rFonts w:ascii="Times New Roman" w:hAnsi="Times New Roman" w:cs="Times New Roman"/>
          <w:sz w:val="24"/>
          <w:szCs w:val="24"/>
        </w:rPr>
        <w:t xml:space="preserve">s Humanos (1948), entre outros. </w:t>
      </w:r>
      <w:r>
        <w:rPr>
          <w:rFonts w:ascii="Times New Roman" w:hAnsi="Times New Roman" w:cs="Times New Roman"/>
          <w:sz w:val="24"/>
          <w:szCs w:val="24"/>
        </w:rPr>
        <w:t xml:space="preserve">A conjuntura política internacional estava em uma etapa de transição: saia de uma guerra mundial, com efeitos ainda mais catastróficos do que a anterior, para </w:t>
      </w:r>
      <w:r w:rsidR="00181B7A">
        <w:rPr>
          <w:rFonts w:ascii="Times New Roman" w:hAnsi="Times New Roman" w:cs="Times New Roman"/>
          <w:sz w:val="24"/>
          <w:szCs w:val="24"/>
        </w:rPr>
        <w:t>um duelo</w:t>
      </w:r>
      <w:r>
        <w:rPr>
          <w:rFonts w:ascii="Times New Roman" w:hAnsi="Times New Roman" w:cs="Times New Roman"/>
          <w:sz w:val="24"/>
          <w:szCs w:val="24"/>
        </w:rPr>
        <w:t xml:space="preserve"> entre duas potências: EUA e URSS.</w:t>
      </w:r>
      <w:r w:rsidR="00181B7A">
        <w:rPr>
          <w:rFonts w:ascii="Times New Roman" w:hAnsi="Times New Roman" w:cs="Times New Roman"/>
          <w:sz w:val="24"/>
          <w:szCs w:val="24"/>
        </w:rPr>
        <w:t xml:space="preserve"> Todavia, dezoito anos depois entramos no Regime Militar. Este momento histórico ainda é motivo de debate na sociedade, existindo movimentos favoráveis e contrários, ambos presentes nas </w:t>
      </w:r>
      <w:r w:rsidR="00CF1659">
        <w:rPr>
          <w:rFonts w:ascii="Times New Roman" w:hAnsi="Times New Roman" w:cs="Times New Roman"/>
          <w:sz w:val="24"/>
          <w:szCs w:val="24"/>
        </w:rPr>
        <w:t xml:space="preserve">recentes </w:t>
      </w:r>
      <w:r w:rsidR="00181B7A">
        <w:rPr>
          <w:rFonts w:ascii="Times New Roman" w:hAnsi="Times New Roman" w:cs="Times New Roman"/>
          <w:sz w:val="24"/>
          <w:szCs w:val="24"/>
        </w:rPr>
        <w:t>manifestações populares do ano de 2013</w:t>
      </w:r>
      <w:r w:rsidR="00CF1659">
        <w:rPr>
          <w:rFonts w:ascii="Times New Roman" w:hAnsi="Times New Roman" w:cs="Times New Roman"/>
          <w:sz w:val="24"/>
          <w:szCs w:val="24"/>
        </w:rPr>
        <w:t xml:space="preserve"> e 2015</w:t>
      </w:r>
      <w:r w:rsidR="00181B7A">
        <w:rPr>
          <w:rFonts w:ascii="Times New Roman" w:hAnsi="Times New Roman" w:cs="Times New Roman"/>
          <w:sz w:val="24"/>
          <w:szCs w:val="24"/>
        </w:rPr>
        <w:t>. Em âmbito internacional,</w:t>
      </w:r>
      <w:r w:rsidR="00CF1659">
        <w:rPr>
          <w:rFonts w:ascii="Times New Roman" w:hAnsi="Times New Roman" w:cs="Times New Roman"/>
          <w:sz w:val="24"/>
          <w:szCs w:val="24"/>
        </w:rPr>
        <w:t xml:space="preserve"> no pós-guerra, ganhou relevo o movimento de</w:t>
      </w:r>
      <w:r w:rsidR="00181B7A">
        <w:rPr>
          <w:rFonts w:ascii="Times New Roman" w:hAnsi="Times New Roman" w:cs="Times New Roman"/>
          <w:sz w:val="24"/>
          <w:szCs w:val="24"/>
        </w:rPr>
        <w:t xml:space="preserve"> Maio de </w:t>
      </w:r>
      <w:proofErr w:type="gramStart"/>
      <w:r w:rsidR="00181B7A">
        <w:rPr>
          <w:rFonts w:ascii="Times New Roman" w:hAnsi="Times New Roman" w:cs="Times New Roman"/>
          <w:sz w:val="24"/>
          <w:szCs w:val="24"/>
        </w:rPr>
        <w:t xml:space="preserve">1968 na França, </w:t>
      </w:r>
      <w:r w:rsidR="00CF1659">
        <w:rPr>
          <w:rFonts w:ascii="Times New Roman" w:hAnsi="Times New Roman" w:cs="Times New Roman"/>
          <w:sz w:val="24"/>
          <w:szCs w:val="24"/>
        </w:rPr>
        <w:t>episódio</w:t>
      </w:r>
      <w:proofErr w:type="gramEnd"/>
      <w:r w:rsidR="00181B7A">
        <w:rPr>
          <w:rFonts w:ascii="Times New Roman" w:hAnsi="Times New Roman" w:cs="Times New Roman"/>
          <w:sz w:val="24"/>
          <w:szCs w:val="24"/>
        </w:rPr>
        <w:t xml:space="preserve"> político de curta duração que teve repercussões internacionais. Era uma época de instabilidades e nela surge o q</w:t>
      </w:r>
      <w:r w:rsidR="00B93738">
        <w:rPr>
          <w:rFonts w:ascii="Times New Roman" w:hAnsi="Times New Roman" w:cs="Times New Roman"/>
          <w:sz w:val="24"/>
          <w:szCs w:val="24"/>
        </w:rPr>
        <w:t xml:space="preserve">ue seria o Constitucionalismo Contemporâneo, dividido em </w:t>
      </w:r>
      <w:proofErr w:type="spellStart"/>
      <w:r w:rsidR="00B93738">
        <w:rPr>
          <w:rFonts w:ascii="Times New Roman" w:hAnsi="Times New Roman" w:cs="Times New Roman"/>
          <w:sz w:val="24"/>
          <w:szCs w:val="24"/>
        </w:rPr>
        <w:t>Neoconstitucionalismo</w:t>
      </w:r>
      <w:proofErr w:type="spellEnd"/>
      <w:r w:rsidR="00B93738">
        <w:rPr>
          <w:rFonts w:ascii="Times New Roman" w:hAnsi="Times New Roman" w:cs="Times New Roman"/>
          <w:sz w:val="24"/>
          <w:szCs w:val="24"/>
        </w:rPr>
        <w:t xml:space="preserve"> e </w:t>
      </w:r>
      <w:proofErr w:type="spellStart"/>
      <w:r w:rsidR="00B93738">
        <w:rPr>
          <w:rFonts w:ascii="Times New Roman" w:hAnsi="Times New Roman" w:cs="Times New Roman"/>
          <w:sz w:val="24"/>
          <w:szCs w:val="24"/>
        </w:rPr>
        <w:t>Transconstitucionalismo</w:t>
      </w:r>
      <w:proofErr w:type="spellEnd"/>
      <w:r w:rsidR="00B93738">
        <w:rPr>
          <w:rFonts w:ascii="Times New Roman" w:hAnsi="Times New Roman" w:cs="Times New Roman"/>
          <w:sz w:val="24"/>
          <w:szCs w:val="24"/>
        </w:rPr>
        <w:t>.</w:t>
      </w:r>
      <w:r w:rsidR="00142344">
        <w:rPr>
          <w:rFonts w:ascii="Times New Roman" w:hAnsi="Times New Roman" w:cs="Times New Roman"/>
          <w:sz w:val="24"/>
          <w:szCs w:val="24"/>
        </w:rPr>
        <w:t xml:space="preserve"> Neste trabalho nos voltaremos ao primeiro conceito.</w:t>
      </w:r>
    </w:p>
    <w:p w14:paraId="45DF29E9" w14:textId="3D522B36" w:rsidR="00142344" w:rsidRDefault="00142344" w:rsidP="001423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palavras de </w:t>
      </w:r>
      <w:proofErr w:type="spellStart"/>
      <w:r>
        <w:rPr>
          <w:rFonts w:ascii="Times New Roman" w:hAnsi="Times New Roman" w:cs="Times New Roman"/>
          <w:sz w:val="24"/>
          <w:szCs w:val="24"/>
        </w:rPr>
        <w:t>Uadi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Lammego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Bulos</w:t>
      </w:r>
      <w:proofErr w:type="spellEnd"/>
      <w:r>
        <w:rPr>
          <w:rFonts w:ascii="Times New Roman" w:hAnsi="Times New Roman" w:cs="Times New Roman"/>
          <w:sz w:val="24"/>
          <w:szCs w:val="24"/>
        </w:rPr>
        <w:t xml:space="preserve"> (2017, p. 80): </w:t>
      </w:r>
    </w:p>
    <w:p w14:paraId="4960D0F3" w14:textId="04DBC9A8" w:rsidR="00142344" w:rsidRDefault="00142344" w:rsidP="00142344">
      <w:pPr>
        <w:spacing w:after="0" w:line="240" w:lineRule="auto"/>
        <w:ind w:left="2268"/>
        <w:jc w:val="both"/>
        <w:rPr>
          <w:rFonts w:ascii="Times New Roman" w:hAnsi="Times New Roman" w:cs="Times New Roman"/>
          <w:sz w:val="21"/>
          <w:szCs w:val="21"/>
        </w:rPr>
      </w:pPr>
      <w:r w:rsidRPr="00142344">
        <w:rPr>
          <w:rFonts w:ascii="Times New Roman" w:hAnsi="Times New Roman" w:cs="Times New Roman"/>
          <w:sz w:val="21"/>
          <w:szCs w:val="21"/>
        </w:rPr>
        <w:t>“Os ‘</w:t>
      </w:r>
      <w:proofErr w:type="spellStart"/>
      <w:r w:rsidRPr="00142344">
        <w:rPr>
          <w:rFonts w:ascii="Times New Roman" w:hAnsi="Times New Roman" w:cs="Times New Roman"/>
          <w:sz w:val="21"/>
          <w:szCs w:val="21"/>
        </w:rPr>
        <w:t>neoconstitucionalistas</w:t>
      </w:r>
      <w:proofErr w:type="spellEnd"/>
      <w:r w:rsidRPr="00142344">
        <w:rPr>
          <w:rFonts w:ascii="Times New Roman" w:hAnsi="Times New Roman" w:cs="Times New Roman"/>
          <w:sz w:val="21"/>
          <w:szCs w:val="21"/>
        </w:rPr>
        <w:t xml:space="preserve">’ afirmam que o </w:t>
      </w:r>
      <w:proofErr w:type="spellStart"/>
      <w:r w:rsidRPr="00142344">
        <w:rPr>
          <w:rFonts w:ascii="Times New Roman" w:hAnsi="Times New Roman" w:cs="Times New Roman"/>
          <w:i/>
          <w:sz w:val="21"/>
          <w:szCs w:val="21"/>
        </w:rPr>
        <w:t>neoconstitucionalismo</w:t>
      </w:r>
      <w:proofErr w:type="spellEnd"/>
      <w:r w:rsidRPr="00142344">
        <w:rPr>
          <w:rFonts w:ascii="Times New Roman" w:hAnsi="Times New Roman" w:cs="Times New Roman"/>
          <w:sz w:val="21"/>
          <w:szCs w:val="21"/>
        </w:rPr>
        <w:t xml:space="preserve"> surgiu, na Europa, a partir da Segunda Guerra Mundial, na época de nascimento do Estado Constitucional Social. Na realidade, é impossível se precisar a origem do </w:t>
      </w:r>
      <w:proofErr w:type="spellStart"/>
      <w:r w:rsidRPr="00142344">
        <w:rPr>
          <w:rFonts w:ascii="Times New Roman" w:hAnsi="Times New Roman" w:cs="Times New Roman"/>
          <w:i/>
          <w:sz w:val="21"/>
          <w:szCs w:val="21"/>
        </w:rPr>
        <w:t>neoconstitucionalismo</w:t>
      </w:r>
      <w:proofErr w:type="spellEnd"/>
      <w:r w:rsidRPr="00142344">
        <w:rPr>
          <w:rFonts w:ascii="Times New Roman" w:hAnsi="Times New Roman" w:cs="Times New Roman"/>
          <w:sz w:val="21"/>
          <w:szCs w:val="21"/>
        </w:rPr>
        <w:t xml:space="preserve">. Não há uma data, que, a rigor, possa ser considerada como o marco histórico de seu nascimento. O único dado passível de constatação é que, a partir de 1990, alguns estudiosos americanos e europeus passaram a adotar esse epíteto de </w:t>
      </w:r>
      <w:r w:rsidRPr="00142344">
        <w:rPr>
          <w:rFonts w:ascii="Times New Roman" w:hAnsi="Times New Roman" w:cs="Times New Roman"/>
          <w:i/>
          <w:sz w:val="21"/>
          <w:szCs w:val="21"/>
        </w:rPr>
        <w:t>constitucionalismo contemporâneo</w:t>
      </w:r>
      <w:r w:rsidRPr="00142344">
        <w:rPr>
          <w:rFonts w:ascii="Times New Roman" w:hAnsi="Times New Roman" w:cs="Times New Roman"/>
          <w:sz w:val="21"/>
          <w:szCs w:val="21"/>
        </w:rPr>
        <w:t xml:space="preserve"> em seus escritos.” </w:t>
      </w:r>
    </w:p>
    <w:p w14:paraId="23743CEE" w14:textId="77777777" w:rsidR="00142344" w:rsidRPr="00142344" w:rsidRDefault="00142344" w:rsidP="00142344">
      <w:pPr>
        <w:spacing w:after="0" w:line="240" w:lineRule="auto"/>
        <w:ind w:left="2268"/>
        <w:jc w:val="both"/>
        <w:rPr>
          <w:rFonts w:ascii="Times New Roman" w:hAnsi="Times New Roman" w:cs="Times New Roman"/>
          <w:sz w:val="21"/>
          <w:szCs w:val="21"/>
        </w:rPr>
      </w:pPr>
    </w:p>
    <w:p w14:paraId="78706236" w14:textId="583068B8" w:rsidR="000D5E82" w:rsidRDefault="000D5E82" w:rsidP="002307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Podemos identificar algumas características do movimento constitucionalista:</w:t>
      </w:r>
      <w:r w:rsidR="00F902FF">
        <w:rPr>
          <w:rFonts w:ascii="Times New Roman" w:hAnsi="Times New Roman" w:cs="Times New Roman"/>
          <w:sz w:val="24"/>
          <w:szCs w:val="24"/>
        </w:rPr>
        <w:t xml:space="preserve"> constituições analíticas, alargamento do espectro de incidência das normas constitucionais, ideia da necessidade de uma constituição dirigente, ampliação das formas de interpretação constitucional, destaque dos direitos e garantias fundamentais (BULOS, 2019).</w:t>
      </w:r>
    </w:p>
    <w:p w14:paraId="3BC21956" w14:textId="27FD9238" w:rsidR="005F657A" w:rsidRDefault="00830531" w:rsidP="002307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Sinteticamente, segundo José Pedro Galvão de Sousa (1971), o Brasil recebeu as se</w:t>
      </w:r>
      <w:r w:rsidR="002307BB">
        <w:rPr>
          <w:rFonts w:ascii="Times New Roman" w:hAnsi="Times New Roman" w:cs="Times New Roman"/>
          <w:sz w:val="24"/>
          <w:szCs w:val="24"/>
        </w:rPr>
        <w:t>guintes influências jurídicas</w:t>
      </w:r>
      <w:r w:rsidR="00181B7A">
        <w:rPr>
          <w:rFonts w:ascii="Times New Roman" w:hAnsi="Times New Roman" w:cs="Times New Roman"/>
          <w:sz w:val="24"/>
          <w:szCs w:val="24"/>
        </w:rPr>
        <w:t xml:space="preserve"> e políticas</w:t>
      </w:r>
      <w:r w:rsidR="002307BB">
        <w:rPr>
          <w:rFonts w:ascii="Times New Roman" w:hAnsi="Times New Roman" w:cs="Times New Roman"/>
          <w:sz w:val="24"/>
          <w:szCs w:val="24"/>
        </w:rPr>
        <w:t xml:space="preserve">: </w:t>
      </w:r>
      <w:proofErr w:type="spellStart"/>
      <w:r w:rsidR="002307BB">
        <w:rPr>
          <w:rFonts w:ascii="Times New Roman" w:hAnsi="Times New Roman" w:cs="Times New Roman"/>
          <w:sz w:val="24"/>
          <w:szCs w:val="24"/>
        </w:rPr>
        <w:t>D</w:t>
      </w:r>
      <w:r>
        <w:rPr>
          <w:rFonts w:ascii="Times New Roman" w:hAnsi="Times New Roman" w:cs="Times New Roman"/>
          <w:sz w:val="24"/>
          <w:szCs w:val="24"/>
        </w:rPr>
        <w:t>ou</w:t>
      </w:r>
      <w:r w:rsidR="002307BB">
        <w:rPr>
          <w:rFonts w:ascii="Times New Roman" w:hAnsi="Times New Roman" w:cs="Times New Roman"/>
          <w:sz w:val="24"/>
          <w:szCs w:val="24"/>
        </w:rPr>
        <w:t>trinarismo</w:t>
      </w:r>
      <w:proofErr w:type="spellEnd"/>
      <w:r w:rsidR="002307BB">
        <w:rPr>
          <w:rFonts w:ascii="Times New Roman" w:hAnsi="Times New Roman" w:cs="Times New Roman"/>
          <w:sz w:val="24"/>
          <w:szCs w:val="24"/>
        </w:rPr>
        <w:t xml:space="preserve"> francês no Império, </w:t>
      </w:r>
      <w:r w:rsidR="002307BB">
        <w:rPr>
          <w:rFonts w:ascii="Times New Roman" w:hAnsi="Times New Roman" w:cs="Times New Roman"/>
          <w:sz w:val="24"/>
          <w:szCs w:val="24"/>
        </w:rPr>
        <w:lastRenderedPageBreak/>
        <w:t>F</w:t>
      </w:r>
      <w:r>
        <w:rPr>
          <w:rFonts w:ascii="Times New Roman" w:hAnsi="Times New Roman" w:cs="Times New Roman"/>
          <w:sz w:val="24"/>
          <w:szCs w:val="24"/>
        </w:rPr>
        <w:t xml:space="preserve">ederalismo e </w:t>
      </w:r>
      <w:r w:rsidR="002307BB">
        <w:rPr>
          <w:rFonts w:ascii="Times New Roman" w:hAnsi="Times New Roman" w:cs="Times New Roman"/>
          <w:sz w:val="24"/>
          <w:szCs w:val="24"/>
        </w:rPr>
        <w:t>P</w:t>
      </w:r>
      <w:r>
        <w:rPr>
          <w:rFonts w:ascii="Times New Roman" w:hAnsi="Times New Roman" w:cs="Times New Roman"/>
          <w:sz w:val="24"/>
          <w:szCs w:val="24"/>
        </w:rPr>
        <w:t xml:space="preserve">residencialismo americano na República, </w:t>
      </w:r>
      <w:proofErr w:type="spellStart"/>
      <w:r w:rsidR="002307BB">
        <w:rPr>
          <w:rFonts w:ascii="Times New Roman" w:hAnsi="Times New Roman" w:cs="Times New Roman"/>
          <w:sz w:val="24"/>
          <w:szCs w:val="24"/>
        </w:rPr>
        <w:t>Social-democracia</w:t>
      </w:r>
      <w:proofErr w:type="spellEnd"/>
      <w:r w:rsidR="002307BB">
        <w:rPr>
          <w:rFonts w:ascii="Times New Roman" w:hAnsi="Times New Roman" w:cs="Times New Roman"/>
          <w:sz w:val="24"/>
          <w:szCs w:val="24"/>
        </w:rPr>
        <w:t xml:space="preserve"> de Weimar e Comunismo a partir da década de 1930, Fascismo de Vargas, Revolução ins</w:t>
      </w:r>
      <w:r w:rsidR="00142344">
        <w:rPr>
          <w:rFonts w:ascii="Times New Roman" w:hAnsi="Times New Roman" w:cs="Times New Roman"/>
          <w:sz w:val="24"/>
          <w:szCs w:val="24"/>
        </w:rPr>
        <w:t xml:space="preserve">titucionalizada do México e </w:t>
      </w:r>
      <w:proofErr w:type="spellStart"/>
      <w:r w:rsidR="00142344">
        <w:rPr>
          <w:rFonts w:ascii="Times New Roman" w:hAnsi="Times New Roman" w:cs="Times New Roman"/>
          <w:sz w:val="24"/>
          <w:szCs w:val="24"/>
        </w:rPr>
        <w:t>Neo</w:t>
      </w:r>
      <w:r w:rsidR="002307BB">
        <w:rPr>
          <w:rFonts w:ascii="Times New Roman" w:hAnsi="Times New Roman" w:cs="Times New Roman"/>
          <w:sz w:val="24"/>
          <w:szCs w:val="24"/>
        </w:rPr>
        <w:t>constitucionalismo</w:t>
      </w:r>
      <w:proofErr w:type="spellEnd"/>
      <w:r w:rsidR="002307BB">
        <w:rPr>
          <w:rFonts w:ascii="Times New Roman" w:hAnsi="Times New Roman" w:cs="Times New Roman"/>
          <w:sz w:val="24"/>
          <w:szCs w:val="24"/>
        </w:rPr>
        <w:t xml:space="preserve"> latino-americano iniciado com a Constituição Peruana.</w:t>
      </w:r>
    </w:p>
    <w:p w14:paraId="4DE602D4" w14:textId="09917308" w:rsidR="001837F3" w:rsidRDefault="002307BB" w:rsidP="001837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Destas influências</w:t>
      </w:r>
      <w:r w:rsidR="00EE76CD">
        <w:rPr>
          <w:rFonts w:ascii="Times New Roman" w:hAnsi="Times New Roman" w:cs="Times New Roman"/>
          <w:sz w:val="24"/>
          <w:szCs w:val="24"/>
        </w:rPr>
        <w:t xml:space="preserve"> advém o poder constituinte, este é a potência criadora da constituição, e ao mesmo tempo, a competência que lhe modifica, sendo assim, fornece as diretrizes fundamentais do Estado quando atua na criação, reforma e mutação da Carta Maior, sendo </w:t>
      </w:r>
      <w:r w:rsidR="001837F3">
        <w:rPr>
          <w:rFonts w:ascii="Times New Roman" w:hAnsi="Times New Roman" w:cs="Times New Roman"/>
          <w:sz w:val="24"/>
          <w:szCs w:val="24"/>
        </w:rPr>
        <w:t>considerada a expressão mais elevada do fenômeno político poder</w:t>
      </w:r>
      <w:r w:rsidR="00EE76CD">
        <w:rPr>
          <w:rFonts w:ascii="Times New Roman" w:hAnsi="Times New Roman" w:cs="Times New Roman"/>
          <w:sz w:val="24"/>
          <w:szCs w:val="24"/>
        </w:rPr>
        <w:t xml:space="preserve"> (BULOS, 2017). </w:t>
      </w:r>
    </w:p>
    <w:p w14:paraId="1FFFD9A6" w14:textId="29761FEA" w:rsidR="00EE76CD" w:rsidRDefault="00F902FF" w:rsidP="002A265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2F4F97">
        <w:rPr>
          <w:rFonts w:ascii="Times New Roman" w:hAnsi="Times New Roman" w:cs="Times New Roman"/>
          <w:sz w:val="24"/>
          <w:szCs w:val="24"/>
        </w:rPr>
        <w:t xml:space="preserve"> E</w:t>
      </w:r>
      <w:r w:rsidR="00EE76CD">
        <w:rPr>
          <w:rFonts w:ascii="Times New Roman" w:hAnsi="Times New Roman" w:cs="Times New Roman"/>
          <w:sz w:val="24"/>
          <w:szCs w:val="24"/>
        </w:rPr>
        <w:t>stado</w:t>
      </w:r>
      <w:r>
        <w:rPr>
          <w:rFonts w:ascii="Times New Roman" w:hAnsi="Times New Roman" w:cs="Times New Roman"/>
          <w:sz w:val="24"/>
          <w:szCs w:val="24"/>
        </w:rPr>
        <w:t>,</w:t>
      </w:r>
      <w:r w:rsidR="00EE76CD">
        <w:rPr>
          <w:rFonts w:ascii="Times New Roman" w:hAnsi="Times New Roman" w:cs="Times New Roman"/>
          <w:sz w:val="24"/>
          <w:szCs w:val="24"/>
        </w:rPr>
        <w:t xml:space="preserve"> nas suas diversas composições e acepções</w:t>
      </w:r>
      <w:r>
        <w:rPr>
          <w:rFonts w:ascii="Times New Roman" w:hAnsi="Times New Roman" w:cs="Times New Roman"/>
          <w:sz w:val="24"/>
          <w:szCs w:val="24"/>
        </w:rPr>
        <w:t>,</w:t>
      </w:r>
      <w:r w:rsidR="00EE76CD">
        <w:rPr>
          <w:rFonts w:ascii="Times New Roman" w:hAnsi="Times New Roman" w:cs="Times New Roman"/>
          <w:sz w:val="24"/>
          <w:szCs w:val="24"/>
        </w:rPr>
        <w:t xml:space="preserve"> é uma problemática recorrente nos países sul-americanos, haja vista as recentes constituições formuladas por esses países, por exemplo, na Argentina (1994), Venezuela (1999), Equador (1996/1998, 2008) e Bolívia (1994, 2009), entre outros, formando o chamado “constitucionalismo pluralista, andino ou latino-americano”.</w:t>
      </w:r>
      <w:r w:rsidR="002A2654">
        <w:rPr>
          <w:rFonts w:ascii="Times New Roman" w:hAnsi="Times New Roman" w:cs="Times New Roman"/>
          <w:sz w:val="24"/>
          <w:szCs w:val="24"/>
        </w:rPr>
        <w:t xml:space="preserve"> O problema da adesão popular às decisões estatais, neste caso da Suprema Corte brasileira,  </w:t>
      </w:r>
    </w:p>
    <w:p w14:paraId="106A1399" w14:textId="08C39C26" w:rsidR="00F902FF" w:rsidRDefault="00DD3FD0" w:rsidP="00EE76CD">
      <w:pPr>
        <w:spacing w:after="0" w:line="360" w:lineRule="auto"/>
        <w:ind w:firstLine="709"/>
        <w:jc w:val="both"/>
        <w:rPr>
          <w:rFonts w:ascii="Times New Roman" w:hAnsi="Times New Roman" w:cs="Times New Roman"/>
          <w:sz w:val="24"/>
          <w:szCs w:val="24"/>
        </w:rPr>
      </w:pPr>
      <w:r w:rsidRPr="00DD3FD0">
        <w:rPr>
          <w:rFonts w:ascii="Times New Roman" w:hAnsi="Times New Roman" w:cs="Times New Roman"/>
          <w:sz w:val="24"/>
          <w:szCs w:val="24"/>
        </w:rPr>
        <w:t>Advindo a Carta Magna de 1988 no Brasil, vieram as primeiras grandes divergências jurídicas, os chamados “</w:t>
      </w:r>
      <w:proofErr w:type="spellStart"/>
      <w:r w:rsidRPr="00DD3FD0">
        <w:rPr>
          <w:rFonts w:ascii="Times New Roman" w:hAnsi="Times New Roman" w:cs="Times New Roman"/>
          <w:sz w:val="24"/>
          <w:szCs w:val="24"/>
        </w:rPr>
        <w:t>leading</w:t>
      </w:r>
      <w:proofErr w:type="spellEnd"/>
      <w:r w:rsidRPr="00DD3FD0">
        <w:rPr>
          <w:rFonts w:ascii="Times New Roman" w:hAnsi="Times New Roman" w:cs="Times New Roman"/>
          <w:sz w:val="24"/>
          <w:szCs w:val="24"/>
        </w:rPr>
        <w:t xml:space="preserve"> cases”, quando já dominava o pós-constitucionalismo ou pós-positivismo, sob a influência sobretudo de Karl Popper, Ronald </w:t>
      </w:r>
      <w:proofErr w:type="spellStart"/>
      <w:r w:rsidRPr="00DD3FD0">
        <w:rPr>
          <w:rFonts w:ascii="Times New Roman" w:hAnsi="Times New Roman" w:cs="Times New Roman"/>
          <w:sz w:val="24"/>
          <w:szCs w:val="24"/>
        </w:rPr>
        <w:t>Dworkin</w:t>
      </w:r>
      <w:proofErr w:type="spellEnd"/>
      <w:r w:rsidRPr="00DD3FD0">
        <w:rPr>
          <w:rFonts w:ascii="Times New Roman" w:hAnsi="Times New Roman" w:cs="Times New Roman"/>
          <w:sz w:val="24"/>
          <w:szCs w:val="24"/>
        </w:rPr>
        <w:t xml:space="preserve"> e Robert </w:t>
      </w:r>
      <w:proofErr w:type="spellStart"/>
      <w:r w:rsidRPr="00DD3FD0">
        <w:rPr>
          <w:rFonts w:ascii="Times New Roman" w:hAnsi="Times New Roman" w:cs="Times New Roman"/>
          <w:sz w:val="24"/>
          <w:szCs w:val="24"/>
        </w:rPr>
        <w:t>Alexy</w:t>
      </w:r>
      <w:proofErr w:type="spellEnd"/>
      <w:r w:rsidRPr="00DD3FD0">
        <w:rPr>
          <w:rFonts w:ascii="Times New Roman" w:hAnsi="Times New Roman" w:cs="Times New Roman"/>
          <w:sz w:val="24"/>
          <w:szCs w:val="24"/>
        </w:rPr>
        <w:t>, que privilegiou os princípios e realizou uma verdadeira constitucionalização de todos os ramos do Direito</w:t>
      </w:r>
      <w:r w:rsidR="002A2654">
        <w:rPr>
          <w:rFonts w:ascii="Times New Roman" w:hAnsi="Times New Roman" w:cs="Times New Roman"/>
          <w:sz w:val="24"/>
          <w:szCs w:val="24"/>
        </w:rPr>
        <w:t>. Todavia, com o advento das redes sociais, uma contraposição severa da população a algumas decisões do Supremo Tribunal Federal</w:t>
      </w:r>
      <w:r w:rsidRPr="00DD3FD0">
        <w:rPr>
          <w:rFonts w:ascii="Times New Roman" w:hAnsi="Times New Roman" w:cs="Times New Roman"/>
          <w:sz w:val="24"/>
          <w:szCs w:val="24"/>
        </w:rPr>
        <w:t>.</w:t>
      </w:r>
    </w:p>
    <w:p w14:paraId="6A19C405" w14:textId="4A75266F" w:rsidR="003726C4" w:rsidRDefault="003726C4" w:rsidP="00EE76CD">
      <w:pPr>
        <w:spacing w:after="0" w:line="360" w:lineRule="auto"/>
        <w:ind w:firstLine="709"/>
        <w:jc w:val="both"/>
        <w:rPr>
          <w:rFonts w:ascii="Times New Roman" w:hAnsi="Times New Roman" w:cs="Times New Roman"/>
          <w:sz w:val="24"/>
          <w:szCs w:val="24"/>
        </w:rPr>
      </w:pPr>
      <w:r w:rsidRPr="003726C4">
        <w:rPr>
          <w:rFonts w:ascii="Times New Roman" w:hAnsi="Times New Roman" w:cs="Times New Roman"/>
          <w:sz w:val="24"/>
          <w:szCs w:val="24"/>
        </w:rPr>
        <w:t>A assimilação de valores e ideias por um povo pode ocasionar bons e maus resultados. Observem-se as manifestações nacionais no ano de 2013, ali estavam diversos espectros políticos, muitas vezes contraditórios no campo teórico e prático, como o liberalismo econômico e o socialismo. Atentando as especificidades temporais, o mesmo se deu com a Assembleia Constituinte de 1988, que congregou diversas correntes teóricas, contudo, muitas não encontraram respaldo na opinião popular. A utilização acentuada do aludido Poder Constituinte Reformador nos poucos mais de 30 anos da Carta Magna de 1988, é sintomática.</w:t>
      </w:r>
    </w:p>
    <w:p w14:paraId="1AD1CD36" w14:textId="77777777" w:rsidR="001041D5" w:rsidRDefault="00F902FF" w:rsidP="001041D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desta problemática atual do constitucionalismo, surgiram as mais diversas soluções: </w:t>
      </w:r>
      <w:r w:rsidR="002A2654">
        <w:rPr>
          <w:rFonts w:ascii="Times New Roman" w:hAnsi="Times New Roman" w:cs="Times New Roman"/>
          <w:sz w:val="24"/>
          <w:szCs w:val="24"/>
        </w:rPr>
        <w:t>constitucionalismo popular, as teorias do diálogo constitucional, a função iluminista das supremas cortes de Luís Roberto Barroso, entre outros.</w:t>
      </w:r>
    </w:p>
    <w:p w14:paraId="2C8049D3" w14:textId="0089C236" w:rsidR="00DD3FD0" w:rsidRDefault="001041D5" w:rsidP="001041D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pluralidade de </w:t>
      </w:r>
      <w:proofErr w:type="spellStart"/>
      <w:r>
        <w:rPr>
          <w:rFonts w:ascii="Times New Roman" w:hAnsi="Times New Roman" w:cs="Times New Roman"/>
          <w:sz w:val="24"/>
          <w:szCs w:val="24"/>
        </w:rPr>
        <w:t>jusfilosofias</w:t>
      </w:r>
      <w:proofErr w:type="spellEnd"/>
      <w:r>
        <w:rPr>
          <w:rFonts w:ascii="Times New Roman" w:hAnsi="Times New Roman" w:cs="Times New Roman"/>
          <w:sz w:val="24"/>
          <w:szCs w:val="24"/>
        </w:rPr>
        <w:t>, teorias e formatações políticas adotada</w:t>
      </w:r>
      <w:r w:rsidR="002346E8">
        <w:rPr>
          <w:rFonts w:ascii="Times New Roman" w:hAnsi="Times New Roman" w:cs="Times New Roman"/>
          <w:sz w:val="24"/>
          <w:szCs w:val="24"/>
        </w:rPr>
        <w:t>s em nossa história</w:t>
      </w:r>
      <w:r>
        <w:rPr>
          <w:rFonts w:ascii="Times New Roman" w:hAnsi="Times New Roman" w:cs="Times New Roman"/>
          <w:sz w:val="24"/>
          <w:szCs w:val="24"/>
        </w:rPr>
        <w:t xml:space="preserve"> nos resultou um conglomerado disforme ao qual chamamos de ordenamento jurídico pátrio. Diante dessa conjuntura, não é raro vermos em debate nas altas instâncias do Poder </w:t>
      </w:r>
      <w:proofErr w:type="gramStart"/>
      <w:r>
        <w:rPr>
          <w:rFonts w:ascii="Times New Roman" w:hAnsi="Times New Roman" w:cs="Times New Roman"/>
          <w:sz w:val="24"/>
          <w:szCs w:val="24"/>
        </w:rPr>
        <w:t>Judiciário a colisão de direitos, normas, jurisprudências etc.</w:t>
      </w:r>
      <w:proofErr w:type="gramEnd"/>
      <w:r w:rsidR="002346E8">
        <w:rPr>
          <w:rFonts w:ascii="Times New Roman" w:hAnsi="Times New Roman" w:cs="Times New Roman"/>
          <w:sz w:val="24"/>
          <w:szCs w:val="24"/>
        </w:rPr>
        <w:t xml:space="preserve"> </w:t>
      </w:r>
    </w:p>
    <w:p w14:paraId="0C3C0FA9" w14:textId="77777777" w:rsidR="009B3CAB" w:rsidRDefault="009B3CAB" w:rsidP="006E3818">
      <w:pPr>
        <w:spacing w:after="0" w:line="360" w:lineRule="auto"/>
        <w:ind w:firstLine="709"/>
        <w:jc w:val="both"/>
        <w:rPr>
          <w:rFonts w:ascii="Times New Roman" w:hAnsi="Times New Roman" w:cs="Times New Roman"/>
          <w:sz w:val="24"/>
          <w:szCs w:val="24"/>
        </w:rPr>
      </w:pPr>
    </w:p>
    <w:p w14:paraId="5005724F" w14:textId="61C58974" w:rsidR="00576FC7" w:rsidRPr="002B6425" w:rsidRDefault="003D0292" w:rsidP="002B6425">
      <w:pPr>
        <w:pStyle w:val="PargrafodaLista"/>
        <w:numPr>
          <w:ilvl w:val="1"/>
          <w:numId w:val="5"/>
        </w:numPr>
        <w:spacing w:after="0" w:line="360" w:lineRule="auto"/>
        <w:jc w:val="both"/>
        <w:rPr>
          <w:rFonts w:ascii="Times New Roman" w:hAnsi="Times New Roman" w:cs="Times New Roman"/>
          <w:b/>
          <w:sz w:val="24"/>
          <w:szCs w:val="24"/>
        </w:rPr>
      </w:pPr>
      <w:r w:rsidRPr="002B6425">
        <w:rPr>
          <w:rFonts w:ascii="Times New Roman" w:hAnsi="Times New Roman" w:cs="Times New Roman"/>
          <w:b/>
          <w:sz w:val="24"/>
          <w:szCs w:val="24"/>
        </w:rPr>
        <w:t xml:space="preserve">AS </w:t>
      </w:r>
      <w:r w:rsidR="00CF1659" w:rsidRPr="002B6425">
        <w:rPr>
          <w:rFonts w:ascii="Times New Roman" w:hAnsi="Times New Roman" w:cs="Times New Roman"/>
          <w:b/>
          <w:sz w:val="24"/>
          <w:szCs w:val="24"/>
        </w:rPr>
        <w:t xml:space="preserve">POSSÍVEIS </w:t>
      </w:r>
      <w:r w:rsidRPr="002B6425">
        <w:rPr>
          <w:rFonts w:ascii="Times New Roman" w:hAnsi="Times New Roman" w:cs="Times New Roman"/>
          <w:b/>
          <w:sz w:val="24"/>
          <w:szCs w:val="24"/>
        </w:rPr>
        <w:t>CONTRIBUIÇÕES DE MIGUEL AYUSO PARA O CONSTITUCIONALISMO BRASILEIRO</w:t>
      </w:r>
    </w:p>
    <w:p w14:paraId="50C931C1" w14:textId="77777777" w:rsidR="00F72788" w:rsidRDefault="00F72788" w:rsidP="006E3818">
      <w:pPr>
        <w:spacing w:after="0" w:line="360" w:lineRule="auto"/>
        <w:ind w:firstLine="709"/>
        <w:jc w:val="both"/>
        <w:rPr>
          <w:rFonts w:ascii="Times New Roman" w:hAnsi="Times New Roman" w:cs="Times New Roman"/>
          <w:sz w:val="24"/>
          <w:szCs w:val="24"/>
        </w:rPr>
      </w:pPr>
    </w:p>
    <w:p w14:paraId="256366E3" w14:textId="378A89B9" w:rsidR="005B2C97" w:rsidRDefault="003726C4" w:rsidP="002A2C2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produção legislativa massiva a qual a população é submetida passivamente que busca dar efetividade às disposições constitucionais demonstram que pode haver algo errado, não na realização dos preceitos constitucionai</w:t>
      </w:r>
      <w:r w:rsidR="005B2C97">
        <w:rPr>
          <w:rFonts w:ascii="Times New Roman" w:hAnsi="Times New Roman" w:cs="Times New Roman"/>
          <w:sz w:val="24"/>
          <w:szCs w:val="24"/>
        </w:rPr>
        <w:t>s, mas no fundamento do pensamento constitucionalista contemporâneo.</w:t>
      </w:r>
    </w:p>
    <w:p w14:paraId="55500EF0" w14:textId="329105E7" w:rsidR="003726C4" w:rsidRDefault="003726C4" w:rsidP="005B2C97">
      <w:pPr>
        <w:spacing w:after="0" w:line="360" w:lineRule="auto"/>
        <w:ind w:firstLine="709"/>
        <w:jc w:val="both"/>
        <w:rPr>
          <w:rFonts w:ascii="Times New Roman" w:hAnsi="Times New Roman" w:cs="Times New Roman"/>
          <w:sz w:val="24"/>
          <w:szCs w:val="24"/>
        </w:rPr>
      </w:pPr>
      <w:r w:rsidRPr="003726C4">
        <w:rPr>
          <w:rFonts w:ascii="Times New Roman" w:hAnsi="Times New Roman" w:cs="Times New Roman"/>
          <w:sz w:val="24"/>
          <w:szCs w:val="24"/>
        </w:rPr>
        <w:t>A justiça e os direitos subjetivos são determinados pelas leis, contudo não pode o legislador as fazer arbitrariamente</w:t>
      </w:r>
      <w:r w:rsidR="005B2C97">
        <w:rPr>
          <w:rFonts w:ascii="Times New Roman" w:hAnsi="Times New Roman" w:cs="Times New Roman"/>
          <w:sz w:val="24"/>
          <w:szCs w:val="24"/>
        </w:rPr>
        <w:t>, mesmo as constitucionais</w:t>
      </w:r>
      <w:r w:rsidRPr="003726C4">
        <w:rPr>
          <w:rFonts w:ascii="Times New Roman" w:hAnsi="Times New Roman" w:cs="Times New Roman"/>
          <w:sz w:val="24"/>
          <w:szCs w:val="24"/>
        </w:rPr>
        <w:t>. Existiria uma justiça anterior às normas estabelecidas, esta justiça e os direitos que lhes são subsequentes, não dependem das prescrições da ordem jurídica positiva, pois encontram guarida na lei natural, de tal modo que uma constituição deve estar em conson</w:t>
      </w:r>
      <w:r w:rsidR="00A76393">
        <w:rPr>
          <w:rFonts w:ascii="Times New Roman" w:hAnsi="Times New Roman" w:cs="Times New Roman"/>
          <w:sz w:val="24"/>
          <w:szCs w:val="24"/>
        </w:rPr>
        <w:t>ância com eles (SOUSA, 1977</w:t>
      </w:r>
      <w:r w:rsidRPr="003726C4">
        <w:rPr>
          <w:rFonts w:ascii="Times New Roman" w:hAnsi="Times New Roman" w:cs="Times New Roman"/>
          <w:sz w:val="24"/>
          <w:szCs w:val="24"/>
        </w:rPr>
        <w:t>).</w:t>
      </w:r>
    </w:p>
    <w:p w14:paraId="2EA10037" w14:textId="0A798CB2" w:rsidR="005B2C97" w:rsidRDefault="005B2C97" w:rsidP="005B2C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ampliação exacerbada dos princípios é sintoma de uma Carta Magna improdutiva, inaplicável, ou seja, dissonante com a realidade brasileira. </w:t>
      </w:r>
      <w:r w:rsidR="009D0AB8">
        <w:rPr>
          <w:rFonts w:ascii="Times New Roman" w:hAnsi="Times New Roman" w:cs="Times New Roman"/>
          <w:sz w:val="24"/>
          <w:szCs w:val="24"/>
        </w:rPr>
        <w:t>U</w:t>
      </w:r>
      <w:r>
        <w:rPr>
          <w:rFonts w:ascii="Times New Roman" w:hAnsi="Times New Roman" w:cs="Times New Roman"/>
          <w:sz w:val="24"/>
          <w:szCs w:val="24"/>
        </w:rPr>
        <w:t xml:space="preserve">ma norma jurídica não é uma descrição literal da ordem do real, mas a idealização, objetivação, do </w:t>
      </w:r>
      <w:proofErr w:type="spellStart"/>
      <w:r>
        <w:rPr>
          <w:rFonts w:ascii="Times New Roman" w:hAnsi="Times New Roman" w:cs="Times New Roman"/>
          <w:sz w:val="24"/>
          <w:szCs w:val="24"/>
        </w:rPr>
        <w:t>dever-ser</w:t>
      </w:r>
      <w:proofErr w:type="spellEnd"/>
      <w:r>
        <w:rPr>
          <w:rFonts w:ascii="Times New Roman" w:hAnsi="Times New Roman" w:cs="Times New Roman"/>
          <w:sz w:val="24"/>
          <w:szCs w:val="24"/>
        </w:rPr>
        <w:t xml:space="preserve"> pretendido para a vivência de um povo, contudo, o parâmetro deve ser o possível de ser efetivado naquele momento histórico – o conceito </w:t>
      </w:r>
      <w:proofErr w:type="spellStart"/>
      <w:r>
        <w:rPr>
          <w:rFonts w:ascii="Times New Roman" w:hAnsi="Times New Roman" w:cs="Times New Roman"/>
          <w:sz w:val="24"/>
          <w:szCs w:val="24"/>
        </w:rPr>
        <w:t>ayusiano</w:t>
      </w:r>
      <w:proofErr w:type="spellEnd"/>
      <w:r>
        <w:rPr>
          <w:rFonts w:ascii="Times New Roman" w:hAnsi="Times New Roman" w:cs="Times New Roman"/>
          <w:sz w:val="24"/>
          <w:szCs w:val="24"/>
        </w:rPr>
        <w:t xml:space="preserve"> de Nação.</w:t>
      </w:r>
    </w:p>
    <w:p w14:paraId="73B145D1" w14:textId="7F448E77" w:rsidR="00756F0A" w:rsidRDefault="00756F0A" w:rsidP="00164AB9">
      <w:pPr>
        <w:spacing w:after="0" w:line="360" w:lineRule="auto"/>
        <w:ind w:firstLine="709"/>
        <w:jc w:val="both"/>
        <w:rPr>
          <w:rFonts w:ascii="Times New Roman" w:hAnsi="Times New Roman" w:cs="Times New Roman"/>
          <w:sz w:val="24"/>
          <w:szCs w:val="24"/>
        </w:rPr>
      </w:pPr>
      <w:r w:rsidRPr="00756F0A">
        <w:rPr>
          <w:rFonts w:ascii="Times New Roman" w:hAnsi="Times New Roman" w:cs="Times New Roman"/>
          <w:sz w:val="24"/>
          <w:szCs w:val="24"/>
        </w:rPr>
        <w:t>No caso brasileiro, é imprescindível conhecer os rumos políticos tomados desde o descobrimento pelos portugueses, a sistemática jurídica do Brasil-colônia, a atuação da diplomacia brasileira no Brasil-império, a atuação da Companhia de Jesus (jesuítas) em diversos campos como educação, o início do séc. XIX no Brasil e os anos interiores à Independência, assuntos estes dos mais diversos e complexos, e que foram levados ao ato por indivíduos únicos, ou seja, conhecer as figuras que estiveram presentes nesses momentos é da mesma forma insubstituível. Esses dados informam a composição da nação, das instituições e do imaginário brasileiro.</w:t>
      </w:r>
    </w:p>
    <w:p w14:paraId="4021953A" w14:textId="14BE4802" w:rsidR="00756F0A" w:rsidRDefault="00756F0A" w:rsidP="00756F0A">
      <w:pPr>
        <w:spacing w:after="0" w:line="360" w:lineRule="auto"/>
        <w:ind w:firstLine="709"/>
        <w:jc w:val="both"/>
        <w:rPr>
          <w:rFonts w:ascii="Times New Roman" w:hAnsi="Times New Roman" w:cs="Times New Roman"/>
          <w:sz w:val="24"/>
          <w:szCs w:val="24"/>
        </w:rPr>
      </w:pPr>
      <w:r w:rsidRPr="00756F0A">
        <w:rPr>
          <w:rFonts w:ascii="Times New Roman" w:hAnsi="Times New Roman" w:cs="Times New Roman"/>
          <w:sz w:val="24"/>
          <w:szCs w:val="24"/>
        </w:rPr>
        <w:t>José Pedro Galvão de Sousa (1961) afirma</w:t>
      </w:r>
      <w:r w:rsidR="009D0AB8">
        <w:rPr>
          <w:rFonts w:ascii="Times New Roman" w:hAnsi="Times New Roman" w:cs="Times New Roman"/>
          <w:sz w:val="24"/>
          <w:szCs w:val="24"/>
        </w:rPr>
        <w:t xml:space="preserve">, </w:t>
      </w:r>
      <w:proofErr w:type="gramStart"/>
      <w:r w:rsidR="009D0AB8">
        <w:rPr>
          <w:rFonts w:ascii="Times New Roman" w:hAnsi="Times New Roman" w:cs="Times New Roman"/>
          <w:sz w:val="24"/>
          <w:szCs w:val="24"/>
        </w:rPr>
        <w:t>na mesmo</w:t>
      </w:r>
      <w:proofErr w:type="gramEnd"/>
      <w:r w:rsidR="009D0AB8">
        <w:rPr>
          <w:rFonts w:ascii="Times New Roman" w:hAnsi="Times New Roman" w:cs="Times New Roman"/>
          <w:sz w:val="24"/>
          <w:szCs w:val="24"/>
        </w:rPr>
        <w:t xml:space="preserve"> sentido</w:t>
      </w:r>
      <w:r w:rsidR="009D0AB8">
        <w:rPr>
          <w:rStyle w:val="Refdecomentrio"/>
        </w:rPr>
        <w:t xml:space="preserve"> </w:t>
      </w:r>
      <w:r w:rsidR="009D0AB8">
        <w:rPr>
          <w:rFonts w:ascii="Times New Roman" w:hAnsi="Times New Roman" w:cs="Times New Roman"/>
          <w:sz w:val="24"/>
          <w:szCs w:val="24"/>
        </w:rPr>
        <w:t>qu</w:t>
      </w:r>
      <w:r w:rsidR="00F40D72">
        <w:rPr>
          <w:rFonts w:ascii="Times New Roman" w:hAnsi="Times New Roman" w:cs="Times New Roman"/>
          <w:sz w:val="24"/>
          <w:szCs w:val="24"/>
        </w:rPr>
        <w:t xml:space="preserve">e </w:t>
      </w:r>
      <w:proofErr w:type="spellStart"/>
      <w:r w:rsidR="00F40D72">
        <w:rPr>
          <w:rFonts w:ascii="Times New Roman" w:hAnsi="Times New Roman" w:cs="Times New Roman"/>
          <w:sz w:val="24"/>
          <w:szCs w:val="24"/>
        </w:rPr>
        <w:t>Ayuso</w:t>
      </w:r>
      <w:proofErr w:type="spellEnd"/>
      <w:r w:rsidR="00F40D72">
        <w:rPr>
          <w:rFonts w:ascii="Times New Roman" w:hAnsi="Times New Roman" w:cs="Times New Roman"/>
          <w:sz w:val="24"/>
          <w:szCs w:val="24"/>
        </w:rPr>
        <w:t xml:space="preserve">, </w:t>
      </w:r>
      <w:r w:rsidRPr="00756F0A">
        <w:rPr>
          <w:rFonts w:ascii="Times New Roman" w:hAnsi="Times New Roman" w:cs="Times New Roman"/>
          <w:sz w:val="24"/>
          <w:szCs w:val="24"/>
        </w:rPr>
        <w:t xml:space="preserve">que a Nação é uma comunidade histórica, formada pela tradição, e que adquire os seus caracteres peculiares, em relação aos outros povos, através de uma sedimentação lenta </w:t>
      </w:r>
      <w:r w:rsidRPr="00756F0A">
        <w:rPr>
          <w:rFonts w:ascii="Times New Roman" w:hAnsi="Times New Roman" w:cs="Times New Roman"/>
          <w:sz w:val="24"/>
          <w:szCs w:val="24"/>
        </w:rPr>
        <w:lastRenderedPageBreak/>
        <w:t xml:space="preserve">de costumes, sentimentos, aspirações comuns, em passagem contínua de geração em geração e a servirem de lastro para um patrimônio cultural. </w:t>
      </w:r>
    </w:p>
    <w:p w14:paraId="7F3B9A86" w14:textId="113BA341" w:rsidR="00756F0A" w:rsidRDefault="00756F0A" w:rsidP="00756F0A">
      <w:pPr>
        <w:spacing w:after="0" w:line="360" w:lineRule="auto"/>
        <w:ind w:firstLine="709"/>
        <w:jc w:val="both"/>
        <w:rPr>
          <w:rFonts w:ascii="Times New Roman" w:hAnsi="Times New Roman" w:cs="Times New Roman"/>
          <w:sz w:val="24"/>
          <w:szCs w:val="24"/>
        </w:rPr>
      </w:pPr>
      <w:r w:rsidRPr="00756F0A">
        <w:rPr>
          <w:rFonts w:ascii="Times New Roman" w:hAnsi="Times New Roman" w:cs="Times New Roman"/>
          <w:sz w:val="24"/>
          <w:szCs w:val="24"/>
        </w:rPr>
        <w:t>Tomando por exemplo, nessa perspectiva, não seria possível dar rumos ao ordenamento jurídico brasileiro sem considerar o sistema de ordenações português, em especial as Ordenações Filipinas (Filipe I de Portugal), que vigoraram em parte até o início do século passado e que o Código Civil de 2002 manteve, mesmo que residualmente por meio de conceitos, como a retrovenda e a boa-fé (Direito Canônico). Portanto, a nação precede a constituição.</w:t>
      </w:r>
    </w:p>
    <w:p w14:paraId="7A9D309E" w14:textId="123B02B7" w:rsidR="00EE76CD" w:rsidRDefault="005B2C97" w:rsidP="005B2C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w:t>
      </w:r>
      <w:r w:rsidR="00EE76CD">
        <w:rPr>
          <w:rFonts w:ascii="Times New Roman" w:hAnsi="Times New Roman" w:cs="Times New Roman"/>
          <w:sz w:val="24"/>
          <w:szCs w:val="24"/>
        </w:rPr>
        <w:t xml:space="preserve"> salutar a explanação de José Guilherme </w:t>
      </w:r>
      <w:proofErr w:type="spellStart"/>
      <w:r w:rsidR="00EE76CD">
        <w:rPr>
          <w:rFonts w:ascii="Times New Roman" w:hAnsi="Times New Roman" w:cs="Times New Roman"/>
          <w:sz w:val="24"/>
          <w:szCs w:val="24"/>
        </w:rPr>
        <w:t>Merquior</w:t>
      </w:r>
      <w:proofErr w:type="spellEnd"/>
      <w:r w:rsidR="00EE76CD">
        <w:rPr>
          <w:rFonts w:ascii="Times New Roman" w:hAnsi="Times New Roman" w:cs="Times New Roman"/>
          <w:sz w:val="24"/>
          <w:szCs w:val="24"/>
        </w:rPr>
        <w:t xml:space="preserve"> (2016, p. 115) sobre o pensamento de Juan Batista </w:t>
      </w:r>
      <w:proofErr w:type="spellStart"/>
      <w:r w:rsidR="00EE76CD">
        <w:rPr>
          <w:rFonts w:ascii="Times New Roman" w:hAnsi="Times New Roman" w:cs="Times New Roman"/>
          <w:sz w:val="24"/>
          <w:szCs w:val="24"/>
        </w:rPr>
        <w:t>Alberdi</w:t>
      </w:r>
      <w:proofErr w:type="spellEnd"/>
      <w:r w:rsidR="00EE76CD">
        <w:rPr>
          <w:rFonts w:ascii="Times New Roman" w:hAnsi="Times New Roman" w:cs="Times New Roman"/>
          <w:sz w:val="24"/>
          <w:szCs w:val="24"/>
        </w:rPr>
        <w:t xml:space="preserve"> (1810-1884), teórico e político argentino:</w:t>
      </w:r>
    </w:p>
    <w:p w14:paraId="7B5F0505" w14:textId="77777777" w:rsidR="00EE76CD" w:rsidRPr="00F72788" w:rsidRDefault="00EE76CD" w:rsidP="00EE76CD">
      <w:pPr>
        <w:spacing w:after="0" w:line="240" w:lineRule="auto"/>
        <w:ind w:left="2835"/>
        <w:jc w:val="both"/>
        <w:rPr>
          <w:rFonts w:ascii="Times New Roman" w:hAnsi="Times New Roman" w:cs="Times New Roman"/>
        </w:rPr>
      </w:pPr>
      <w:r w:rsidRPr="00756F0A">
        <w:rPr>
          <w:rFonts w:ascii="Times New Roman" w:hAnsi="Times New Roman" w:cs="Times New Roman"/>
          <w:sz w:val="21"/>
          <w:szCs w:val="21"/>
        </w:rPr>
        <w:t>Ridicularizava as revoluções latino-americanas por seu “</w:t>
      </w:r>
      <w:proofErr w:type="spellStart"/>
      <w:r w:rsidRPr="00756F0A">
        <w:rPr>
          <w:rFonts w:ascii="Times New Roman" w:hAnsi="Times New Roman" w:cs="Times New Roman"/>
          <w:sz w:val="21"/>
          <w:szCs w:val="21"/>
        </w:rPr>
        <w:t>caligrafismo</w:t>
      </w:r>
      <w:proofErr w:type="spellEnd"/>
      <w:r w:rsidRPr="00756F0A">
        <w:rPr>
          <w:rFonts w:ascii="Times New Roman" w:hAnsi="Times New Roman" w:cs="Times New Roman"/>
          <w:sz w:val="21"/>
          <w:szCs w:val="21"/>
        </w:rPr>
        <w:t>”, sua atitude imitativa com a relação às ideias e aos princípios europeus, inaplicáveis à América do Sul, uma sociedade em que a Independência havia concebido um casamento desastrado entre o progresso do século e uma herança hispânica atrasada</w:t>
      </w:r>
      <w:r>
        <w:rPr>
          <w:rFonts w:ascii="Times New Roman" w:hAnsi="Times New Roman" w:cs="Times New Roman"/>
        </w:rPr>
        <w:t>.</w:t>
      </w:r>
    </w:p>
    <w:p w14:paraId="7CE3D130" w14:textId="77777777" w:rsidR="005B2C97" w:rsidRDefault="005B2C97" w:rsidP="005B2C97">
      <w:pPr>
        <w:spacing w:after="0" w:line="360" w:lineRule="auto"/>
        <w:jc w:val="both"/>
        <w:rPr>
          <w:rFonts w:ascii="Times New Roman" w:hAnsi="Times New Roman" w:cs="Times New Roman"/>
          <w:sz w:val="24"/>
          <w:szCs w:val="24"/>
        </w:rPr>
      </w:pPr>
    </w:p>
    <w:p w14:paraId="16DBB4D4" w14:textId="77777777" w:rsidR="007937DF" w:rsidRDefault="007937DF" w:rsidP="005B2C9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é necessária a simbiose entre o iter histórico nacional e o seu resultado momentâneo ou opinião pública imediata. No mesmo sentido, Gilbert Keith </w:t>
      </w:r>
      <w:proofErr w:type="spellStart"/>
      <w:r>
        <w:rPr>
          <w:rFonts w:ascii="Times New Roman" w:hAnsi="Times New Roman" w:cs="Times New Roman"/>
          <w:sz w:val="24"/>
          <w:szCs w:val="24"/>
        </w:rPr>
        <w:t>Chesterton</w:t>
      </w:r>
      <w:proofErr w:type="spellEnd"/>
      <w:r>
        <w:rPr>
          <w:rFonts w:ascii="Times New Roman" w:hAnsi="Times New Roman" w:cs="Times New Roman"/>
          <w:sz w:val="24"/>
          <w:szCs w:val="24"/>
        </w:rPr>
        <w:t xml:space="preserve"> (2019, p. 44) afirma, numa crítica social, sobre a práxis contemporânea de não olhar os acontecimentos pretéritos:</w:t>
      </w:r>
    </w:p>
    <w:p w14:paraId="05E0666F" w14:textId="77777777" w:rsidR="007937DF" w:rsidRPr="002501CA" w:rsidRDefault="007937DF" w:rsidP="007937DF">
      <w:pPr>
        <w:spacing w:after="0" w:line="240" w:lineRule="auto"/>
        <w:ind w:left="2268"/>
        <w:jc w:val="both"/>
        <w:rPr>
          <w:rFonts w:ascii="Times New Roman" w:hAnsi="Times New Roman" w:cs="Times New Roman"/>
          <w:sz w:val="21"/>
          <w:szCs w:val="21"/>
        </w:rPr>
      </w:pPr>
      <w:r w:rsidRPr="002501CA">
        <w:rPr>
          <w:rFonts w:ascii="Times New Roman" w:hAnsi="Times New Roman" w:cs="Times New Roman"/>
          <w:sz w:val="21"/>
          <w:szCs w:val="21"/>
        </w:rPr>
        <w:t>É antes um medo do passado: um medo não só do mal que há no passado, senão do bem que há nele. (...) O futuro é um refúgio onde nos escondemos da competição feroz de nossos antepassados. São as gerações passadas, não as futuras, que vêm bater à nossa porta.</w:t>
      </w:r>
    </w:p>
    <w:p w14:paraId="18E0EDBD" w14:textId="77777777" w:rsidR="004969D8" w:rsidRDefault="004969D8" w:rsidP="00BD7F22">
      <w:pPr>
        <w:spacing w:after="0"/>
        <w:ind w:firstLine="709"/>
        <w:jc w:val="both"/>
        <w:rPr>
          <w:rFonts w:ascii="Times New Roman" w:hAnsi="Times New Roman" w:cs="Times New Roman"/>
          <w:sz w:val="24"/>
          <w:szCs w:val="24"/>
        </w:rPr>
      </w:pPr>
    </w:p>
    <w:p w14:paraId="5827CD30" w14:textId="65E115C4" w:rsidR="00A23FE9" w:rsidRDefault="000C46AE" w:rsidP="00A23FE9">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homem moderno</w:t>
      </w:r>
      <w:r w:rsidR="00A23FE9">
        <w:rPr>
          <w:rFonts w:ascii="Times New Roman" w:hAnsi="Times New Roman" w:cs="Times New Roman"/>
          <w:sz w:val="24"/>
          <w:szCs w:val="24"/>
          <w:shd w:val="clear" w:color="auto" w:fill="FFFFFF"/>
        </w:rPr>
        <w:t xml:space="preserve"> trabalha sobre </w:t>
      </w:r>
      <w:r w:rsidR="00A23FE9" w:rsidRPr="00574B07">
        <w:rPr>
          <w:rFonts w:ascii="Times New Roman" w:hAnsi="Times New Roman" w:cs="Times New Roman"/>
          <w:sz w:val="24"/>
          <w:szCs w:val="24"/>
          <w:shd w:val="clear" w:color="auto" w:fill="FFFFFF"/>
        </w:rPr>
        <w:t>planos</w:t>
      </w:r>
      <w:r>
        <w:rPr>
          <w:rFonts w:ascii="Times New Roman" w:hAnsi="Times New Roman" w:cs="Times New Roman"/>
          <w:sz w:val="24"/>
          <w:szCs w:val="24"/>
          <w:shd w:val="clear" w:color="auto" w:fill="FFFFFF"/>
        </w:rPr>
        <w:t xml:space="preserve"> ou esquemas</w:t>
      </w:r>
      <w:r w:rsidR="00A23FE9" w:rsidRPr="00574B07">
        <w:rPr>
          <w:rFonts w:ascii="Times New Roman" w:hAnsi="Times New Roman" w:cs="Times New Roman"/>
          <w:sz w:val="24"/>
          <w:szCs w:val="24"/>
          <w:shd w:val="clear" w:color="auto" w:fill="FFFFFF"/>
        </w:rPr>
        <w:t xml:space="preserve"> abstratos muito mais que sobre a re</w:t>
      </w:r>
      <w:r w:rsidR="00A23FE9">
        <w:rPr>
          <w:rFonts w:ascii="Times New Roman" w:hAnsi="Times New Roman" w:cs="Times New Roman"/>
          <w:sz w:val="24"/>
          <w:szCs w:val="24"/>
          <w:shd w:val="clear" w:color="auto" w:fill="FFFFFF"/>
        </w:rPr>
        <w:t>alidade existente</w:t>
      </w:r>
      <w:r>
        <w:rPr>
          <w:rFonts w:ascii="Times New Roman" w:hAnsi="Times New Roman" w:cs="Times New Roman"/>
          <w:sz w:val="24"/>
          <w:szCs w:val="24"/>
          <w:shd w:val="clear" w:color="auto" w:fill="FFFFFF"/>
        </w:rPr>
        <w:t xml:space="preserve"> – o ser, não o </w:t>
      </w:r>
      <w:r w:rsidRPr="000C46AE">
        <w:rPr>
          <w:rFonts w:ascii="Times New Roman" w:hAnsi="Times New Roman" w:cs="Times New Roman"/>
          <w:i/>
          <w:sz w:val="24"/>
          <w:szCs w:val="24"/>
          <w:shd w:val="clear" w:color="auto" w:fill="FFFFFF"/>
        </w:rPr>
        <w:t>deveria ser</w:t>
      </w:r>
      <w:r w:rsidR="00A23FE9">
        <w:rPr>
          <w:rFonts w:ascii="Times New Roman" w:hAnsi="Times New Roman" w:cs="Times New Roman"/>
          <w:sz w:val="24"/>
          <w:szCs w:val="24"/>
          <w:shd w:val="clear" w:color="auto" w:fill="FFFFFF"/>
        </w:rPr>
        <w:t>. O</w:t>
      </w:r>
      <w:r w:rsidR="00A23FE9" w:rsidRPr="00574B07">
        <w:rPr>
          <w:rFonts w:ascii="Times New Roman" w:hAnsi="Times New Roman" w:cs="Times New Roman"/>
          <w:sz w:val="24"/>
          <w:szCs w:val="24"/>
          <w:shd w:val="clear" w:color="auto" w:fill="FFFFFF"/>
        </w:rPr>
        <w:t xml:space="preserve"> </w:t>
      </w:r>
      <w:r w:rsidR="00A23FE9">
        <w:rPr>
          <w:rFonts w:ascii="Times New Roman" w:hAnsi="Times New Roman" w:cs="Times New Roman"/>
          <w:sz w:val="24"/>
          <w:szCs w:val="24"/>
          <w:shd w:val="clear" w:color="auto" w:fill="FFFFFF"/>
        </w:rPr>
        <w:t>adepto às</w:t>
      </w:r>
      <w:r w:rsidR="00A23FE9" w:rsidRPr="00574B07">
        <w:rPr>
          <w:rFonts w:ascii="Times New Roman" w:hAnsi="Times New Roman" w:cs="Times New Roman"/>
          <w:sz w:val="24"/>
          <w:szCs w:val="24"/>
          <w:shd w:val="clear" w:color="auto" w:fill="FFFFFF"/>
        </w:rPr>
        <w:t xml:space="preserve"> teorias iguali</w:t>
      </w:r>
      <w:r w:rsidR="00A23FE9">
        <w:rPr>
          <w:rFonts w:ascii="Times New Roman" w:hAnsi="Times New Roman" w:cs="Times New Roman"/>
          <w:sz w:val="24"/>
          <w:szCs w:val="24"/>
          <w:shd w:val="clear" w:color="auto" w:fill="FFFFFF"/>
        </w:rPr>
        <w:t xml:space="preserve">tárias ou ao </w:t>
      </w:r>
      <w:proofErr w:type="spellStart"/>
      <w:r w:rsidR="00A23FE9">
        <w:rPr>
          <w:rFonts w:ascii="Times New Roman" w:hAnsi="Times New Roman" w:cs="Times New Roman"/>
          <w:sz w:val="24"/>
          <w:szCs w:val="24"/>
          <w:shd w:val="clear" w:color="auto" w:fill="FFFFFF"/>
        </w:rPr>
        <w:t>uniformismo</w:t>
      </w:r>
      <w:proofErr w:type="spellEnd"/>
      <w:r w:rsidR="00A23FE9">
        <w:rPr>
          <w:rFonts w:ascii="Times New Roman" w:hAnsi="Times New Roman" w:cs="Times New Roman"/>
          <w:sz w:val="24"/>
          <w:szCs w:val="24"/>
          <w:shd w:val="clear" w:color="auto" w:fill="FFFFFF"/>
        </w:rPr>
        <w:t xml:space="preserve"> legal </w:t>
      </w:r>
      <w:r w:rsidR="00B20CCB">
        <w:rPr>
          <w:rFonts w:ascii="Times New Roman" w:hAnsi="Times New Roman" w:cs="Times New Roman"/>
          <w:sz w:val="24"/>
          <w:szCs w:val="24"/>
          <w:shd w:val="clear" w:color="auto" w:fill="FFFFFF"/>
        </w:rPr>
        <w:t>esqueceu ou destruiu experiências</w:t>
      </w:r>
      <w:r w:rsidR="00A23FE9">
        <w:rPr>
          <w:rFonts w:ascii="Times New Roman" w:hAnsi="Times New Roman" w:cs="Times New Roman"/>
          <w:sz w:val="24"/>
          <w:szCs w:val="24"/>
          <w:shd w:val="clear" w:color="auto" w:fill="FFFFFF"/>
        </w:rPr>
        <w:t xml:space="preserve"> milenares; atacou di</w:t>
      </w:r>
      <w:r w:rsidR="00B20CCB">
        <w:rPr>
          <w:rFonts w:ascii="Times New Roman" w:hAnsi="Times New Roman" w:cs="Times New Roman"/>
          <w:sz w:val="24"/>
          <w:szCs w:val="24"/>
          <w:shd w:val="clear" w:color="auto" w:fill="FFFFFF"/>
        </w:rPr>
        <w:t>ferenças, graduações</w:t>
      </w:r>
      <w:r w:rsidR="00A23FE9" w:rsidRPr="00574B07">
        <w:rPr>
          <w:rFonts w:ascii="Times New Roman" w:hAnsi="Times New Roman" w:cs="Times New Roman"/>
          <w:sz w:val="24"/>
          <w:szCs w:val="24"/>
          <w:shd w:val="clear" w:color="auto" w:fill="FFFFFF"/>
        </w:rPr>
        <w:t xml:space="preserve"> e costumes que constituíam o âmbito da vida e d</w:t>
      </w:r>
      <w:r w:rsidR="00A23FE9">
        <w:rPr>
          <w:rFonts w:ascii="Times New Roman" w:hAnsi="Times New Roman" w:cs="Times New Roman"/>
          <w:sz w:val="24"/>
          <w:szCs w:val="24"/>
          <w:shd w:val="clear" w:color="auto" w:fill="FFFFFF"/>
        </w:rPr>
        <w:t>a autêntica liberdade dos povos</w:t>
      </w:r>
      <w:r w:rsidR="00A23FE9" w:rsidRPr="00D13612">
        <w:rPr>
          <w:rFonts w:ascii="Times New Roman" w:hAnsi="Times New Roman" w:cs="Times New Roman"/>
          <w:sz w:val="24"/>
          <w:szCs w:val="24"/>
          <w:shd w:val="clear" w:color="auto" w:fill="FFFFFF"/>
        </w:rPr>
        <w:t xml:space="preserve">. </w:t>
      </w:r>
    </w:p>
    <w:p w14:paraId="7100800D" w14:textId="4CD5A592" w:rsidR="000C69E2" w:rsidRDefault="00756F0A" w:rsidP="00756F0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w:t>
      </w:r>
      <w:r w:rsidR="000C69E2" w:rsidRPr="00EE76CD">
        <w:rPr>
          <w:rFonts w:ascii="Times New Roman" w:hAnsi="Times New Roman" w:cs="Times New Roman"/>
          <w:sz w:val="24"/>
          <w:szCs w:val="24"/>
        </w:rPr>
        <w:t xml:space="preserve"> no que tange à religiosidade stricto sensu que as considerações de </w:t>
      </w:r>
      <w:r w:rsidR="000C69E2">
        <w:rPr>
          <w:rFonts w:ascii="Times New Roman" w:hAnsi="Times New Roman" w:cs="Times New Roman"/>
          <w:sz w:val="24"/>
          <w:szCs w:val="24"/>
        </w:rPr>
        <w:t xml:space="preserve">Miguel </w:t>
      </w:r>
      <w:proofErr w:type="spellStart"/>
      <w:r w:rsidR="000C69E2" w:rsidRPr="00EE76CD">
        <w:rPr>
          <w:rFonts w:ascii="Times New Roman" w:hAnsi="Times New Roman" w:cs="Times New Roman"/>
          <w:sz w:val="24"/>
          <w:szCs w:val="24"/>
        </w:rPr>
        <w:t>Ayuso</w:t>
      </w:r>
      <w:proofErr w:type="spellEnd"/>
      <w:r w:rsidR="000C69E2" w:rsidRPr="00EE76CD">
        <w:rPr>
          <w:rFonts w:ascii="Times New Roman" w:hAnsi="Times New Roman" w:cs="Times New Roman"/>
          <w:sz w:val="24"/>
          <w:szCs w:val="24"/>
        </w:rPr>
        <w:t xml:space="preserve"> merecem destaque: </w:t>
      </w:r>
      <w:r w:rsidR="000C69E2" w:rsidRPr="00A76393">
        <w:rPr>
          <w:rFonts w:ascii="Times New Roman" w:hAnsi="Times New Roman" w:cs="Times New Roman"/>
          <w:sz w:val="24"/>
          <w:szCs w:val="24"/>
        </w:rPr>
        <w:t>não há como desconsiderar a proeminência da religião fundante, ou seja, da majoritária no momento de formação dos valores nacionais, no caso do Brasil, o cristianismo, mais especificamente o catolicismo.</w:t>
      </w:r>
      <w:r w:rsidRPr="00A76393">
        <w:rPr>
          <w:rFonts w:ascii="Times New Roman" w:hAnsi="Times New Roman" w:cs="Times New Roman"/>
          <w:sz w:val="24"/>
          <w:szCs w:val="24"/>
        </w:rPr>
        <w:t xml:space="preserve"> </w:t>
      </w:r>
      <w:r w:rsidR="00A76393" w:rsidRPr="00A76393">
        <w:rPr>
          <w:rFonts w:ascii="Times New Roman" w:hAnsi="Times New Roman" w:cs="Times New Roman"/>
          <w:sz w:val="24"/>
          <w:szCs w:val="24"/>
        </w:rPr>
        <w:t xml:space="preserve">Em palestra recente pela Universidade Federal do Piauí (2020), </w:t>
      </w:r>
      <w:proofErr w:type="spellStart"/>
      <w:r w:rsidR="00A76393" w:rsidRPr="00A76393">
        <w:rPr>
          <w:rFonts w:ascii="Times New Roman" w:hAnsi="Times New Roman" w:cs="Times New Roman"/>
          <w:sz w:val="24"/>
          <w:szCs w:val="24"/>
        </w:rPr>
        <w:t>Ayuso</w:t>
      </w:r>
      <w:proofErr w:type="spellEnd"/>
      <w:r w:rsidR="00A76393" w:rsidRPr="00A76393">
        <w:rPr>
          <w:rFonts w:ascii="Times New Roman" w:hAnsi="Times New Roman" w:cs="Times New Roman"/>
          <w:sz w:val="24"/>
          <w:szCs w:val="24"/>
        </w:rPr>
        <w:t xml:space="preserve"> afirma que n</w:t>
      </w:r>
      <w:r w:rsidR="000D71A2" w:rsidRPr="00A76393">
        <w:rPr>
          <w:rFonts w:ascii="Times New Roman" w:hAnsi="Times New Roman" w:cs="Times New Roman"/>
          <w:sz w:val="24"/>
          <w:szCs w:val="24"/>
        </w:rPr>
        <w:t xml:space="preserve">ão </w:t>
      </w:r>
      <w:r w:rsidR="009D0AB8">
        <w:rPr>
          <w:rFonts w:ascii="Times New Roman" w:hAnsi="Times New Roman" w:cs="Times New Roman"/>
          <w:sz w:val="24"/>
          <w:szCs w:val="24"/>
        </w:rPr>
        <w:t>deveria haver</w:t>
      </w:r>
      <w:r w:rsidR="000D71A2" w:rsidRPr="00A76393">
        <w:rPr>
          <w:rFonts w:ascii="Times New Roman" w:hAnsi="Times New Roman" w:cs="Times New Roman"/>
          <w:sz w:val="24"/>
          <w:szCs w:val="24"/>
        </w:rPr>
        <w:t xml:space="preserve"> uma imposição religiosa do Estado para com o povo, seguindo o exemplo de nossa Carta Magna Imperial, mas</w:t>
      </w:r>
      <w:r w:rsidRPr="00A76393">
        <w:rPr>
          <w:rFonts w:ascii="Times New Roman" w:hAnsi="Times New Roman" w:cs="Times New Roman"/>
          <w:sz w:val="24"/>
          <w:szCs w:val="24"/>
        </w:rPr>
        <w:t xml:space="preserve"> a convivência e não a comunidade, esta que possuiria um núcleo comum axiológico, histórico e dogmático, o que é impossível</w:t>
      </w:r>
      <w:r w:rsidR="00F808BA" w:rsidRPr="00A76393">
        <w:rPr>
          <w:rFonts w:ascii="Times New Roman" w:hAnsi="Times New Roman" w:cs="Times New Roman"/>
          <w:sz w:val="24"/>
          <w:szCs w:val="24"/>
        </w:rPr>
        <w:t>.</w:t>
      </w:r>
      <w:r w:rsidR="000D71A2" w:rsidRPr="00A76393">
        <w:rPr>
          <w:rFonts w:ascii="Times New Roman" w:hAnsi="Times New Roman" w:cs="Times New Roman"/>
          <w:sz w:val="24"/>
          <w:szCs w:val="24"/>
        </w:rPr>
        <w:t xml:space="preserve"> </w:t>
      </w:r>
      <w:r w:rsidR="00F808BA" w:rsidRPr="00A76393">
        <w:rPr>
          <w:rFonts w:ascii="Times New Roman" w:hAnsi="Times New Roman" w:cs="Times New Roman"/>
          <w:sz w:val="24"/>
          <w:szCs w:val="24"/>
        </w:rPr>
        <w:t xml:space="preserve">Portanto, </w:t>
      </w:r>
      <w:r w:rsidR="000D71A2" w:rsidRPr="00A76393">
        <w:rPr>
          <w:rFonts w:ascii="Times New Roman" w:hAnsi="Times New Roman" w:cs="Times New Roman"/>
          <w:sz w:val="24"/>
          <w:szCs w:val="24"/>
        </w:rPr>
        <w:t xml:space="preserve">é inegável que </w:t>
      </w:r>
      <w:r w:rsidR="000D71A2" w:rsidRPr="00A76393">
        <w:rPr>
          <w:rFonts w:ascii="Times New Roman" w:hAnsi="Times New Roman" w:cs="Times New Roman"/>
          <w:sz w:val="24"/>
          <w:szCs w:val="24"/>
        </w:rPr>
        <w:lastRenderedPageBreak/>
        <w:t>a representação ou coerção que determinada norma possui para o indivíduo passa pela concepção de existência deste, o que o leva a se indignar ou aceitar tal dispositivo normativo, principalmente, quando em relação com a religião majoritária e histórica da população.</w:t>
      </w:r>
    </w:p>
    <w:p w14:paraId="6217F6B5" w14:textId="77777777" w:rsidR="000D71A2" w:rsidRDefault="000D71A2" w:rsidP="000D71A2">
      <w:pPr>
        <w:spacing w:after="0" w:line="360" w:lineRule="auto"/>
        <w:ind w:firstLine="709"/>
        <w:jc w:val="both"/>
        <w:rPr>
          <w:rFonts w:ascii="Times New Roman" w:hAnsi="Times New Roman" w:cs="Times New Roman"/>
          <w:sz w:val="24"/>
          <w:szCs w:val="24"/>
        </w:rPr>
      </w:pPr>
      <w:r w:rsidRPr="00A76393">
        <w:rPr>
          <w:rFonts w:ascii="Times New Roman" w:hAnsi="Times New Roman" w:cs="Times New Roman"/>
          <w:sz w:val="24"/>
          <w:szCs w:val="24"/>
        </w:rPr>
        <w:t>Essa religiosidade passaria pelas diversas correntes aqui já implementadas no Brasil, que podem ou não encontrar respaldo e praticantes na atual situação social. A título de exemplo, o próprio positivismo que tomou, em nossas terras, contornos doutrinário-religiosos, ou as correntes cristãs protestantes que tiveram um crescimento acentuado no final do séc. XX e início do séc. XXI.</w:t>
      </w:r>
    </w:p>
    <w:p w14:paraId="009C3F52" w14:textId="2C71D0EF" w:rsidR="00A76393" w:rsidRDefault="00F40D72" w:rsidP="000D71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toda ciência, o Direito e a Política são recortes abstratos da realidade, portanto incapazes de abarcar a multiplicidade sociológica de nossa pátria. Assim, a decisão política, quarto elemento, consideraria não só a possibilidade, a juridicidade e aceitabilidade política, mas todo o arcabouço histórico-sociológico de nossa Pátria de forma a encontrar respaldo popular e evitar um problema já aludido: o apriorismo político e jurídico, ou seja, a adesão desmedida de teorias estrangeiras. </w:t>
      </w:r>
    </w:p>
    <w:p w14:paraId="5ABD1FCC" w14:textId="25691979" w:rsidR="000D71A2" w:rsidRDefault="00F40D72" w:rsidP="000D71A2">
      <w:pPr>
        <w:spacing w:after="0" w:line="360" w:lineRule="auto"/>
        <w:ind w:firstLine="709"/>
        <w:jc w:val="both"/>
        <w:rPr>
          <w:rFonts w:ascii="Times New Roman" w:hAnsi="Times New Roman" w:cs="Times New Roman"/>
          <w:sz w:val="24"/>
          <w:szCs w:val="24"/>
        </w:rPr>
      </w:pPr>
      <w:r w:rsidRPr="00F40D72">
        <w:rPr>
          <w:rFonts w:ascii="Times New Roman" w:hAnsi="Times New Roman" w:cs="Times New Roman"/>
          <w:sz w:val="24"/>
          <w:szCs w:val="24"/>
        </w:rPr>
        <w:t>Neste</w:t>
      </w:r>
      <w:r w:rsidR="000D71A2" w:rsidRPr="00F40D72">
        <w:rPr>
          <w:rFonts w:ascii="Times New Roman" w:hAnsi="Times New Roman" w:cs="Times New Roman"/>
          <w:sz w:val="24"/>
          <w:szCs w:val="24"/>
        </w:rPr>
        <w:t xml:space="preserve"> ponto o autor possui uma postura crítica aos pensamentos dominantes na Teoria do Estado e Direito Constitucional, a saber</w:t>
      </w:r>
      <w:r>
        <w:rPr>
          <w:rFonts w:ascii="Times New Roman" w:hAnsi="Times New Roman" w:cs="Times New Roman"/>
          <w:sz w:val="24"/>
          <w:szCs w:val="24"/>
        </w:rPr>
        <w:t>,</w:t>
      </w:r>
      <w:r w:rsidR="000D71A2" w:rsidRPr="00F40D72">
        <w:rPr>
          <w:rFonts w:ascii="Times New Roman" w:hAnsi="Times New Roman" w:cs="Times New Roman"/>
          <w:sz w:val="24"/>
          <w:szCs w:val="24"/>
        </w:rPr>
        <w:t xml:space="preserve"> o positivismo e o constitucionalismo ou </w:t>
      </w:r>
      <w:proofErr w:type="spellStart"/>
      <w:r w:rsidR="000D71A2" w:rsidRPr="00F40D72">
        <w:rPr>
          <w:rFonts w:ascii="Times New Roman" w:hAnsi="Times New Roman" w:cs="Times New Roman"/>
          <w:sz w:val="24"/>
          <w:szCs w:val="24"/>
        </w:rPr>
        <w:t>neo-positivismo</w:t>
      </w:r>
      <w:proofErr w:type="spellEnd"/>
      <w:r w:rsidR="000D71A2" w:rsidRPr="00F40D72">
        <w:rPr>
          <w:rFonts w:ascii="Times New Roman" w:hAnsi="Times New Roman" w:cs="Times New Roman"/>
          <w:sz w:val="24"/>
          <w:szCs w:val="24"/>
        </w:rPr>
        <w:t xml:space="preserve">, como Miguel </w:t>
      </w:r>
      <w:proofErr w:type="spellStart"/>
      <w:r w:rsidR="000D71A2" w:rsidRPr="00F40D72">
        <w:rPr>
          <w:rFonts w:ascii="Times New Roman" w:hAnsi="Times New Roman" w:cs="Times New Roman"/>
          <w:sz w:val="24"/>
          <w:szCs w:val="24"/>
        </w:rPr>
        <w:t>Reale</w:t>
      </w:r>
      <w:proofErr w:type="spellEnd"/>
      <w:r w:rsidR="000D71A2" w:rsidRPr="00F40D72">
        <w:rPr>
          <w:rFonts w:ascii="Times New Roman" w:hAnsi="Times New Roman" w:cs="Times New Roman"/>
          <w:sz w:val="24"/>
          <w:szCs w:val="24"/>
        </w:rPr>
        <w:t xml:space="preserve"> (2002), que, segundo ele, enfatizaram o direito positivo e esqueceram o direito natural, formando um Estado dissonante com a realidade social, ao passo que na perspectiva dele esse elo Estado e Povo é realizado pelo direito natural.</w:t>
      </w:r>
    </w:p>
    <w:p w14:paraId="37E781B0" w14:textId="77777777" w:rsidR="000D71A2" w:rsidRPr="00F40D72" w:rsidRDefault="000D71A2" w:rsidP="000D71A2">
      <w:pPr>
        <w:spacing w:after="0" w:line="360" w:lineRule="auto"/>
        <w:ind w:firstLine="709"/>
        <w:jc w:val="both"/>
        <w:rPr>
          <w:rFonts w:ascii="Times New Roman" w:hAnsi="Times New Roman" w:cs="Times New Roman"/>
          <w:sz w:val="24"/>
          <w:szCs w:val="24"/>
        </w:rPr>
      </w:pPr>
      <w:r w:rsidRPr="00F40D72">
        <w:rPr>
          <w:rFonts w:ascii="Times New Roman" w:hAnsi="Times New Roman" w:cs="Times New Roman"/>
          <w:sz w:val="24"/>
          <w:szCs w:val="24"/>
        </w:rPr>
        <w:t xml:space="preserve">Para Luís Roberto Barroso (2017, p. 133), analisando o pensamento de Joseph </w:t>
      </w:r>
      <w:proofErr w:type="spellStart"/>
      <w:r w:rsidRPr="00F40D72">
        <w:rPr>
          <w:rFonts w:ascii="Times New Roman" w:hAnsi="Times New Roman" w:cs="Times New Roman"/>
          <w:sz w:val="24"/>
          <w:szCs w:val="24"/>
        </w:rPr>
        <w:t>Sieyès</w:t>
      </w:r>
      <w:proofErr w:type="spellEnd"/>
      <w:r w:rsidRPr="00F40D72">
        <w:rPr>
          <w:rFonts w:ascii="Times New Roman" w:hAnsi="Times New Roman" w:cs="Times New Roman"/>
          <w:sz w:val="24"/>
          <w:szCs w:val="24"/>
        </w:rPr>
        <w:t>:</w:t>
      </w:r>
    </w:p>
    <w:p w14:paraId="4766FDC0" w14:textId="77777777" w:rsidR="000D71A2" w:rsidRPr="00F40D72" w:rsidRDefault="000D71A2" w:rsidP="000D71A2">
      <w:pPr>
        <w:spacing w:after="0" w:line="240" w:lineRule="auto"/>
        <w:ind w:left="2268"/>
        <w:jc w:val="both"/>
        <w:rPr>
          <w:rFonts w:ascii="Times New Roman" w:hAnsi="Times New Roman" w:cs="Times New Roman"/>
          <w:sz w:val="21"/>
          <w:szCs w:val="21"/>
        </w:rPr>
      </w:pPr>
      <w:r w:rsidRPr="00F40D72">
        <w:rPr>
          <w:rFonts w:ascii="Times New Roman" w:hAnsi="Times New Roman" w:cs="Times New Roman"/>
          <w:sz w:val="21"/>
          <w:szCs w:val="21"/>
        </w:rPr>
        <w:t xml:space="preserve"> “[...] o poder constituinte, incondicionado e permanente, seria a vontade da nação, só encontrando limites no direito natural. O poder constituído, por sua vez, receberia sua existência e suas competências do primeiro, sendo por ele juridicamente limitado.”</w:t>
      </w:r>
    </w:p>
    <w:p w14:paraId="55218D29" w14:textId="77777777" w:rsidR="000D71A2" w:rsidRPr="00F40D72" w:rsidRDefault="000D71A2" w:rsidP="000D71A2">
      <w:pPr>
        <w:spacing w:after="0" w:line="240" w:lineRule="auto"/>
        <w:ind w:left="2268"/>
        <w:jc w:val="both"/>
        <w:rPr>
          <w:rFonts w:ascii="Times New Roman" w:hAnsi="Times New Roman" w:cs="Times New Roman"/>
          <w:sz w:val="21"/>
          <w:szCs w:val="21"/>
        </w:rPr>
      </w:pPr>
    </w:p>
    <w:p w14:paraId="033132A4" w14:textId="77777777" w:rsidR="000D71A2" w:rsidRDefault="000D71A2" w:rsidP="000D71A2">
      <w:pPr>
        <w:spacing w:after="0" w:line="360" w:lineRule="auto"/>
        <w:ind w:firstLine="709"/>
        <w:jc w:val="both"/>
        <w:rPr>
          <w:rFonts w:ascii="Times New Roman" w:hAnsi="Times New Roman" w:cs="Times New Roman"/>
          <w:sz w:val="24"/>
          <w:szCs w:val="24"/>
        </w:rPr>
      </w:pPr>
      <w:r w:rsidRPr="00F40D72">
        <w:rPr>
          <w:rFonts w:ascii="Times New Roman" w:hAnsi="Times New Roman" w:cs="Times New Roman"/>
          <w:sz w:val="24"/>
          <w:szCs w:val="24"/>
        </w:rPr>
        <w:t>É a partir destes conceitos, decisão política e poder constituinte, que se formam as constituições, como resultado da soma dos elementos anteriores. É evidente o processo lento e variável que resulta em uma constituição, e neste aspecto encontra-se a possível falta de legitimidade da Constituição brasileira de 1988.</w:t>
      </w:r>
    </w:p>
    <w:p w14:paraId="4858C8F4" w14:textId="445587A1" w:rsidR="00D327FB" w:rsidRDefault="00164AB9" w:rsidP="00B24CA0">
      <w:pPr>
        <w:spacing w:after="0" w:line="360" w:lineRule="auto"/>
        <w:ind w:firstLine="709"/>
        <w:jc w:val="both"/>
        <w:rPr>
          <w:rFonts w:ascii="Times New Roman" w:hAnsi="Times New Roman" w:cs="Times New Roman"/>
          <w:b/>
          <w:sz w:val="24"/>
          <w:szCs w:val="24"/>
          <w:shd w:val="clear" w:color="auto" w:fill="FFFFFF"/>
        </w:rPr>
      </w:pPr>
      <w:r>
        <w:rPr>
          <w:rFonts w:ascii="Times New Roman" w:hAnsi="Times New Roman" w:cs="Times New Roman"/>
          <w:sz w:val="24"/>
          <w:szCs w:val="24"/>
        </w:rPr>
        <w:t>O respaldo constitucional e, consequentemente, legal à diversidade brasileira não ocorrerá pela presença da nomenclatura no ordenamento jurídico, o que a teoria liberal chama de “</w:t>
      </w:r>
      <w:proofErr w:type="spellStart"/>
      <w:r>
        <w:rPr>
          <w:rFonts w:ascii="Times New Roman" w:hAnsi="Times New Roman" w:cs="Times New Roman"/>
          <w:sz w:val="24"/>
          <w:szCs w:val="24"/>
        </w:rPr>
        <w:t>intitulamento</w:t>
      </w:r>
      <w:proofErr w:type="spellEnd"/>
      <w:r>
        <w:rPr>
          <w:rFonts w:ascii="Times New Roman" w:hAnsi="Times New Roman" w:cs="Times New Roman"/>
          <w:sz w:val="24"/>
          <w:szCs w:val="24"/>
        </w:rPr>
        <w:t>”, mas pelo correto reconhecimento histórico.</w:t>
      </w:r>
    </w:p>
    <w:p w14:paraId="51C38466" w14:textId="5FC28759" w:rsidR="002A2C2E" w:rsidRDefault="00F83F8B" w:rsidP="000C46AE">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
    <w:p w14:paraId="6C601F6A" w14:textId="6031FCC4" w:rsidR="000C46AE" w:rsidRPr="000C46AE" w:rsidRDefault="002A2C2E" w:rsidP="000C46AE">
      <w:pPr>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4</w:t>
      </w:r>
      <w:r w:rsidR="000C46AE" w:rsidRPr="000C46AE">
        <w:rPr>
          <w:rFonts w:ascii="Times New Roman" w:hAnsi="Times New Roman" w:cs="Times New Roman"/>
          <w:b/>
          <w:sz w:val="24"/>
          <w:szCs w:val="24"/>
          <w:shd w:val="clear" w:color="auto" w:fill="FFFFFF"/>
        </w:rPr>
        <w:t>. CONCLUSÃO</w:t>
      </w:r>
    </w:p>
    <w:p w14:paraId="04812DE1" w14:textId="77777777" w:rsidR="000C46AE" w:rsidRDefault="000C46AE" w:rsidP="00A23FE9">
      <w:pPr>
        <w:spacing w:after="0" w:line="360" w:lineRule="auto"/>
        <w:ind w:firstLine="709"/>
        <w:jc w:val="both"/>
        <w:rPr>
          <w:rFonts w:ascii="Times New Roman" w:hAnsi="Times New Roman" w:cs="Times New Roman"/>
          <w:sz w:val="24"/>
          <w:szCs w:val="24"/>
          <w:shd w:val="clear" w:color="auto" w:fill="FFFFFF"/>
        </w:rPr>
      </w:pPr>
    </w:p>
    <w:p w14:paraId="7FDA0F0D" w14:textId="36E38E80" w:rsidR="00BB64FA" w:rsidRDefault="00BB64FA" w:rsidP="002A2C2E">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visão </w:t>
      </w:r>
      <w:proofErr w:type="spellStart"/>
      <w:r>
        <w:rPr>
          <w:rFonts w:ascii="Times New Roman" w:hAnsi="Times New Roman" w:cs="Times New Roman"/>
          <w:sz w:val="24"/>
          <w:szCs w:val="24"/>
          <w:shd w:val="clear" w:color="auto" w:fill="FFFFFF"/>
        </w:rPr>
        <w:t>ayusiana</w:t>
      </w:r>
      <w:proofErr w:type="spellEnd"/>
      <w:r>
        <w:rPr>
          <w:rFonts w:ascii="Times New Roman" w:hAnsi="Times New Roman" w:cs="Times New Roman"/>
          <w:sz w:val="24"/>
          <w:szCs w:val="24"/>
          <w:shd w:val="clear" w:color="auto" w:fill="FFFFFF"/>
        </w:rPr>
        <w:t xml:space="preserve"> é historicista e com marco teórico-base distinto – jusnaturalismo escolástico</w:t>
      </w:r>
      <w:r w:rsidR="00367E21">
        <w:rPr>
          <w:rFonts w:ascii="Times New Roman" w:hAnsi="Times New Roman" w:cs="Times New Roman"/>
          <w:sz w:val="24"/>
          <w:szCs w:val="24"/>
          <w:shd w:val="clear" w:color="auto" w:fill="FFFFFF"/>
        </w:rPr>
        <w:t xml:space="preserve"> ibérico</w:t>
      </w:r>
      <w:r>
        <w:rPr>
          <w:rFonts w:ascii="Times New Roman" w:hAnsi="Times New Roman" w:cs="Times New Roman"/>
          <w:sz w:val="24"/>
          <w:szCs w:val="24"/>
          <w:shd w:val="clear" w:color="auto" w:fill="FFFFFF"/>
        </w:rPr>
        <w:t xml:space="preserve">, especificamente tomista -, o que nos possibilita um viés teórico mais próximo das bases jurídicas fundacionais do Brasil – que se mantiveram explicitamente até o séc. XX – e uma teoria jurídico-política nova e passível de muitos estudos futuros. A obra de Miguel </w:t>
      </w:r>
      <w:proofErr w:type="spellStart"/>
      <w:r>
        <w:rPr>
          <w:rFonts w:ascii="Times New Roman" w:hAnsi="Times New Roman" w:cs="Times New Roman"/>
          <w:sz w:val="24"/>
          <w:szCs w:val="24"/>
          <w:shd w:val="clear" w:color="auto" w:fill="FFFFFF"/>
        </w:rPr>
        <w:t>Ayuso</w:t>
      </w:r>
      <w:proofErr w:type="spellEnd"/>
      <w:r>
        <w:rPr>
          <w:rFonts w:ascii="Times New Roman" w:hAnsi="Times New Roman" w:cs="Times New Roman"/>
          <w:sz w:val="24"/>
          <w:szCs w:val="24"/>
          <w:shd w:val="clear" w:color="auto" w:fill="FFFFFF"/>
        </w:rPr>
        <w:t xml:space="preserve"> supera, atualmente, duas dezenas de livros, </w:t>
      </w:r>
      <w:proofErr w:type="gramStart"/>
      <w:r>
        <w:rPr>
          <w:rFonts w:ascii="Times New Roman" w:hAnsi="Times New Roman" w:cs="Times New Roman"/>
          <w:sz w:val="24"/>
          <w:szCs w:val="24"/>
          <w:shd w:val="clear" w:color="auto" w:fill="FFFFFF"/>
        </w:rPr>
        <w:t>excluídos</w:t>
      </w:r>
      <w:proofErr w:type="gramEnd"/>
      <w:r>
        <w:rPr>
          <w:rFonts w:ascii="Times New Roman" w:hAnsi="Times New Roman" w:cs="Times New Roman"/>
          <w:sz w:val="24"/>
          <w:szCs w:val="24"/>
          <w:shd w:val="clear" w:color="auto" w:fill="FFFFFF"/>
        </w:rPr>
        <w:t xml:space="preserve"> os artigos científicos, o ensino na </w:t>
      </w:r>
      <w:proofErr w:type="spellStart"/>
      <w:r>
        <w:rPr>
          <w:rFonts w:ascii="Times New Roman" w:hAnsi="Times New Roman" w:cs="Times New Roman"/>
          <w:sz w:val="24"/>
          <w:szCs w:val="24"/>
          <w:shd w:val="clear" w:color="auto" w:fill="FFFFFF"/>
        </w:rPr>
        <w:t>Universidad</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Comillas</w:t>
      </w:r>
      <w:proofErr w:type="spellEnd"/>
      <w:r>
        <w:rPr>
          <w:rFonts w:ascii="Times New Roman" w:hAnsi="Times New Roman" w:cs="Times New Roman"/>
          <w:sz w:val="24"/>
          <w:szCs w:val="24"/>
          <w:shd w:val="clear" w:color="auto" w:fill="FFFFFF"/>
        </w:rPr>
        <w:t xml:space="preserve"> de Madrid, conferências, enfim, atividade acadêmica extremamente profícua.</w:t>
      </w:r>
    </w:p>
    <w:p w14:paraId="72F5D84C" w14:textId="77777777" w:rsidR="003B0F19" w:rsidRDefault="00C442CC"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reconhecimento da utilização implícita ou explícita de determinados conceitos é um exercício audaz e arriscado quando objetiva-se respeitar ao máximo o conjunto da obra do pensador em análise. </w:t>
      </w:r>
      <w:r w:rsidR="00D06EB9">
        <w:rPr>
          <w:rFonts w:ascii="Times New Roman" w:hAnsi="Times New Roman" w:cs="Times New Roman"/>
          <w:sz w:val="24"/>
          <w:szCs w:val="24"/>
          <w:shd w:val="clear" w:color="auto" w:fill="FFFFFF"/>
        </w:rPr>
        <w:t xml:space="preserve">O presente trabalho não ambiciona </w:t>
      </w:r>
      <w:r>
        <w:rPr>
          <w:rFonts w:ascii="Times New Roman" w:hAnsi="Times New Roman" w:cs="Times New Roman"/>
          <w:sz w:val="24"/>
          <w:szCs w:val="24"/>
          <w:shd w:val="clear" w:color="auto" w:fill="FFFFFF"/>
        </w:rPr>
        <w:t xml:space="preserve">toda obra de </w:t>
      </w:r>
      <w:proofErr w:type="spellStart"/>
      <w:r>
        <w:rPr>
          <w:rFonts w:ascii="Times New Roman" w:hAnsi="Times New Roman" w:cs="Times New Roman"/>
          <w:sz w:val="24"/>
          <w:szCs w:val="24"/>
          <w:shd w:val="clear" w:color="auto" w:fill="FFFFFF"/>
        </w:rPr>
        <w:t>Ayuso</w:t>
      </w:r>
      <w:proofErr w:type="spellEnd"/>
      <w:r>
        <w:rPr>
          <w:rFonts w:ascii="Times New Roman" w:hAnsi="Times New Roman" w:cs="Times New Roman"/>
          <w:sz w:val="24"/>
          <w:szCs w:val="24"/>
          <w:shd w:val="clear" w:color="auto" w:fill="FFFFFF"/>
        </w:rPr>
        <w:t xml:space="preserve">, porém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medida que me aprofundo na sua obra encontro continuamente os conceitos aqui retratados.</w:t>
      </w:r>
      <w:r w:rsidR="003B0F19">
        <w:rPr>
          <w:rFonts w:ascii="Times New Roman" w:hAnsi="Times New Roman" w:cs="Times New Roman"/>
          <w:sz w:val="24"/>
          <w:szCs w:val="24"/>
          <w:shd w:val="clear" w:color="auto" w:fill="FFFFFF"/>
        </w:rPr>
        <w:t xml:space="preserve"> </w:t>
      </w:r>
    </w:p>
    <w:p w14:paraId="1BD4127B" w14:textId="1DF3ADAE" w:rsidR="00C442CC" w:rsidRDefault="003B0F19"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estudo exploratório nos permite, mediante a análise bibliográfica, constatar que o pensamento </w:t>
      </w:r>
      <w:proofErr w:type="spellStart"/>
      <w:r>
        <w:rPr>
          <w:rFonts w:ascii="Times New Roman" w:hAnsi="Times New Roman" w:cs="Times New Roman"/>
          <w:sz w:val="24"/>
          <w:szCs w:val="24"/>
          <w:shd w:val="clear" w:color="auto" w:fill="FFFFFF"/>
        </w:rPr>
        <w:t>ayusiano</w:t>
      </w:r>
      <w:proofErr w:type="spellEnd"/>
      <w:r>
        <w:rPr>
          <w:rFonts w:ascii="Times New Roman" w:hAnsi="Times New Roman" w:cs="Times New Roman"/>
          <w:sz w:val="24"/>
          <w:szCs w:val="24"/>
          <w:shd w:val="clear" w:color="auto" w:fill="FFFFFF"/>
        </w:rPr>
        <w:t xml:space="preserve"> está em consonância com o pensamento jurídico brasileiro e estrangeiro contemporâneo, como também com outras áreas do conhecimento, mesmo possuindo fundamentos teóricos diversos. Diante disso, é factível perceber o encaixe da teoria </w:t>
      </w:r>
      <w:proofErr w:type="spellStart"/>
      <w:r>
        <w:rPr>
          <w:rFonts w:ascii="Times New Roman" w:hAnsi="Times New Roman" w:cs="Times New Roman"/>
          <w:sz w:val="24"/>
          <w:szCs w:val="24"/>
          <w:shd w:val="clear" w:color="auto" w:fill="FFFFFF"/>
        </w:rPr>
        <w:t>ayusiana</w:t>
      </w:r>
      <w:proofErr w:type="spellEnd"/>
      <w:r>
        <w:rPr>
          <w:rFonts w:ascii="Times New Roman" w:hAnsi="Times New Roman" w:cs="Times New Roman"/>
          <w:sz w:val="24"/>
          <w:szCs w:val="24"/>
          <w:shd w:val="clear" w:color="auto" w:fill="FFFFFF"/>
        </w:rPr>
        <w:t xml:space="preserve"> com o nosso ordenamento jurídico.</w:t>
      </w:r>
      <w:r w:rsidR="006B32C4">
        <w:rPr>
          <w:rFonts w:ascii="Times New Roman" w:hAnsi="Times New Roman" w:cs="Times New Roman"/>
          <w:sz w:val="24"/>
          <w:szCs w:val="24"/>
          <w:shd w:val="clear" w:color="auto" w:fill="FFFFFF"/>
        </w:rPr>
        <w:t xml:space="preserve"> </w:t>
      </w:r>
    </w:p>
    <w:p w14:paraId="6C97C6ED" w14:textId="3ACB375C" w:rsidR="00BB64FA" w:rsidRDefault="00C442CC"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 quatro conceitos buscam dar uma visão ampla na medida da possibilidade no âmbito das ciências, tendo em vista que a realidade sempre supera a subjetividade. São descrições da realidade: uma visão histórica (tradição), o resultado momentâneo (nação), </w:t>
      </w:r>
      <w:r w:rsidR="00367E21">
        <w:rPr>
          <w:rFonts w:ascii="Times New Roman" w:hAnsi="Times New Roman" w:cs="Times New Roman"/>
          <w:sz w:val="24"/>
          <w:szCs w:val="24"/>
          <w:shd w:val="clear" w:color="auto" w:fill="FFFFFF"/>
        </w:rPr>
        <w:t>um fator de máxima influência sociológica (religiosidade) e a passagem para o ato estatal (decisão política). Todos estão interligados com os demais. Tomando um exemplo, a influência jesuítica direta na formação histórica das duas principais cidades do país, São Paulo e Rio de Janeiro, nas figuras de São José de Anchieta e Padre Manuel da Nóbrega, e na educação brasileira até o início do século passado. Outro, a influência comunista nas universidades durante o Regime Militar.</w:t>
      </w:r>
    </w:p>
    <w:p w14:paraId="75B15D54" w14:textId="7B040FCE" w:rsidR="00367E21" w:rsidRDefault="00367E21"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evolução do pensamento constitucionalista brasileiro contou com a influência dos </w:t>
      </w:r>
      <w:r w:rsidR="007957D4">
        <w:rPr>
          <w:rFonts w:ascii="Times New Roman" w:hAnsi="Times New Roman" w:cs="Times New Roman"/>
          <w:sz w:val="24"/>
          <w:szCs w:val="24"/>
          <w:shd w:val="clear" w:color="auto" w:fill="FFFFFF"/>
        </w:rPr>
        <w:t>mais diversos espectros teóricos. É perceptível que nunca houve um marco teórico ou a influência múltipla por longo tempo. Obviamente, percebemos suas influências</w:t>
      </w:r>
      <w:r w:rsidR="003B0F19">
        <w:rPr>
          <w:rFonts w:ascii="Times New Roman" w:hAnsi="Times New Roman" w:cs="Times New Roman"/>
          <w:sz w:val="24"/>
          <w:szCs w:val="24"/>
          <w:shd w:val="clear" w:color="auto" w:fill="FFFFFF"/>
        </w:rPr>
        <w:t xml:space="preserve"> e é imprescindível ao jurista identifica-las</w:t>
      </w:r>
      <w:r w:rsidR="00A70042">
        <w:rPr>
          <w:rFonts w:ascii="Times New Roman" w:hAnsi="Times New Roman" w:cs="Times New Roman"/>
          <w:sz w:val="24"/>
          <w:szCs w:val="24"/>
          <w:shd w:val="clear" w:color="auto" w:fill="FFFFFF"/>
        </w:rPr>
        <w:t>, escolher e fazer uso das que lhe pareçam mais coerentes com o tempo presente</w:t>
      </w:r>
      <w:r w:rsidR="007957D4">
        <w:rPr>
          <w:rFonts w:ascii="Times New Roman" w:hAnsi="Times New Roman" w:cs="Times New Roman"/>
          <w:sz w:val="24"/>
          <w:szCs w:val="24"/>
          <w:shd w:val="clear" w:color="auto" w:fill="FFFFFF"/>
        </w:rPr>
        <w:t>.</w:t>
      </w:r>
      <w:r w:rsidR="001041D5">
        <w:rPr>
          <w:rFonts w:ascii="Times New Roman" w:hAnsi="Times New Roman" w:cs="Times New Roman"/>
          <w:sz w:val="24"/>
          <w:szCs w:val="24"/>
          <w:shd w:val="clear" w:color="auto" w:fill="FFFFFF"/>
        </w:rPr>
        <w:t xml:space="preserve"> </w:t>
      </w:r>
      <w:r w:rsidR="002346E8">
        <w:rPr>
          <w:rFonts w:ascii="Times New Roman" w:hAnsi="Times New Roman" w:cs="Times New Roman"/>
          <w:sz w:val="24"/>
          <w:szCs w:val="24"/>
          <w:shd w:val="clear" w:color="auto" w:fill="FFFFFF"/>
        </w:rPr>
        <w:t xml:space="preserve">Atualmente, existe uma adequação legislativa à </w:t>
      </w:r>
      <w:r w:rsidR="002346E8">
        <w:rPr>
          <w:rFonts w:ascii="Times New Roman" w:hAnsi="Times New Roman" w:cs="Times New Roman"/>
          <w:sz w:val="24"/>
          <w:szCs w:val="24"/>
          <w:shd w:val="clear" w:color="auto" w:fill="FFFFFF"/>
        </w:rPr>
        <w:lastRenderedPageBreak/>
        <w:t xml:space="preserve">jurisprudência e uma orientação decisória por parte dos juízes a mesma. </w:t>
      </w:r>
      <w:r w:rsidR="009D0AB8">
        <w:rPr>
          <w:rFonts w:ascii="Times New Roman" w:hAnsi="Times New Roman" w:cs="Times New Roman"/>
          <w:sz w:val="24"/>
          <w:szCs w:val="24"/>
          <w:shd w:val="clear" w:color="auto" w:fill="FFFFFF"/>
        </w:rPr>
        <w:t xml:space="preserve">Importa saber onde essas influências </w:t>
      </w:r>
      <w:proofErr w:type="spellStart"/>
      <w:r w:rsidR="009D0AB8">
        <w:rPr>
          <w:rFonts w:ascii="Times New Roman" w:hAnsi="Times New Roman" w:cs="Times New Roman"/>
          <w:sz w:val="24"/>
          <w:szCs w:val="24"/>
          <w:shd w:val="clear" w:color="auto" w:fill="FFFFFF"/>
        </w:rPr>
        <w:t>encaixariam-se</w:t>
      </w:r>
      <w:proofErr w:type="spellEnd"/>
      <w:r w:rsidR="009D0AB8">
        <w:rPr>
          <w:rFonts w:ascii="Times New Roman" w:hAnsi="Times New Roman" w:cs="Times New Roman"/>
          <w:sz w:val="24"/>
          <w:szCs w:val="24"/>
          <w:shd w:val="clear" w:color="auto" w:fill="FFFFFF"/>
        </w:rPr>
        <w:t xml:space="preserve"> na jurisprudência pátria</w:t>
      </w:r>
      <w:r w:rsidR="002346E8">
        <w:rPr>
          <w:rFonts w:ascii="Times New Roman" w:hAnsi="Times New Roman" w:cs="Times New Roman"/>
          <w:sz w:val="24"/>
          <w:szCs w:val="24"/>
          <w:shd w:val="clear" w:color="auto" w:fill="FFFFFF"/>
        </w:rPr>
        <w:t>.</w:t>
      </w:r>
    </w:p>
    <w:p w14:paraId="469C2F61" w14:textId="655CD7C3" w:rsidR="00D327FB" w:rsidRDefault="002346E8"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Num primeiro momento, os conceitos </w:t>
      </w:r>
      <w:proofErr w:type="spellStart"/>
      <w:r>
        <w:rPr>
          <w:rFonts w:ascii="Times New Roman" w:hAnsi="Times New Roman" w:cs="Times New Roman"/>
          <w:sz w:val="24"/>
          <w:szCs w:val="24"/>
          <w:shd w:val="clear" w:color="auto" w:fill="FFFFFF"/>
        </w:rPr>
        <w:t>ayusianos</w:t>
      </w:r>
      <w:proofErr w:type="spellEnd"/>
      <w:r>
        <w:rPr>
          <w:rFonts w:ascii="Times New Roman" w:hAnsi="Times New Roman" w:cs="Times New Roman"/>
          <w:sz w:val="24"/>
          <w:szCs w:val="24"/>
          <w:shd w:val="clear" w:color="auto" w:fill="FFFFFF"/>
        </w:rPr>
        <w:t xml:space="preserve"> excluiriam as teorias jurídicas tidas por inaplicáveis, ou seja, que não encontram respaldo no justo natural </w:t>
      </w:r>
      <w:r w:rsidR="00D327FB">
        <w:rPr>
          <w:rFonts w:ascii="Times New Roman" w:hAnsi="Times New Roman" w:cs="Times New Roman"/>
          <w:sz w:val="24"/>
          <w:szCs w:val="24"/>
          <w:shd w:val="clear" w:color="auto" w:fill="FFFFFF"/>
        </w:rPr>
        <w:t>brasileiro – numa perspectiva jusnaturalista. Ao passo que identificariam quais encontram respaldo popular, nas mais diversas formas (sindicatos, associações, cultos religiosos etc.), no tempo p</w:t>
      </w:r>
      <w:r w:rsidR="009D0AB8">
        <w:rPr>
          <w:rFonts w:ascii="Times New Roman" w:hAnsi="Times New Roman" w:cs="Times New Roman"/>
          <w:sz w:val="24"/>
          <w:szCs w:val="24"/>
          <w:shd w:val="clear" w:color="auto" w:fill="FFFFFF"/>
        </w:rPr>
        <w:t>resente. P</w:t>
      </w:r>
      <w:r w:rsidR="00D327FB">
        <w:rPr>
          <w:rFonts w:ascii="Times New Roman" w:hAnsi="Times New Roman" w:cs="Times New Roman"/>
          <w:sz w:val="24"/>
          <w:szCs w:val="24"/>
          <w:shd w:val="clear" w:color="auto" w:fill="FFFFFF"/>
        </w:rPr>
        <w:t>ortanto</w:t>
      </w:r>
      <w:r w:rsidR="009D0AB8">
        <w:rPr>
          <w:rFonts w:ascii="Times New Roman" w:hAnsi="Times New Roman" w:cs="Times New Roman"/>
          <w:sz w:val="24"/>
          <w:szCs w:val="24"/>
          <w:shd w:val="clear" w:color="auto" w:fill="FFFFFF"/>
        </w:rPr>
        <w:t>,</w:t>
      </w:r>
      <w:r w:rsidR="00D327FB">
        <w:rPr>
          <w:rFonts w:ascii="Times New Roman" w:hAnsi="Times New Roman" w:cs="Times New Roman"/>
          <w:sz w:val="24"/>
          <w:szCs w:val="24"/>
          <w:shd w:val="clear" w:color="auto" w:fill="FFFFFF"/>
        </w:rPr>
        <w:t xml:space="preserve"> não haver</w:t>
      </w:r>
      <w:r w:rsidR="009D0AB8">
        <w:rPr>
          <w:rFonts w:ascii="Times New Roman" w:hAnsi="Times New Roman" w:cs="Times New Roman"/>
          <w:sz w:val="24"/>
          <w:szCs w:val="24"/>
          <w:shd w:val="clear" w:color="auto" w:fill="FFFFFF"/>
        </w:rPr>
        <w:t>ia um comportamento reacionário, isto é, a falsificação da experiência histórica</w:t>
      </w:r>
      <w:r w:rsidR="00D327FB">
        <w:rPr>
          <w:rFonts w:ascii="Times New Roman" w:hAnsi="Times New Roman" w:cs="Times New Roman"/>
          <w:sz w:val="24"/>
          <w:szCs w:val="24"/>
          <w:shd w:val="clear" w:color="auto" w:fill="FFFFFF"/>
        </w:rPr>
        <w:t>.</w:t>
      </w:r>
      <w:r w:rsidR="006B3A74">
        <w:rPr>
          <w:rFonts w:ascii="Times New Roman" w:hAnsi="Times New Roman" w:cs="Times New Roman"/>
          <w:sz w:val="24"/>
          <w:szCs w:val="24"/>
          <w:shd w:val="clear" w:color="auto" w:fill="FFFFFF"/>
        </w:rPr>
        <w:t xml:space="preserve"> Por fim,</w:t>
      </w:r>
      <w:r w:rsidR="009D0AB8">
        <w:rPr>
          <w:rFonts w:ascii="Times New Roman" w:hAnsi="Times New Roman" w:cs="Times New Roman"/>
          <w:sz w:val="24"/>
          <w:szCs w:val="24"/>
          <w:shd w:val="clear" w:color="auto" w:fill="FFFFFF"/>
        </w:rPr>
        <w:t xml:space="preserve"> o pensamento </w:t>
      </w:r>
      <w:proofErr w:type="spellStart"/>
      <w:r w:rsidR="009D0AB8">
        <w:rPr>
          <w:rFonts w:ascii="Times New Roman" w:hAnsi="Times New Roman" w:cs="Times New Roman"/>
          <w:sz w:val="24"/>
          <w:szCs w:val="24"/>
          <w:shd w:val="clear" w:color="auto" w:fill="FFFFFF"/>
        </w:rPr>
        <w:t>ayusiano</w:t>
      </w:r>
      <w:proofErr w:type="spellEnd"/>
      <w:r w:rsidR="009D0AB8">
        <w:rPr>
          <w:rFonts w:ascii="Times New Roman" w:hAnsi="Times New Roman" w:cs="Times New Roman"/>
          <w:sz w:val="24"/>
          <w:szCs w:val="24"/>
          <w:shd w:val="clear" w:color="auto" w:fill="FFFFFF"/>
        </w:rPr>
        <w:t xml:space="preserve"> se presta </w:t>
      </w:r>
      <w:r w:rsidR="006B3A74">
        <w:rPr>
          <w:rFonts w:ascii="Times New Roman" w:hAnsi="Times New Roman" w:cs="Times New Roman"/>
          <w:sz w:val="24"/>
          <w:szCs w:val="24"/>
          <w:shd w:val="clear" w:color="auto" w:fill="FFFFFF"/>
        </w:rPr>
        <w:t xml:space="preserve">a seleção </w:t>
      </w:r>
      <w:r w:rsidR="009D0AB8">
        <w:rPr>
          <w:rFonts w:ascii="Times New Roman" w:hAnsi="Times New Roman" w:cs="Times New Roman"/>
          <w:sz w:val="24"/>
          <w:szCs w:val="24"/>
          <w:shd w:val="clear" w:color="auto" w:fill="FFFFFF"/>
        </w:rPr>
        <w:t>das influências presentes,</w:t>
      </w:r>
      <w:r w:rsidR="006B3A74">
        <w:rPr>
          <w:rFonts w:ascii="Times New Roman" w:hAnsi="Times New Roman" w:cs="Times New Roman"/>
          <w:sz w:val="24"/>
          <w:szCs w:val="24"/>
          <w:shd w:val="clear" w:color="auto" w:fill="FFFFFF"/>
        </w:rPr>
        <w:t xml:space="preserve"> </w:t>
      </w:r>
      <w:r w:rsidR="009D0AB8">
        <w:rPr>
          <w:rFonts w:ascii="Times New Roman" w:hAnsi="Times New Roman" w:cs="Times New Roman"/>
          <w:sz w:val="24"/>
          <w:szCs w:val="24"/>
          <w:shd w:val="clear" w:color="auto" w:fill="FFFFFF"/>
        </w:rPr>
        <w:t>se forma a instruir eventual processo constituinte e</w:t>
      </w:r>
      <w:r w:rsidR="009D0AB8" w:rsidRPr="009D0AB8">
        <w:rPr>
          <w:rFonts w:ascii="Times New Roman" w:hAnsi="Times New Roman" w:cs="Times New Roman"/>
          <w:sz w:val="24"/>
          <w:szCs w:val="24"/>
          <w:shd w:val="clear" w:color="auto" w:fill="FFFFFF"/>
        </w:rPr>
        <w:t xml:space="preserve"> pode ser útil ao momento presente do ordenamento jurídico brasileiro por nos proporcionar a reflexão acerca da nossa tradição jurídica.  </w:t>
      </w:r>
    </w:p>
    <w:p w14:paraId="66BF6D74" w14:textId="77777777" w:rsidR="00D327FB" w:rsidRDefault="00D327FB" w:rsidP="00BB64FA">
      <w:pPr>
        <w:spacing w:after="0" w:line="360" w:lineRule="auto"/>
        <w:ind w:firstLine="709"/>
        <w:jc w:val="both"/>
        <w:rPr>
          <w:rFonts w:ascii="Times New Roman" w:hAnsi="Times New Roman" w:cs="Times New Roman"/>
          <w:sz w:val="24"/>
          <w:szCs w:val="24"/>
          <w:shd w:val="clear" w:color="auto" w:fill="FFFFFF"/>
        </w:rPr>
      </w:pPr>
    </w:p>
    <w:p w14:paraId="1A5D5C83" w14:textId="70D265AA" w:rsidR="002346E8" w:rsidRDefault="00D327FB" w:rsidP="00BB64FA">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14:paraId="269BDF26" w14:textId="77777777" w:rsidR="002346E8" w:rsidRDefault="002346E8" w:rsidP="00BB64FA">
      <w:pPr>
        <w:spacing w:after="0" w:line="360" w:lineRule="auto"/>
        <w:ind w:firstLine="709"/>
        <w:jc w:val="both"/>
        <w:rPr>
          <w:rFonts w:ascii="Times New Roman" w:hAnsi="Times New Roman" w:cs="Times New Roman"/>
          <w:sz w:val="24"/>
          <w:szCs w:val="24"/>
          <w:shd w:val="clear" w:color="auto" w:fill="FFFFFF"/>
        </w:rPr>
      </w:pPr>
    </w:p>
    <w:p w14:paraId="08666463" w14:textId="77777777" w:rsidR="00367E21" w:rsidRDefault="00367E21" w:rsidP="00BB64FA">
      <w:pPr>
        <w:spacing w:after="0" w:line="360" w:lineRule="auto"/>
        <w:ind w:firstLine="709"/>
        <w:jc w:val="both"/>
        <w:rPr>
          <w:rFonts w:ascii="Times New Roman" w:hAnsi="Times New Roman" w:cs="Times New Roman"/>
          <w:sz w:val="24"/>
          <w:szCs w:val="24"/>
          <w:shd w:val="clear" w:color="auto" w:fill="FFFFFF"/>
        </w:rPr>
      </w:pPr>
    </w:p>
    <w:p w14:paraId="2799AD9F" w14:textId="77777777" w:rsidR="00147965" w:rsidRDefault="00147965" w:rsidP="00A23FE9">
      <w:pPr>
        <w:spacing w:after="0" w:line="360" w:lineRule="auto"/>
        <w:ind w:firstLine="709"/>
        <w:jc w:val="both"/>
        <w:rPr>
          <w:rFonts w:ascii="Times New Roman" w:hAnsi="Times New Roman" w:cs="Times New Roman"/>
          <w:sz w:val="24"/>
          <w:szCs w:val="24"/>
          <w:shd w:val="clear" w:color="auto" w:fill="FFFFFF"/>
        </w:rPr>
      </w:pPr>
    </w:p>
    <w:p w14:paraId="4A62D1C0" w14:textId="77777777" w:rsidR="0059552A" w:rsidRDefault="0059552A" w:rsidP="00BD7F22">
      <w:pPr>
        <w:spacing w:after="0"/>
        <w:ind w:firstLine="709"/>
        <w:jc w:val="both"/>
        <w:rPr>
          <w:rFonts w:ascii="Times New Roman" w:hAnsi="Times New Roman" w:cs="Times New Roman"/>
          <w:sz w:val="24"/>
          <w:szCs w:val="24"/>
        </w:rPr>
      </w:pPr>
    </w:p>
    <w:p w14:paraId="5D08C26C" w14:textId="77777777" w:rsidR="003E72DE" w:rsidRDefault="003E72DE" w:rsidP="00BD7F22">
      <w:pPr>
        <w:spacing w:after="0"/>
        <w:ind w:firstLine="709"/>
        <w:jc w:val="both"/>
        <w:rPr>
          <w:rFonts w:ascii="Times New Roman" w:hAnsi="Times New Roman" w:cs="Times New Roman"/>
          <w:sz w:val="24"/>
          <w:szCs w:val="24"/>
        </w:rPr>
      </w:pPr>
    </w:p>
    <w:p w14:paraId="4B5F3FD9" w14:textId="77777777" w:rsidR="00BD7F22" w:rsidRDefault="00BD7F22" w:rsidP="00B5332E">
      <w:pPr>
        <w:ind w:firstLine="709"/>
        <w:jc w:val="both"/>
        <w:rPr>
          <w:rFonts w:ascii="Times New Roman" w:hAnsi="Times New Roman" w:cs="Times New Roman"/>
          <w:sz w:val="24"/>
          <w:szCs w:val="24"/>
        </w:rPr>
      </w:pPr>
    </w:p>
    <w:p w14:paraId="72AB62A1" w14:textId="77777777" w:rsidR="00576FC7" w:rsidRDefault="00576FC7">
      <w:pPr>
        <w:rPr>
          <w:rFonts w:ascii="Times New Roman" w:hAnsi="Times New Roman" w:cs="Times New Roman"/>
          <w:sz w:val="24"/>
          <w:szCs w:val="24"/>
        </w:rPr>
      </w:pPr>
    </w:p>
    <w:p w14:paraId="33F3AD81" w14:textId="77777777" w:rsidR="00576FC7" w:rsidRDefault="00576FC7">
      <w:pPr>
        <w:rPr>
          <w:rFonts w:ascii="Times New Roman" w:hAnsi="Times New Roman" w:cs="Times New Roman"/>
          <w:sz w:val="24"/>
          <w:szCs w:val="24"/>
        </w:rPr>
      </w:pPr>
    </w:p>
    <w:p w14:paraId="659A5127" w14:textId="77777777" w:rsidR="00F043CC" w:rsidRDefault="00F043CC">
      <w:pPr>
        <w:rPr>
          <w:rFonts w:ascii="Times New Roman" w:hAnsi="Times New Roman" w:cs="Times New Roman"/>
          <w:b/>
          <w:sz w:val="24"/>
          <w:szCs w:val="24"/>
        </w:rPr>
      </w:pPr>
    </w:p>
    <w:p w14:paraId="6C283436" w14:textId="77777777" w:rsidR="00F043CC" w:rsidRDefault="00F043CC">
      <w:pPr>
        <w:rPr>
          <w:rFonts w:ascii="Times New Roman" w:hAnsi="Times New Roman" w:cs="Times New Roman"/>
          <w:b/>
          <w:sz w:val="24"/>
          <w:szCs w:val="24"/>
        </w:rPr>
      </w:pPr>
    </w:p>
    <w:p w14:paraId="5D67DCCC" w14:textId="77777777" w:rsidR="00F043CC" w:rsidRDefault="00F043CC">
      <w:pPr>
        <w:rPr>
          <w:rFonts w:ascii="Times New Roman" w:hAnsi="Times New Roman" w:cs="Times New Roman"/>
          <w:b/>
          <w:sz w:val="24"/>
          <w:szCs w:val="24"/>
        </w:rPr>
      </w:pPr>
    </w:p>
    <w:p w14:paraId="748E6E93" w14:textId="77777777" w:rsidR="00F043CC" w:rsidRDefault="00F043CC">
      <w:pPr>
        <w:rPr>
          <w:rFonts w:ascii="Times New Roman" w:hAnsi="Times New Roman" w:cs="Times New Roman"/>
          <w:b/>
          <w:sz w:val="24"/>
          <w:szCs w:val="24"/>
        </w:rPr>
      </w:pPr>
    </w:p>
    <w:p w14:paraId="1734EFE5" w14:textId="77777777" w:rsidR="00F043CC" w:rsidRDefault="00F043CC">
      <w:pPr>
        <w:rPr>
          <w:rFonts w:ascii="Times New Roman" w:hAnsi="Times New Roman" w:cs="Times New Roman"/>
          <w:b/>
          <w:sz w:val="24"/>
          <w:szCs w:val="24"/>
        </w:rPr>
      </w:pPr>
    </w:p>
    <w:p w14:paraId="142B97BB" w14:textId="731BC8E2" w:rsidR="003909A1" w:rsidRDefault="003909A1">
      <w:pPr>
        <w:rPr>
          <w:rFonts w:ascii="Times New Roman" w:hAnsi="Times New Roman" w:cs="Times New Roman"/>
          <w:b/>
          <w:sz w:val="24"/>
          <w:szCs w:val="24"/>
        </w:rPr>
      </w:pPr>
    </w:p>
    <w:p w14:paraId="0BF679A5" w14:textId="77777777" w:rsidR="003909A1" w:rsidRDefault="003909A1">
      <w:pPr>
        <w:rPr>
          <w:rFonts w:ascii="Times New Roman" w:hAnsi="Times New Roman" w:cs="Times New Roman"/>
          <w:b/>
          <w:sz w:val="24"/>
          <w:szCs w:val="24"/>
        </w:rPr>
      </w:pPr>
    </w:p>
    <w:p w14:paraId="09A56604" w14:textId="77777777" w:rsidR="003909A1" w:rsidRDefault="003909A1">
      <w:pPr>
        <w:rPr>
          <w:rFonts w:ascii="Times New Roman" w:hAnsi="Times New Roman" w:cs="Times New Roman"/>
          <w:b/>
          <w:sz w:val="24"/>
          <w:szCs w:val="24"/>
        </w:rPr>
      </w:pPr>
    </w:p>
    <w:p w14:paraId="29476E56" w14:textId="77777777" w:rsidR="003909A1" w:rsidRDefault="003909A1">
      <w:pPr>
        <w:rPr>
          <w:rFonts w:ascii="Times New Roman" w:hAnsi="Times New Roman" w:cs="Times New Roman"/>
          <w:b/>
          <w:sz w:val="24"/>
          <w:szCs w:val="24"/>
        </w:rPr>
      </w:pPr>
    </w:p>
    <w:p w14:paraId="3460ACA3" w14:textId="77777777" w:rsidR="003909A1" w:rsidRDefault="003909A1">
      <w:pPr>
        <w:rPr>
          <w:rFonts w:ascii="Times New Roman" w:hAnsi="Times New Roman" w:cs="Times New Roman"/>
          <w:b/>
          <w:sz w:val="24"/>
          <w:szCs w:val="24"/>
        </w:rPr>
      </w:pPr>
    </w:p>
    <w:p w14:paraId="7BCBC96B" w14:textId="77777777" w:rsidR="003909A1" w:rsidRDefault="003909A1">
      <w:pPr>
        <w:rPr>
          <w:rFonts w:ascii="Times New Roman" w:hAnsi="Times New Roman" w:cs="Times New Roman"/>
          <w:b/>
          <w:sz w:val="24"/>
          <w:szCs w:val="24"/>
        </w:rPr>
      </w:pPr>
    </w:p>
    <w:p w14:paraId="65DF3A49" w14:textId="77777777" w:rsidR="00A70042" w:rsidRDefault="00A70042" w:rsidP="00A70042">
      <w:pPr>
        <w:rPr>
          <w:rFonts w:ascii="Times New Roman" w:hAnsi="Times New Roman" w:cs="Times New Roman"/>
          <w:b/>
          <w:sz w:val="24"/>
          <w:szCs w:val="24"/>
        </w:rPr>
      </w:pPr>
    </w:p>
    <w:p w14:paraId="5EFF282C" w14:textId="62032045" w:rsidR="0017095C" w:rsidRPr="006E3818" w:rsidRDefault="0017095C" w:rsidP="00D06EB9">
      <w:pPr>
        <w:ind w:left="2835"/>
        <w:rPr>
          <w:rFonts w:ascii="Times New Roman" w:hAnsi="Times New Roman" w:cs="Times New Roman"/>
          <w:b/>
          <w:sz w:val="24"/>
          <w:szCs w:val="24"/>
        </w:rPr>
      </w:pPr>
      <w:r w:rsidRPr="006E3818">
        <w:rPr>
          <w:rFonts w:ascii="Times New Roman" w:hAnsi="Times New Roman" w:cs="Times New Roman"/>
          <w:b/>
          <w:sz w:val="24"/>
          <w:szCs w:val="24"/>
        </w:rPr>
        <w:t>REFERÊNCIAS</w:t>
      </w:r>
    </w:p>
    <w:p w14:paraId="6D3D5483" w14:textId="77777777" w:rsidR="00D06EB9" w:rsidRDefault="00D06EB9" w:rsidP="006E3818">
      <w:pPr>
        <w:spacing w:line="360" w:lineRule="auto"/>
        <w:jc w:val="both"/>
        <w:rPr>
          <w:rFonts w:ascii="Times New Roman" w:hAnsi="Times New Roman" w:cs="Times New Roman"/>
          <w:sz w:val="24"/>
          <w:szCs w:val="24"/>
        </w:rPr>
      </w:pPr>
    </w:p>
    <w:p w14:paraId="50594818" w14:textId="0E6EA7C3" w:rsidR="00576FC7" w:rsidRDefault="00576FC7" w:rsidP="00D06EB9">
      <w:pPr>
        <w:jc w:val="both"/>
        <w:rPr>
          <w:rFonts w:ascii="Times New Roman" w:hAnsi="Times New Roman" w:cs="Times New Roman"/>
          <w:sz w:val="24"/>
          <w:szCs w:val="24"/>
        </w:rPr>
      </w:pPr>
      <w:r w:rsidRPr="007A2ABA">
        <w:rPr>
          <w:rFonts w:ascii="Times New Roman" w:hAnsi="Times New Roman" w:cs="Times New Roman"/>
          <w:sz w:val="24"/>
          <w:szCs w:val="24"/>
        </w:rPr>
        <w:t>B</w:t>
      </w:r>
      <w:r w:rsidR="009D0AB8">
        <w:rPr>
          <w:rFonts w:ascii="Times New Roman" w:hAnsi="Times New Roman" w:cs="Times New Roman"/>
          <w:sz w:val="24"/>
          <w:szCs w:val="24"/>
        </w:rPr>
        <w:t>ARROSO, L. R</w:t>
      </w:r>
      <w:r w:rsidRPr="007A2ABA">
        <w:rPr>
          <w:rFonts w:ascii="Times New Roman" w:hAnsi="Times New Roman" w:cs="Times New Roman"/>
          <w:sz w:val="24"/>
          <w:szCs w:val="24"/>
        </w:rPr>
        <w:t xml:space="preserve">. </w:t>
      </w:r>
      <w:r w:rsidRPr="007A2ABA">
        <w:rPr>
          <w:rFonts w:ascii="Times New Roman" w:hAnsi="Times New Roman" w:cs="Times New Roman"/>
          <w:b/>
          <w:sz w:val="24"/>
          <w:szCs w:val="24"/>
        </w:rPr>
        <w:t>Curso de direito constitucional contemporâneo</w:t>
      </w:r>
      <w:r w:rsidRPr="007A2ABA">
        <w:rPr>
          <w:rFonts w:ascii="Times New Roman" w:hAnsi="Times New Roman" w:cs="Times New Roman"/>
          <w:sz w:val="24"/>
          <w:szCs w:val="24"/>
        </w:rPr>
        <w:t>.</w:t>
      </w:r>
      <w:r>
        <w:rPr>
          <w:rFonts w:ascii="Times New Roman" w:hAnsi="Times New Roman" w:cs="Times New Roman"/>
          <w:sz w:val="24"/>
          <w:szCs w:val="24"/>
        </w:rPr>
        <w:t xml:space="preserve"> 6. </w:t>
      </w:r>
      <w:proofErr w:type="gramStart"/>
      <w:r>
        <w:rPr>
          <w:rFonts w:ascii="Times New Roman" w:hAnsi="Times New Roman" w:cs="Times New Roman"/>
          <w:sz w:val="24"/>
          <w:szCs w:val="24"/>
        </w:rPr>
        <w:t>ed.</w:t>
      </w:r>
      <w:proofErr w:type="gramEnd"/>
      <w:r w:rsidRPr="007A2ABA">
        <w:rPr>
          <w:rFonts w:ascii="Times New Roman" w:hAnsi="Times New Roman" w:cs="Times New Roman"/>
          <w:sz w:val="24"/>
          <w:szCs w:val="24"/>
        </w:rPr>
        <w:t xml:space="preserve"> São Paulo: Saraiva, 2017.</w:t>
      </w:r>
    </w:p>
    <w:p w14:paraId="46269525" w14:textId="77777777" w:rsidR="009D0AB8" w:rsidRDefault="009D0AB8" w:rsidP="00D06EB9">
      <w:pPr>
        <w:jc w:val="both"/>
        <w:rPr>
          <w:rFonts w:ascii="Times New Roman" w:hAnsi="Times New Roman" w:cs="Times New Roman"/>
          <w:sz w:val="24"/>
          <w:szCs w:val="24"/>
        </w:rPr>
      </w:pPr>
    </w:p>
    <w:p w14:paraId="1788DCCD" w14:textId="35A92112" w:rsidR="00576FC7" w:rsidRDefault="009D0AB8" w:rsidP="00D06EB9">
      <w:pPr>
        <w:jc w:val="both"/>
        <w:rPr>
          <w:rFonts w:ascii="Times New Roman" w:hAnsi="Times New Roman" w:cs="Times New Roman"/>
          <w:sz w:val="24"/>
          <w:szCs w:val="24"/>
        </w:rPr>
      </w:pPr>
      <w:r>
        <w:rPr>
          <w:rFonts w:ascii="Times New Roman" w:hAnsi="Times New Roman" w:cs="Times New Roman"/>
          <w:sz w:val="24"/>
          <w:szCs w:val="24"/>
        </w:rPr>
        <w:t>BULOS, U. L</w:t>
      </w:r>
      <w:r w:rsidR="00576FC7" w:rsidRPr="007A2ABA">
        <w:rPr>
          <w:rFonts w:ascii="Times New Roman" w:hAnsi="Times New Roman" w:cs="Times New Roman"/>
          <w:sz w:val="24"/>
          <w:szCs w:val="24"/>
        </w:rPr>
        <w:t xml:space="preserve">. </w:t>
      </w:r>
      <w:r w:rsidR="00576FC7" w:rsidRPr="007A2ABA">
        <w:rPr>
          <w:rFonts w:ascii="Times New Roman" w:hAnsi="Times New Roman" w:cs="Times New Roman"/>
          <w:b/>
          <w:sz w:val="24"/>
          <w:szCs w:val="24"/>
        </w:rPr>
        <w:t>Curso de direito constitucional</w:t>
      </w:r>
      <w:r w:rsidR="00576FC7" w:rsidRPr="007A2ABA">
        <w:rPr>
          <w:rFonts w:ascii="Times New Roman" w:hAnsi="Times New Roman" w:cs="Times New Roman"/>
          <w:sz w:val="24"/>
          <w:szCs w:val="24"/>
        </w:rPr>
        <w:t>.</w:t>
      </w:r>
      <w:r w:rsidR="00576FC7">
        <w:rPr>
          <w:rFonts w:ascii="Times New Roman" w:hAnsi="Times New Roman" w:cs="Times New Roman"/>
          <w:sz w:val="24"/>
          <w:szCs w:val="24"/>
        </w:rPr>
        <w:t xml:space="preserve"> 10. ed.</w:t>
      </w:r>
      <w:r w:rsidR="00576FC7" w:rsidRPr="007A2ABA">
        <w:rPr>
          <w:rFonts w:ascii="Times New Roman" w:hAnsi="Times New Roman" w:cs="Times New Roman"/>
          <w:sz w:val="24"/>
          <w:szCs w:val="24"/>
        </w:rPr>
        <w:t xml:space="preserve"> São Paulo: Saraiva, 2017.</w:t>
      </w:r>
    </w:p>
    <w:p w14:paraId="389DCBE7" w14:textId="77777777" w:rsidR="00D06EB9" w:rsidRDefault="00D06EB9" w:rsidP="00D06EB9">
      <w:pPr>
        <w:jc w:val="both"/>
        <w:rPr>
          <w:rFonts w:ascii="Times New Roman" w:hAnsi="Times New Roman" w:cs="Times New Roman"/>
          <w:sz w:val="24"/>
          <w:szCs w:val="24"/>
        </w:rPr>
      </w:pPr>
    </w:p>
    <w:p w14:paraId="04E2D885" w14:textId="1D4675EB" w:rsidR="000C46AE" w:rsidRDefault="009D0AB8" w:rsidP="00D06EB9">
      <w:pPr>
        <w:jc w:val="both"/>
        <w:rPr>
          <w:rFonts w:ascii="Times New Roman" w:hAnsi="Times New Roman" w:cs="Times New Roman"/>
          <w:sz w:val="24"/>
          <w:szCs w:val="24"/>
        </w:rPr>
      </w:pPr>
      <w:r>
        <w:rPr>
          <w:rFonts w:ascii="Times New Roman" w:hAnsi="Times New Roman" w:cs="Times New Roman"/>
          <w:sz w:val="24"/>
          <w:szCs w:val="24"/>
        </w:rPr>
        <w:t>CHESTERTON, G. K</w:t>
      </w:r>
      <w:r w:rsidR="000C46AE">
        <w:rPr>
          <w:rFonts w:ascii="Times New Roman" w:hAnsi="Times New Roman" w:cs="Times New Roman"/>
          <w:sz w:val="24"/>
          <w:szCs w:val="24"/>
        </w:rPr>
        <w:t xml:space="preserve">. </w:t>
      </w:r>
      <w:r w:rsidR="000C46AE" w:rsidRPr="006F18EB">
        <w:rPr>
          <w:rFonts w:ascii="Times New Roman" w:hAnsi="Times New Roman" w:cs="Times New Roman"/>
          <w:b/>
          <w:sz w:val="24"/>
          <w:szCs w:val="24"/>
        </w:rPr>
        <w:t>O que há de errado com o mundo</w:t>
      </w:r>
      <w:r w:rsidR="00B07377">
        <w:rPr>
          <w:rFonts w:ascii="Times New Roman" w:hAnsi="Times New Roman" w:cs="Times New Roman"/>
          <w:sz w:val="24"/>
          <w:szCs w:val="24"/>
        </w:rPr>
        <w:t>. Campinas</w:t>
      </w:r>
      <w:r w:rsidR="000C46AE">
        <w:rPr>
          <w:rFonts w:ascii="Times New Roman" w:hAnsi="Times New Roman" w:cs="Times New Roman"/>
          <w:sz w:val="24"/>
          <w:szCs w:val="24"/>
        </w:rPr>
        <w:t xml:space="preserve">: </w:t>
      </w:r>
      <w:proofErr w:type="spellStart"/>
      <w:r w:rsidR="000C46AE">
        <w:rPr>
          <w:rFonts w:ascii="Times New Roman" w:hAnsi="Times New Roman" w:cs="Times New Roman"/>
          <w:sz w:val="24"/>
          <w:szCs w:val="24"/>
        </w:rPr>
        <w:t>Ecclesiae</w:t>
      </w:r>
      <w:proofErr w:type="spellEnd"/>
      <w:r w:rsidR="000C46AE">
        <w:rPr>
          <w:rFonts w:ascii="Times New Roman" w:hAnsi="Times New Roman" w:cs="Times New Roman"/>
          <w:sz w:val="24"/>
          <w:szCs w:val="24"/>
        </w:rPr>
        <w:t>, 2019.</w:t>
      </w:r>
    </w:p>
    <w:p w14:paraId="5E535AA9" w14:textId="77777777" w:rsidR="00B07377" w:rsidRDefault="00B07377" w:rsidP="00D06EB9">
      <w:pPr>
        <w:jc w:val="both"/>
        <w:rPr>
          <w:rFonts w:ascii="Times New Roman" w:hAnsi="Times New Roman" w:cs="Times New Roman"/>
          <w:sz w:val="24"/>
          <w:szCs w:val="24"/>
        </w:rPr>
      </w:pPr>
    </w:p>
    <w:p w14:paraId="3EC9E9E0" w14:textId="5F00B254" w:rsidR="00B07377" w:rsidRDefault="00B07377" w:rsidP="00D06EB9">
      <w:pPr>
        <w:jc w:val="both"/>
        <w:rPr>
          <w:rFonts w:ascii="Times New Roman" w:hAnsi="Times New Roman" w:cs="Times New Roman"/>
          <w:sz w:val="24"/>
          <w:szCs w:val="24"/>
        </w:rPr>
      </w:pPr>
      <w:r>
        <w:rPr>
          <w:rFonts w:ascii="Times New Roman" w:hAnsi="Times New Roman" w:cs="Times New Roman"/>
          <w:sz w:val="24"/>
          <w:szCs w:val="24"/>
        </w:rPr>
        <w:t xml:space="preserve">GUITTON, J. </w:t>
      </w:r>
      <w:r w:rsidRPr="00B07377">
        <w:rPr>
          <w:rFonts w:ascii="Times New Roman" w:hAnsi="Times New Roman" w:cs="Times New Roman"/>
          <w:b/>
          <w:sz w:val="24"/>
          <w:szCs w:val="24"/>
        </w:rPr>
        <w:t xml:space="preserve">O trabalho intelectual. Conselhos para os que estudam e para os </w:t>
      </w:r>
      <w:r>
        <w:rPr>
          <w:rFonts w:ascii="Times New Roman" w:hAnsi="Times New Roman" w:cs="Times New Roman"/>
          <w:b/>
          <w:sz w:val="24"/>
          <w:szCs w:val="24"/>
        </w:rPr>
        <w:t>que</w:t>
      </w:r>
      <w:r w:rsidRPr="00B07377">
        <w:rPr>
          <w:rFonts w:ascii="Times New Roman" w:hAnsi="Times New Roman" w:cs="Times New Roman"/>
          <w:b/>
          <w:sz w:val="24"/>
          <w:szCs w:val="24"/>
        </w:rPr>
        <w:t xml:space="preserve"> escrevem.</w:t>
      </w:r>
      <w:r>
        <w:rPr>
          <w:rFonts w:ascii="Times New Roman" w:hAnsi="Times New Roman" w:cs="Times New Roman"/>
          <w:sz w:val="24"/>
          <w:szCs w:val="24"/>
        </w:rPr>
        <w:t xml:space="preserve"> Campinas: </w:t>
      </w:r>
      <w:proofErr w:type="spellStart"/>
      <w:r>
        <w:rPr>
          <w:rFonts w:ascii="Times New Roman" w:hAnsi="Times New Roman" w:cs="Times New Roman"/>
          <w:sz w:val="24"/>
          <w:szCs w:val="24"/>
        </w:rPr>
        <w:t>Kirion</w:t>
      </w:r>
      <w:proofErr w:type="spellEnd"/>
      <w:r>
        <w:rPr>
          <w:rFonts w:ascii="Times New Roman" w:hAnsi="Times New Roman" w:cs="Times New Roman"/>
          <w:sz w:val="24"/>
          <w:szCs w:val="24"/>
        </w:rPr>
        <w:t>, 2018.</w:t>
      </w:r>
    </w:p>
    <w:p w14:paraId="18A42C1F" w14:textId="77777777" w:rsidR="00D06EB9" w:rsidRDefault="00D06EB9" w:rsidP="00D06EB9">
      <w:pPr>
        <w:jc w:val="both"/>
        <w:rPr>
          <w:rFonts w:ascii="Times New Roman" w:hAnsi="Times New Roman" w:cs="Times New Roman"/>
          <w:sz w:val="24"/>
          <w:szCs w:val="24"/>
        </w:rPr>
      </w:pPr>
    </w:p>
    <w:p w14:paraId="6AE7FBC9" w14:textId="65AC45D9" w:rsidR="000C46AE" w:rsidRDefault="009D0AB8" w:rsidP="00D06EB9">
      <w:pPr>
        <w:jc w:val="both"/>
        <w:rPr>
          <w:rFonts w:ascii="Times New Roman" w:hAnsi="Times New Roman" w:cs="Times New Roman"/>
          <w:sz w:val="24"/>
          <w:szCs w:val="24"/>
        </w:rPr>
      </w:pPr>
      <w:r>
        <w:rPr>
          <w:rFonts w:ascii="Times New Roman" w:hAnsi="Times New Roman" w:cs="Times New Roman"/>
          <w:sz w:val="24"/>
          <w:szCs w:val="24"/>
        </w:rPr>
        <w:t>MERQUIOR, J. G</w:t>
      </w:r>
      <w:r w:rsidR="000C46AE">
        <w:rPr>
          <w:rFonts w:ascii="Times New Roman" w:hAnsi="Times New Roman" w:cs="Times New Roman"/>
          <w:sz w:val="24"/>
          <w:szCs w:val="24"/>
        </w:rPr>
        <w:t xml:space="preserve">. </w:t>
      </w:r>
      <w:r w:rsidR="000C46AE" w:rsidRPr="006F18EB">
        <w:rPr>
          <w:rFonts w:ascii="Times New Roman" w:hAnsi="Times New Roman" w:cs="Times New Roman"/>
          <w:b/>
          <w:sz w:val="24"/>
          <w:szCs w:val="24"/>
        </w:rPr>
        <w:t>O Liberalismo antigo e moderno</w:t>
      </w:r>
      <w:r w:rsidR="006F18EB">
        <w:rPr>
          <w:rFonts w:ascii="Times New Roman" w:hAnsi="Times New Roman" w:cs="Times New Roman"/>
          <w:sz w:val="24"/>
          <w:szCs w:val="24"/>
        </w:rPr>
        <w:t>. São Paulo: É Realizações, 2016.</w:t>
      </w:r>
    </w:p>
    <w:p w14:paraId="0D991CB8" w14:textId="77777777" w:rsidR="000C46AE" w:rsidRDefault="000C46AE" w:rsidP="00D06EB9">
      <w:pPr>
        <w:jc w:val="both"/>
        <w:rPr>
          <w:rFonts w:ascii="Times New Roman" w:hAnsi="Times New Roman" w:cs="Times New Roman"/>
          <w:sz w:val="24"/>
          <w:szCs w:val="24"/>
        </w:rPr>
      </w:pPr>
    </w:p>
    <w:p w14:paraId="27E51E90" w14:textId="318CE25D" w:rsidR="00576FC7" w:rsidRDefault="009D0AB8" w:rsidP="00D06EB9">
      <w:pPr>
        <w:jc w:val="both"/>
        <w:rPr>
          <w:rFonts w:ascii="Times New Roman" w:hAnsi="Times New Roman" w:cs="Times New Roman"/>
          <w:sz w:val="24"/>
          <w:szCs w:val="24"/>
        </w:rPr>
      </w:pPr>
      <w:r>
        <w:rPr>
          <w:rFonts w:ascii="Times New Roman" w:hAnsi="Times New Roman" w:cs="Times New Roman"/>
          <w:sz w:val="24"/>
          <w:szCs w:val="24"/>
        </w:rPr>
        <w:t>REALE, M</w:t>
      </w:r>
      <w:r w:rsidR="00576FC7" w:rsidRPr="007A2ABA">
        <w:rPr>
          <w:rFonts w:ascii="Times New Roman" w:hAnsi="Times New Roman" w:cs="Times New Roman"/>
          <w:sz w:val="24"/>
          <w:szCs w:val="24"/>
        </w:rPr>
        <w:t xml:space="preserve">. </w:t>
      </w:r>
      <w:r w:rsidR="00576FC7" w:rsidRPr="007A2ABA">
        <w:rPr>
          <w:rFonts w:ascii="Times New Roman" w:hAnsi="Times New Roman" w:cs="Times New Roman"/>
          <w:b/>
          <w:sz w:val="24"/>
          <w:szCs w:val="24"/>
        </w:rPr>
        <w:t>Filosofia do direito</w:t>
      </w:r>
      <w:r w:rsidR="00576FC7">
        <w:rPr>
          <w:rFonts w:ascii="Times New Roman" w:hAnsi="Times New Roman" w:cs="Times New Roman"/>
          <w:sz w:val="24"/>
          <w:szCs w:val="24"/>
        </w:rPr>
        <w:t xml:space="preserve">. 20. </w:t>
      </w:r>
      <w:proofErr w:type="gramStart"/>
      <w:r w:rsidR="00576FC7">
        <w:rPr>
          <w:rFonts w:ascii="Times New Roman" w:hAnsi="Times New Roman" w:cs="Times New Roman"/>
          <w:sz w:val="24"/>
          <w:szCs w:val="24"/>
        </w:rPr>
        <w:t>ed.</w:t>
      </w:r>
      <w:proofErr w:type="gramEnd"/>
      <w:r w:rsidR="00576FC7">
        <w:rPr>
          <w:rFonts w:ascii="Times New Roman" w:hAnsi="Times New Roman" w:cs="Times New Roman"/>
          <w:sz w:val="24"/>
          <w:szCs w:val="24"/>
        </w:rPr>
        <w:t xml:space="preserve"> São Paulo: Saraiva, 2002.</w:t>
      </w:r>
    </w:p>
    <w:p w14:paraId="0D84393E" w14:textId="77777777" w:rsidR="00D06EB9" w:rsidRDefault="00D06EB9" w:rsidP="00D06EB9">
      <w:pPr>
        <w:jc w:val="both"/>
        <w:rPr>
          <w:rFonts w:ascii="Times New Roman" w:hAnsi="Times New Roman" w:cs="Times New Roman"/>
          <w:sz w:val="24"/>
          <w:szCs w:val="24"/>
        </w:rPr>
      </w:pPr>
    </w:p>
    <w:p w14:paraId="4F416775" w14:textId="095DDE19" w:rsidR="00F808BA" w:rsidRDefault="00F808BA" w:rsidP="00D06EB9">
      <w:pPr>
        <w:jc w:val="both"/>
        <w:rPr>
          <w:rFonts w:ascii="Times New Roman" w:hAnsi="Times New Roman" w:cs="Times New Roman"/>
          <w:sz w:val="24"/>
          <w:szCs w:val="24"/>
        </w:rPr>
      </w:pPr>
      <w:r>
        <w:rPr>
          <w:rFonts w:ascii="Times New Roman" w:hAnsi="Times New Roman" w:cs="Times New Roman"/>
          <w:sz w:val="24"/>
          <w:szCs w:val="24"/>
        </w:rPr>
        <w:t xml:space="preserve">REPÚBLICA UFPI. </w:t>
      </w:r>
      <w:r w:rsidRPr="00A76393">
        <w:rPr>
          <w:rFonts w:ascii="Times New Roman" w:hAnsi="Times New Roman" w:cs="Times New Roman"/>
          <w:b/>
          <w:sz w:val="24"/>
          <w:szCs w:val="24"/>
        </w:rPr>
        <w:t>IV Encontro de Pesquisa Jurídica - 2º Dia (30/10/2020) - 2ª Parte</w:t>
      </w:r>
      <w:r>
        <w:rPr>
          <w:rFonts w:ascii="Times New Roman" w:hAnsi="Times New Roman" w:cs="Times New Roman"/>
          <w:sz w:val="24"/>
          <w:szCs w:val="24"/>
        </w:rPr>
        <w:t xml:space="preserve">. 2020. Disponível em: </w:t>
      </w:r>
      <w:r w:rsidR="00A76393">
        <w:rPr>
          <w:rFonts w:ascii="Times New Roman" w:hAnsi="Times New Roman" w:cs="Times New Roman"/>
          <w:sz w:val="24"/>
          <w:szCs w:val="24"/>
        </w:rPr>
        <w:t>&lt;</w:t>
      </w:r>
      <w:r w:rsidR="00A76393" w:rsidRPr="00A76393">
        <w:rPr>
          <w:rFonts w:ascii="Times New Roman" w:hAnsi="Times New Roman" w:cs="Times New Roman"/>
          <w:sz w:val="24"/>
          <w:szCs w:val="24"/>
        </w:rPr>
        <w:t>https://www.youtube.com/watch?v=FCNYx7yjhqw</w:t>
      </w:r>
      <w:r w:rsidR="00A76393">
        <w:rPr>
          <w:rFonts w:ascii="Times New Roman" w:hAnsi="Times New Roman" w:cs="Times New Roman"/>
          <w:sz w:val="24"/>
          <w:szCs w:val="24"/>
        </w:rPr>
        <w:t>&gt;. Acesso em: 30 out. 2020.</w:t>
      </w:r>
    </w:p>
    <w:p w14:paraId="1B2ACE8B" w14:textId="77777777" w:rsidR="00F808BA" w:rsidRDefault="00F808BA" w:rsidP="00D06EB9">
      <w:pPr>
        <w:jc w:val="both"/>
        <w:rPr>
          <w:rFonts w:ascii="Times New Roman" w:hAnsi="Times New Roman" w:cs="Times New Roman"/>
          <w:sz w:val="24"/>
          <w:szCs w:val="24"/>
        </w:rPr>
      </w:pPr>
    </w:p>
    <w:p w14:paraId="2E97808B" w14:textId="5A6ACFAC" w:rsidR="003C5CA9" w:rsidRDefault="00D06EB9" w:rsidP="00D06EB9">
      <w:pPr>
        <w:jc w:val="both"/>
        <w:rPr>
          <w:rFonts w:ascii="Times New Roman" w:hAnsi="Times New Roman" w:cs="Times New Roman"/>
          <w:sz w:val="24"/>
          <w:szCs w:val="24"/>
        </w:rPr>
      </w:pPr>
      <w:proofErr w:type="gramStart"/>
      <w:r>
        <w:rPr>
          <w:rFonts w:ascii="Times New Roman" w:hAnsi="Times New Roman" w:cs="Times New Roman"/>
          <w:sz w:val="24"/>
          <w:szCs w:val="24"/>
        </w:rPr>
        <w:t>TORRES, M. A</w:t>
      </w:r>
      <w:r w:rsidR="003C5CA9" w:rsidRPr="007A2ABA">
        <w:rPr>
          <w:rFonts w:ascii="Times New Roman" w:hAnsi="Times New Roman" w:cs="Times New Roman"/>
          <w:sz w:val="24"/>
          <w:szCs w:val="24"/>
        </w:rPr>
        <w:t xml:space="preserve">. </w:t>
      </w:r>
      <w:r w:rsidR="009E2501">
        <w:rPr>
          <w:rFonts w:ascii="Times New Roman" w:hAnsi="Times New Roman" w:cs="Times New Roman"/>
          <w:sz w:val="24"/>
          <w:szCs w:val="24"/>
        </w:rPr>
        <w:t>"</w:t>
      </w:r>
      <w:proofErr w:type="spellStart"/>
      <w:r w:rsidR="003C5CA9" w:rsidRPr="00A32288">
        <w:rPr>
          <w:rFonts w:ascii="Times New Roman" w:hAnsi="Times New Roman" w:cs="Times New Roman"/>
          <w:sz w:val="24"/>
          <w:szCs w:val="24"/>
        </w:rPr>
        <w:t>Constitución</w:t>
      </w:r>
      <w:proofErr w:type="spellEnd"/>
      <w:r w:rsidR="003C5CA9" w:rsidRPr="00A32288">
        <w:rPr>
          <w:rFonts w:ascii="Times New Roman" w:hAnsi="Times New Roman" w:cs="Times New Roman"/>
          <w:sz w:val="24"/>
          <w:szCs w:val="24"/>
        </w:rPr>
        <w:t>" y"</w:t>
      </w:r>
      <w:proofErr w:type="gramEnd"/>
      <w:r w:rsidR="003C5CA9" w:rsidRPr="00A32288">
        <w:rPr>
          <w:rFonts w:ascii="Times New Roman" w:hAnsi="Times New Roman" w:cs="Times New Roman"/>
          <w:sz w:val="24"/>
          <w:szCs w:val="24"/>
        </w:rPr>
        <w:t xml:space="preserve"> Nación": una </w:t>
      </w:r>
      <w:proofErr w:type="spellStart"/>
      <w:r w:rsidR="003C5CA9" w:rsidRPr="00A32288">
        <w:rPr>
          <w:rFonts w:ascii="Times New Roman" w:hAnsi="Times New Roman" w:cs="Times New Roman"/>
          <w:sz w:val="24"/>
          <w:szCs w:val="24"/>
        </w:rPr>
        <w:t>relación</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dialéctica</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con</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la</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Tradición</w:t>
      </w:r>
      <w:proofErr w:type="spellEnd"/>
      <w:r w:rsidR="003C5CA9" w:rsidRPr="00A32288">
        <w:rPr>
          <w:rFonts w:ascii="Times New Roman" w:hAnsi="Times New Roman" w:cs="Times New Roman"/>
          <w:sz w:val="24"/>
          <w:szCs w:val="24"/>
        </w:rPr>
        <w:t>" como clave</w:t>
      </w:r>
      <w:r w:rsidR="003C5CA9" w:rsidRPr="007A2ABA">
        <w:rPr>
          <w:rFonts w:ascii="Times New Roman" w:hAnsi="Times New Roman" w:cs="Times New Roman"/>
          <w:sz w:val="24"/>
          <w:szCs w:val="24"/>
        </w:rPr>
        <w:t xml:space="preserve">. </w:t>
      </w:r>
      <w:proofErr w:type="spellStart"/>
      <w:r w:rsidR="003C5CA9" w:rsidRPr="00A32288">
        <w:rPr>
          <w:rFonts w:ascii="Times New Roman" w:hAnsi="Times New Roman" w:cs="Times New Roman"/>
          <w:b/>
          <w:sz w:val="24"/>
          <w:szCs w:val="24"/>
        </w:rPr>
        <w:t>Anales</w:t>
      </w:r>
      <w:proofErr w:type="spellEnd"/>
      <w:r w:rsidR="003C5CA9" w:rsidRPr="00A32288">
        <w:rPr>
          <w:rFonts w:ascii="Times New Roman" w:hAnsi="Times New Roman" w:cs="Times New Roman"/>
          <w:b/>
          <w:sz w:val="24"/>
          <w:szCs w:val="24"/>
        </w:rPr>
        <w:t xml:space="preserve"> de </w:t>
      </w:r>
      <w:proofErr w:type="spellStart"/>
      <w:r w:rsidR="003C5CA9" w:rsidRPr="00A32288">
        <w:rPr>
          <w:rFonts w:ascii="Times New Roman" w:hAnsi="Times New Roman" w:cs="Times New Roman"/>
          <w:b/>
          <w:sz w:val="24"/>
          <w:szCs w:val="24"/>
        </w:rPr>
        <w:t>la</w:t>
      </w:r>
      <w:proofErr w:type="spellEnd"/>
      <w:r w:rsidR="003C5CA9" w:rsidRPr="00A32288">
        <w:rPr>
          <w:rFonts w:ascii="Times New Roman" w:hAnsi="Times New Roman" w:cs="Times New Roman"/>
          <w:b/>
          <w:sz w:val="24"/>
          <w:szCs w:val="24"/>
        </w:rPr>
        <w:t xml:space="preserve"> </w:t>
      </w:r>
      <w:proofErr w:type="spellStart"/>
      <w:r w:rsidR="003C5CA9" w:rsidRPr="00A32288">
        <w:rPr>
          <w:rFonts w:ascii="Times New Roman" w:hAnsi="Times New Roman" w:cs="Times New Roman"/>
          <w:b/>
          <w:sz w:val="24"/>
          <w:szCs w:val="24"/>
        </w:rPr>
        <w:t>Fundación</w:t>
      </w:r>
      <w:proofErr w:type="spellEnd"/>
      <w:r w:rsidR="003C5CA9" w:rsidRPr="00A32288">
        <w:rPr>
          <w:rFonts w:ascii="Times New Roman" w:hAnsi="Times New Roman" w:cs="Times New Roman"/>
          <w:b/>
          <w:sz w:val="24"/>
          <w:szCs w:val="24"/>
        </w:rPr>
        <w:t xml:space="preserve"> Francisco </w:t>
      </w:r>
      <w:proofErr w:type="spellStart"/>
      <w:r w:rsidR="003C5CA9" w:rsidRPr="00A32288">
        <w:rPr>
          <w:rFonts w:ascii="Times New Roman" w:hAnsi="Times New Roman" w:cs="Times New Roman"/>
          <w:b/>
          <w:sz w:val="24"/>
          <w:szCs w:val="24"/>
        </w:rPr>
        <w:t>Elías</w:t>
      </w:r>
      <w:proofErr w:type="spellEnd"/>
      <w:r w:rsidR="003C5CA9" w:rsidRPr="00A32288">
        <w:rPr>
          <w:rFonts w:ascii="Times New Roman" w:hAnsi="Times New Roman" w:cs="Times New Roman"/>
          <w:b/>
          <w:sz w:val="24"/>
          <w:szCs w:val="24"/>
        </w:rPr>
        <w:t xml:space="preserve"> de </w:t>
      </w:r>
      <w:proofErr w:type="spellStart"/>
      <w:r w:rsidR="003C5CA9" w:rsidRPr="00A32288">
        <w:rPr>
          <w:rFonts w:ascii="Times New Roman" w:hAnsi="Times New Roman" w:cs="Times New Roman"/>
          <w:b/>
          <w:sz w:val="24"/>
          <w:szCs w:val="24"/>
        </w:rPr>
        <w:t>Tejada</w:t>
      </w:r>
      <w:proofErr w:type="spellEnd"/>
      <w:r w:rsidR="003C5CA9" w:rsidRPr="007A2ABA">
        <w:rPr>
          <w:rFonts w:ascii="Times New Roman" w:hAnsi="Times New Roman" w:cs="Times New Roman"/>
          <w:sz w:val="24"/>
          <w:szCs w:val="24"/>
        </w:rPr>
        <w:t>, n. 11, p. 115-126, 2005.</w:t>
      </w:r>
    </w:p>
    <w:p w14:paraId="5772526A" w14:textId="77777777" w:rsidR="00E21D03" w:rsidRPr="007A2ABA" w:rsidRDefault="00E21D03" w:rsidP="00D06EB9">
      <w:pPr>
        <w:jc w:val="both"/>
        <w:rPr>
          <w:rFonts w:ascii="Times New Roman" w:hAnsi="Times New Roman" w:cs="Times New Roman"/>
          <w:sz w:val="24"/>
          <w:szCs w:val="24"/>
        </w:rPr>
      </w:pPr>
    </w:p>
    <w:p w14:paraId="4B943AE6" w14:textId="3C18C54E" w:rsidR="003C5CA9" w:rsidRDefault="00576FC7" w:rsidP="00D06EB9">
      <w:pPr>
        <w:jc w:val="both"/>
        <w:rPr>
          <w:rFonts w:ascii="Times New Roman" w:hAnsi="Times New Roman" w:cs="Times New Roman"/>
          <w:sz w:val="24"/>
          <w:szCs w:val="24"/>
        </w:rPr>
      </w:pPr>
      <w:r>
        <w:rPr>
          <w:rFonts w:ascii="Times New Roman" w:hAnsi="Times New Roman" w:cs="Times New Roman"/>
          <w:sz w:val="24"/>
          <w:szCs w:val="24"/>
        </w:rPr>
        <w:t>_____________________</w:t>
      </w:r>
      <w:r w:rsidR="003C5CA9" w:rsidRPr="007A2ABA">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Las</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metamorfosis</w:t>
      </w:r>
      <w:proofErr w:type="spellEnd"/>
      <w:r w:rsidR="003C5CA9" w:rsidRPr="00A32288">
        <w:rPr>
          <w:rFonts w:ascii="Times New Roman" w:hAnsi="Times New Roman" w:cs="Times New Roman"/>
          <w:sz w:val="24"/>
          <w:szCs w:val="24"/>
        </w:rPr>
        <w:t xml:space="preserve"> de </w:t>
      </w:r>
      <w:proofErr w:type="spellStart"/>
      <w:proofErr w:type="gramStart"/>
      <w:r w:rsidR="003C5CA9" w:rsidRPr="00A32288">
        <w:rPr>
          <w:rFonts w:ascii="Times New Roman" w:hAnsi="Times New Roman" w:cs="Times New Roman"/>
          <w:sz w:val="24"/>
          <w:szCs w:val="24"/>
        </w:rPr>
        <w:t>la</w:t>
      </w:r>
      <w:proofErr w:type="spellEnd"/>
      <w:proofErr w:type="gramEnd"/>
      <w:r w:rsidR="003C5CA9" w:rsidRPr="00A32288">
        <w:rPr>
          <w:rFonts w:ascii="Times New Roman" w:hAnsi="Times New Roman" w:cs="Times New Roman"/>
          <w:sz w:val="24"/>
          <w:szCs w:val="24"/>
        </w:rPr>
        <w:t xml:space="preserve"> política </w:t>
      </w:r>
      <w:proofErr w:type="spellStart"/>
      <w:r w:rsidR="003C5CA9" w:rsidRPr="00A32288">
        <w:rPr>
          <w:rFonts w:ascii="Times New Roman" w:hAnsi="Times New Roman" w:cs="Times New Roman"/>
          <w:sz w:val="24"/>
          <w:szCs w:val="24"/>
        </w:rPr>
        <w:t>contemporánea</w:t>
      </w:r>
      <w:proofErr w:type="spellEnd"/>
      <w:r w:rsidR="003C5CA9" w:rsidRPr="00A32288">
        <w:rPr>
          <w:rFonts w:ascii="Times New Roman" w:hAnsi="Times New Roman" w:cs="Times New Roman"/>
          <w:sz w:val="24"/>
          <w:szCs w:val="24"/>
        </w:rPr>
        <w:t xml:space="preserve">¿ </w:t>
      </w:r>
      <w:proofErr w:type="spellStart"/>
      <w:r w:rsidR="003C5CA9" w:rsidRPr="00A32288">
        <w:rPr>
          <w:rFonts w:ascii="Times New Roman" w:hAnsi="Times New Roman" w:cs="Times New Roman"/>
          <w:sz w:val="24"/>
          <w:szCs w:val="24"/>
        </w:rPr>
        <w:t>disolución</w:t>
      </w:r>
      <w:proofErr w:type="spellEnd"/>
      <w:r w:rsidR="003C5CA9" w:rsidRPr="00A32288">
        <w:rPr>
          <w:rFonts w:ascii="Times New Roman" w:hAnsi="Times New Roman" w:cs="Times New Roman"/>
          <w:sz w:val="24"/>
          <w:szCs w:val="24"/>
        </w:rPr>
        <w:t xml:space="preserve"> o </w:t>
      </w:r>
      <w:proofErr w:type="spellStart"/>
      <w:r w:rsidR="003C5CA9" w:rsidRPr="00A32288">
        <w:rPr>
          <w:rFonts w:ascii="Times New Roman" w:hAnsi="Times New Roman" w:cs="Times New Roman"/>
          <w:sz w:val="24"/>
          <w:szCs w:val="24"/>
        </w:rPr>
        <w:t>reconstitución</w:t>
      </w:r>
      <w:proofErr w:type="spellEnd"/>
      <w:r w:rsidR="003C5CA9" w:rsidRPr="00A32288">
        <w:rPr>
          <w:rFonts w:ascii="Times New Roman" w:hAnsi="Times New Roman" w:cs="Times New Roman"/>
          <w:sz w:val="24"/>
          <w:szCs w:val="24"/>
        </w:rPr>
        <w:t>?</w:t>
      </w:r>
      <w:r w:rsidR="003C5CA9" w:rsidRPr="007A2ABA">
        <w:rPr>
          <w:rFonts w:ascii="Times New Roman" w:hAnsi="Times New Roman" w:cs="Times New Roman"/>
          <w:sz w:val="24"/>
          <w:szCs w:val="24"/>
        </w:rPr>
        <w:t xml:space="preserve">. </w:t>
      </w:r>
      <w:r w:rsidR="003C5CA9" w:rsidRPr="00A32288">
        <w:rPr>
          <w:rFonts w:ascii="Times New Roman" w:hAnsi="Times New Roman" w:cs="Times New Roman"/>
          <w:b/>
          <w:sz w:val="24"/>
          <w:szCs w:val="24"/>
        </w:rPr>
        <w:t xml:space="preserve">Verbo (Madrid): Revista de </w:t>
      </w:r>
      <w:proofErr w:type="spellStart"/>
      <w:r w:rsidR="003C5CA9" w:rsidRPr="00A32288">
        <w:rPr>
          <w:rFonts w:ascii="Times New Roman" w:hAnsi="Times New Roman" w:cs="Times New Roman"/>
          <w:b/>
          <w:sz w:val="24"/>
          <w:szCs w:val="24"/>
        </w:rPr>
        <w:t>formación</w:t>
      </w:r>
      <w:proofErr w:type="spellEnd"/>
      <w:r w:rsidR="003C5CA9" w:rsidRPr="00A32288">
        <w:rPr>
          <w:rFonts w:ascii="Times New Roman" w:hAnsi="Times New Roman" w:cs="Times New Roman"/>
          <w:b/>
          <w:sz w:val="24"/>
          <w:szCs w:val="24"/>
        </w:rPr>
        <w:t xml:space="preserve"> cívica y de </w:t>
      </w:r>
      <w:proofErr w:type="spellStart"/>
      <w:r w:rsidR="003C5CA9" w:rsidRPr="00A32288">
        <w:rPr>
          <w:rFonts w:ascii="Times New Roman" w:hAnsi="Times New Roman" w:cs="Times New Roman"/>
          <w:b/>
          <w:sz w:val="24"/>
          <w:szCs w:val="24"/>
        </w:rPr>
        <w:t>acción</w:t>
      </w:r>
      <w:proofErr w:type="spellEnd"/>
      <w:r w:rsidR="003C5CA9" w:rsidRPr="00A32288">
        <w:rPr>
          <w:rFonts w:ascii="Times New Roman" w:hAnsi="Times New Roman" w:cs="Times New Roman"/>
          <w:b/>
          <w:sz w:val="24"/>
          <w:szCs w:val="24"/>
        </w:rPr>
        <w:t xml:space="preserve"> cultural, </w:t>
      </w:r>
      <w:proofErr w:type="spellStart"/>
      <w:r w:rsidR="003C5CA9" w:rsidRPr="00A32288">
        <w:rPr>
          <w:rFonts w:ascii="Times New Roman" w:hAnsi="Times New Roman" w:cs="Times New Roman"/>
          <w:b/>
          <w:sz w:val="24"/>
          <w:szCs w:val="24"/>
        </w:rPr>
        <w:t>según</w:t>
      </w:r>
      <w:proofErr w:type="spellEnd"/>
      <w:r w:rsidR="003C5CA9" w:rsidRPr="00A32288">
        <w:rPr>
          <w:rFonts w:ascii="Times New Roman" w:hAnsi="Times New Roman" w:cs="Times New Roman"/>
          <w:b/>
          <w:sz w:val="24"/>
          <w:szCs w:val="24"/>
        </w:rPr>
        <w:t xml:space="preserve"> </w:t>
      </w:r>
      <w:proofErr w:type="spellStart"/>
      <w:r w:rsidR="003C5CA9" w:rsidRPr="00A32288">
        <w:rPr>
          <w:rFonts w:ascii="Times New Roman" w:hAnsi="Times New Roman" w:cs="Times New Roman"/>
          <w:b/>
          <w:sz w:val="24"/>
          <w:szCs w:val="24"/>
        </w:rPr>
        <w:t>el</w:t>
      </w:r>
      <w:proofErr w:type="spellEnd"/>
      <w:r w:rsidR="003C5CA9" w:rsidRPr="00A32288">
        <w:rPr>
          <w:rFonts w:ascii="Times New Roman" w:hAnsi="Times New Roman" w:cs="Times New Roman"/>
          <w:b/>
          <w:sz w:val="24"/>
          <w:szCs w:val="24"/>
        </w:rPr>
        <w:t xml:space="preserve"> </w:t>
      </w:r>
      <w:proofErr w:type="spellStart"/>
      <w:r w:rsidR="003C5CA9" w:rsidRPr="00A32288">
        <w:rPr>
          <w:rFonts w:ascii="Times New Roman" w:hAnsi="Times New Roman" w:cs="Times New Roman"/>
          <w:b/>
          <w:sz w:val="24"/>
          <w:szCs w:val="24"/>
        </w:rPr>
        <w:t>derecho</w:t>
      </w:r>
      <w:proofErr w:type="spellEnd"/>
      <w:r w:rsidR="003C5CA9" w:rsidRPr="00A32288">
        <w:rPr>
          <w:rFonts w:ascii="Times New Roman" w:hAnsi="Times New Roman" w:cs="Times New Roman"/>
          <w:b/>
          <w:sz w:val="24"/>
          <w:szCs w:val="24"/>
        </w:rPr>
        <w:t xml:space="preserve"> natural y </w:t>
      </w:r>
      <w:proofErr w:type="spellStart"/>
      <w:r w:rsidR="003C5CA9" w:rsidRPr="00A32288">
        <w:rPr>
          <w:rFonts w:ascii="Times New Roman" w:hAnsi="Times New Roman" w:cs="Times New Roman"/>
          <w:b/>
          <w:sz w:val="24"/>
          <w:szCs w:val="24"/>
        </w:rPr>
        <w:t>cristiano</w:t>
      </w:r>
      <w:proofErr w:type="spellEnd"/>
      <w:r w:rsidR="003C5CA9" w:rsidRPr="00A32288">
        <w:rPr>
          <w:rFonts w:ascii="Times New Roman" w:hAnsi="Times New Roman" w:cs="Times New Roman"/>
          <w:b/>
          <w:sz w:val="24"/>
          <w:szCs w:val="24"/>
        </w:rPr>
        <w:t>, n. 465</w:t>
      </w:r>
      <w:r w:rsidR="003C5CA9" w:rsidRPr="007A2ABA">
        <w:rPr>
          <w:rFonts w:ascii="Times New Roman" w:hAnsi="Times New Roman" w:cs="Times New Roman"/>
          <w:sz w:val="24"/>
          <w:szCs w:val="24"/>
        </w:rPr>
        <w:t>, p. 513-526, 2008.</w:t>
      </w:r>
    </w:p>
    <w:p w14:paraId="75EE3EA7" w14:textId="77777777" w:rsidR="00F808BA" w:rsidRDefault="00F808BA" w:rsidP="00D06EB9">
      <w:pPr>
        <w:jc w:val="both"/>
        <w:rPr>
          <w:rFonts w:ascii="Times New Roman" w:hAnsi="Times New Roman" w:cs="Times New Roman"/>
          <w:sz w:val="24"/>
          <w:szCs w:val="24"/>
        </w:rPr>
      </w:pPr>
    </w:p>
    <w:p w14:paraId="210818EC" w14:textId="6B91B108" w:rsidR="00F808BA" w:rsidRDefault="00F808BA" w:rsidP="00D06EB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_____________________. </w:t>
      </w:r>
      <w:r w:rsidRPr="00F808BA">
        <w:rPr>
          <w:rFonts w:ascii="Times New Roman" w:hAnsi="Times New Roman" w:cs="Times New Roman"/>
          <w:b/>
          <w:sz w:val="24"/>
          <w:szCs w:val="24"/>
        </w:rPr>
        <w:t>A Constituição Cristã dos Estados</w:t>
      </w:r>
      <w:r>
        <w:rPr>
          <w:rFonts w:ascii="Times New Roman" w:hAnsi="Times New Roman" w:cs="Times New Roman"/>
          <w:sz w:val="24"/>
          <w:szCs w:val="24"/>
        </w:rPr>
        <w:t>. São Luís: Editora Resistência Cultural, 2019.</w:t>
      </w:r>
    </w:p>
    <w:p w14:paraId="57D084D9" w14:textId="77777777" w:rsidR="00E21D03" w:rsidRPr="007A2ABA" w:rsidRDefault="00E21D03" w:rsidP="00D06EB9">
      <w:pPr>
        <w:jc w:val="both"/>
        <w:rPr>
          <w:rFonts w:ascii="Times New Roman" w:hAnsi="Times New Roman" w:cs="Times New Roman"/>
          <w:sz w:val="24"/>
          <w:szCs w:val="24"/>
        </w:rPr>
      </w:pPr>
    </w:p>
    <w:p w14:paraId="4A07DE44" w14:textId="079E0011" w:rsidR="000D35B8" w:rsidRDefault="00D06EB9" w:rsidP="00D06EB9">
      <w:pPr>
        <w:jc w:val="both"/>
        <w:rPr>
          <w:rFonts w:ascii="Times New Roman" w:hAnsi="Times New Roman" w:cs="Times New Roman"/>
          <w:sz w:val="24"/>
          <w:szCs w:val="24"/>
        </w:rPr>
      </w:pPr>
      <w:r>
        <w:rPr>
          <w:rFonts w:ascii="Times New Roman" w:hAnsi="Times New Roman" w:cs="Times New Roman"/>
          <w:sz w:val="24"/>
          <w:szCs w:val="24"/>
        </w:rPr>
        <w:t>SOUSA, J. P. G.</w:t>
      </w:r>
      <w:r w:rsidR="000D35B8" w:rsidRPr="007A2ABA">
        <w:rPr>
          <w:rFonts w:ascii="Times New Roman" w:hAnsi="Times New Roman" w:cs="Times New Roman"/>
          <w:sz w:val="24"/>
          <w:szCs w:val="24"/>
        </w:rPr>
        <w:t xml:space="preserve"> de</w:t>
      </w:r>
      <w:r w:rsidR="000D35B8">
        <w:rPr>
          <w:rFonts w:ascii="Times New Roman" w:hAnsi="Times New Roman" w:cs="Times New Roman"/>
          <w:sz w:val="24"/>
          <w:szCs w:val="24"/>
        </w:rPr>
        <w:t xml:space="preserve">. </w:t>
      </w:r>
      <w:r w:rsidR="000D35B8" w:rsidRPr="000D35B8">
        <w:rPr>
          <w:rFonts w:ascii="Times New Roman" w:hAnsi="Times New Roman" w:cs="Times New Roman"/>
          <w:b/>
          <w:sz w:val="24"/>
          <w:szCs w:val="24"/>
        </w:rPr>
        <w:t>Direito Natural, Direito Positivo e Estado de Direito</w:t>
      </w:r>
      <w:r w:rsidR="00C87F06">
        <w:rPr>
          <w:rFonts w:ascii="Times New Roman" w:hAnsi="Times New Roman" w:cs="Times New Roman"/>
          <w:sz w:val="24"/>
          <w:szCs w:val="24"/>
        </w:rPr>
        <w:t>. 1.</w:t>
      </w:r>
      <w:r w:rsidR="000D35B8">
        <w:rPr>
          <w:rFonts w:ascii="Times New Roman" w:hAnsi="Times New Roman" w:cs="Times New Roman"/>
          <w:sz w:val="24"/>
          <w:szCs w:val="24"/>
        </w:rPr>
        <w:t xml:space="preserve"> ed. São Paulo: Revista dos Tribunais, 1977.</w:t>
      </w:r>
    </w:p>
    <w:p w14:paraId="01D1CD8E" w14:textId="77777777" w:rsidR="000D35B8" w:rsidRDefault="000D35B8" w:rsidP="00D06EB9">
      <w:pPr>
        <w:jc w:val="both"/>
        <w:rPr>
          <w:rFonts w:ascii="Times New Roman" w:hAnsi="Times New Roman" w:cs="Times New Roman"/>
          <w:sz w:val="24"/>
          <w:szCs w:val="24"/>
        </w:rPr>
      </w:pPr>
    </w:p>
    <w:p w14:paraId="75855896" w14:textId="7DDBC0B4" w:rsidR="00E21D03" w:rsidRPr="007A2ABA" w:rsidRDefault="00F043CC" w:rsidP="00D06EB9">
      <w:pPr>
        <w:jc w:val="both"/>
        <w:rPr>
          <w:rFonts w:ascii="Times New Roman" w:hAnsi="Times New Roman" w:cs="Times New Roman"/>
          <w:sz w:val="24"/>
          <w:szCs w:val="24"/>
        </w:rPr>
      </w:pPr>
      <w:r>
        <w:rPr>
          <w:rFonts w:ascii="Times New Roman" w:hAnsi="Times New Roman" w:cs="Times New Roman"/>
          <w:sz w:val="24"/>
          <w:szCs w:val="24"/>
        </w:rPr>
        <w:t>_________________________</w:t>
      </w:r>
      <w:r w:rsidR="003C5CA9" w:rsidRPr="007A2ABA">
        <w:rPr>
          <w:rFonts w:ascii="Times New Roman" w:hAnsi="Times New Roman" w:cs="Times New Roman"/>
          <w:sz w:val="24"/>
          <w:szCs w:val="24"/>
        </w:rPr>
        <w:t xml:space="preserve">. </w:t>
      </w:r>
      <w:r w:rsidR="003C5CA9" w:rsidRPr="007A2ABA">
        <w:rPr>
          <w:rFonts w:ascii="Times New Roman" w:hAnsi="Times New Roman" w:cs="Times New Roman"/>
          <w:b/>
          <w:sz w:val="24"/>
          <w:szCs w:val="24"/>
        </w:rPr>
        <w:t>A constituição e os valores da nacionalidade</w:t>
      </w:r>
      <w:r w:rsidR="003C5CA9" w:rsidRPr="007A2ABA">
        <w:rPr>
          <w:rFonts w:ascii="Times New Roman" w:hAnsi="Times New Roman" w:cs="Times New Roman"/>
          <w:sz w:val="24"/>
          <w:szCs w:val="24"/>
        </w:rPr>
        <w:t>.</w:t>
      </w:r>
      <w:r w:rsidR="00C87F06">
        <w:rPr>
          <w:rFonts w:ascii="Times New Roman" w:hAnsi="Times New Roman" w:cs="Times New Roman"/>
          <w:sz w:val="24"/>
          <w:szCs w:val="24"/>
        </w:rPr>
        <w:t xml:space="preserve"> 1.</w:t>
      </w:r>
      <w:r w:rsidR="000D35B8">
        <w:rPr>
          <w:rFonts w:ascii="Times New Roman" w:hAnsi="Times New Roman" w:cs="Times New Roman"/>
          <w:sz w:val="24"/>
          <w:szCs w:val="24"/>
        </w:rPr>
        <w:t xml:space="preserve"> ed. </w:t>
      </w:r>
      <w:r w:rsidR="003C5CA9" w:rsidRPr="007A2ABA">
        <w:rPr>
          <w:rFonts w:ascii="Times New Roman" w:hAnsi="Times New Roman" w:cs="Times New Roman"/>
          <w:sz w:val="24"/>
          <w:szCs w:val="24"/>
        </w:rPr>
        <w:t xml:space="preserve"> São Paulo: José </w:t>
      </w:r>
      <w:proofErr w:type="spellStart"/>
      <w:r w:rsidR="003C5CA9" w:rsidRPr="007A2ABA">
        <w:rPr>
          <w:rFonts w:ascii="Times New Roman" w:hAnsi="Times New Roman" w:cs="Times New Roman"/>
          <w:sz w:val="24"/>
          <w:szCs w:val="24"/>
        </w:rPr>
        <w:t>Bushatsky</w:t>
      </w:r>
      <w:proofErr w:type="spellEnd"/>
      <w:r w:rsidR="003C5CA9" w:rsidRPr="007A2ABA">
        <w:rPr>
          <w:rFonts w:ascii="Times New Roman" w:hAnsi="Times New Roman" w:cs="Times New Roman"/>
          <w:sz w:val="24"/>
          <w:szCs w:val="24"/>
        </w:rPr>
        <w:t>, 1971.</w:t>
      </w:r>
    </w:p>
    <w:p w14:paraId="36A7CB7B" w14:textId="77777777" w:rsidR="00F808BA" w:rsidRDefault="00F808BA" w:rsidP="00D06EB9">
      <w:pPr>
        <w:jc w:val="both"/>
        <w:rPr>
          <w:rFonts w:ascii="Times New Roman" w:hAnsi="Times New Roman" w:cs="Times New Roman"/>
          <w:sz w:val="24"/>
          <w:szCs w:val="24"/>
        </w:rPr>
      </w:pPr>
    </w:p>
    <w:p w14:paraId="6E6118FD" w14:textId="721B1E41" w:rsidR="003C5CA9" w:rsidRDefault="00F043CC" w:rsidP="00D06EB9">
      <w:pPr>
        <w:jc w:val="both"/>
        <w:rPr>
          <w:rFonts w:ascii="Times New Roman" w:hAnsi="Times New Roman" w:cs="Times New Roman"/>
          <w:sz w:val="24"/>
          <w:szCs w:val="24"/>
        </w:rPr>
      </w:pPr>
      <w:r>
        <w:rPr>
          <w:rFonts w:ascii="Times New Roman" w:hAnsi="Times New Roman" w:cs="Times New Roman"/>
          <w:sz w:val="24"/>
          <w:szCs w:val="24"/>
        </w:rPr>
        <w:t>_________________________</w:t>
      </w:r>
      <w:r w:rsidR="003C5CA9" w:rsidRPr="007A2ABA">
        <w:rPr>
          <w:rFonts w:ascii="Times New Roman" w:hAnsi="Times New Roman" w:cs="Times New Roman"/>
          <w:sz w:val="24"/>
          <w:szCs w:val="24"/>
        </w:rPr>
        <w:t xml:space="preserve">. </w:t>
      </w:r>
      <w:r w:rsidR="007A2ABA" w:rsidRPr="007A2ABA">
        <w:rPr>
          <w:rFonts w:ascii="Times New Roman" w:hAnsi="Times New Roman" w:cs="Times New Roman"/>
          <w:b/>
          <w:sz w:val="24"/>
          <w:szCs w:val="24"/>
        </w:rPr>
        <w:t>Perspectivas históricas e sociológicas do direito brasileiro</w:t>
      </w:r>
      <w:r w:rsidR="007A2ABA" w:rsidRPr="007A2ABA">
        <w:rPr>
          <w:rFonts w:ascii="Times New Roman" w:hAnsi="Times New Roman" w:cs="Times New Roman"/>
          <w:sz w:val="24"/>
          <w:szCs w:val="24"/>
        </w:rPr>
        <w:t xml:space="preserve">. </w:t>
      </w:r>
      <w:r w:rsidR="003C5CA9" w:rsidRPr="007A2ABA">
        <w:rPr>
          <w:rFonts w:ascii="Times New Roman" w:hAnsi="Times New Roman" w:cs="Times New Roman"/>
          <w:sz w:val="24"/>
          <w:szCs w:val="24"/>
        </w:rPr>
        <w:t>São Paulo: Revista da Pontifícia Universidade Católica de São Paulo, 1961.</w:t>
      </w:r>
    </w:p>
    <w:p w14:paraId="5E360187" w14:textId="77777777" w:rsidR="00F808BA" w:rsidRDefault="00F808BA" w:rsidP="00D06EB9">
      <w:pPr>
        <w:jc w:val="both"/>
        <w:rPr>
          <w:rFonts w:ascii="Times New Roman" w:hAnsi="Times New Roman" w:cs="Times New Roman"/>
          <w:sz w:val="24"/>
          <w:szCs w:val="24"/>
        </w:rPr>
      </w:pPr>
    </w:p>
    <w:p w14:paraId="33CC6648" w14:textId="54576A81" w:rsidR="008D5483" w:rsidRDefault="00D06EB9" w:rsidP="00D06EB9">
      <w:pPr>
        <w:jc w:val="both"/>
        <w:rPr>
          <w:rFonts w:ascii="Times New Roman" w:hAnsi="Times New Roman" w:cs="Times New Roman"/>
          <w:sz w:val="24"/>
          <w:szCs w:val="24"/>
        </w:rPr>
      </w:pPr>
      <w:r>
        <w:rPr>
          <w:rFonts w:ascii="Times New Roman" w:hAnsi="Times New Roman" w:cs="Times New Roman"/>
          <w:sz w:val="24"/>
          <w:szCs w:val="24"/>
        </w:rPr>
        <w:t>XIBERTA, F. J. H</w:t>
      </w:r>
      <w:r w:rsidR="008D5483">
        <w:rPr>
          <w:rFonts w:ascii="Times New Roman" w:hAnsi="Times New Roman" w:cs="Times New Roman"/>
          <w:sz w:val="24"/>
          <w:szCs w:val="24"/>
        </w:rPr>
        <w:t xml:space="preserve">. </w:t>
      </w:r>
      <w:proofErr w:type="spellStart"/>
      <w:r w:rsidR="008D5483" w:rsidRPr="009D4E0B">
        <w:rPr>
          <w:rFonts w:ascii="Times New Roman" w:hAnsi="Times New Roman" w:cs="Times New Roman"/>
          <w:b/>
          <w:sz w:val="24"/>
          <w:szCs w:val="24"/>
        </w:rPr>
        <w:t>Síntesis</w:t>
      </w:r>
      <w:proofErr w:type="spellEnd"/>
      <w:r w:rsidR="008D5483" w:rsidRPr="009D4E0B">
        <w:rPr>
          <w:rFonts w:ascii="Times New Roman" w:hAnsi="Times New Roman" w:cs="Times New Roman"/>
          <w:b/>
          <w:sz w:val="24"/>
          <w:szCs w:val="24"/>
        </w:rPr>
        <w:t xml:space="preserve"> de historia de </w:t>
      </w:r>
      <w:proofErr w:type="spellStart"/>
      <w:proofErr w:type="gramStart"/>
      <w:r w:rsidR="008D5483" w:rsidRPr="009D4E0B">
        <w:rPr>
          <w:rFonts w:ascii="Times New Roman" w:hAnsi="Times New Roman" w:cs="Times New Roman"/>
          <w:b/>
          <w:sz w:val="24"/>
          <w:szCs w:val="24"/>
        </w:rPr>
        <w:t>la</w:t>
      </w:r>
      <w:proofErr w:type="spellEnd"/>
      <w:proofErr w:type="gramEnd"/>
      <w:r w:rsidR="008D5483" w:rsidRPr="009D4E0B">
        <w:rPr>
          <w:rFonts w:ascii="Times New Roman" w:hAnsi="Times New Roman" w:cs="Times New Roman"/>
          <w:b/>
          <w:sz w:val="24"/>
          <w:szCs w:val="24"/>
        </w:rPr>
        <w:t xml:space="preserve"> </w:t>
      </w:r>
      <w:proofErr w:type="spellStart"/>
      <w:r w:rsidR="008D5483">
        <w:rPr>
          <w:rFonts w:ascii="Times New Roman" w:hAnsi="Times New Roman" w:cs="Times New Roman"/>
          <w:b/>
          <w:sz w:val="24"/>
          <w:szCs w:val="24"/>
        </w:rPr>
        <w:t>cie</w:t>
      </w:r>
      <w:r w:rsidR="008D5483" w:rsidRPr="009D4E0B">
        <w:rPr>
          <w:rFonts w:ascii="Times New Roman" w:hAnsi="Times New Roman" w:cs="Times New Roman"/>
          <w:b/>
          <w:sz w:val="24"/>
          <w:szCs w:val="24"/>
        </w:rPr>
        <w:t>ncia</w:t>
      </w:r>
      <w:proofErr w:type="spellEnd"/>
      <w:r w:rsidR="008D5483" w:rsidRPr="009D4E0B">
        <w:rPr>
          <w:rFonts w:ascii="Times New Roman" w:hAnsi="Times New Roman" w:cs="Times New Roman"/>
          <w:b/>
          <w:sz w:val="24"/>
          <w:szCs w:val="24"/>
        </w:rPr>
        <w:t xml:space="preserve"> </w:t>
      </w:r>
      <w:proofErr w:type="spellStart"/>
      <w:r w:rsidR="008D5483" w:rsidRPr="009D4E0B">
        <w:rPr>
          <w:rFonts w:ascii="Times New Roman" w:hAnsi="Times New Roman" w:cs="Times New Roman"/>
          <w:b/>
          <w:sz w:val="24"/>
          <w:szCs w:val="24"/>
        </w:rPr>
        <w:t>del</w:t>
      </w:r>
      <w:proofErr w:type="spellEnd"/>
      <w:r w:rsidR="008D5483" w:rsidRPr="009D4E0B">
        <w:rPr>
          <w:rFonts w:ascii="Times New Roman" w:hAnsi="Times New Roman" w:cs="Times New Roman"/>
          <w:b/>
          <w:sz w:val="24"/>
          <w:szCs w:val="24"/>
        </w:rPr>
        <w:t xml:space="preserve"> </w:t>
      </w:r>
      <w:proofErr w:type="spellStart"/>
      <w:r w:rsidR="008D5483" w:rsidRPr="009D4E0B">
        <w:rPr>
          <w:rFonts w:ascii="Times New Roman" w:hAnsi="Times New Roman" w:cs="Times New Roman"/>
          <w:b/>
          <w:sz w:val="24"/>
          <w:szCs w:val="24"/>
        </w:rPr>
        <w:t>d</w:t>
      </w:r>
      <w:r w:rsidR="008D5483">
        <w:rPr>
          <w:rFonts w:ascii="Times New Roman" w:hAnsi="Times New Roman" w:cs="Times New Roman"/>
          <w:b/>
          <w:sz w:val="24"/>
          <w:szCs w:val="24"/>
        </w:rPr>
        <w:t>erecho</w:t>
      </w:r>
      <w:proofErr w:type="spellEnd"/>
      <w:r w:rsidR="008D5483">
        <w:rPr>
          <w:rFonts w:ascii="Times New Roman" w:hAnsi="Times New Roman" w:cs="Times New Roman"/>
          <w:b/>
          <w:sz w:val="24"/>
          <w:szCs w:val="24"/>
        </w:rPr>
        <w:t xml:space="preserve"> n</w:t>
      </w:r>
      <w:r w:rsidR="008D5483" w:rsidRPr="009D4E0B">
        <w:rPr>
          <w:rFonts w:ascii="Times New Roman" w:hAnsi="Times New Roman" w:cs="Times New Roman"/>
          <w:b/>
          <w:sz w:val="24"/>
          <w:szCs w:val="24"/>
        </w:rPr>
        <w:t>atural</w:t>
      </w:r>
      <w:r w:rsidR="008D5483">
        <w:rPr>
          <w:rFonts w:ascii="Times New Roman" w:hAnsi="Times New Roman" w:cs="Times New Roman"/>
          <w:sz w:val="24"/>
          <w:szCs w:val="24"/>
        </w:rPr>
        <w:t xml:space="preserve">. 1. </w:t>
      </w:r>
      <w:proofErr w:type="gramStart"/>
      <w:r w:rsidR="008D5483">
        <w:rPr>
          <w:rFonts w:ascii="Times New Roman" w:hAnsi="Times New Roman" w:cs="Times New Roman"/>
          <w:sz w:val="24"/>
          <w:szCs w:val="24"/>
        </w:rPr>
        <w:t>ed.</w:t>
      </w:r>
      <w:proofErr w:type="gramEnd"/>
      <w:r w:rsidR="008D5483">
        <w:rPr>
          <w:rFonts w:ascii="Times New Roman" w:hAnsi="Times New Roman" w:cs="Times New Roman"/>
          <w:sz w:val="24"/>
          <w:szCs w:val="24"/>
        </w:rPr>
        <w:t xml:space="preserve"> Navarra: </w:t>
      </w:r>
      <w:proofErr w:type="spellStart"/>
      <w:r w:rsidR="008D5483">
        <w:rPr>
          <w:rFonts w:ascii="Times New Roman" w:hAnsi="Times New Roman" w:cs="Times New Roman"/>
          <w:sz w:val="24"/>
          <w:szCs w:val="24"/>
        </w:rPr>
        <w:t>Ediciones</w:t>
      </w:r>
      <w:proofErr w:type="spellEnd"/>
      <w:r w:rsidR="008D5483">
        <w:rPr>
          <w:rFonts w:ascii="Times New Roman" w:hAnsi="Times New Roman" w:cs="Times New Roman"/>
          <w:sz w:val="24"/>
          <w:szCs w:val="24"/>
        </w:rPr>
        <w:t xml:space="preserve"> </w:t>
      </w:r>
      <w:proofErr w:type="spellStart"/>
      <w:r w:rsidR="008D5483">
        <w:rPr>
          <w:rFonts w:ascii="Times New Roman" w:hAnsi="Times New Roman" w:cs="Times New Roman"/>
          <w:sz w:val="24"/>
          <w:szCs w:val="24"/>
        </w:rPr>
        <w:t>Universidad</w:t>
      </w:r>
      <w:proofErr w:type="spellEnd"/>
      <w:r w:rsidR="008D5483">
        <w:rPr>
          <w:rFonts w:ascii="Times New Roman" w:hAnsi="Times New Roman" w:cs="Times New Roman"/>
          <w:sz w:val="24"/>
          <w:szCs w:val="24"/>
        </w:rPr>
        <w:t xml:space="preserve"> de Navarra, 2006.</w:t>
      </w:r>
    </w:p>
    <w:p w14:paraId="48177889" w14:textId="77777777" w:rsidR="006F18EB" w:rsidRDefault="006F18EB">
      <w:pPr>
        <w:rPr>
          <w:rFonts w:ascii="Times New Roman" w:hAnsi="Times New Roman" w:cs="Times New Roman"/>
          <w:b/>
          <w:sz w:val="24"/>
          <w:szCs w:val="24"/>
        </w:rPr>
      </w:pPr>
    </w:p>
    <w:sectPr w:rsidR="006F18EB" w:rsidSect="004E1C5B">
      <w:footnotePr>
        <w:numFmt w:val="chicago"/>
      </w:footnotePr>
      <w:pgSz w:w="11906" w:h="16838"/>
      <w:pgMar w:top="1701" w:right="1700"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5542AC" w15:done="0"/>
  <w15:commentEx w15:paraId="39BD7DA3" w15:done="0"/>
  <w15:commentEx w15:paraId="6B7A8732" w15:done="0"/>
  <w15:commentEx w15:paraId="6EFB96F8" w15:done="0"/>
  <w15:commentEx w15:paraId="2D700EA5" w15:done="0"/>
  <w15:commentEx w15:paraId="44A44120" w15:done="0"/>
  <w15:commentEx w15:paraId="3E8E1648" w15:done="0"/>
  <w15:commentEx w15:paraId="453D463B" w15:done="0"/>
  <w15:commentEx w15:paraId="20411417" w15:done="0"/>
  <w15:commentEx w15:paraId="45AB8D39" w15:done="0"/>
  <w15:commentEx w15:paraId="44F17325" w15:done="0"/>
  <w15:commentEx w15:paraId="3F0F6736" w15:done="0"/>
  <w15:commentEx w15:paraId="2E380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111" w16cex:dateUtc="2020-11-16T17:54:00Z"/>
  <w16cex:commentExtensible w16cex:durableId="235D10E1" w16cex:dateUtc="2020-11-16T17:53:00Z"/>
  <w16cex:commentExtensible w16cex:durableId="235D113C" w16cex:dateUtc="2020-11-16T17:54:00Z"/>
  <w16cex:commentExtensible w16cex:durableId="235D1158" w16cex:dateUtc="2020-11-16T17:55:00Z"/>
  <w16cex:commentExtensible w16cex:durableId="235E5AE9" w16cex:dateUtc="2020-11-17T17:21:00Z"/>
  <w16cex:commentExtensible w16cex:durableId="235D1192" w16cex:dateUtc="2020-11-16T17:56:00Z"/>
  <w16cex:commentExtensible w16cex:durableId="235D11CA" w16cex:dateUtc="2020-11-16T17:57:00Z"/>
  <w16cex:commentExtensible w16cex:durableId="235D11F7" w16cex:dateUtc="2020-11-16T17:57:00Z"/>
  <w16cex:commentExtensible w16cex:durableId="235E5CB7" w16cex:dateUtc="2020-11-17T17:29:00Z"/>
  <w16cex:commentExtensible w16cex:durableId="235E5D0B" w16cex:dateUtc="2020-11-17T17:30:00Z"/>
  <w16cex:commentExtensible w16cex:durableId="235E5DA4" w16cex:dateUtc="2020-11-17T17:33:00Z"/>
  <w16cex:commentExtensible w16cex:durableId="235E5D8E" w16cex:dateUtc="2020-11-17T17:32:00Z"/>
  <w16cex:commentExtensible w16cex:durableId="235D126B" w16cex:dateUtc="2020-11-16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542AC" w16cid:durableId="235D1111"/>
  <w16cid:commentId w16cid:paraId="39BD7DA3" w16cid:durableId="235D10E1"/>
  <w16cid:commentId w16cid:paraId="6B7A8732" w16cid:durableId="235D113C"/>
  <w16cid:commentId w16cid:paraId="6EFB96F8" w16cid:durableId="235D1158"/>
  <w16cid:commentId w16cid:paraId="2D700EA5" w16cid:durableId="235E5AE9"/>
  <w16cid:commentId w16cid:paraId="44A44120" w16cid:durableId="235D1192"/>
  <w16cid:commentId w16cid:paraId="3E8E1648" w16cid:durableId="235D11CA"/>
  <w16cid:commentId w16cid:paraId="453D463B" w16cid:durableId="235D11F7"/>
  <w16cid:commentId w16cid:paraId="20411417" w16cid:durableId="235E5CB7"/>
  <w16cid:commentId w16cid:paraId="45AB8D39" w16cid:durableId="235E5D0B"/>
  <w16cid:commentId w16cid:paraId="44F17325" w16cid:durableId="235E5DA4"/>
  <w16cid:commentId w16cid:paraId="3F0F6736" w16cid:durableId="235E5D8E"/>
  <w16cid:commentId w16cid:paraId="2E38062F" w16cid:durableId="235D12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A768" w14:textId="77777777" w:rsidR="00D51393" w:rsidRDefault="00D51393" w:rsidP="00806D57">
      <w:pPr>
        <w:spacing w:after="0" w:line="240" w:lineRule="auto"/>
      </w:pPr>
      <w:r>
        <w:separator/>
      </w:r>
    </w:p>
  </w:endnote>
  <w:endnote w:type="continuationSeparator" w:id="0">
    <w:p w14:paraId="4D60820E" w14:textId="77777777" w:rsidR="00D51393" w:rsidRDefault="00D51393" w:rsidP="0080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altName w:val="Meiryo"/>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altName w:val="Leelawadee UI"/>
    <w:charset w:val="00"/>
    <w:family w:val="swiss"/>
    <w:pitch w:val="variable"/>
    <w:sig w:usb0="80000003" w:usb1="00000000" w:usb2="0001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0B57C" w14:textId="77777777" w:rsidR="00D51393" w:rsidRDefault="00D51393" w:rsidP="00806D57">
      <w:pPr>
        <w:spacing w:after="0" w:line="240" w:lineRule="auto"/>
      </w:pPr>
      <w:r>
        <w:separator/>
      </w:r>
    </w:p>
  </w:footnote>
  <w:footnote w:type="continuationSeparator" w:id="0">
    <w:p w14:paraId="7DFCB95F" w14:textId="77777777" w:rsidR="00D51393" w:rsidRDefault="00D51393" w:rsidP="00806D57">
      <w:pPr>
        <w:spacing w:after="0" w:line="240" w:lineRule="auto"/>
      </w:pPr>
      <w:r>
        <w:continuationSeparator/>
      </w:r>
    </w:p>
  </w:footnote>
  <w:footnote w:id="1">
    <w:p w14:paraId="5525DD1C" w14:textId="52997461" w:rsidR="002440BA" w:rsidRDefault="00A70042">
      <w:pPr>
        <w:pStyle w:val="Textodenotaderodap"/>
      </w:pPr>
      <w:r>
        <w:t xml:space="preserve">* </w:t>
      </w:r>
      <w:r w:rsidR="002440BA" w:rsidRPr="000F7157">
        <w:rPr>
          <w:rFonts w:ascii="Times New Roman" w:hAnsi="Times New Roman" w:cs="Times New Roman"/>
        </w:rPr>
        <w:t>Graduando no Curso Superior em Direito. eric.alb98@outlook.com</w:t>
      </w:r>
    </w:p>
  </w:footnote>
  <w:footnote w:id="2">
    <w:p w14:paraId="2259BB3E" w14:textId="430D2A23" w:rsidR="00A70042" w:rsidRPr="00FD37EF" w:rsidRDefault="00A70042">
      <w:pPr>
        <w:pStyle w:val="Textodenotaderodap"/>
        <w:rPr>
          <w:rFonts w:ascii="Times New Roman" w:hAnsi="Times New Roman" w:cs="Times New Roman"/>
        </w:rPr>
      </w:pPr>
      <w:r>
        <w:t xml:space="preserve">** </w:t>
      </w:r>
      <w:r w:rsidRPr="00FD37EF">
        <w:rPr>
          <w:rFonts w:ascii="Times New Roman" w:hAnsi="Times New Roman" w:cs="Times New Roman"/>
        </w:rPr>
        <w:t>Graduado em Direito, pela Universidade Estadual da Paraíba, Mestre em Desenvolvimento Regional, pela Universidade Estadual da Paraíba</w:t>
      </w:r>
      <w:r w:rsidR="00FD37EF" w:rsidRPr="00FD37EF">
        <w:rPr>
          <w:rFonts w:ascii="Times New Roman" w:hAnsi="Times New Roman" w:cs="Times New Roman"/>
        </w:rPr>
        <w:t>. dmoreiramendes@gmail.com</w:t>
      </w:r>
    </w:p>
  </w:footnote>
  <w:footnote w:id="3">
    <w:p w14:paraId="00E16FB4" w14:textId="363BA966" w:rsidR="00A70042" w:rsidRPr="00FD37EF" w:rsidRDefault="00A70042">
      <w:pPr>
        <w:pStyle w:val="Textodenotaderodap"/>
        <w:rPr>
          <w:rFonts w:ascii="Times New Roman" w:hAnsi="Times New Roman" w:cs="Times New Roman"/>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753"/>
    <w:multiLevelType w:val="hybridMultilevel"/>
    <w:tmpl w:val="8E664D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140EDD"/>
    <w:multiLevelType w:val="multilevel"/>
    <w:tmpl w:val="EF729D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CC605E2"/>
    <w:multiLevelType w:val="hybridMultilevel"/>
    <w:tmpl w:val="2CCCDB22"/>
    <w:lvl w:ilvl="0" w:tplc="D7F67EA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68B1113D"/>
    <w:multiLevelType w:val="multilevel"/>
    <w:tmpl w:val="169224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7236457D"/>
    <w:multiLevelType w:val="multilevel"/>
    <w:tmpl w:val="FB5488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ilo Moreira Mendes">
    <w15:presenceInfo w15:providerId="Windows Live" w15:userId="ef5cbd6f62cbfa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D7"/>
    <w:rsid w:val="00013401"/>
    <w:rsid w:val="00040E1D"/>
    <w:rsid w:val="00067F4A"/>
    <w:rsid w:val="0008720D"/>
    <w:rsid w:val="00096E75"/>
    <w:rsid w:val="00096F30"/>
    <w:rsid w:val="000C35AA"/>
    <w:rsid w:val="000C46AE"/>
    <w:rsid w:val="000C69E2"/>
    <w:rsid w:val="000D35B8"/>
    <w:rsid w:val="000D5E82"/>
    <w:rsid w:val="000D6CF5"/>
    <w:rsid w:val="000D71A2"/>
    <w:rsid w:val="000E1ADF"/>
    <w:rsid w:val="000E36AC"/>
    <w:rsid w:val="000E4C5B"/>
    <w:rsid w:val="000F7157"/>
    <w:rsid w:val="001041D5"/>
    <w:rsid w:val="00105B42"/>
    <w:rsid w:val="0010744F"/>
    <w:rsid w:val="0013781E"/>
    <w:rsid w:val="00142344"/>
    <w:rsid w:val="00147965"/>
    <w:rsid w:val="00154196"/>
    <w:rsid w:val="00154434"/>
    <w:rsid w:val="00156C95"/>
    <w:rsid w:val="00164AB9"/>
    <w:rsid w:val="0017095C"/>
    <w:rsid w:val="00181B7A"/>
    <w:rsid w:val="001837F3"/>
    <w:rsid w:val="00184AC7"/>
    <w:rsid w:val="001873FC"/>
    <w:rsid w:val="00195162"/>
    <w:rsid w:val="001A2AFB"/>
    <w:rsid w:val="001C4A2F"/>
    <w:rsid w:val="001D7A8B"/>
    <w:rsid w:val="002157A7"/>
    <w:rsid w:val="00226663"/>
    <w:rsid w:val="002307BB"/>
    <w:rsid w:val="002346E8"/>
    <w:rsid w:val="002367D8"/>
    <w:rsid w:val="002374CC"/>
    <w:rsid w:val="002440BA"/>
    <w:rsid w:val="002501CA"/>
    <w:rsid w:val="002708DE"/>
    <w:rsid w:val="00280B78"/>
    <w:rsid w:val="0028397F"/>
    <w:rsid w:val="00290CDE"/>
    <w:rsid w:val="00296FA0"/>
    <w:rsid w:val="002A2654"/>
    <w:rsid w:val="002A2C2E"/>
    <w:rsid w:val="002B6425"/>
    <w:rsid w:val="002D2F32"/>
    <w:rsid w:val="002E61C7"/>
    <w:rsid w:val="002F47C4"/>
    <w:rsid w:val="002F4F97"/>
    <w:rsid w:val="00330918"/>
    <w:rsid w:val="0034164E"/>
    <w:rsid w:val="00351FF8"/>
    <w:rsid w:val="00367E21"/>
    <w:rsid w:val="003726C4"/>
    <w:rsid w:val="00373EC5"/>
    <w:rsid w:val="00374374"/>
    <w:rsid w:val="003909A1"/>
    <w:rsid w:val="003B0F19"/>
    <w:rsid w:val="003C5CA9"/>
    <w:rsid w:val="003D0292"/>
    <w:rsid w:val="003D2077"/>
    <w:rsid w:val="003E72DE"/>
    <w:rsid w:val="003F63B9"/>
    <w:rsid w:val="0041453F"/>
    <w:rsid w:val="00430524"/>
    <w:rsid w:val="00434CD7"/>
    <w:rsid w:val="00442136"/>
    <w:rsid w:val="00443569"/>
    <w:rsid w:val="004478DF"/>
    <w:rsid w:val="00474882"/>
    <w:rsid w:val="00487524"/>
    <w:rsid w:val="004969D8"/>
    <w:rsid w:val="004A2450"/>
    <w:rsid w:val="004B07F7"/>
    <w:rsid w:val="004B2E0B"/>
    <w:rsid w:val="004E16FE"/>
    <w:rsid w:val="004E1C5B"/>
    <w:rsid w:val="004E7CED"/>
    <w:rsid w:val="004F0408"/>
    <w:rsid w:val="004F2854"/>
    <w:rsid w:val="005244F4"/>
    <w:rsid w:val="005247C7"/>
    <w:rsid w:val="0053579B"/>
    <w:rsid w:val="00540AC8"/>
    <w:rsid w:val="00547A97"/>
    <w:rsid w:val="00576FC7"/>
    <w:rsid w:val="0059552A"/>
    <w:rsid w:val="005A0646"/>
    <w:rsid w:val="005A3D6C"/>
    <w:rsid w:val="005B2C97"/>
    <w:rsid w:val="005D5235"/>
    <w:rsid w:val="005D525D"/>
    <w:rsid w:val="005E6BBA"/>
    <w:rsid w:val="005F657A"/>
    <w:rsid w:val="006062CB"/>
    <w:rsid w:val="00616893"/>
    <w:rsid w:val="00637360"/>
    <w:rsid w:val="00640756"/>
    <w:rsid w:val="00655355"/>
    <w:rsid w:val="0066504D"/>
    <w:rsid w:val="00666305"/>
    <w:rsid w:val="006B0262"/>
    <w:rsid w:val="006B32C4"/>
    <w:rsid w:val="006B3A74"/>
    <w:rsid w:val="006C55DA"/>
    <w:rsid w:val="006D010B"/>
    <w:rsid w:val="006E3818"/>
    <w:rsid w:val="006F18EB"/>
    <w:rsid w:val="006F5CB0"/>
    <w:rsid w:val="00733BC7"/>
    <w:rsid w:val="007360C9"/>
    <w:rsid w:val="00756F0A"/>
    <w:rsid w:val="00774172"/>
    <w:rsid w:val="00777B94"/>
    <w:rsid w:val="00777C22"/>
    <w:rsid w:val="00784716"/>
    <w:rsid w:val="007937DF"/>
    <w:rsid w:val="007957D4"/>
    <w:rsid w:val="007A2ABA"/>
    <w:rsid w:val="007B019C"/>
    <w:rsid w:val="007D08EF"/>
    <w:rsid w:val="007F3FB0"/>
    <w:rsid w:val="008025A3"/>
    <w:rsid w:val="00802995"/>
    <w:rsid w:val="00806D57"/>
    <w:rsid w:val="008234E6"/>
    <w:rsid w:val="00830531"/>
    <w:rsid w:val="00836B6D"/>
    <w:rsid w:val="00862ECD"/>
    <w:rsid w:val="0086307A"/>
    <w:rsid w:val="00866A10"/>
    <w:rsid w:val="008718E3"/>
    <w:rsid w:val="00897039"/>
    <w:rsid w:val="008A3834"/>
    <w:rsid w:val="008D0986"/>
    <w:rsid w:val="008D1432"/>
    <w:rsid w:val="008D378C"/>
    <w:rsid w:val="008D3DB4"/>
    <w:rsid w:val="008D5483"/>
    <w:rsid w:val="008E448F"/>
    <w:rsid w:val="009432F0"/>
    <w:rsid w:val="00954793"/>
    <w:rsid w:val="00973CFD"/>
    <w:rsid w:val="009750F2"/>
    <w:rsid w:val="009A43A8"/>
    <w:rsid w:val="009B3CAB"/>
    <w:rsid w:val="009B6C89"/>
    <w:rsid w:val="009D0AB8"/>
    <w:rsid w:val="009D4E0B"/>
    <w:rsid w:val="009E2501"/>
    <w:rsid w:val="00A106C2"/>
    <w:rsid w:val="00A10FC2"/>
    <w:rsid w:val="00A23FE9"/>
    <w:rsid w:val="00A32288"/>
    <w:rsid w:val="00A331C5"/>
    <w:rsid w:val="00A3656E"/>
    <w:rsid w:val="00A5392E"/>
    <w:rsid w:val="00A573B8"/>
    <w:rsid w:val="00A70042"/>
    <w:rsid w:val="00A716FB"/>
    <w:rsid w:val="00A76393"/>
    <w:rsid w:val="00A94D44"/>
    <w:rsid w:val="00AA2AA1"/>
    <w:rsid w:val="00AA4647"/>
    <w:rsid w:val="00AA6725"/>
    <w:rsid w:val="00AA6D10"/>
    <w:rsid w:val="00AE3E30"/>
    <w:rsid w:val="00AF17FB"/>
    <w:rsid w:val="00AF34CB"/>
    <w:rsid w:val="00B07377"/>
    <w:rsid w:val="00B20CCB"/>
    <w:rsid w:val="00B24CA0"/>
    <w:rsid w:val="00B261E6"/>
    <w:rsid w:val="00B375F1"/>
    <w:rsid w:val="00B37674"/>
    <w:rsid w:val="00B4726A"/>
    <w:rsid w:val="00B5332E"/>
    <w:rsid w:val="00B632E0"/>
    <w:rsid w:val="00B74FC2"/>
    <w:rsid w:val="00B93738"/>
    <w:rsid w:val="00B960DB"/>
    <w:rsid w:val="00BB64FA"/>
    <w:rsid w:val="00BB7AB9"/>
    <w:rsid w:val="00BD7F22"/>
    <w:rsid w:val="00C03375"/>
    <w:rsid w:val="00C07BB9"/>
    <w:rsid w:val="00C106DE"/>
    <w:rsid w:val="00C11689"/>
    <w:rsid w:val="00C442CC"/>
    <w:rsid w:val="00C517C1"/>
    <w:rsid w:val="00C740F0"/>
    <w:rsid w:val="00C87F06"/>
    <w:rsid w:val="00CE0EEB"/>
    <w:rsid w:val="00CF1659"/>
    <w:rsid w:val="00D068C3"/>
    <w:rsid w:val="00D06BA0"/>
    <w:rsid w:val="00D06EB9"/>
    <w:rsid w:val="00D07589"/>
    <w:rsid w:val="00D327FB"/>
    <w:rsid w:val="00D37B15"/>
    <w:rsid w:val="00D466F7"/>
    <w:rsid w:val="00D51393"/>
    <w:rsid w:val="00D722BE"/>
    <w:rsid w:val="00DB2E4A"/>
    <w:rsid w:val="00DC1EF7"/>
    <w:rsid w:val="00DC6D9A"/>
    <w:rsid w:val="00DD3FD0"/>
    <w:rsid w:val="00DD7F5C"/>
    <w:rsid w:val="00E10344"/>
    <w:rsid w:val="00E1467B"/>
    <w:rsid w:val="00E21D03"/>
    <w:rsid w:val="00E25A2F"/>
    <w:rsid w:val="00E41814"/>
    <w:rsid w:val="00E55194"/>
    <w:rsid w:val="00E82CB7"/>
    <w:rsid w:val="00E909B6"/>
    <w:rsid w:val="00E954F8"/>
    <w:rsid w:val="00EA7E8E"/>
    <w:rsid w:val="00EB6634"/>
    <w:rsid w:val="00EB74B3"/>
    <w:rsid w:val="00EE554E"/>
    <w:rsid w:val="00EE76CD"/>
    <w:rsid w:val="00EF2674"/>
    <w:rsid w:val="00F02194"/>
    <w:rsid w:val="00F043CC"/>
    <w:rsid w:val="00F25CD6"/>
    <w:rsid w:val="00F40D72"/>
    <w:rsid w:val="00F529CE"/>
    <w:rsid w:val="00F54B8B"/>
    <w:rsid w:val="00F660C3"/>
    <w:rsid w:val="00F72788"/>
    <w:rsid w:val="00F808BA"/>
    <w:rsid w:val="00F81BEF"/>
    <w:rsid w:val="00F83F8B"/>
    <w:rsid w:val="00F8433D"/>
    <w:rsid w:val="00F902FF"/>
    <w:rsid w:val="00F93F3C"/>
    <w:rsid w:val="00FA1954"/>
    <w:rsid w:val="00FA6F2C"/>
    <w:rsid w:val="00FC65A6"/>
    <w:rsid w:val="00FC7017"/>
    <w:rsid w:val="00FD37EF"/>
    <w:rsid w:val="00FD38C7"/>
    <w:rsid w:val="00FF7DD5"/>
  </w:rsids>
  <m:mathPr>
    <m:mathFont m:val="Cambria Math"/>
    <m:brkBin m:val="before"/>
    <m:brkBinSub m:val="--"/>
    <m:smallFrac m:val="0"/>
    <m:dispDef/>
    <m:lMargin m:val="0"/>
    <m:rMargin m:val="0"/>
    <m:defJc m:val="centerGroup"/>
    <m:wrapIndent m:val="1440"/>
    <m:intLim m:val="subSup"/>
    <m:naryLim m:val="undOvr"/>
  </m:mathPr>
  <w:themeFontLang w:val="pt-B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360C9"/>
    <w:rPr>
      <w:sz w:val="16"/>
      <w:szCs w:val="16"/>
    </w:rPr>
  </w:style>
  <w:style w:type="paragraph" w:styleId="Textodecomentrio">
    <w:name w:val="annotation text"/>
    <w:basedOn w:val="Normal"/>
    <w:link w:val="TextodecomentrioChar"/>
    <w:uiPriority w:val="99"/>
    <w:semiHidden/>
    <w:unhideWhenUsed/>
    <w:rsid w:val="007360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60C9"/>
    <w:rPr>
      <w:sz w:val="20"/>
      <w:szCs w:val="20"/>
    </w:rPr>
  </w:style>
  <w:style w:type="paragraph" w:styleId="Assuntodocomentrio">
    <w:name w:val="annotation subject"/>
    <w:basedOn w:val="Textodecomentrio"/>
    <w:next w:val="Textodecomentrio"/>
    <w:link w:val="AssuntodocomentrioChar"/>
    <w:uiPriority w:val="99"/>
    <w:semiHidden/>
    <w:unhideWhenUsed/>
    <w:rsid w:val="007360C9"/>
    <w:rPr>
      <w:b/>
      <w:bCs/>
    </w:rPr>
  </w:style>
  <w:style w:type="character" w:customStyle="1" w:styleId="AssuntodocomentrioChar">
    <w:name w:val="Assunto do comentário Char"/>
    <w:basedOn w:val="TextodecomentrioChar"/>
    <w:link w:val="Assuntodocomentrio"/>
    <w:uiPriority w:val="99"/>
    <w:semiHidden/>
    <w:rsid w:val="007360C9"/>
    <w:rPr>
      <w:b/>
      <w:bCs/>
      <w:sz w:val="20"/>
      <w:szCs w:val="20"/>
    </w:rPr>
  </w:style>
  <w:style w:type="paragraph" w:styleId="Textodebalo">
    <w:name w:val="Balloon Text"/>
    <w:basedOn w:val="Normal"/>
    <w:link w:val="TextodebaloChar"/>
    <w:uiPriority w:val="99"/>
    <w:semiHidden/>
    <w:unhideWhenUsed/>
    <w:rsid w:val="007360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60C9"/>
    <w:rPr>
      <w:rFonts w:ascii="Segoe UI" w:hAnsi="Segoe UI" w:cs="Segoe UI"/>
      <w:sz w:val="18"/>
      <w:szCs w:val="18"/>
    </w:rPr>
  </w:style>
  <w:style w:type="paragraph" w:styleId="Cabealho">
    <w:name w:val="header"/>
    <w:basedOn w:val="Normal"/>
    <w:link w:val="CabealhoChar"/>
    <w:uiPriority w:val="99"/>
    <w:unhideWhenUsed/>
    <w:rsid w:val="00806D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D57"/>
  </w:style>
  <w:style w:type="paragraph" w:styleId="Rodap">
    <w:name w:val="footer"/>
    <w:basedOn w:val="Normal"/>
    <w:link w:val="RodapChar"/>
    <w:uiPriority w:val="99"/>
    <w:unhideWhenUsed/>
    <w:rsid w:val="00806D57"/>
    <w:pPr>
      <w:tabs>
        <w:tab w:val="center" w:pos="4252"/>
        <w:tab w:val="right" w:pos="8504"/>
      </w:tabs>
      <w:spacing w:after="0" w:line="240" w:lineRule="auto"/>
    </w:pPr>
  </w:style>
  <w:style w:type="character" w:customStyle="1" w:styleId="RodapChar">
    <w:name w:val="Rodapé Char"/>
    <w:basedOn w:val="Fontepargpadro"/>
    <w:link w:val="Rodap"/>
    <w:uiPriority w:val="99"/>
    <w:rsid w:val="00806D57"/>
  </w:style>
  <w:style w:type="table" w:styleId="ListaMdia2-nfase1">
    <w:name w:val="Medium List 2 Accent 1"/>
    <w:basedOn w:val="Tabelanormal"/>
    <w:uiPriority w:val="66"/>
    <w:rsid w:val="00F0219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grafodaLista">
    <w:name w:val="List Paragraph"/>
    <w:basedOn w:val="Normal"/>
    <w:uiPriority w:val="34"/>
    <w:qFormat/>
    <w:rsid w:val="00576FC7"/>
    <w:pPr>
      <w:ind w:left="720"/>
      <w:contextualSpacing/>
    </w:pPr>
  </w:style>
  <w:style w:type="paragraph" w:styleId="Textodenotaderodap">
    <w:name w:val="footnote text"/>
    <w:basedOn w:val="Normal"/>
    <w:link w:val="TextodenotaderodapChar"/>
    <w:uiPriority w:val="99"/>
    <w:semiHidden/>
    <w:unhideWhenUsed/>
    <w:rsid w:val="000D6C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6CF5"/>
    <w:rPr>
      <w:sz w:val="20"/>
      <w:szCs w:val="20"/>
    </w:rPr>
  </w:style>
  <w:style w:type="character" w:styleId="Refdenotaderodap">
    <w:name w:val="footnote reference"/>
    <w:basedOn w:val="Fontepargpadro"/>
    <w:uiPriority w:val="99"/>
    <w:semiHidden/>
    <w:unhideWhenUsed/>
    <w:rsid w:val="000D6CF5"/>
    <w:rPr>
      <w:vertAlign w:val="superscript"/>
    </w:rPr>
  </w:style>
  <w:style w:type="character" w:styleId="Hyperlink">
    <w:name w:val="Hyperlink"/>
    <w:basedOn w:val="Fontepargpadro"/>
    <w:uiPriority w:val="99"/>
    <w:unhideWhenUsed/>
    <w:rsid w:val="00A763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360C9"/>
    <w:rPr>
      <w:sz w:val="16"/>
      <w:szCs w:val="16"/>
    </w:rPr>
  </w:style>
  <w:style w:type="paragraph" w:styleId="Textodecomentrio">
    <w:name w:val="annotation text"/>
    <w:basedOn w:val="Normal"/>
    <w:link w:val="TextodecomentrioChar"/>
    <w:uiPriority w:val="99"/>
    <w:semiHidden/>
    <w:unhideWhenUsed/>
    <w:rsid w:val="007360C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60C9"/>
    <w:rPr>
      <w:sz w:val="20"/>
      <w:szCs w:val="20"/>
    </w:rPr>
  </w:style>
  <w:style w:type="paragraph" w:styleId="Assuntodocomentrio">
    <w:name w:val="annotation subject"/>
    <w:basedOn w:val="Textodecomentrio"/>
    <w:next w:val="Textodecomentrio"/>
    <w:link w:val="AssuntodocomentrioChar"/>
    <w:uiPriority w:val="99"/>
    <w:semiHidden/>
    <w:unhideWhenUsed/>
    <w:rsid w:val="007360C9"/>
    <w:rPr>
      <w:b/>
      <w:bCs/>
    </w:rPr>
  </w:style>
  <w:style w:type="character" w:customStyle="1" w:styleId="AssuntodocomentrioChar">
    <w:name w:val="Assunto do comentário Char"/>
    <w:basedOn w:val="TextodecomentrioChar"/>
    <w:link w:val="Assuntodocomentrio"/>
    <w:uiPriority w:val="99"/>
    <w:semiHidden/>
    <w:rsid w:val="007360C9"/>
    <w:rPr>
      <w:b/>
      <w:bCs/>
      <w:sz w:val="20"/>
      <w:szCs w:val="20"/>
    </w:rPr>
  </w:style>
  <w:style w:type="paragraph" w:styleId="Textodebalo">
    <w:name w:val="Balloon Text"/>
    <w:basedOn w:val="Normal"/>
    <w:link w:val="TextodebaloChar"/>
    <w:uiPriority w:val="99"/>
    <w:semiHidden/>
    <w:unhideWhenUsed/>
    <w:rsid w:val="007360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60C9"/>
    <w:rPr>
      <w:rFonts w:ascii="Segoe UI" w:hAnsi="Segoe UI" w:cs="Segoe UI"/>
      <w:sz w:val="18"/>
      <w:szCs w:val="18"/>
    </w:rPr>
  </w:style>
  <w:style w:type="paragraph" w:styleId="Cabealho">
    <w:name w:val="header"/>
    <w:basedOn w:val="Normal"/>
    <w:link w:val="CabealhoChar"/>
    <w:uiPriority w:val="99"/>
    <w:unhideWhenUsed/>
    <w:rsid w:val="00806D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6D57"/>
  </w:style>
  <w:style w:type="paragraph" w:styleId="Rodap">
    <w:name w:val="footer"/>
    <w:basedOn w:val="Normal"/>
    <w:link w:val="RodapChar"/>
    <w:uiPriority w:val="99"/>
    <w:unhideWhenUsed/>
    <w:rsid w:val="00806D57"/>
    <w:pPr>
      <w:tabs>
        <w:tab w:val="center" w:pos="4252"/>
        <w:tab w:val="right" w:pos="8504"/>
      </w:tabs>
      <w:spacing w:after="0" w:line="240" w:lineRule="auto"/>
    </w:pPr>
  </w:style>
  <w:style w:type="character" w:customStyle="1" w:styleId="RodapChar">
    <w:name w:val="Rodapé Char"/>
    <w:basedOn w:val="Fontepargpadro"/>
    <w:link w:val="Rodap"/>
    <w:uiPriority w:val="99"/>
    <w:rsid w:val="00806D57"/>
  </w:style>
  <w:style w:type="table" w:styleId="ListaMdia2-nfase1">
    <w:name w:val="Medium List 2 Accent 1"/>
    <w:basedOn w:val="Tabelanormal"/>
    <w:uiPriority w:val="66"/>
    <w:rsid w:val="00F0219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argrafodaLista">
    <w:name w:val="List Paragraph"/>
    <w:basedOn w:val="Normal"/>
    <w:uiPriority w:val="34"/>
    <w:qFormat/>
    <w:rsid w:val="00576FC7"/>
    <w:pPr>
      <w:ind w:left="720"/>
      <w:contextualSpacing/>
    </w:pPr>
  </w:style>
  <w:style w:type="paragraph" w:styleId="Textodenotaderodap">
    <w:name w:val="footnote text"/>
    <w:basedOn w:val="Normal"/>
    <w:link w:val="TextodenotaderodapChar"/>
    <w:uiPriority w:val="99"/>
    <w:semiHidden/>
    <w:unhideWhenUsed/>
    <w:rsid w:val="000D6C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6CF5"/>
    <w:rPr>
      <w:sz w:val="20"/>
      <w:szCs w:val="20"/>
    </w:rPr>
  </w:style>
  <w:style w:type="character" w:styleId="Refdenotaderodap">
    <w:name w:val="footnote reference"/>
    <w:basedOn w:val="Fontepargpadro"/>
    <w:uiPriority w:val="99"/>
    <w:semiHidden/>
    <w:unhideWhenUsed/>
    <w:rsid w:val="000D6CF5"/>
    <w:rPr>
      <w:vertAlign w:val="superscript"/>
    </w:rPr>
  </w:style>
  <w:style w:type="character" w:styleId="Hyperlink">
    <w:name w:val="Hyperlink"/>
    <w:basedOn w:val="Fontepargpadro"/>
    <w:uiPriority w:val="99"/>
    <w:unhideWhenUsed/>
    <w:rsid w:val="00A76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D070-720A-4908-B308-BFAA8B04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22</Pages>
  <Words>6272</Words>
  <Characters>33870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20</cp:revision>
  <dcterms:created xsi:type="dcterms:W3CDTF">2020-11-16T18:00:00Z</dcterms:created>
  <dcterms:modified xsi:type="dcterms:W3CDTF">2020-11-22T13:46:00Z</dcterms:modified>
</cp:coreProperties>
</file>