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A19914" w14:textId="77777777" w:rsidR="00835038" w:rsidRPr="00445DA9" w:rsidRDefault="00835038" w:rsidP="00654622">
      <w:pPr>
        <w:spacing w:after="0" w:line="360" w:lineRule="auto"/>
        <w:jc w:val="both"/>
        <w:rPr>
          <w:rFonts w:ascii="Arial" w:hAnsi="Arial" w:cs="Arial"/>
        </w:rPr>
      </w:pPr>
      <w:r w:rsidRPr="00445DA9">
        <w:rPr>
          <w:rFonts w:ascii="Arial" w:hAnsi="Arial" w:cs="Arial"/>
          <w:b/>
          <w:sz w:val="24"/>
          <w:szCs w:val="24"/>
        </w:rPr>
        <w:t xml:space="preserve">CESED – CENTRO DE ENSINO SUPERIOR E DESENVOLVIMENTO </w:t>
      </w:r>
    </w:p>
    <w:p w14:paraId="5D7A43EB" w14:textId="77777777" w:rsidR="00835038" w:rsidRPr="00445DA9" w:rsidRDefault="00835038" w:rsidP="00654622">
      <w:pPr>
        <w:spacing w:after="0" w:line="360" w:lineRule="auto"/>
        <w:jc w:val="both"/>
        <w:rPr>
          <w:rFonts w:ascii="Arial" w:hAnsi="Arial" w:cs="Arial"/>
          <w:b/>
          <w:sz w:val="24"/>
          <w:szCs w:val="24"/>
        </w:rPr>
      </w:pPr>
      <w:r w:rsidRPr="00445DA9">
        <w:rPr>
          <w:rFonts w:ascii="Arial" w:hAnsi="Arial" w:cs="Arial"/>
          <w:b/>
          <w:sz w:val="24"/>
          <w:szCs w:val="24"/>
        </w:rPr>
        <w:t xml:space="preserve">UNIFACISA – CENTRO UNIVERSITÁRIO </w:t>
      </w:r>
    </w:p>
    <w:p w14:paraId="368C7C4B" w14:textId="77777777" w:rsidR="00835038" w:rsidRPr="00445DA9" w:rsidRDefault="00835038" w:rsidP="00654622">
      <w:pPr>
        <w:spacing w:after="0" w:line="360" w:lineRule="auto"/>
        <w:jc w:val="both"/>
        <w:rPr>
          <w:rFonts w:ascii="Arial" w:hAnsi="Arial" w:cs="Arial"/>
          <w:b/>
          <w:sz w:val="24"/>
          <w:szCs w:val="24"/>
        </w:rPr>
      </w:pPr>
      <w:r w:rsidRPr="00445DA9">
        <w:rPr>
          <w:rFonts w:ascii="Arial" w:hAnsi="Arial" w:cs="Arial"/>
          <w:b/>
          <w:sz w:val="24"/>
          <w:szCs w:val="24"/>
        </w:rPr>
        <w:t xml:space="preserve">CURSO DE BACHARELADO EM DIREITO </w:t>
      </w:r>
    </w:p>
    <w:p w14:paraId="46890EA1" w14:textId="77777777" w:rsidR="00835038" w:rsidRPr="00445DA9" w:rsidRDefault="00835038" w:rsidP="00654622">
      <w:pPr>
        <w:spacing w:after="0" w:line="360" w:lineRule="auto"/>
        <w:jc w:val="both"/>
        <w:rPr>
          <w:rFonts w:ascii="Arial" w:hAnsi="Arial" w:cs="Arial"/>
          <w:b/>
          <w:sz w:val="24"/>
          <w:szCs w:val="24"/>
        </w:rPr>
      </w:pPr>
    </w:p>
    <w:p w14:paraId="130317F9" w14:textId="77777777" w:rsidR="00835038" w:rsidRPr="00445DA9" w:rsidRDefault="00835038" w:rsidP="00654622">
      <w:pPr>
        <w:spacing w:after="0" w:line="360" w:lineRule="auto"/>
        <w:jc w:val="both"/>
        <w:rPr>
          <w:rFonts w:ascii="Arial" w:hAnsi="Arial" w:cs="Arial"/>
          <w:b/>
          <w:sz w:val="24"/>
          <w:szCs w:val="24"/>
        </w:rPr>
      </w:pPr>
    </w:p>
    <w:p w14:paraId="78BB6AFE" w14:textId="31E8C274" w:rsidR="00835038" w:rsidRPr="00445DA9" w:rsidRDefault="001A5D11" w:rsidP="00F755E0">
      <w:pPr>
        <w:pStyle w:val="Padro"/>
        <w:tabs>
          <w:tab w:val="left" w:pos="5530"/>
        </w:tabs>
        <w:spacing w:after="0" w:line="360" w:lineRule="auto"/>
        <w:rPr>
          <w:rFonts w:ascii="Arial" w:hAnsi="Arial" w:cs="Arial"/>
          <w:sz w:val="24"/>
          <w:szCs w:val="24"/>
        </w:rPr>
      </w:pPr>
      <w:r w:rsidRPr="00445DA9">
        <w:rPr>
          <w:rFonts w:ascii="Arial" w:hAnsi="Arial" w:cs="Arial"/>
          <w:b/>
          <w:sz w:val="24"/>
          <w:szCs w:val="24"/>
        </w:rPr>
        <w:t>BEATRIZ GUIMARÃES CABRAL</w:t>
      </w:r>
      <w:r w:rsidR="00F755E0" w:rsidRPr="00445DA9">
        <w:rPr>
          <w:rFonts w:ascii="Arial" w:hAnsi="Arial" w:cs="Arial"/>
          <w:b/>
          <w:sz w:val="24"/>
          <w:szCs w:val="24"/>
        </w:rPr>
        <w:tab/>
      </w:r>
    </w:p>
    <w:p w14:paraId="490493AD" w14:textId="77777777" w:rsidR="00835038" w:rsidRPr="00445DA9" w:rsidRDefault="00835038" w:rsidP="00654622">
      <w:pPr>
        <w:spacing w:after="0" w:line="360" w:lineRule="auto"/>
        <w:jc w:val="both"/>
        <w:rPr>
          <w:rFonts w:ascii="Arial" w:hAnsi="Arial" w:cs="Arial"/>
          <w:b/>
          <w:sz w:val="24"/>
          <w:szCs w:val="24"/>
        </w:rPr>
      </w:pPr>
    </w:p>
    <w:p w14:paraId="4FA221FF" w14:textId="77777777" w:rsidR="00835038" w:rsidRPr="00445DA9" w:rsidRDefault="00835038" w:rsidP="00654622">
      <w:pPr>
        <w:spacing w:after="0" w:line="360" w:lineRule="auto"/>
        <w:jc w:val="both"/>
        <w:rPr>
          <w:rFonts w:ascii="Arial" w:hAnsi="Arial" w:cs="Arial"/>
          <w:b/>
          <w:sz w:val="24"/>
          <w:szCs w:val="24"/>
        </w:rPr>
      </w:pPr>
    </w:p>
    <w:p w14:paraId="19FF1EC9" w14:textId="77777777" w:rsidR="00835038" w:rsidRPr="00445DA9" w:rsidRDefault="00835038" w:rsidP="00654622">
      <w:pPr>
        <w:spacing w:after="0" w:line="360" w:lineRule="auto"/>
        <w:jc w:val="both"/>
        <w:rPr>
          <w:rFonts w:ascii="Arial" w:hAnsi="Arial" w:cs="Arial"/>
          <w:b/>
          <w:sz w:val="24"/>
          <w:szCs w:val="24"/>
        </w:rPr>
      </w:pPr>
    </w:p>
    <w:p w14:paraId="6B4CD51E" w14:textId="77777777" w:rsidR="00835038" w:rsidRPr="00445DA9" w:rsidRDefault="00835038" w:rsidP="00654622">
      <w:pPr>
        <w:spacing w:after="0" w:line="360" w:lineRule="auto"/>
        <w:jc w:val="both"/>
        <w:rPr>
          <w:rFonts w:ascii="Arial" w:hAnsi="Arial" w:cs="Arial"/>
          <w:b/>
          <w:sz w:val="24"/>
          <w:szCs w:val="24"/>
        </w:rPr>
      </w:pPr>
    </w:p>
    <w:p w14:paraId="7D98C067" w14:textId="77777777" w:rsidR="00835038" w:rsidRPr="00445DA9" w:rsidRDefault="00835038" w:rsidP="00654622">
      <w:pPr>
        <w:spacing w:after="0" w:line="360" w:lineRule="auto"/>
        <w:jc w:val="both"/>
        <w:rPr>
          <w:rFonts w:ascii="Arial" w:hAnsi="Arial" w:cs="Arial"/>
          <w:b/>
          <w:sz w:val="24"/>
          <w:szCs w:val="24"/>
        </w:rPr>
      </w:pPr>
    </w:p>
    <w:p w14:paraId="681A2DD2" w14:textId="77777777" w:rsidR="00835038" w:rsidRPr="00445DA9" w:rsidRDefault="00835038" w:rsidP="00654622">
      <w:pPr>
        <w:spacing w:after="0" w:line="360" w:lineRule="auto"/>
        <w:jc w:val="both"/>
        <w:rPr>
          <w:rFonts w:ascii="Arial" w:hAnsi="Arial" w:cs="Arial"/>
          <w:b/>
          <w:sz w:val="24"/>
          <w:szCs w:val="24"/>
        </w:rPr>
      </w:pPr>
    </w:p>
    <w:p w14:paraId="4F5CBB9D" w14:textId="77777777" w:rsidR="00835038" w:rsidRPr="00445DA9" w:rsidRDefault="00835038" w:rsidP="00654622">
      <w:pPr>
        <w:spacing w:after="0" w:line="360" w:lineRule="auto"/>
        <w:jc w:val="both"/>
        <w:rPr>
          <w:rFonts w:ascii="Arial" w:hAnsi="Arial" w:cs="Arial"/>
          <w:b/>
          <w:sz w:val="24"/>
          <w:szCs w:val="24"/>
        </w:rPr>
      </w:pPr>
    </w:p>
    <w:p w14:paraId="33964636" w14:textId="77777777" w:rsidR="00835038" w:rsidRPr="00445DA9" w:rsidRDefault="00835038" w:rsidP="00654622">
      <w:pPr>
        <w:shd w:val="clear" w:color="auto" w:fill="FFFFFF"/>
        <w:spacing w:after="0" w:line="360" w:lineRule="auto"/>
        <w:jc w:val="both"/>
        <w:rPr>
          <w:rFonts w:ascii="Arial" w:eastAsia="Times New Roman" w:hAnsi="Arial" w:cs="Arial"/>
          <w:b/>
          <w:bCs/>
          <w:sz w:val="24"/>
          <w:szCs w:val="24"/>
          <w:lang w:eastAsia="pt-BR"/>
        </w:rPr>
      </w:pPr>
    </w:p>
    <w:p w14:paraId="271046BB" w14:textId="40F27BDD" w:rsidR="00B607C0" w:rsidRPr="002677E8" w:rsidRDefault="00A63D4A" w:rsidP="00CC4602">
      <w:pPr>
        <w:spacing w:after="0" w:line="360" w:lineRule="auto"/>
        <w:jc w:val="center"/>
        <w:rPr>
          <w:rFonts w:ascii="Arial" w:hAnsi="Arial" w:cs="Arial"/>
          <w:b/>
          <w:sz w:val="24"/>
          <w:szCs w:val="24"/>
        </w:rPr>
      </w:pPr>
      <w:r w:rsidRPr="002677E8">
        <w:rPr>
          <w:rFonts w:ascii="Arial" w:hAnsi="Arial" w:cs="Arial"/>
          <w:b/>
          <w:sz w:val="24"/>
          <w:szCs w:val="24"/>
        </w:rPr>
        <w:t xml:space="preserve">POSSIBILIDADE DO </w:t>
      </w:r>
      <w:r w:rsidR="0029447A" w:rsidRPr="002677E8">
        <w:rPr>
          <w:rFonts w:ascii="Arial" w:hAnsi="Arial" w:cs="Arial"/>
          <w:b/>
          <w:sz w:val="24"/>
          <w:szCs w:val="24"/>
        </w:rPr>
        <w:t xml:space="preserve">USO MEDICINAL DA </w:t>
      </w:r>
      <w:r w:rsidR="0029447A" w:rsidRPr="002677E8">
        <w:rPr>
          <w:rFonts w:ascii="Arial" w:hAnsi="Arial" w:cs="Arial"/>
          <w:b/>
          <w:i/>
          <w:iCs/>
          <w:sz w:val="24"/>
          <w:szCs w:val="24"/>
        </w:rPr>
        <w:t xml:space="preserve">CANNABIS </w:t>
      </w:r>
      <w:r w:rsidR="0029447A" w:rsidRPr="002677E8">
        <w:rPr>
          <w:rFonts w:ascii="Arial" w:hAnsi="Arial" w:cs="Arial"/>
          <w:b/>
          <w:sz w:val="24"/>
          <w:szCs w:val="24"/>
        </w:rPr>
        <w:t>PARA O TRATAMENTO ONCOLÓGICO</w:t>
      </w:r>
      <w:r w:rsidRPr="002677E8">
        <w:rPr>
          <w:rFonts w:ascii="Arial" w:hAnsi="Arial" w:cs="Arial"/>
          <w:b/>
          <w:sz w:val="24"/>
          <w:szCs w:val="24"/>
        </w:rPr>
        <w:t xml:space="preserve">: DA CRIMINALIZAÇÃO À REGULAMENTAÇÃO </w:t>
      </w:r>
    </w:p>
    <w:p w14:paraId="367647DB" w14:textId="77777777" w:rsidR="00835038" w:rsidRPr="00445DA9" w:rsidRDefault="00835038" w:rsidP="00654622">
      <w:pPr>
        <w:shd w:val="clear" w:color="auto" w:fill="FFFFFF"/>
        <w:spacing w:after="0" w:line="360" w:lineRule="auto"/>
        <w:jc w:val="center"/>
        <w:rPr>
          <w:rFonts w:ascii="Arial" w:eastAsia="Times New Roman" w:hAnsi="Arial" w:cs="Arial"/>
          <w:b/>
          <w:bCs/>
          <w:sz w:val="24"/>
          <w:szCs w:val="24"/>
          <w:lang w:eastAsia="pt-BR"/>
        </w:rPr>
      </w:pPr>
    </w:p>
    <w:p w14:paraId="72AF60D1" w14:textId="77777777" w:rsidR="00835038" w:rsidRPr="00445DA9" w:rsidRDefault="00835038" w:rsidP="00654622">
      <w:pPr>
        <w:tabs>
          <w:tab w:val="left" w:pos="5835"/>
        </w:tabs>
        <w:spacing w:after="0" w:line="360" w:lineRule="auto"/>
        <w:jc w:val="both"/>
        <w:rPr>
          <w:rFonts w:ascii="Arial" w:hAnsi="Arial" w:cs="Arial"/>
          <w:b/>
          <w:sz w:val="24"/>
          <w:szCs w:val="24"/>
        </w:rPr>
      </w:pPr>
    </w:p>
    <w:p w14:paraId="4D221DF9" w14:textId="77777777" w:rsidR="00835038" w:rsidRPr="00445DA9" w:rsidRDefault="00835038" w:rsidP="00654622">
      <w:pPr>
        <w:tabs>
          <w:tab w:val="left" w:pos="5835"/>
        </w:tabs>
        <w:spacing w:after="0" w:line="360" w:lineRule="auto"/>
        <w:jc w:val="both"/>
        <w:rPr>
          <w:rFonts w:ascii="Arial" w:hAnsi="Arial" w:cs="Arial"/>
          <w:b/>
          <w:sz w:val="24"/>
          <w:szCs w:val="24"/>
        </w:rPr>
      </w:pPr>
    </w:p>
    <w:p w14:paraId="30E4B09A" w14:textId="77777777" w:rsidR="00835038" w:rsidRPr="00445DA9" w:rsidRDefault="00835038" w:rsidP="00654622">
      <w:pPr>
        <w:tabs>
          <w:tab w:val="left" w:pos="5835"/>
        </w:tabs>
        <w:spacing w:after="0" w:line="360" w:lineRule="auto"/>
        <w:jc w:val="both"/>
        <w:rPr>
          <w:rFonts w:ascii="Arial" w:hAnsi="Arial" w:cs="Arial"/>
          <w:b/>
          <w:sz w:val="24"/>
          <w:szCs w:val="24"/>
        </w:rPr>
      </w:pPr>
    </w:p>
    <w:p w14:paraId="5057C0F0" w14:textId="77777777" w:rsidR="00835038" w:rsidRPr="00445DA9" w:rsidRDefault="00835038" w:rsidP="00654622">
      <w:pPr>
        <w:tabs>
          <w:tab w:val="left" w:pos="5835"/>
        </w:tabs>
        <w:spacing w:after="0" w:line="360" w:lineRule="auto"/>
        <w:jc w:val="both"/>
        <w:rPr>
          <w:rFonts w:ascii="Arial" w:hAnsi="Arial" w:cs="Arial"/>
          <w:b/>
          <w:sz w:val="24"/>
          <w:szCs w:val="24"/>
        </w:rPr>
      </w:pPr>
    </w:p>
    <w:p w14:paraId="51918B7B" w14:textId="77777777" w:rsidR="00835038" w:rsidRPr="00445DA9" w:rsidRDefault="00835038" w:rsidP="00654622">
      <w:pPr>
        <w:tabs>
          <w:tab w:val="left" w:pos="5835"/>
        </w:tabs>
        <w:spacing w:after="0" w:line="360" w:lineRule="auto"/>
        <w:jc w:val="both"/>
        <w:rPr>
          <w:rFonts w:ascii="Arial" w:hAnsi="Arial" w:cs="Arial"/>
          <w:b/>
          <w:sz w:val="24"/>
          <w:szCs w:val="24"/>
        </w:rPr>
      </w:pPr>
    </w:p>
    <w:p w14:paraId="57A0D4C9" w14:textId="77777777" w:rsidR="00835038" w:rsidRPr="00445DA9" w:rsidRDefault="00835038" w:rsidP="00654622">
      <w:pPr>
        <w:tabs>
          <w:tab w:val="left" w:pos="5835"/>
        </w:tabs>
        <w:spacing w:after="0" w:line="360" w:lineRule="auto"/>
        <w:jc w:val="both"/>
        <w:rPr>
          <w:rFonts w:ascii="Arial" w:hAnsi="Arial" w:cs="Arial"/>
          <w:b/>
          <w:sz w:val="24"/>
          <w:szCs w:val="24"/>
        </w:rPr>
      </w:pPr>
    </w:p>
    <w:p w14:paraId="500FFA76" w14:textId="77777777" w:rsidR="00835038" w:rsidRPr="00445DA9" w:rsidRDefault="00835038" w:rsidP="00654622">
      <w:pPr>
        <w:tabs>
          <w:tab w:val="left" w:pos="5835"/>
        </w:tabs>
        <w:spacing w:after="0" w:line="360" w:lineRule="auto"/>
        <w:jc w:val="both"/>
        <w:rPr>
          <w:rFonts w:ascii="Arial" w:hAnsi="Arial" w:cs="Arial"/>
          <w:b/>
          <w:sz w:val="24"/>
          <w:szCs w:val="24"/>
        </w:rPr>
      </w:pPr>
    </w:p>
    <w:p w14:paraId="100859BC" w14:textId="77777777" w:rsidR="00835038" w:rsidRPr="00445DA9" w:rsidRDefault="00835038" w:rsidP="00654622">
      <w:pPr>
        <w:tabs>
          <w:tab w:val="left" w:pos="5835"/>
        </w:tabs>
        <w:spacing w:after="0" w:line="360" w:lineRule="auto"/>
        <w:jc w:val="both"/>
        <w:rPr>
          <w:rFonts w:ascii="Arial" w:hAnsi="Arial" w:cs="Arial"/>
          <w:b/>
          <w:sz w:val="24"/>
          <w:szCs w:val="24"/>
        </w:rPr>
      </w:pPr>
    </w:p>
    <w:p w14:paraId="2B67451C" w14:textId="77777777" w:rsidR="00835038" w:rsidRPr="00445DA9" w:rsidRDefault="00835038" w:rsidP="00654622">
      <w:pPr>
        <w:tabs>
          <w:tab w:val="left" w:pos="5835"/>
        </w:tabs>
        <w:spacing w:after="0" w:line="360" w:lineRule="auto"/>
        <w:jc w:val="both"/>
        <w:rPr>
          <w:rFonts w:ascii="Arial" w:hAnsi="Arial" w:cs="Arial"/>
          <w:b/>
          <w:sz w:val="24"/>
          <w:szCs w:val="24"/>
        </w:rPr>
      </w:pPr>
    </w:p>
    <w:p w14:paraId="33D30569" w14:textId="77777777" w:rsidR="00B607C0" w:rsidRPr="00445DA9" w:rsidRDefault="00B607C0" w:rsidP="00654622">
      <w:pPr>
        <w:tabs>
          <w:tab w:val="left" w:pos="5835"/>
        </w:tabs>
        <w:spacing w:after="0" w:line="360" w:lineRule="auto"/>
        <w:jc w:val="both"/>
        <w:rPr>
          <w:rFonts w:ascii="Arial" w:hAnsi="Arial" w:cs="Arial"/>
          <w:b/>
          <w:sz w:val="24"/>
          <w:szCs w:val="24"/>
        </w:rPr>
      </w:pPr>
    </w:p>
    <w:p w14:paraId="41835680" w14:textId="77777777" w:rsidR="00835038" w:rsidRPr="00445DA9" w:rsidRDefault="00835038" w:rsidP="00654622">
      <w:pPr>
        <w:tabs>
          <w:tab w:val="left" w:pos="5835"/>
        </w:tabs>
        <w:spacing w:after="0" w:line="360" w:lineRule="auto"/>
        <w:jc w:val="both"/>
        <w:rPr>
          <w:rFonts w:ascii="Arial" w:hAnsi="Arial" w:cs="Arial"/>
          <w:b/>
          <w:sz w:val="24"/>
          <w:szCs w:val="24"/>
        </w:rPr>
      </w:pPr>
    </w:p>
    <w:p w14:paraId="669A3FAB" w14:textId="77777777" w:rsidR="00835038" w:rsidRPr="00445DA9" w:rsidRDefault="00835038" w:rsidP="00654622">
      <w:pPr>
        <w:tabs>
          <w:tab w:val="left" w:pos="5835"/>
        </w:tabs>
        <w:spacing w:after="0" w:line="360" w:lineRule="auto"/>
        <w:jc w:val="both"/>
        <w:rPr>
          <w:rFonts w:ascii="Arial" w:hAnsi="Arial" w:cs="Arial"/>
          <w:b/>
          <w:sz w:val="24"/>
          <w:szCs w:val="24"/>
        </w:rPr>
      </w:pPr>
    </w:p>
    <w:p w14:paraId="707ADDE5" w14:textId="77777777" w:rsidR="00654622" w:rsidRPr="00445DA9" w:rsidRDefault="00654622" w:rsidP="001A5D11">
      <w:pPr>
        <w:tabs>
          <w:tab w:val="left" w:pos="5835"/>
        </w:tabs>
        <w:spacing w:after="0" w:line="360" w:lineRule="auto"/>
        <w:rPr>
          <w:rFonts w:ascii="Arial" w:hAnsi="Arial" w:cs="Arial"/>
          <w:b/>
          <w:sz w:val="24"/>
          <w:szCs w:val="24"/>
        </w:rPr>
      </w:pPr>
    </w:p>
    <w:p w14:paraId="349F7B00" w14:textId="2C4E2F06" w:rsidR="00654622" w:rsidRDefault="00654622" w:rsidP="00654622">
      <w:pPr>
        <w:tabs>
          <w:tab w:val="left" w:pos="5835"/>
        </w:tabs>
        <w:spacing w:after="0" w:line="360" w:lineRule="auto"/>
        <w:jc w:val="both"/>
        <w:rPr>
          <w:rFonts w:ascii="Arial" w:hAnsi="Arial" w:cs="Arial"/>
          <w:b/>
          <w:sz w:val="24"/>
          <w:szCs w:val="24"/>
        </w:rPr>
      </w:pPr>
    </w:p>
    <w:p w14:paraId="4E6ED424" w14:textId="77777777" w:rsidR="001C72C4" w:rsidRPr="00445DA9" w:rsidRDefault="001C72C4" w:rsidP="00654622">
      <w:pPr>
        <w:tabs>
          <w:tab w:val="left" w:pos="5835"/>
        </w:tabs>
        <w:spacing w:after="0" w:line="360" w:lineRule="auto"/>
        <w:jc w:val="both"/>
        <w:rPr>
          <w:rFonts w:ascii="Arial" w:hAnsi="Arial" w:cs="Arial"/>
          <w:b/>
          <w:sz w:val="24"/>
          <w:szCs w:val="24"/>
        </w:rPr>
      </w:pPr>
    </w:p>
    <w:p w14:paraId="468974CA" w14:textId="77777777" w:rsidR="00835038" w:rsidRPr="00445DA9" w:rsidRDefault="00835038" w:rsidP="00654622">
      <w:pPr>
        <w:tabs>
          <w:tab w:val="left" w:pos="5835"/>
        </w:tabs>
        <w:spacing w:after="0" w:line="360" w:lineRule="auto"/>
        <w:jc w:val="center"/>
        <w:rPr>
          <w:rFonts w:ascii="Arial" w:hAnsi="Arial" w:cs="Arial"/>
          <w:b/>
          <w:sz w:val="24"/>
          <w:szCs w:val="24"/>
        </w:rPr>
      </w:pPr>
      <w:r w:rsidRPr="00445DA9">
        <w:rPr>
          <w:rFonts w:ascii="Arial" w:hAnsi="Arial" w:cs="Arial"/>
          <w:b/>
          <w:sz w:val="24"/>
          <w:szCs w:val="24"/>
        </w:rPr>
        <w:t>CAMPINA GRANDE-PB</w:t>
      </w:r>
    </w:p>
    <w:p w14:paraId="225231EA" w14:textId="763BA9FE" w:rsidR="00835038" w:rsidRPr="00445DA9" w:rsidRDefault="0085543E" w:rsidP="00654622">
      <w:pPr>
        <w:spacing w:after="0" w:line="360" w:lineRule="auto"/>
        <w:jc w:val="center"/>
        <w:rPr>
          <w:rFonts w:ascii="Arial" w:hAnsi="Arial" w:cs="Arial"/>
          <w:b/>
          <w:sz w:val="24"/>
          <w:szCs w:val="24"/>
        </w:rPr>
      </w:pPr>
      <w:r w:rsidRPr="00445DA9">
        <w:rPr>
          <w:rFonts w:ascii="Arial" w:hAnsi="Arial" w:cs="Arial"/>
          <w:b/>
          <w:sz w:val="24"/>
          <w:szCs w:val="24"/>
        </w:rPr>
        <w:t>2020</w:t>
      </w:r>
    </w:p>
    <w:p w14:paraId="4651B141" w14:textId="5EFCA862" w:rsidR="00835038" w:rsidRPr="00445DA9" w:rsidRDefault="001A5D11" w:rsidP="00654622">
      <w:pPr>
        <w:pStyle w:val="Padro"/>
        <w:spacing w:after="0" w:line="360" w:lineRule="auto"/>
        <w:jc w:val="center"/>
        <w:rPr>
          <w:rFonts w:ascii="Arial" w:hAnsi="Arial" w:cs="Arial"/>
          <w:sz w:val="24"/>
          <w:szCs w:val="24"/>
        </w:rPr>
      </w:pPr>
      <w:r w:rsidRPr="00445DA9">
        <w:rPr>
          <w:rFonts w:ascii="Arial" w:hAnsi="Arial" w:cs="Arial"/>
          <w:sz w:val="24"/>
          <w:szCs w:val="24"/>
        </w:rPr>
        <w:lastRenderedPageBreak/>
        <w:t>BEATRIZ GUIMARÃES CABRAL</w:t>
      </w:r>
    </w:p>
    <w:p w14:paraId="4709DCE2" w14:textId="77777777" w:rsidR="00835038" w:rsidRPr="00445DA9" w:rsidRDefault="00835038" w:rsidP="00654622">
      <w:pPr>
        <w:pStyle w:val="Padro"/>
        <w:spacing w:after="0" w:line="360" w:lineRule="auto"/>
        <w:jc w:val="center"/>
        <w:rPr>
          <w:rFonts w:ascii="Arial" w:hAnsi="Arial" w:cs="Arial"/>
          <w:sz w:val="24"/>
          <w:szCs w:val="24"/>
          <w:highlight w:val="yellow"/>
        </w:rPr>
      </w:pPr>
    </w:p>
    <w:p w14:paraId="606BB4DF" w14:textId="77777777" w:rsidR="00835038" w:rsidRPr="00445DA9" w:rsidRDefault="00835038" w:rsidP="00654622">
      <w:pPr>
        <w:pStyle w:val="Padro"/>
        <w:spacing w:after="0" w:line="360" w:lineRule="auto"/>
        <w:jc w:val="center"/>
        <w:rPr>
          <w:rFonts w:ascii="Arial" w:hAnsi="Arial" w:cs="Arial"/>
          <w:sz w:val="24"/>
          <w:szCs w:val="24"/>
          <w:highlight w:val="yellow"/>
        </w:rPr>
      </w:pPr>
    </w:p>
    <w:p w14:paraId="1F06C8FF" w14:textId="77777777" w:rsidR="00835038" w:rsidRPr="00445DA9" w:rsidRDefault="00835038" w:rsidP="00654622">
      <w:pPr>
        <w:pStyle w:val="Padro"/>
        <w:spacing w:after="0" w:line="360" w:lineRule="auto"/>
        <w:jc w:val="center"/>
        <w:rPr>
          <w:rFonts w:ascii="Arial" w:hAnsi="Arial" w:cs="Arial"/>
          <w:sz w:val="24"/>
          <w:szCs w:val="24"/>
          <w:highlight w:val="yellow"/>
        </w:rPr>
      </w:pPr>
    </w:p>
    <w:p w14:paraId="6259AD62" w14:textId="77777777" w:rsidR="00835038" w:rsidRPr="001C72C4" w:rsidRDefault="00835038" w:rsidP="00654622">
      <w:pPr>
        <w:pStyle w:val="Padro"/>
        <w:spacing w:after="0" w:line="360" w:lineRule="auto"/>
        <w:jc w:val="center"/>
        <w:rPr>
          <w:rFonts w:ascii="Arial" w:hAnsi="Arial" w:cs="Arial"/>
          <w:sz w:val="24"/>
          <w:szCs w:val="24"/>
        </w:rPr>
      </w:pPr>
    </w:p>
    <w:p w14:paraId="255D8522" w14:textId="77777777" w:rsidR="00835038" w:rsidRPr="001C72C4" w:rsidRDefault="00835038" w:rsidP="00654622">
      <w:pPr>
        <w:pStyle w:val="Padro"/>
        <w:spacing w:after="0" w:line="360" w:lineRule="auto"/>
        <w:jc w:val="center"/>
        <w:rPr>
          <w:rFonts w:ascii="Arial" w:hAnsi="Arial" w:cs="Arial"/>
          <w:sz w:val="24"/>
          <w:szCs w:val="24"/>
        </w:rPr>
      </w:pPr>
    </w:p>
    <w:p w14:paraId="707345D8" w14:textId="77777777" w:rsidR="001C72C4" w:rsidRPr="0029447A" w:rsidRDefault="001C72C4" w:rsidP="00C93F31">
      <w:pPr>
        <w:spacing w:after="0" w:line="360" w:lineRule="auto"/>
        <w:jc w:val="center"/>
        <w:rPr>
          <w:rFonts w:ascii="Arial" w:hAnsi="Arial" w:cs="Arial"/>
          <w:sz w:val="24"/>
          <w:szCs w:val="24"/>
        </w:rPr>
      </w:pPr>
      <w:r w:rsidRPr="001C72C4">
        <w:rPr>
          <w:rFonts w:ascii="Arial" w:hAnsi="Arial" w:cs="Arial"/>
          <w:sz w:val="24"/>
          <w:szCs w:val="24"/>
        </w:rPr>
        <w:t xml:space="preserve">POSSIBILIDADE DO USO MEDICINAL DA </w:t>
      </w:r>
      <w:r w:rsidRPr="001C72C4">
        <w:rPr>
          <w:rFonts w:ascii="Arial" w:hAnsi="Arial" w:cs="Arial"/>
          <w:i/>
          <w:iCs/>
          <w:sz w:val="24"/>
          <w:szCs w:val="24"/>
        </w:rPr>
        <w:t xml:space="preserve">CANNABIS </w:t>
      </w:r>
      <w:r w:rsidRPr="001C72C4">
        <w:rPr>
          <w:rFonts w:ascii="Arial" w:hAnsi="Arial" w:cs="Arial"/>
          <w:sz w:val="24"/>
          <w:szCs w:val="24"/>
        </w:rPr>
        <w:t>PARA O TRATAMENTO ONCOLÓGICO: DA CRIMINALIZAÇÃO À REGULAMENTAÇÃO</w:t>
      </w:r>
      <w:r>
        <w:rPr>
          <w:rFonts w:ascii="Arial" w:hAnsi="Arial" w:cs="Arial"/>
          <w:sz w:val="24"/>
          <w:szCs w:val="24"/>
        </w:rPr>
        <w:t xml:space="preserve"> </w:t>
      </w:r>
    </w:p>
    <w:p w14:paraId="6C107DB0" w14:textId="77777777" w:rsidR="00835038" w:rsidRPr="00445DA9" w:rsidRDefault="00835038" w:rsidP="00835038">
      <w:pPr>
        <w:shd w:val="clear" w:color="auto" w:fill="FFFFFF"/>
        <w:spacing w:after="0" w:line="360" w:lineRule="auto"/>
        <w:jc w:val="center"/>
        <w:rPr>
          <w:rFonts w:ascii="Arial" w:eastAsia="Times New Roman" w:hAnsi="Arial" w:cs="Arial"/>
          <w:bCs/>
          <w:sz w:val="24"/>
          <w:szCs w:val="24"/>
          <w:lang w:eastAsia="pt-BR"/>
        </w:rPr>
      </w:pPr>
      <w:r w:rsidRPr="00445DA9">
        <w:rPr>
          <w:rFonts w:ascii="Arial" w:eastAsia="Times New Roman" w:hAnsi="Arial" w:cs="Arial"/>
          <w:bCs/>
          <w:sz w:val="24"/>
          <w:szCs w:val="24"/>
          <w:lang w:eastAsia="pt-BR"/>
        </w:rPr>
        <w:t xml:space="preserve"> </w:t>
      </w:r>
    </w:p>
    <w:p w14:paraId="4FB2A7CC" w14:textId="77777777" w:rsidR="00835038" w:rsidRPr="00445DA9" w:rsidRDefault="00835038" w:rsidP="00835038">
      <w:pPr>
        <w:tabs>
          <w:tab w:val="left" w:pos="708"/>
        </w:tabs>
        <w:suppressAutoHyphens/>
        <w:spacing w:after="0" w:line="360" w:lineRule="auto"/>
        <w:jc w:val="center"/>
        <w:rPr>
          <w:rFonts w:ascii="Arial" w:eastAsia="Times New Roman" w:hAnsi="Arial" w:cs="Arial"/>
          <w:sz w:val="24"/>
          <w:szCs w:val="24"/>
        </w:rPr>
      </w:pPr>
    </w:p>
    <w:p w14:paraId="13DC1574" w14:textId="6B00A559" w:rsidR="00835038" w:rsidRDefault="001C72C4" w:rsidP="001C72C4">
      <w:pPr>
        <w:tabs>
          <w:tab w:val="left" w:pos="5505"/>
        </w:tabs>
        <w:spacing w:after="0" w:line="360" w:lineRule="auto"/>
        <w:rPr>
          <w:rFonts w:ascii="Arial" w:hAnsi="Arial" w:cs="Arial"/>
          <w:sz w:val="24"/>
          <w:szCs w:val="24"/>
        </w:rPr>
      </w:pPr>
      <w:r>
        <w:rPr>
          <w:rFonts w:ascii="Arial" w:hAnsi="Arial" w:cs="Arial"/>
          <w:sz w:val="24"/>
          <w:szCs w:val="24"/>
        </w:rPr>
        <w:tab/>
      </w:r>
    </w:p>
    <w:p w14:paraId="12D428BE" w14:textId="77777777" w:rsidR="001C72C4" w:rsidRPr="00445DA9" w:rsidRDefault="001C72C4" w:rsidP="001C72C4">
      <w:pPr>
        <w:tabs>
          <w:tab w:val="left" w:pos="5505"/>
        </w:tabs>
        <w:spacing w:after="0" w:line="360" w:lineRule="auto"/>
        <w:rPr>
          <w:rFonts w:ascii="Arial" w:hAnsi="Arial" w:cs="Arial"/>
          <w:sz w:val="24"/>
          <w:szCs w:val="24"/>
        </w:rPr>
      </w:pPr>
    </w:p>
    <w:p w14:paraId="7D2FBC88" w14:textId="77777777" w:rsidR="00835038" w:rsidRPr="00445DA9" w:rsidRDefault="00835038" w:rsidP="00835038">
      <w:pPr>
        <w:spacing w:after="0" w:line="360" w:lineRule="auto"/>
        <w:jc w:val="center"/>
        <w:rPr>
          <w:rFonts w:ascii="Arial" w:hAnsi="Arial" w:cs="Arial"/>
          <w:sz w:val="24"/>
          <w:szCs w:val="24"/>
        </w:rPr>
      </w:pPr>
    </w:p>
    <w:p w14:paraId="2B60B2DB" w14:textId="77777777" w:rsidR="00835038" w:rsidRPr="00445DA9" w:rsidRDefault="00835038" w:rsidP="00835038">
      <w:pPr>
        <w:spacing w:after="0" w:line="360" w:lineRule="auto"/>
        <w:jc w:val="center"/>
        <w:rPr>
          <w:rFonts w:ascii="Arial" w:hAnsi="Arial" w:cs="Arial"/>
          <w:sz w:val="24"/>
          <w:szCs w:val="24"/>
        </w:rPr>
      </w:pPr>
    </w:p>
    <w:p w14:paraId="37BA425E" w14:textId="77777777" w:rsidR="00835038" w:rsidRPr="00445DA9" w:rsidRDefault="00835038" w:rsidP="00835038">
      <w:pPr>
        <w:spacing w:after="0" w:line="360" w:lineRule="auto"/>
        <w:jc w:val="center"/>
        <w:rPr>
          <w:rFonts w:ascii="Arial" w:hAnsi="Arial" w:cs="Arial"/>
          <w:sz w:val="24"/>
          <w:szCs w:val="24"/>
        </w:rPr>
      </w:pPr>
    </w:p>
    <w:p w14:paraId="7F90DC92" w14:textId="77777777" w:rsidR="00835038" w:rsidRPr="00445DA9" w:rsidRDefault="00835038" w:rsidP="00654622">
      <w:pPr>
        <w:pStyle w:val="Standard"/>
        <w:ind w:left="4536"/>
        <w:jc w:val="both"/>
        <w:rPr>
          <w:rFonts w:ascii="Arial" w:eastAsia="Arial" w:hAnsi="Arial" w:cs="Arial"/>
          <w:color w:val="auto"/>
        </w:rPr>
      </w:pPr>
      <w:r w:rsidRPr="00445DA9">
        <w:rPr>
          <w:rFonts w:ascii="Arial" w:eastAsia="Arial" w:hAnsi="Arial" w:cs="Arial"/>
          <w:color w:val="auto"/>
        </w:rPr>
        <w:t>Trabalho de Conclusão de Curso – Artigo Científico - apresentado como pré-requisito para a obtenção do título de Bacharel em Direito pela Faculdade de Ciências Sociais Aplicadas.</w:t>
      </w:r>
    </w:p>
    <w:p w14:paraId="3D54F53D" w14:textId="072BCB9A" w:rsidR="003275A4" w:rsidRPr="003275A4" w:rsidRDefault="00835038" w:rsidP="00654622">
      <w:pPr>
        <w:pStyle w:val="Standard"/>
        <w:ind w:left="4536"/>
        <w:jc w:val="both"/>
        <w:rPr>
          <w:rFonts w:ascii="Arial" w:eastAsia="Arial" w:hAnsi="Arial" w:cs="Arial"/>
          <w:color w:val="auto"/>
        </w:rPr>
      </w:pPr>
      <w:r w:rsidRPr="00445DA9">
        <w:rPr>
          <w:rFonts w:ascii="Arial" w:eastAsia="Arial" w:hAnsi="Arial" w:cs="Arial"/>
          <w:color w:val="auto"/>
        </w:rPr>
        <w:t xml:space="preserve">Áreas de Concentração: </w:t>
      </w:r>
      <w:r w:rsidR="003275A4">
        <w:rPr>
          <w:rFonts w:ascii="Arial" w:eastAsia="Times New Roman" w:hAnsi="Arial" w:cs="Arial"/>
          <w:color w:val="222222"/>
          <w:lang w:eastAsia="pt-BR"/>
        </w:rPr>
        <w:t>D</w:t>
      </w:r>
      <w:r w:rsidR="003275A4" w:rsidRPr="003275A4">
        <w:rPr>
          <w:rFonts w:ascii="Arial" w:eastAsia="Times New Roman" w:hAnsi="Arial" w:cs="Arial"/>
          <w:color w:val="222222"/>
          <w:lang w:eastAsia="pt-BR"/>
        </w:rPr>
        <w:t>ireitos sociais, difusos e controle de políticas públicas</w:t>
      </w:r>
      <w:r w:rsidR="009E0EC0">
        <w:rPr>
          <w:rFonts w:ascii="Arial" w:eastAsia="Times New Roman" w:hAnsi="Arial" w:cs="Arial"/>
          <w:color w:val="222222"/>
          <w:lang w:eastAsia="pt-BR"/>
        </w:rPr>
        <w:t xml:space="preserve">. </w:t>
      </w:r>
      <w:r w:rsidR="003275A4" w:rsidRPr="003275A4">
        <w:rPr>
          <w:rFonts w:ascii="Arial" w:eastAsia="Arial" w:hAnsi="Arial" w:cs="Arial"/>
          <w:color w:val="auto"/>
        </w:rPr>
        <w:t xml:space="preserve"> </w:t>
      </w:r>
    </w:p>
    <w:p w14:paraId="64E3032A" w14:textId="7F5108E3" w:rsidR="00835038" w:rsidRPr="00445DA9" w:rsidRDefault="00835038" w:rsidP="00654622">
      <w:pPr>
        <w:pStyle w:val="Standard"/>
        <w:ind w:left="4536"/>
        <w:jc w:val="both"/>
        <w:rPr>
          <w:rFonts w:ascii="Arial" w:eastAsia="Arial" w:hAnsi="Arial" w:cs="Arial"/>
          <w:color w:val="auto"/>
        </w:rPr>
      </w:pPr>
      <w:r w:rsidRPr="00445DA9">
        <w:rPr>
          <w:rFonts w:ascii="Arial" w:eastAsia="Arial" w:hAnsi="Arial" w:cs="Arial"/>
          <w:color w:val="auto"/>
        </w:rPr>
        <w:t>Orientadora: Prof</w:t>
      </w:r>
      <w:r w:rsidRPr="00445DA9">
        <w:rPr>
          <w:rFonts w:ascii="Arial" w:eastAsia="Arial" w:hAnsi="Arial" w:cs="Arial"/>
          <w:color w:val="auto"/>
          <w:vertAlign w:val="superscript"/>
        </w:rPr>
        <w:t>a</w:t>
      </w:r>
      <w:r w:rsidRPr="00445DA9">
        <w:rPr>
          <w:rFonts w:ascii="Arial" w:eastAsia="Arial" w:hAnsi="Arial" w:cs="Arial"/>
          <w:color w:val="auto"/>
        </w:rPr>
        <w:t xml:space="preserve">. da </w:t>
      </w:r>
      <w:proofErr w:type="spellStart"/>
      <w:r w:rsidRPr="00445DA9">
        <w:rPr>
          <w:rFonts w:ascii="Arial" w:eastAsia="Arial" w:hAnsi="Arial" w:cs="Arial"/>
          <w:color w:val="auto"/>
        </w:rPr>
        <w:t>UniFacisa</w:t>
      </w:r>
      <w:proofErr w:type="spellEnd"/>
      <w:r w:rsidRPr="00445DA9">
        <w:rPr>
          <w:rFonts w:ascii="Arial" w:eastAsia="Arial" w:hAnsi="Arial" w:cs="Arial"/>
          <w:color w:val="auto"/>
        </w:rPr>
        <w:t xml:space="preserve">, </w:t>
      </w:r>
      <w:proofErr w:type="spellStart"/>
      <w:r w:rsidRPr="00445DA9">
        <w:rPr>
          <w:rFonts w:ascii="Arial" w:eastAsia="Arial" w:hAnsi="Arial" w:cs="Arial"/>
          <w:color w:val="auto"/>
        </w:rPr>
        <w:t>Suênia</w:t>
      </w:r>
      <w:proofErr w:type="spellEnd"/>
      <w:r w:rsidRPr="00445DA9">
        <w:rPr>
          <w:rFonts w:ascii="Arial" w:eastAsia="Arial" w:hAnsi="Arial" w:cs="Arial"/>
          <w:color w:val="auto"/>
        </w:rPr>
        <w:t xml:space="preserve"> Oliveira Vasconcelos, </w:t>
      </w:r>
      <w:proofErr w:type="spellStart"/>
      <w:r w:rsidRPr="00445DA9">
        <w:rPr>
          <w:rFonts w:ascii="Arial" w:eastAsia="Arial" w:hAnsi="Arial" w:cs="Arial"/>
          <w:color w:val="auto"/>
        </w:rPr>
        <w:t>Msc</w:t>
      </w:r>
      <w:proofErr w:type="spellEnd"/>
      <w:r w:rsidRPr="00445DA9">
        <w:rPr>
          <w:rFonts w:ascii="Arial" w:eastAsia="Arial" w:hAnsi="Arial" w:cs="Arial"/>
          <w:color w:val="auto"/>
        </w:rPr>
        <w:t>.</w:t>
      </w:r>
    </w:p>
    <w:p w14:paraId="73FD4130" w14:textId="77777777" w:rsidR="00835038" w:rsidRPr="00445DA9" w:rsidRDefault="00835038" w:rsidP="00835038">
      <w:pPr>
        <w:spacing w:after="0"/>
        <w:ind w:left="4536"/>
        <w:jc w:val="both"/>
        <w:rPr>
          <w:rFonts w:ascii="Arial" w:hAnsi="Arial" w:cs="Arial"/>
          <w:sz w:val="24"/>
          <w:szCs w:val="24"/>
        </w:rPr>
      </w:pPr>
    </w:p>
    <w:p w14:paraId="55BAD3F5" w14:textId="77777777" w:rsidR="00835038" w:rsidRPr="00445DA9" w:rsidRDefault="00835038" w:rsidP="00835038">
      <w:pPr>
        <w:tabs>
          <w:tab w:val="left" w:pos="5835"/>
        </w:tabs>
        <w:spacing w:after="0" w:line="360" w:lineRule="auto"/>
        <w:jc w:val="center"/>
        <w:rPr>
          <w:rFonts w:ascii="Arial" w:hAnsi="Arial" w:cs="Arial"/>
          <w:sz w:val="24"/>
          <w:szCs w:val="24"/>
        </w:rPr>
      </w:pPr>
    </w:p>
    <w:p w14:paraId="7B625237" w14:textId="77777777" w:rsidR="00835038" w:rsidRPr="00445DA9" w:rsidRDefault="00835038" w:rsidP="00835038">
      <w:pPr>
        <w:tabs>
          <w:tab w:val="left" w:pos="5835"/>
        </w:tabs>
        <w:spacing w:after="0" w:line="360" w:lineRule="auto"/>
        <w:jc w:val="center"/>
        <w:rPr>
          <w:rFonts w:ascii="Arial" w:hAnsi="Arial" w:cs="Arial"/>
          <w:sz w:val="24"/>
          <w:szCs w:val="24"/>
        </w:rPr>
      </w:pPr>
    </w:p>
    <w:p w14:paraId="05F8FD9F" w14:textId="77777777" w:rsidR="00835038" w:rsidRPr="00445DA9" w:rsidRDefault="00835038" w:rsidP="00835038">
      <w:pPr>
        <w:tabs>
          <w:tab w:val="left" w:pos="5835"/>
        </w:tabs>
        <w:spacing w:after="0" w:line="360" w:lineRule="auto"/>
        <w:jc w:val="center"/>
        <w:rPr>
          <w:rFonts w:ascii="Arial" w:hAnsi="Arial" w:cs="Arial"/>
          <w:sz w:val="24"/>
          <w:szCs w:val="24"/>
        </w:rPr>
      </w:pPr>
    </w:p>
    <w:p w14:paraId="3C267722" w14:textId="77777777" w:rsidR="00835038" w:rsidRPr="00445DA9" w:rsidRDefault="00835038" w:rsidP="00835038">
      <w:pPr>
        <w:tabs>
          <w:tab w:val="left" w:pos="5835"/>
        </w:tabs>
        <w:spacing w:after="0" w:line="360" w:lineRule="auto"/>
        <w:jc w:val="center"/>
        <w:rPr>
          <w:rFonts w:ascii="Arial" w:hAnsi="Arial" w:cs="Arial"/>
          <w:sz w:val="24"/>
          <w:szCs w:val="24"/>
        </w:rPr>
      </w:pPr>
    </w:p>
    <w:p w14:paraId="00B0C3B7" w14:textId="0CCD568D" w:rsidR="00835038" w:rsidRDefault="00835038" w:rsidP="00835038">
      <w:pPr>
        <w:tabs>
          <w:tab w:val="left" w:pos="5835"/>
        </w:tabs>
        <w:spacing w:after="0" w:line="360" w:lineRule="auto"/>
        <w:jc w:val="center"/>
        <w:rPr>
          <w:rFonts w:ascii="Arial" w:hAnsi="Arial" w:cs="Arial"/>
          <w:sz w:val="24"/>
          <w:szCs w:val="24"/>
        </w:rPr>
      </w:pPr>
    </w:p>
    <w:p w14:paraId="3C7E2129" w14:textId="4DCAF5BD" w:rsidR="001C72C4" w:rsidRDefault="001C72C4" w:rsidP="00835038">
      <w:pPr>
        <w:tabs>
          <w:tab w:val="left" w:pos="5835"/>
        </w:tabs>
        <w:spacing w:after="0" w:line="360" w:lineRule="auto"/>
        <w:jc w:val="center"/>
        <w:rPr>
          <w:rFonts w:ascii="Arial" w:hAnsi="Arial" w:cs="Arial"/>
          <w:sz w:val="24"/>
          <w:szCs w:val="24"/>
        </w:rPr>
      </w:pPr>
    </w:p>
    <w:p w14:paraId="173E936E" w14:textId="77777777" w:rsidR="001C72C4" w:rsidRPr="00445DA9" w:rsidRDefault="001C72C4" w:rsidP="00835038">
      <w:pPr>
        <w:tabs>
          <w:tab w:val="left" w:pos="5835"/>
        </w:tabs>
        <w:spacing w:after="0" w:line="360" w:lineRule="auto"/>
        <w:jc w:val="center"/>
        <w:rPr>
          <w:rFonts w:ascii="Arial" w:hAnsi="Arial" w:cs="Arial"/>
          <w:sz w:val="24"/>
          <w:szCs w:val="24"/>
        </w:rPr>
      </w:pPr>
    </w:p>
    <w:p w14:paraId="1850E773" w14:textId="77777777" w:rsidR="00835038" w:rsidRPr="00445DA9" w:rsidRDefault="00835038" w:rsidP="00835038">
      <w:pPr>
        <w:tabs>
          <w:tab w:val="left" w:pos="5835"/>
        </w:tabs>
        <w:spacing w:after="0" w:line="360" w:lineRule="auto"/>
        <w:jc w:val="center"/>
        <w:rPr>
          <w:rFonts w:ascii="Arial" w:hAnsi="Arial" w:cs="Arial"/>
          <w:sz w:val="24"/>
          <w:szCs w:val="24"/>
        </w:rPr>
      </w:pPr>
    </w:p>
    <w:p w14:paraId="10CB783D" w14:textId="77777777" w:rsidR="00CC4602" w:rsidRPr="00445DA9" w:rsidRDefault="00CC4602" w:rsidP="00835038">
      <w:pPr>
        <w:tabs>
          <w:tab w:val="left" w:pos="5835"/>
        </w:tabs>
        <w:spacing w:after="0" w:line="360" w:lineRule="auto"/>
        <w:jc w:val="center"/>
        <w:rPr>
          <w:rFonts w:ascii="Arial" w:hAnsi="Arial" w:cs="Arial"/>
          <w:sz w:val="24"/>
          <w:szCs w:val="24"/>
        </w:rPr>
      </w:pPr>
    </w:p>
    <w:p w14:paraId="1294C060" w14:textId="77777777" w:rsidR="00835038" w:rsidRPr="00445DA9" w:rsidRDefault="00835038" w:rsidP="001A5D11">
      <w:pPr>
        <w:tabs>
          <w:tab w:val="left" w:pos="5835"/>
        </w:tabs>
        <w:spacing w:after="0" w:line="360" w:lineRule="auto"/>
        <w:rPr>
          <w:rFonts w:ascii="Arial" w:hAnsi="Arial" w:cs="Arial"/>
          <w:sz w:val="28"/>
          <w:szCs w:val="28"/>
        </w:rPr>
      </w:pPr>
    </w:p>
    <w:p w14:paraId="6FA4D899" w14:textId="77777777" w:rsidR="00835038" w:rsidRPr="00445DA9" w:rsidRDefault="00835038" w:rsidP="00835038">
      <w:pPr>
        <w:tabs>
          <w:tab w:val="left" w:pos="5835"/>
        </w:tabs>
        <w:spacing w:after="0"/>
        <w:jc w:val="center"/>
        <w:rPr>
          <w:rFonts w:ascii="Arial" w:hAnsi="Arial" w:cs="Arial"/>
          <w:sz w:val="24"/>
          <w:szCs w:val="24"/>
        </w:rPr>
      </w:pPr>
      <w:r w:rsidRPr="00445DA9">
        <w:rPr>
          <w:rFonts w:ascii="Arial" w:hAnsi="Arial" w:cs="Arial"/>
          <w:sz w:val="24"/>
          <w:szCs w:val="24"/>
        </w:rPr>
        <w:t>Campina Grande-PB</w:t>
      </w:r>
    </w:p>
    <w:p w14:paraId="2216487D" w14:textId="4E2ED21B" w:rsidR="00835038" w:rsidRPr="00445DA9" w:rsidRDefault="0085543E" w:rsidP="00835038">
      <w:pPr>
        <w:jc w:val="center"/>
        <w:rPr>
          <w:rFonts w:ascii="Arial" w:hAnsi="Arial" w:cs="Arial"/>
          <w:sz w:val="24"/>
          <w:szCs w:val="24"/>
        </w:rPr>
      </w:pPr>
      <w:r w:rsidRPr="00445DA9">
        <w:rPr>
          <w:rFonts w:ascii="Arial" w:hAnsi="Arial" w:cs="Arial"/>
          <w:sz w:val="24"/>
          <w:szCs w:val="24"/>
        </w:rPr>
        <w:t>2020</w:t>
      </w:r>
    </w:p>
    <w:p w14:paraId="4BE7B442" w14:textId="77777777" w:rsidR="00835038" w:rsidRPr="00445DA9" w:rsidRDefault="00835038" w:rsidP="00835038">
      <w:pPr>
        <w:spacing w:after="0" w:line="360" w:lineRule="auto"/>
        <w:jc w:val="center"/>
        <w:rPr>
          <w:rFonts w:ascii="Arial" w:hAnsi="Arial" w:cs="Arial"/>
          <w:sz w:val="24"/>
          <w:szCs w:val="24"/>
        </w:rPr>
      </w:pPr>
    </w:p>
    <w:p w14:paraId="12FB2172" w14:textId="77777777" w:rsidR="00835038" w:rsidRPr="00445DA9" w:rsidRDefault="00835038" w:rsidP="00835038">
      <w:pPr>
        <w:spacing w:after="0" w:line="360" w:lineRule="auto"/>
        <w:jc w:val="center"/>
        <w:rPr>
          <w:rFonts w:ascii="Arial" w:hAnsi="Arial" w:cs="Arial"/>
          <w:sz w:val="24"/>
          <w:szCs w:val="24"/>
        </w:rPr>
      </w:pPr>
    </w:p>
    <w:p w14:paraId="473EC13E" w14:textId="77777777" w:rsidR="00835038" w:rsidRPr="00445DA9" w:rsidRDefault="00835038" w:rsidP="00835038">
      <w:pPr>
        <w:spacing w:after="0" w:line="360" w:lineRule="auto"/>
        <w:jc w:val="center"/>
        <w:rPr>
          <w:rFonts w:ascii="Arial" w:hAnsi="Arial" w:cs="Arial"/>
          <w:sz w:val="24"/>
          <w:szCs w:val="24"/>
        </w:rPr>
      </w:pPr>
    </w:p>
    <w:p w14:paraId="4D885585" w14:textId="77777777" w:rsidR="00835038" w:rsidRPr="00445DA9" w:rsidRDefault="00835038" w:rsidP="00835038">
      <w:pPr>
        <w:spacing w:after="0" w:line="360" w:lineRule="auto"/>
        <w:jc w:val="center"/>
        <w:rPr>
          <w:rFonts w:ascii="Arial" w:hAnsi="Arial" w:cs="Arial"/>
          <w:sz w:val="24"/>
          <w:szCs w:val="24"/>
        </w:rPr>
      </w:pPr>
    </w:p>
    <w:p w14:paraId="02459BAC" w14:textId="77777777" w:rsidR="00835038" w:rsidRPr="00445DA9" w:rsidRDefault="00835038" w:rsidP="00835038">
      <w:pPr>
        <w:spacing w:after="0" w:line="360" w:lineRule="auto"/>
        <w:jc w:val="center"/>
        <w:rPr>
          <w:rFonts w:ascii="Arial" w:hAnsi="Arial" w:cs="Arial"/>
          <w:sz w:val="24"/>
          <w:szCs w:val="24"/>
        </w:rPr>
      </w:pPr>
    </w:p>
    <w:p w14:paraId="4371CC7B" w14:textId="77777777" w:rsidR="00835038" w:rsidRPr="00445DA9" w:rsidRDefault="00835038" w:rsidP="00835038">
      <w:pPr>
        <w:spacing w:after="0" w:line="360" w:lineRule="auto"/>
        <w:jc w:val="center"/>
        <w:rPr>
          <w:rFonts w:ascii="Arial" w:hAnsi="Arial" w:cs="Arial"/>
          <w:sz w:val="24"/>
          <w:szCs w:val="24"/>
        </w:rPr>
      </w:pPr>
    </w:p>
    <w:p w14:paraId="7FBE70F6" w14:textId="77777777" w:rsidR="00835038" w:rsidRPr="00445DA9" w:rsidRDefault="00835038" w:rsidP="00835038">
      <w:pPr>
        <w:spacing w:after="0" w:line="360" w:lineRule="auto"/>
        <w:jc w:val="center"/>
        <w:rPr>
          <w:rFonts w:ascii="Arial" w:hAnsi="Arial" w:cs="Arial"/>
          <w:sz w:val="24"/>
          <w:szCs w:val="24"/>
        </w:rPr>
      </w:pPr>
    </w:p>
    <w:p w14:paraId="48007BE3" w14:textId="77777777" w:rsidR="00835038" w:rsidRPr="00445DA9" w:rsidRDefault="00835038" w:rsidP="00835038">
      <w:pPr>
        <w:spacing w:after="0" w:line="360" w:lineRule="auto"/>
        <w:jc w:val="center"/>
        <w:rPr>
          <w:rFonts w:ascii="Arial" w:hAnsi="Arial" w:cs="Arial"/>
          <w:sz w:val="24"/>
          <w:szCs w:val="24"/>
        </w:rPr>
      </w:pPr>
    </w:p>
    <w:p w14:paraId="559D8A4E" w14:textId="77777777" w:rsidR="00835038" w:rsidRPr="00445DA9" w:rsidRDefault="00835038" w:rsidP="00835038">
      <w:pPr>
        <w:spacing w:after="0" w:line="360" w:lineRule="auto"/>
        <w:jc w:val="center"/>
        <w:rPr>
          <w:rFonts w:ascii="Arial" w:hAnsi="Arial" w:cs="Arial"/>
          <w:sz w:val="24"/>
          <w:szCs w:val="24"/>
        </w:rPr>
      </w:pPr>
    </w:p>
    <w:p w14:paraId="17CFC02F" w14:textId="77777777" w:rsidR="00835038" w:rsidRPr="00445DA9" w:rsidRDefault="00835038" w:rsidP="00835038">
      <w:pPr>
        <w:spacing w:after="0" w:line="360" w:lineRule="auto"/>
        <w:jc w:val="center"/>
        <w:rPr>
          <w:rFonts w:ascii="Arial" w:hAnsi="Arial" w:cs="Arial"/>
          <w:sz w:val="24"/>
          <w:szCs w:val="24"/>
        </w:rPr>
      </w:pPr>
    </w:p>
    <w:p w14:paraId="180C897E" w14:textId="77777777" w:rsidR="00835038" w:rsidRPr="00445DA9" w:rsidRDefault="00835038" w:rsidP="00835038">
      <w:pPr>
        <w:spacing w:after="0" w:line="360" w:lineRule="auto"/>
        <w:jc w:val="center"/>
        <w:rPr>
          <w:rFonts w:ascii="Arial" w:hAnsi="Arial" w:cs="Arial"/>
          <w:sz w:val="24"/>
          <w:szCs w:val="24"/>
        </w:rPr>
      </w:pPr>
    </w:p>
    <w:p w14:paraId="34036604" w14:textId="77777777" w:rsidR="00835038" w:rsidRPr="00445DA9" w:rsidRDefault="00835038" w:rsidP="00835038">
      <w:pPr>
        <w:spacing w:after="0" w:line="360" w:lineRule="auto"/>
        <w:jc w:val="center"/>
        <w:rPr>
          <w:rFonts w:ascii="Arial" w:hAnsi="Arial" w:cs="Arial"/>
          <w:sz w:val="24"/>
          <w:szCs w:val="24"/>
        </w:rPr>
      </w:pPr>
    </w:p>
    <w:p w14:paraId="016D669F" w14:textId="77777777" w:rsidR="00835038" w:rsidRPr="00445DA9" w:rsidRDefault="00835038" w:rsidP="00835038">
      <w:pPr>
        <w:spacing w:after="0" w:line="360" w:lineRule="auto"/>
        <w:jc w:val="center"/>
        <w:rPr>
          <w:rFonts w:ascii="Arial" w:hAnsi="Arial" w:cs="Arial"/>
          <w:sz w:val="24"/>
          <w:szCs w:val="24"/>
        </w:rPr>
      </w:pPr>
    </w:p>
    <w:p w14:paraId="5D0699F5" w14:textId="77777777" w:rsidR="00835038" w:rsidRPr="00445DA9" w:rsidRDefault="00835038" w:rsidP="00835038">
      <w:pPr>
        <w:spacing w:after="0" w:line="360" w:lineRule="auto"/>
        <w:jc w:val="center"/>
        <w:rPr>
          <w:rFonts w:ascii="Arial" w:hAnsi="Arial" w:cs="Arial"/>
          <w:sz w:val="24"/>
          <w:szCs w:val="24"/>
        </w:rPr>
      </w:pPr>
    </w:p>
    <w:p w14:paraId="614D2EAF" w14:textId="77777777" w:rsidR="00835038" w:rsidRPr="00445DA9" w:rsidRDefault="00835038" w:rsidP="00835038">
      <w:pPr>
        <w:spacing w:after="0" w:line="360" w:lineRule="auto"/>
        <w:jc w:val="center"/>
        <w:rPr>
          <w:rFonts w:ascii="Arial" w:hAnsi="Arial" w:cs="Arial"/>
          <w:sz w:val="24"/>
          <w:szCs w:val="24"/>
        </w:rPr>
      </w:pPr>
    </w:p>
    <w:p w14:paraId="6904DD58" w14:textId="77777777" w:rsidR="00835038" w:rsidRPr="00445DA9" w:rsidRDefault="00835038" w:rsidP="00835038">
      <w:pPr>
        <w:spacing w:after="0" w:line="360" w:lineRule="auto"/>
        <w:jc w:val="center"/>
        <w:rPr>
          <w:rFonts w:ascii="Arial" w:hAnsi="Arial" w:cs="Arial"/>
          <w:sz w:val="24"/>
          <w:szCs w:val="24"/>
        </w:rPr>
      </w:pPr>
    </w:p>
    <w:p w14:paraId="7AAC56C7" w14:textId="77777777" w:rsidR="00835038" w:rsidRPr="00445DA9" w:rsidRDefault="00835038" w:rsidP="00835038">
      <w:pPr>
        <w:spacing w:after="0" w:line="360" w:lineRule="auto"/>
        <w:jc w:val="center"/>
        <w:rPr>
          <w:rFonts w:ascii="Arial" w:hAnsi="Arial" w:cs="Arial"/>
          <w:sz w:val="24"/>
          <w:szCs w:val="24"/>
        </w:rPr>
      </w:pPr>
    </w:p>
    <w:p w14:paraId="4089FA04" w14:textId="77777777" w:rsidR="00835038" w:rsidRPr="00445DA9" w:rsidRDefault="00835038" w:rsidP="00835038">
      <w:pPr>
        <w:spacing w:after="0" w:line="360" w:lineRule="auto"/>
        <w:jc w:val="center"/>
        <w:rPr>
          <w:rFonts w:ascii="Arial" w:hAnsi="Arial" w:cs="Arial"/>
          <w:sz w:val="24"/>
          <w:szCs w:val="24"/>
        </w:rPr>
      </w:pPr>
    </w:p>
    <w:p w14:paraId="084950AF" w14:textId="77777777" w:rsidR="00835038" w:rsidRPr="00445DA9" w:rsidRDefault="00835038" w:rsidP="00835038">
      <w:pPr>
        <w:spacing w:after="0" w:line="360" w:lineRule="auto"/>
        <w:jc w:val="center"/>
        <w:rPr>
          <w:rFonts w:ascii="Arial" w:hAnsi="Arial" w:cs="Arial"/>
          <w:sz w:val="24"/>
          <w:szCs w:val="24"/>
        </w:rPr>
      </w:pPr>
    </w:p>
    <w:p w14:paraId="7FA90C42" w14:textId="77777777" w:rsidR="00835038" w:rsidRPr="00445DA9" w:rsidRDefault="00835038" w:rsidP="00835038">
      <w:pPr>
        <w:spacing w:after="0" w:line="360" w:lineRule="auto"/>
        <w:jc w:val="center"/>
        <w:rPr>
          <w:rFonts w:ascii="Arial" w:hAnsi="Arial" w:cs="Arial"/>
          <w:sz w:val="24"/>
          <w:szCs w:val="24"/>
        </w:rPr>
      </w:pPr>
    </w:p>
    <w:p w14:paraId="13483325" w14:textId="77777777" w:rsidR="00835038" w:rsidRPr="00445DA9" w:rsidRDefault="00835038" w:rsidP="00835038">
      <w:pPr>
        <w:spacing w:after="0" w:line="360" w:lineRule="auto"/>
        <w:jc w:val="center"/>
        <w:rPr>
          <w:rFonts w:ascii="Arial" w:hAnsi="Arial" w:cs="Arial"/>
          <w:sz w:val="24"/>
          <w:szCs w:val="24"/>
        </w:rPr>
      </w:pPr>
    </w:p>
    <w:p w14:paraId="53DECCF6" w14:textId="77777777" w:rsidR="00835038" w:rsidRPr="00445DA9" w:rsidRDefault="00835038" w:rsidP="00835038">
      <w:pPr>
        <w:spacing w:after="0" w:line="360" w:lineRule="auto"/>
        <w:jc w:val="center"/>
        <w:rPr>
          <w:rFonts w:ascii="Arial" w:hAnsi="Arial" w:cs="Arial"/>
          <w:sz w:val="24"/>
          <w:szCs w:val="24"/>
        </w:rPr>
      </w:pPr>
    </w:p>
    <w:p w14:paraId="2569CDE3" w14:textId="77777777" w:rsidR="00835038" w:rsidRPr="00445DA9" w:rsidRDefault="00835038" w:rsidP="00835038">
      <w:pPr>
        <w:autoSpaceDE w:val="0"/>
        <w:autoSpaceDN w:val="0"/>
        <w:adjustRightInd w:val="0"/>
        <w:spacing w:after="0" w:line="240" w:lineRule="auto"/>
        <w:jc w:val="center"/>
        <w:rPr>
          <w:rFonts w:ascii="Arial" w:hAnsi="Arial" w:cs="Arial"/>
          <w:sz w:val="20"/>
          <w:szCs w:val="20"/>
        </w:rPr>
      </w:pPr>
      <w:r w:rsidRPr="00445DA9">
        <w:rPr>
          <w:rFonts w:ascii="Arial" w:hAnsi="Arial" w:cs="Arial"/>
          <w:sz w:val="20"/>
          <w:szCs w:val="20"/>
        </w:rPr>
        <w:t>Dados Internacionais de Catalogação na Publicação</w:t>
      </w:r>
    </w:p>
    <w:p w14:paraId="670C531B" w14:textId="77777777" w:rsidR="00835038" w:rsidRPr="00445DA9" w:rsidRDefault="00835038" w:rsidP="00835038">
      <w:pPr>
        <w:autoSpaceDE w:val="0"/>
        <w:autoSpaceDN w:val="0"/>
        <w:adjustRightInd w:val="0"/>
        <w:spacing w:after="0" w:line="240" w:lineRule="auto"/>
        <w:jc w:val="center"/>
        <w:rPr>
          <w:rFonts w:ascii="Arial" w:hAnsi="Arial" w:cs="Arial"/>
          <w:sz w:val="20"/>
          <w:szCs w:val="20"/>
        </w:rPr>
      </w:pPr>
      <w:r w:rsidRPr="00445DA9">
        <w:rPr>
          <w:rFonts w:ascii="Arial" w:hAnsi="Arial" w:cs="Arial"/>
          <w:sz w:val="20"/>
          <w:szCs w:val="20"/>
        </w:rPr>
        <w:t xml:space="preserve">(Biblioteca da </w:t>
      </w:r>
      <w:proofErr w:type="spellStart"/>
      <w:r w:rsidRPr="00445DA9">
        <w:rPr>
          <w:rFonts w:ascii="Arial" w:hAnsi="Arial" w:cs="Arial"/>
          <w:sz w:val="20"/>
          <w:szCs w:val="20"/>
        </w:rPr>
        <w:t>UniFacisa</w:t>
      </w:r>
      <w:proofErr w:type="spellEnd"/>
      <w:r w:rsidRPr="00445DA9">
        <w:rPr>
          <w:rFonts w:ascii="Arial" w:hAnsi="Arial" w:cs="Arial"/>
          <w:sz w:val="20"/>
          <w:szCs w:val="20"/>
        </w:rPr>
        <w:t>)</w:t>
      </w:r>
    </w:p>
    <w:p w14:paraId="5EDD2440" w14:textId="77777777" w:rsidR="00835038" w:rsidRPr="00445DA9" w:rsidRDefault="00835038" w:rsidP="00835038">
      <w:pPr>
        <w:autoSpaceDE w:val="0"/>
        <w:autoSpaceDN w:val="0"/>
        <w:adjustRightInd w:val="0"/>
        <w:spacing w:after="0" w:line="240" w:lineRule="auto"/>
        <w:jc w:val="center"/>
        <w:rPr>
          <w:rFonts w:ascii="Arial" w:hAnsi="Arial" w:cs="Arial"/>
          <w:sz w:val="20"/>
          <w:szCs w:val="20"/>
        </w:rPr>
      </w:pPr>
    </w:p>
    <w:p w14:paraId="64C4853D" w14:textId="77777777" w:rsidR="00835038" w:rsidRPr="00445DA9" w:rsidRDefault="00835038" w:rsidP="00835038">
      <w:pPr>
        <w:spacing w:after="0" w:line="360" w:lineRule="auto"/>
        <w:jc w:val="center"/>
        <w:rPr>
          <w:rFonts w:ascii="Arial" w:hAnsi="Arial" w:cs="Arial"/>
          <w:sz w:val="24"/>
          <w:szCs w:val="24"/>
        </w:rPr>
      </w:pPr>
    </w:p>
    <w:p w14:paraId="623854C4" w14:textId="77777777" w:rsidR="00835038" w:rsidRPr="00445DA9" w:rsidRDefault="00835038" w:rsidP="00835038">
      <w:pPr>
        <w:spacing w:after="0" w:line="360" w:lineRule="auto"/>
        <w:jc w:val="center"/>
        <w:rPr>
          <w:rFonts w:ascii="Arial" w:hAnsi="Arial" w:cs="Arial"/>
          <w:sz w:val="24"/>
          <w:szCs w:val="24"/>
        </w:rPr>
      </w:pPr>
    </w:p>
    <w:p w14:paraId="2618DAB7" w14:textId="77777777" w:rsidR="00835038" w:rsidRPr="00445DA9" w:rsidRDefault="00835038" w:rsidP="00835038">
      <w:pPr>
        <w:spacing w:after="0" w:line="360" w:lineRule="auto"/>
        <w:jc w:val="center"/>
        <w:rPr>
          <w:rFonts w:ascii="Arial" w:hAnsi="Arial" w:cs="Arial"/>
          <w:sz w:val="24"/>
          <w:szCs w:val="24"/>
        </w:rPr>
      </w:pPr>
    </w:p>
    <w:p w14:paraId="228B6D75" w14:textId="77777777" w:rsidR="00835038" w:rsidRPr="00445DA9" w:rsidRDefault="00835038" w:rsidP="00835038">
      <w:pPr>
        <w:spacing w:after="0" w:line="360" w:lineRule="auto"/>
        <w:jc w:val="center"/>
        <w:rPr>
          <w:rFonts w:ascii="Arial" w:hAnsi="Arial" w:cs="Arial"/>
          <w:sz w:val="24"/>
          <w:szCs w:val="24"/>
        </w:rPr>
      </w:pPr>
    </w:p>
    <w:p w14:paraId="59F2E636" w14:textId="77777777" w:rsidR="00835038" w:rsidRPr="00445DA9" w:rsidRDefault="00835038" w:rsidP="00835038">
      <w:pPr>
        <w:spacing w:after="0" w:line="360" w:lineRule="auto"/>
        <w:jc w:val="center"/>
        <w:rPr>
          <w:rFonts w:ascii="Arial" w:hAnsi="Arial" w:cs="Arial"/>
          <w:sz w:val="24"/>
          <w:szCs w:val="24"/>
        </w:rPr>
      </w:pPr>
    </w:p>
    <w:p w14:paraId="5676951C" w14:textId="77777777" w:rsidR="00835038" w:rsidRPr="00445DA9" w:rsidRDefault="00835038" w:rsidP="00835038">
      <w:pPr>
        <w:spacing w:after="0" w:line="360" w:lineRule="auto"/>
        <w:jc w:val="center"/>
        <w:rPr>
          <w:rFonts w:ascii="Arial" w:hAnsi="Arial" w:cs="Arial"/>
          <w:sz w:val="24"/>
          <w:szCs w:val="24"/>
        </w:rPr>
      </w:pPr>
    </w:p>
    <w:p w14:paraId="1E4337CE" w14:textId="77777777" w:rsidR="00835038" w:rsidRPr="00445DA9" w:rsidRDefault="00835038" w:rsidP="00835038">
      <w:pPr>
        <w:spacing w:after="0" w:line="360" w:lineRule="auto"/>
        <w:jc w:val="center"/>
        <w:rPr>
          <w:rFonts w:ascii="Arial" w:hAnsi="Arial" w:cs="Arial"/>
          <w:sz w:val="24"/>
          <w:szCs w:val="24"/>
        </w:rPr>
      </w:pPr>
    </w:p>
    <w:p w14:paraId="13C08B24" w14:textId="77777777" w:rsidR="00835038" w:rsidRPr="00445DA9" w:rsidRDefault="00835038" w:rsidP="00835038">
      <w:pPr>
        <w:spacing w:after="0" w:line="360" w:lineRule="auto"/>
        <w:jc w:val="center"/>
        <w:rPr>
          <w:rFonts w:ascii="Arial" w:hAnsi="Arial" w:cs="Arial"/>
          <w:sz w:val="24"/>
          <w:szCs w:val="24"/>
        </w:rPr>
      </w:pPr>
    </w:p>
    <w:p w14:paraId="5CA6AB7C" w14:textId="77777777" w:rsidR="00835038" w:rsidRPr="00445DA9" w:rsidRDefault="00835038" w:rsidP="00835038">
      <w:pPr>
        <w:spacing w:after="0" w:line="360" w:lineRule="auto"/>
        <w:jc w:val="center"/>
        <w:rPr>
          <w:rFonts w:ascii="Arial" w:hAnsi="Arial" w:cs="Arial"/>
          <w:sz w:val="24"/>
          <w:szCs w:val="24"/>
        </w:rPr>
      </w:pPr>
    </w:p>
    <w:p w14:paraId="010D91DC" w14:textId="77777777" w:rsidR="00835038" w:rsidRPr="00445DA9" w:rsidRDefault="00835038" w:rsidP="00835038">
      <w:pPr>
        <w:spacing w:after="0" w:line="360" w:lineRule="auto"/>
        <w:jc w:val="center"/>
        <w:rPr>
          <w:rFonts w:ascii="Arial" w:hAnsi="Arial" w:cs="Arial"/>
          <w:sz w:val="24"/>
          <w:szCs w:val="24"/>
        </w:rPr>
      </w:pPr>
    </w:p>
    <w:p w14:paraId="00A16849" w14:textId="77777777" w:rsidR="00835038" w:rsidRPr="00445DA9" w:rsidRDefault="00835038" w:rsidP="00835038">
      <w:pPr>
        <w:spacing w:after="0" w:line="360" w:lineRule="auto"/>
        <w:jc w:val="center"/>
        <w:rPr>
          <w:rFonts w:ascii="Arial" w:hAnsi="Arial" w:cs="Arial"/>
          <w:sz w:val="24"/>
          <w:szCs w:val="24"/>
        </w:rPr>
      </w:pPr>
    </w:p>
    <w:p w14:paraId="4B2A774F" w14:textId="77777777" w:rsidR="00835038" w:rsidRPr="00445DA9" w:rsidRDefault="00835038" w:rsidP="00835038">
      <w:pPr>
        <w:spacing w:after="0" w:line="360" w:lineRule="auto"/>
        <w:jc w:val="center"/>
        <w:rPr>
          <w:rFonts w:ascii="Arial" w:hAnsi="Arial" w:cs="Arial"/>
          <w:sz w:val="24"/>
          <w:szCs w:val="24"/>
        </w:rPr>
      </w:pPr>
    </w:p>
    <w:p w14:paraId="372FFF48" w14:textId="77777777" w:rsidR="00835038" w:rsidRPr="00445DA9" w:rsidRDefault="00835038" w:rsidP="00835038">
      <w:pPr>
        <w:spacing w:after="0" w:line="360" w:lineRule="auto"/>
        <w:jc w:val="center"/>
        <w:rPr>
          <w:rFonts w:ascii="Arial" w:hAnsi="Arial" w:cs="Arial"/>
          <w:sz w:val="24"/>
          <w:szCs w:val="24"/>
        </w:rPr>
      </w:pPr>
    </w:p>
    <w:p w14:paraId="476135C3" w14:textId="77777777" w:rsidR="00835038" w:rsidRPr="00445DA9" w:rsidRDefault="00835038" w:rsidP="00835038">
      <w:pPr>
        <w:spacing w:after="0" w:line="360" w:lineRule="auto"/>
        <w:jc w:val="center"/>
        <w:rPr>
          <w:rFonts w:ascii="Arial" w:hAnsi="Arial" w:cs="Arial"/>
          <w:sz w:val="24"/>
          <w:szCs w:val="24"/>
        </w:rPr>
      </w:pPr>
    </w:p>
    <w:p w14:paraId="7758540D" w14:textId="77777777" w:rsidR="00835038" w:rsidRPr="00445DA9" w:rsidRDefault="00835038" w:rsidP="00835038">
      <w:pPr>
        <w:spacing w:after="0" w:line="360" w:lineRule="auto"/>
        <w:jc w:val="center"/>
        <w:rPr>
          <w:rFonts w:ascii="Arial" w:hAnsi="Arial" w:cs="Arial"/>
          <w:sz w:val="24"/>
          <w:szCs w:val="24"/>
        </w:rPr>
      </w:pPr>
    </w:p>
    <w:p w14:paraId="129D6B3D" w14:textId="77777777" w:rsidR="00835038" w:rsidRPr="00445DA9" w:rsidRDefault="00835038" w:rsidP="001C72C4">
      <w:pPr>
        <w:spacing w:after="0" w:line="360" w:lineRule="auto"/>
        <w:ind w:left="4536"/>
        <w:jc w:val="both"/>
        <w:rPr>
          <w:rFonts w:ascii="Arial" w:hAnsi="Arial" w:cs="Arial"/>
          <w:sz w:val="24"/>
          <w:szCs w:val="24"/>
        </w:rPr>
      </w:pPr>
    </w:p>
    <w:p w14:paraId="3C27C805" w14:textId="77777777" w:rsidR="00835038" w:rsidRPr="00445DA9" w:rsidRDefault="00835038" w:rsidP="001C72C4">
      <w:pPr>
        <w:spacing w:after="0" w:line="360" w:lineRule="auto"/>
        <w:ind w:left="4536"/>
        <w:jc w:val="both"/>
        <w:rPr>
          <w:rFonts w:ascii="Arial" w:hAnsi="Arial" w:cs="Arial"/>
          <w:sz w:val="24"/>
          <w:szCs w:val="24"/>
        </w:rPr>
      </w:pPr>
    </w:p>
    <w:p w14:paraId="5D313EE2" w14:textId="20742516" w:rsidR="00835038" w:rsidRPr="00445DA9" w:rsidRDefault="00835038" w:rsidP="001C72C4">
      <w:pPr>
        <w:ind w:left="4536"/>
        <w:jc w:val="both"/>
        <w:rPr>
          <w:rFonts w:ascii="Arial" w:hAnsi="Arial" w:cs="Arial"/>
          <w:sz w:val="24"/>
          <w:szCs w:val="24"/>
        </w:rPr>
      </w:pPr>
      <w:r w:rsidRPr="00445DA9">
        <w:rPr>
          <w:rFonts w:ascii="Arial" w:hAnsi="Arial" w:cs="Arial"/>
          <w:sz w:val="24"/>
          <w:szCs w:val="24"/>
        </w:rPr>
        <w:t xml:space="preserve">Trabalho de Conclusão de Curso – Artigo </w:t>
      </w:r>
      <w:r w:rsidRPr="001C72C4">
        <w:rPr>
          <w:rFonts w:ascii="Arial" w:hAnsi="Arial" w:cs="Arial"/>
          <w:sz w:val="24"/>
          <w:szCs w:val="24"/>
        </w:rPr>
        <w:t>Científico</w:t>
      </w:r>
      <w:r w:rsidR="005D24A3" w:rsidRPr="001C72C4">
        <w:rPr>
          <w:rFonts w:ascii="Arial" w:hAnsi="Arial" w:cs="Arial"/>
          <w:sz w:val="24"/>
          <w:szCs w:val="24"/>
        </w:rPr>
        <w:t>,</w:t>
      </w:r>
      <w:r w:rsidR="001A5D11" w:rsidRPr="001C72C4">
        <w:rPr>
          <w:rFonts w:ascii="Arial" w:hAnsi="Arial" w:cs="Arial"/>
          <w:sz w:val="24"/>
          <w:szCs w:val="24"/>
        </w:rPr>
        <w:t xml:space="preserve"> </w:t>
      </w:r>
      <w:r w:rsidR="00CC4602">
        <w:rPr>
          <w:rFonts w:ascii="Arial" w:hAnsi="Arial" w:cs="Arial"/>
          <w:sz w:val="24"/>
          <w:szCs w:val="24"/>
        </w:rPr>
        <w:t>P</w:t>
      </w:r>
      <w:r w:rsidR="001C72C4" w:rsidRPr="001C72C4">
        <w:rPr>
          <w:rFonts w:ascii="Arial" w:hAnsi="Arial" w:cs="Arial"/>
          <w:sz w:val="24"/>
          <w:szCs w:val="24"/>
        </w:rPr>
        <w:t xml:space="preserve">ossibilidade do uso medicinal da </w:t>
      </w:r>
      <w:r w:rsidR="001C72C4" w:rsidRPr="001C72C4">
        <w:rPr>
          <w:rFonts w:ascii="Arial" w:hAnsi="Arial" w:cs="Arial"/>
          <w:i/>
          <w:iCs/>
          <w:sz w:val="24"/>
          <w:szCs w:val="24"/>
        </w:rPr>
        <w:t xml:space="preserve">cannabis </w:t>
      </w:r>
      <w:r w:rsidR="001C72C4" w:rsidRPr="001C72C4">
        <w:rPr>
          <w:rFonts w:ascii="Arial" w:hAnsi="Arial" w:cs="Arial"/>
          <w:sz w:val="24"/>
          <w:szCs w:val="24"/>
        </w:rPr>
        <w:t>para o tratamento oncológico: da criminalização à regulamentação</w:t>
      </w:r>
      <w:r w:rsidRPr="001C72C4">
        <w:rPr>
          <w:rFonts w:ascii="Arial" w:hAnsi="Arial" w:cs="Arial"/>
          <w:sz w:val="24"/>
          <w:szCs w:val="24"/>
        </w:rPr>
        <w:t xml:space="preserve">, apresentado por </w:t>
      </w:r>
      <w:r w:rsidR="001A5D11" w:rsidRPr="001C72C4">
        <w:rPr>
          <w:rFonts w:ascii="Arial" w:hAnsi="Arial" w:cs="Arial"/>
          <w:sz w:val="24"/>
          <w:szCs w:val="24"/>
        </w:rPr>
        <w:t>Beatriz Guimarães Cabral,</w:t>
      </w:r>
      <w:r w:rsidRPr="001C72C4">
        <w:rPr>
          <w:rFonts w:ascii="Arial" w:hAnsi="Arial" w:cs="Arial"/>
          <w:sz w:val="24"/>
          <w:szCs w:val="24"/>
        </w:rPr>
        <w:t xml:space="preserve"> como parte dos requisitos para obtenção do título</w:t>
      </w:r>
      <w:r w:rsidRPr="00445DA9">
        <w:rPr>
          <w:rFonts w:ascii="Arial" w:hAnsi="Arial" w:cs="Arial"/>
          <w:sz w:val="24"/>
          <w:szCs w:val="24"/>
        </w:rPr>
        <w:t xml:space="preserve"> de Bacharel em Direito outorgado pela Faculdade de Ciências Sociais Aplicadas de Campina Grande – PB.</w:t>
      </w:r>
    </w:p>
    <w:p w14:paraId="4546407D" w14:textId="77777777" w:rsidR="00835038" w:rsidRPr="00445DA9" w:rsidRDefault="00835038" w:rsidP="00835038">
      <w:pPr>
        <w:spacing w:after="0" w:line="240" w:lineRule="auto"/>
        <w:ind w:left="4536"/>
        <w:jc w:val="both"/>
        <w:rPr>
          <w:rFonts w:ascii="Arial" w:hAnsi="Arial" w:cs="Arial"/>
          <w:sz w:val="24"/>
          <w:szCs w:val="24"/>
        </w:rPr>
      </w:pPr>
    </w:p>
    <w:p w14:paraId="3324D3D4" w14:textId="77777777" w:rsidR="00835038" w:rsidRPr="00445DA9" w:rsidRDefault="00835038" w:rsidP="00835038">
      <w:pPr>
        <w:spacing w:after="0" w:line="240" w:lineRule="auto"/>
        <w:ind w:left="4536"/>
        <w:jc w:val="both"/>
        <w:rPr>
          <w:rFonts w:ascii="Arial" w:hAnsi="Arial" w:cs="Arial"/>
          <w:sz w:val="24"/>
          <w:szCs w:val="24"/>
        </w:rPr>
      </w:pPr>
    </w:p>
    <w:p w14:paraId="26DF2C62" w14:textId="77777777" w:rsidR="00835038" w:rsidRPr="00445DA9" w:rsidRDefault="00835038" w:rsidP="00835038">
      <w:pPr>
        <w:spacing w:after="0" w:line="240" w:lineRule="auto"/>
        <w:ind w:left="4536"/>
        <w:jc w:val="both"/>
        <w:rPr>
          <w:rFonts w:ascii="Arial" w:hAnsi="Arial" w:cs="Arial"/>
          <w:sz w:val="24"/>
          <w:szCs w:val="24"/>
        </w:rPr>
      </w:pPr>
      <w:r w:rsidRPr="00445DA9">
        <w:rPr>
          <w:rFonts w:ascii="Arial" w:hAnsi="Arial" w:cs="Arial"/>
          <w:sz w:val="24"/>
          <w:szCs w:val="24"/>
        </w:rPr>
        <w:t>APROVADO EM: _______/_______/_______</w:t>
      </w:r>
    </w:p>
    <w:p w14:paraId="5AB66033" w14:textId="77777777" w:rsidR="00835038" w:rsidRPr="00445DA9" w:rsidRDefault="00835038" w:rsidP="00835038">
      <w:pPr>
        <w:spacing w:after="0" w:line="240" w:lineRule="auto"/>
        <w:ind w:left="4536"/>
        <w:jc w:val="both"/>
        <w:rPr>
          <w:rFonts w:ascii="Arial" w:hAnsi="Arial" w:cs="Arial"/>
          <w:sz w:val="24"/>
          <w:szCs w:val="24"/>
        </w:rPr>
      </w:pPr>
    </w:p>
    <w:p w14:paraId="21957200" w14:textId="77777777" w:rsidR="00835038" w:rsidRPr="00445DA9" w:rsidRDefault="00835038" w:rsidP="00835038">
      <w:pPr>
        <w:spacing w:after="0" w:line="240" w:lineRule="auto"/>
        <w:ind w:left="4536"/>
        <w:jc w:val="both"/>
        <w:rPr>
          <w:rFonts w:ascii="Arial" w:hAnsi="Arial" w:cs="Arial"/>
          <w:sz w:val="24"/>
          <w:szCs w:val="24"/>
        </w:rPr>
      </w:pPr>
      <w:r w:rsidRPr="00445DA9">
        <w:rPr>
          <w:rFonts w:ascii="Arial" w:hAnsi="Arial" w:cs="Arial"/>
          <w:sz w:val="24"/>
          <w:szCs w:val="24"/>
        </w:rPr>
        <w:t>BANCA EXAMINADORA:</w:t>
      </w:r>
    </w:p>
    <w:p w14:paraId="7D432BEF" w14:textId="77777777" w:rsidR="00835038" w:rsidRPr="00445DA9" w:rsidRDefault="00835038" w:rsidP="00835038">
      <w:pPr>
        <w:spacing w:after="0" w:line="240" w:lineRule="auto"/>
        <w:ind w:left="4536"/>
        <w:jc w:val="both"/>
        <w:rPr>
          <w:rFonts w:ascii="Arial" w:hAnsi="Arial" w:cs="Arial"/>
          <w:sz w:val="24"/>
          <w:szCs w:val="24"/>
        </w:rPr>
      </w:pPr>
    </w:p>
    <w:p w14:paraId="14F96A09" w14:textId="77777777" w:rsidR="00835038" w:rsidRPr="00445DA9" w:rsidRDefault="00835038" w:rsidP="00835038">
      <w:pPr>
        <w:pBdr>
          <w:bottom w:val="single" w:sz="12" w:space="1" w:color="auto"/>
        </w:pBdr>
        <w:spacing w:after="0" w:line="240" w:lineRule="auto"/>
        <w:ind w:left="4536"/>
        <w:jc w:val="both"/>
        <w:rPr>
          <w:rFonts w:ascii="Arial" w:hAnsi="Arial" w:cs="Arial"/>
          <w:sz w:val="24"/>
          <w:szCs w:val="24"/>
        </w:rPr>
      </w:pPr>
    </w:p>
    <w:p w14:paraId="3F6598A3" w14:textId="77777777" w:rsidR="00835038" w:rsidRPr="00445DA9" w:rsidRDefault="00835038" w:rsidP="00835038">
      <w:pPr>
        <w:spacing w:after="0" w:line="240" w:lineRule="auto"/>
        <w:ind w:left="4536"/>
        <w:jc w:val="both"/>
        <w:rPr>
          <w:rFonts w:ascii="Arial" w:hAnsi="Arial" w:cs="Arial"/>
          <w:sz w:val="24"/>
          <w:szCs w:val="24"/>
        </w:rPr>
      </w:pPr>
      <w:r w:rsidRPr="00445DA9">
        <w:rPr>
          <w:rFonts w:ascii="Arial" w:hAnsi="Arial" w:cs="Arial"/>
          <w:sz w:val="24"/>
          <w:szCs w:val="24"/>
        </w:rPr>
        <w:t>Prof.</w:t>
      </w:r>
      <w:r w:rsidRPr="00445DA9">
        <w:rPr>
          <w:rFonts w:ascii="Arial" w:hAnsi="Arial" w:cs="Arial"/>
          <w:sz w:val="24"/>
          <w:szCs w:val="24"/>
          <w:vertAlign w:val="superscript"/>
        </w:rPr>
        <w:t xml:space="preserve">a </w:t>
      </w:r>
      <w:r w:rsidRPr="00445DA9">
        <w:rPr>
          <w:rFonts w:ascii="Arial" w:hAnsi="Arial" w:cs="Arial"/>
          <w:sz w:val="24"/>
          <w:szCs w:val="24"/>
        </w:rPr>
        <w:t xml:space="preserve">da </w:t>
      </w:r>
      <w:proofErr w:type="spellStart"/>
      <w:r w:rsidRPr="00445DA9">
        <w:rPr>
          <w:rFonts w:ascii="Arial" w:hAnsi="Arial" w:cs="Arial"/>
          <w:sz w:val="24"/>
          <w:szCs w:val="24"/>
        </w:rPr>
        <w:t>Unifacisa</w:t>
      </w:r>
      <w:proofErr w:type="spellEnd"/>
      <w:r w:rsidRPr="00445DA9">
        <w:rPr>
          <w:rFonts w:ascii="Arial" w:hAnsi="Arial" w:cs="Arial"/>
          <w:sz w:val="24"/>
          <w:szCs w:val="24"/>
        </w:rPr>
        <w:t xml:space="preserve"> </w:t>
      </w:r>
      <w:proofErr w:type="spellStart"/>
      <w:r w:rsidRPr="00445DA9">
        <w:rPr>
          <w:rFonts w:ascii="Arial" w:hAnsi="Arial" w:cs="Arial"/>
          <w:sz w:val="24"/>
          <w:szCs w:val="24"/>
        </w:rPr>
        <w:t>Suênia</w:t>
      </w:r>
      <w:proofErr w:type="spellEnd"/>
      <w:r w:rsidRPr="00445DA9">
        <w:rPr>
          <w:rFonts w:ascii="Arial" w:hAnsi="Arial" w:cs="Arial"/>
          <w:sz w:val="24"/>
          <w:szCs w:val="24"/>
        </w:rPr>
        <w:t xml:space="preserve"> Oliveira Vasconcelos, </w:t>
      </w:r>
      <w:proofErr w:type="spellStart"/>
      <w:r w:rsidRPr="00445DA9">
        <w:rPr>
          <w:rFonts w:ascii="Arial" w:hAnsi="Arial" w:cs="Arial"/>
          <w:sz w:val="24"/>
          <w:szCs w:val="24"/>
        </w:rPr>
        <w:t>Msc</w:t>
      </w:r>
      <w:proofErr w:type="spellEnd"/>
      <w:r w:rsidRPr="00445DA9">
        <w:rPr>
          <w:rFonts w:ascii="Arial" w:hAnsi="Arial" w:cs="Arial"/>
          <w:sz w:val="24"/>
          <w:szCs w:val="24"/>
        </w:rPr>
        <w:t>.</w:t>
      </w:r>
    </w:p>
    <w:p w14:paraId="379D75FD" w14:textId="77777777" w:rsidR="00835038" w:rsidRPr="00445DA9" w:rsidRDefault="00835038" w:rsidP="00835038">
      <w:pPr>
        <w:spacing w:after="0" w:line="240" w:lineRule="auto"/>
        <w:ind w:left="4536"/>
        <w:jc w:val="center"/>
        <w:rPr>
          <w:rFonts w:ascii="Arial" w:hAnsi="Arial" w:cs="Arial"/>
          <w:sz w:val="24"/>
          <w:szCs w:val="24"/>
        </w:rPr>
      </w:pPr>
      <w:r w:rsidRPr="00445DA9">
        <w:rPr>
          <w:rFonts w:ascii="Arial" w:hAnsi="Arial" w:cs="Arial"/>
          <w:sz w:val="24"/>
          <w:szCs w:val="24"/>
        </w:rPr>
        <w:t>Orientadora</w:t>
      </w:r>
    </w:p>
    <w:p w14:paraId="2EC43D68" w14:textId="77777777" w:rsidR="00835038" w:rsidRPr="00445DA9" w:rsidRDefault="00835038" w:rsidP="00835038">
      <w:pPr>
        <w:spacing w:after="0" w:line="240" w:lineRule="auto"/>
        <w:ind w:left="4536"/>
        <w:jc w:val="both"/>
        <w:rPr>
          <w:rFonts w:ascii="Arial" w:hAnsi="Arial" w:cs="Arial"/>
          <w:sz w:val="24"/>
          <w:szCs w:val="24"/>
          <w:highlight w:val="yellow"/>
        </w:rPr>
      </w:pPr>
    </w:p>
    <w:p w14:paraId="39749819" w14:textId="77777777" w:rsidR="00835038" w:rsidRPr="00445DA9" w:rsidRDefault="00835038" w:rsidP="00835038">
      <w:pPr>
        <w:pBdr>
          <w:bottom w:val="single" w:sz="12" w:space="1" w:color="auto"/>
        </w:pBdr>
        <w:spacing w:after="0" w:line="240" w:lineRule="auto"/>
        <w:ind w:left="4536"/>
        <w:jc w:val="both"/>
        <w:rPr>
          <w:rFonts w:ascii="Arial" w:hAnsi="Arial" w:cs="Arial"/>
          <w:sz w:val="24"/>
          <w:szCs w:val="24"/>
          <w:highlight w:val="yellow"/>
        </w:rPr>
      </w:pPr>
    </w:p>
    <w:p w14:paraId="48FBBE57" w14:textId="77777777" w:rsidR="00835038" w:rsidRPr="00445DA9" w:rsidRDefault="00835038" w:rsidP="00835038">
      <w:pPr>
        <w:spacing w:after="0" w:line="240" w:lineRule="auto"/>
        <w:ind w:left="4536"/>
        <w:jc w:val="both"/>
        <w:rPr>
          <w:rFonts w:ascii="Arial" w:hAnsi="Arial" w:cs="Arial"/>
          <w:sz w:val="24"/>
          <w:szCs w:val="24"/>
        </w:rPr>
      </w:pPr>
      <w:r w:rsidRPr="00445DA9">
        <w:rPr>
          <w:rFonts w:ascii="Arial" w:hAnsi="Arial" w:cs="Arial"/>
          <w:sz w:val="24"/>
          <w:szCs w:val="24"/>
        </w:rPr>
        <w:t xml:space="preserve">Prof.ª da </w:t>
      </w:r>
      <w:proofErr w:type="spellStart"/>
      <w:r w:rsidRPr="00445DA9">
        <w:rPr>
          <w:rFonts w:ascii="Arial" w:hAnsi="Arial" w:cs="Arial"/>
          <w:sz w:val="24"/>
          <w:szCs w:val="24"/>
        </w:rPr>
        <w:t>Unifacisa</w:t>
      </w:r>
      <w:proofErr w:type="spellEnd"/>
      <w:r w:rsidRPr="00445DA9">
        <w:rPr>
          <w:rFonts w:ascii="Arial" w:hAnsi="Arial" w:cs="Arial"/>
          <w:sz w:val="24"/>
          <w:szCs w:val="24"/>
        </w:rPr>
        <w:t xml:space="preserve"> </w:t>
      </w:r>
    </w:p>
    <w:p w14:paraId="7CC1DF7A" w14:textId="77777777" w:rsidR="00835038" w:rsidRPr="00445DA9" w:rsidRDefault="00835038" w:rsidP="00835038">
      <w:pPr>
        <w:spacing w:after="0" w:line="240" w:lineRule="auto"/>
        <w:ind w:left="4536"/>
        <w:jc w:val="both"/>
        <w:rPr>
          <w:rFonts w:ascii="Arial" w:hAnsi="Arial" w:cs="Arial"/>
          <w:sz w:val="24"/>
          <w:szCs w:val="24"/>
          <w:highlight w:val="yellow"/>
        </w:rPr>
      </w:pPr>
    </w:p>
    <w:p w14:paraId="34A73D4A" w14:textId="77777777" w:rsidR="00835038" w:rsidRPr="00445DA9" w:rsidRDefault="00835038" w:rsidP="00835038">
      <w:pPr>
        <w:pBdr>
          <w:bottom w:val="single" w:sz="12" w:space="1" w:color="auto"/>
        </w:pBdr>
        <w:spacing w:after="0" w:line="240" w:lineRule="auto"/>
        <w:ind w:left="4536"/>
        <w:jc w:val="both"/>
        <w:rPr>
          <w:rFonts w:ascii="Arial" w:hAnsi="Arial" w:cs="Arial"/>
          <w:sz w:val="24"/>
          <w:szCs w:val="24"/>
          <w:highlight w:val="yellow"/>
        </w:rPr>
      </w:pPr>
    </w:p>
    <w:p w14:paraId="0EE6FE00" w14:textId="77777777" w:rsidR="00835038" w:rsidRPr="00445DA9" w:rsidRDefault="00835038" w:rsidP="00E10F48">
      <w:pPr>
        <w:pStyle w:val="Default"/>
        <w:ind w:left="4536"/>
        <w:jc w:val="both"/>
        <w:rPr>
          <w:color w:val="auto"/>
        </w:rPr>
      </w:pPr>
      <w:r w:rsidRPr="00445DA9">
        <w:rPr>
          <w:color w:val="auto"/>
        </w:rPr>
        <w:t xml:space="preserve">Prof.ª da </w:t>
      </w:r>
      <w:proofErr w:type="spellStart"/>
      <w:r w:rsidRPr="00445DA9">
        <w:rPr>
          <w:color w:val="auto"/>
        </w:rPr>
        <w:t>Unifacisa</w:t>
      </w:r>
      <w:proofErr w:type="spellEnd"/>
    </w:p>
    <w:p w14:paraId="4EAB0FBB" w14:textId="77777777" w:rsidR="00835038" w:rsidRPr="00445DA9" w:rsidRDefault="00835038" w:rsidP="00835038">
      <w:pPr>
        <w:shd w:val="clear" w:color="auto" w:fill="FFFFFF"/>
        <w:spacing w:after="0" w:line="360" w:lineRule="auto"/>
        <w:jc w:val="center"/>
        <w:rPr>
          <w:rFonts w:ascii="Arial" w:eastAsia="Times New Roman" w:hAnsi="Arial" w:cs="Arial"/>
          <w:bCs/>
          <w:sz w:val="24"/>
          <w:szCs w:val="24"/>
          <w:lang w:eastAsia="pt-BR"/>
        </w:rPr>
      </w:pPr>
    </w:p>
    <w:p w14:paraId="13874896" w14:textId="77777777" w:rsidR="00835038" w:rsidRPr="00445DA9" w:rsidRDefault="00835038" w:rsidP="00835038">
      <w:pPr>
        <w:shd w:val="clear" w:color="auto" w:fill="FFFFFF"/>
        <w:spacing w:after="0" w:line="360" w:lineRule="auto"/>
        <w:jc w:val="center"/>
        <w:rPr>
          <w:rFonts w:ascii="Arial" w:eastAsia="Times New Roman" w:hAnsi="Arial" w:cs="Arial"/>
          <w:bCs/>
          <w:sz w:val="24"/>
          <w:szCs w:val="24"/>
          <w:lang w:eastAsia="pt-BR"/>
        </w:rPr>
      </w:pPr>
    </w:p>
    <w:p w14:paraId="47F85931" w14:textId="77777777" w:rsidR="00835038" w:rsidRPr="00445DA9" w:rsidRDefault="00835038" w:rsidP="00835038">
      <w:pPr>
        <w:shd w:val="clear" w:color="auto" w:fill="FFFFFF"/>
        <w:spacing w:after="0" w:line="360" w:lineRule="auto"/>
        <w:jc w:val="center"/>
        <w:rPr>
          <w:rFonts w:ascii="Arial" w:eastAsia="Times New Roman" w:hAnsi="Arial" w:cs="Arial"/>
          <w:bCs/>
          <w:sz w:val="24"/>
          <w:szCs w:val="24"/>
          <w:lang w:eastAsia="pt-BR"/>
        </w:rPr>
      </w:pPr>
    </w:p>
    <w:p w14:paraId="1D827735" w14:textId="122A0C8B" w:rsidR="007019BA" w:rsidRDefault="007019BA" w:rsidP="00835038">
      <w:pPr>
        <w:shd w:val="clear" w:color="auto" w:fill="FFFFFF"/>
        <w:spacing w:after="0" w:line="360" w:lineRule="auto"/>
        <w:jc w:val="center"/>
        <w:rPr>
          <w:rFonts w:ascii="Arial" w:eastAsia="Times New Roman" w:hAnsi="Arial" w:cs="Arial"/>
          <w:bCs/>
          <w:sz w:val="24"/>
          <w:szCs w:val="24"/>
          <w:lang w:eastAsia="pt-BR"/>
        </w:rPr>
      </w:pPr>
    </w:p>
    <w:p w14:paraId="722FED69" w14:textId="77777777" w:rsidR="001C72C4" w:rsidRPr="00445DA9" w:rsidRDefault="001C72C4" w:rsidP="00835038">
      <w:pPr>
        <w:shd w:val="clear" w:color="auto" w:fill="FFFFFF"/>
        <w:spacing w:after="0" w:line="360" w:lineRule="auto"/>
        <w:jc w:val="center"/>
        <w:rPr>
          <w:rFonts w:ascii="Arial" w:eastAsia="Times New Roman" w:hAnsi="Arial" w:cs="Arial"/>
          <w:bCs/>
          <w:sz w:val="24"/>
          <w:szCs w:val="24"/>
          <w:lang w:eastAsia="pt-BR"/>
        </w:rPr>
      </w:pPr>
    </w:p>
    <w:p w14:paraId="64AD7308" w14:textId="77777777" w:rsidR="00835038" w:rsidRPr="00445DA9" w:rsidRDefault="00835038" w:rsidP="009E0EC0">
      <w:pPr>
        <w:shd w:val="clear" w:color="auto" w:fill="FFFFFF"/>
        <w:spacing w:after="0" w:line="360" w:lineRule="auto"/>
        <w:rPr>
          <w:rFonts w:ascii="Arial" w:eastAsia="Times New Roman" w:hAnsi="Arial" w:cs="Arial"/>
          <w:bCs/>
          <w:sz w:val="24"/>
          <w:szCs w:val="24"/>
          <w:lang w:eastAsia="pt-BR"/>
        </w:rPr>
      </w:pPr>
    </w:p>
    <w:p w14:paraId="6D68310C" w14:textId="77777777" w:rsidR="0085543E" w:rsidRPr="00445DA9" w:rsidRDefault="0085543E" w:rsidP="00654622">
      <w:pPr>
        <w:pStyle w:val="Padro"/>
        <w:spacing w:after="0" w:line="360" w:lineRule="auto"/>
        <w:jc w:val="center"/>
        <w:rPr>
          <w:rFonts w:ascii="Arial" w:hAnsi="Arial" w:cs="Arial"/>
          <w:b/>
          <w:sz w:val="24"/>
          <w:szCs w:val="24"/>
        </w:rPr>
      </w:pPr>
    </w:p>
    <w:p w14:paraId="33B3C8D6" w14:textId="77777777" w:rsidR="001C72C4" w:rsidRPr="0029447A" w:rsidRDefault="001C72C4" w:rsidP="008453AB">
      <w:pPr>
        <w:spacing w:after="0" w:line="360" w:lineRule="auto"/>
        <w:jc w:val="center"/>
        <w:rPr>
          <w:rFonts w:ascii="Arial" w:hAnsi="Arial" w:cs="Arial"/>
          <w:sz w:val="24"/>
          <w:szCs w:val="24"/>
        </w:rPr>
      </w:pPr>
      <w:r w:rsidRPr="001C72C4">
        <w:rPr>
          <w:rFonts w:ascii="Arial" w:hAnsi="Arial" w:cs="Arial"/>
          <w:sz w:val="24"/>
          <w:szCs w:val="24"/>
        </w:rPr>
        <w:lastRenderedPageBreak/>
        <w:t xml:space="preserve">POSSIBILIDADE DO USO MEDICINAL DA </w:t>
      </w:r>
      <w:r w:rsidRPr="001C72C4">
        <w:rPr>
          <w:rFonts w:ascii="Arial" w:hAnsi="Arial" w:cs="Arial"/>
          <w:i/>
          <w:iCs/>
          <w:sz w:val="24"/>
          <w:szCs w:val="24"/>
        </w:rPr>
        <w:t xml:space="preserve">CANNABIS </w:t>
      </w:r>
      <w:r w:rsidRPr="001C72C4">
        <w:rPr>
          <w:rFonts w:ascii="Arial" w:hAnsi="Arial" w:cs="Arial"/>
          <w:sz w:val="24"/>
          <w:szCs w:val="24"/>
        </w:rPr>
        <w:t>PARA O TRATAMENTO ONCOLÓGICO: DA CRIMINALIZAÇÃO À REGULAMENTAÇÃO</w:t>
      </w:r>
      <w:r>
        <w:rPr>
          <w:rFonts w:ascii="Arial" w:hAnsi="Arial" w:cs="Arial"/>
          <w:sz w:val="24"/>
          <w:szCs w:val="24"/>
        </w:rPr>
        <w:t xml:space="preserve"> </w:t>
      </w:r>
    </w:p>
    <w:p w14:paraId="6F41341A" w14:textId="77777777" w:rsidR="00835038" w:rsidRPr="00445DA9" w:rsidRDefault="00835038" w:rsidP="00835038">
      <w:pPr>
        <w:tabs>
          <w:tab w:val="right" w:pos="9071"/>
        </w:tabs>
        <w:spacing w:after="0" w:line="360" w:lineRule="auto"/>
        <w:rPr>
          <w:rFonts w:ascii="Arial" w:hAnsi="Arial" w:cs="Arial"/>
        </w:rPr>
      </w:pPr>
    </w:p>
    <w:p w14:paraId="3378CE72" w14:textId="73B0A12C" w:rsidR="00835038" w:rsidRPr="00445DA9" w:rsidRDefault="001A5D11" w:rsidP="00835038">
      <w:pPr>
        <w:tabs>
          <w:tab w:val="left" w:pos="5835"/>
        </w:tabs>
        <w:spacing w:after="0" w:line="360" w:lineRule="auto"/>
        <w:jc w:val="right"/>
        <w:rPr>
          <w:rFonts w:ascii="Arial" w:hAnsi="Arial" w:cs="Arial"/>
          <w:sz w:val="24"/>
          <w:szCs w:val="24"/>
        </w:rPr>
      </w:pPr>
      <w:r w:rsidRPr="00445DA9">
        <w:rPr>
          <w:rFonts w:ascii="Arial" w:hAnsi="Arial" w:cs="Arial"/>
          <w:sz w:val="24"/>
          <w:szCs w:val="24"/>
        </w:rPr>
        <w:t>Beatriz Guimarães Cabral</w:t>
      </w:r>
      <w:r w:rsidR="00835038" w:rsidRPr="00445DA9">
        <w:rPr>
          <w:rStyle w:val="Refdenotaderodap"/>
          <w:rFonts w:ascii="Arial" w:hAnsi="Arial" w:cs="Arial"/>
          <w:sz w:val="24"/>
          <w:szCs w:val="24"/>
        </w:rPr>
        <w:footnoteReference w:customMarkFollows="1" w:id="1"/>
        <w:sym w:font="Symbol" w:char="F02A"/>
      </w:r>
    </w:p>
    <w:p w14:paraId="3C94AEC6" w14:textId="77777777" w:rsidR="00835038" w:rsidRPr="00445DA9" w:rsidRDefault="00835038" w:rsidP="00835038">
      <w:pPr>
        <w:tabs>
          <w:tab w:val="left" w:pos="5835"/>
        </w:tabs>
        <w:spacing w:after="0" w:line="360" w:lineRule="auto"/>
        <w:jc w:val="right"/>
        <w:rPr>
          <w:rFonts w:ascii="Arial" w:hAnsi="Arial" w:cs="Arial"/>
          <w:sz w:val="24"/>
          <w:szCs w:val="24"/>
        </w:rPr>
      </w:pPr>
      <w:proofErr w:type="spellStart"/>
      <w:r w:rsidRPr="00445DA9">
        <w:rPr>
          <w:rFonts w:ascii="Arial" w:eastAsia="Arial" w:hAnsi="Arial" w:cs="Arial"/>
          <w:sz w:val="24"/>
          <w:szCs w:val="24"/>
        </w:rPr>
        <w:t>Prof</w:t>
      </w:r>
      <w:r w:rsidRPr="00445DA9">
        <w:rPr>
          <w:rFonts w:ascii="Arial" w:eastAsia="Arial" w:hAnsi="Arial" w:cs="Arial"/>
          <w:sz w:val="24"/>
          <w:szCs w:val="24"/>
          <w:vertAlign w:val="superscript"/>
        </w:rPr>
        <w:t>a</w:t>
      </w:r>
      <w:proofErr w:type="spellEnd"/>
      <w:r w:rsidRPr="00445DA9">
        <w:rPr>
          <w:rFonts w:ascii="Arial" w:eastAsia="Arial" w:hAnsi="Arial" w:cs="Arial"/>
          <w:sz w:val="24"/>
          <w:szCs w:val="24"/>
          <w:vertAlign w:val="superscript"/>
        </w:rPr>
        <w:t xml:space="preserve">, </w:t>
      </w:r>
      <w:proofErr w:type="spellStart"/>
      <w:r w:rsidRPr="00445DA9">
        <w:rPr>
          <w:rFonts w:ascii="Arial" w:eastAsia="Arial" w:hAnsi="Arial" w:cs="Arial"/>
          <w:sz w:val="24"/>
          <w:szCs w:val="24"/>
        </w:rPr>
        <w:t>Msc</w:t>
      </w:r>
      <w:proofErr w:type="spellEnd"/>
      <w:r w:rsidRPr="00445DA9">
        <w:rPr>
          <w:rFonts w:ascii="Arial" w:eastAsia="Arial" w:hAnsi="Arial" w:cs="Arial"/>
          <w:sz w:val="24"/>
          <w:szCs w:val="24"/>
        </w:rPr>
        <w:t xml:space="preserve">. </w:t>
      </w:r>
      <w:proofErr w:type="spellStart"/>
      <w:r w:rsidRPr="00445DA9">
        <w:rPr>
          <w:rFonts w:ascii="Arial" w:eastAsia="Arial" w:hAnsi="Arial" w:cs="Arial"/>
          <w:sz w:val="24"/>
          <w:szCs w:val="24"/>
        </w:rPr>
        <w:t>Suênia</w:t>
      </w:r>
      <w:proofErr w:type="spellEnd"/>
      <w:r w:rsidRPr="00445DA9">
        <w:rPr>
          <w:rFonts w:ascii="Arial" w:eastAsia="Arial" w:hAnsi="Arial" w:cs="Arial"/>
          <w:sz w:val="24"/>
          <w:szCs w:val="24"/>
        </w:rPr>
        <w:t xml:space="preserve"> Oliveira Vasconcelos</w:t>
      </w:r>
      <w:r w:rsidRPr="00445DA9">
        <w:rPr>
          <w:rStyle w:val="Refdenotaderodap"/>
          <w:rFonts w:ascii="Arial" w:hAnsi="Arial" w:cs="Arial"/>
          <w:sz w:val="24"/>
          <w:szCs w:val="24"/>
        </w:rPr>
        <w:t>**</w:t>
      </w:r>
    </w:p>
    <w:p w14:paraId="2F01C716" w14:textId="77777777" w:rsidR="00835038" w:rsidRPr="00445DA9" w:rsidRDefault="00835038" w:rsidP="00835038">
      <w:pPr>
        <w:spacing w:after="0" w:line="360" w:lineRule="auto"/>
        <w:jc w:val="both"/>
        <w:rPr>
          <w:rFonts w:ascii="Arial" w:hAnsi="Arial" w:cs="Arial"/>
          <w:b/>
          <w:sz w:val="24"/>
          <w:szCs w:val="24"/>
        </w:rPr>
      </w:pPr>
    </w:p>
    <w:p w14:paraId="723F52B5" w14:textId="74AC2DA5" w:rsidR="00835038" w:rsidRDefault="00835038" w:rsidP="00835038">
      <w:pPr>
        <w:spacing w:after="0" w:line="360" w:lineRule="auto"/>
        <w:jc w:val="center"/>
        <w:rPr>
          <w:rFonts w:ascii="Arial" w:hAnsi="Arial" w:cs="Arial"/>
          <w:b/>
          <w:sz w:val="24"/>
          <w:szCs w:val="24"/>
        </w:rPr>
      </w:pPr>
      <w:r w:rsidRPr="00445DA9">
        <w:rPr>
          <w:rFonts w:ascii="Arial" w:hAnsi="Arial" w:cs="Arial"/>
          <w:b/>
          <w:sz w:val="24"/>
          <w:szCs w:val="24"/>
        </w:rPr>
        <w:t>RESUMO</w:t>
      </w:r>
    </w:p>
    <w:p w14:paraId="01A960E3" w14:textId="77777777" w:rsidR="00A17B78" w:rsidRDefault="00A17B78" w:rsidP="00FF0A95">
      <w:pPr>
        <w:pStyle w:val="Padro"/>
        <w:spacing w:after="0" w:line="360" w:lineRule="auto"/>
        <w:ind w:right="-1"/>
        <w:jc w:val="both"/>
        <w:rPr>
          <w:rFonts w:ascii="Arial" w:hAnsi="Arial" w:cs="Arial"/>
          <w:bCs/>
          <w:sz w:val="24"/>
          <w:szCs w:val="24"/>
        </w:rPr>
      </w:pPr>
    </w:p>
    <w:p w14:paraId="6F49E63F" w14:textId="62D86B99" w:rsidR="007019BA" w:rsidRPr="00FF0A95" w:rsidRDefault="00ED3E3B" w:rsidP="00FF0A95">
      <w:pPr>
        <w:pStyle w:val="Padro"/>
        <w:spacing w:after="0" w:line="360" w:lineRule="auto"/>
        <w:ind w:right="-1"/>
        <w:jc w:val="both"/>
        <w:rPr>
          <w:rFonts w:ascii="Arial" w:hAnsi="Arial" w:cs="Arial"/>
          <w:bCs/>
          <w:sz w:val="24"/>
          <w:szCs w:val="24"/>
        </w:rPr>
      </w:pPr>
      <w:r>
        <w:rPr>
          <w:rFonts w:ascii="Arial" w:hAnsi="Arial" w:cs="Arial"/>
          <w:bCs/>
          <w:sz w:val="24"/>
          <w:szCs w:val="24"/>
        </w:rPr>
        <w:t xml:space="preserve">No presente artigo a discussão deu-se em torno do uso medicinal da </w:t>
      </w:r>
      <w:r>
        <w:rPr>
          <w:rFonts w:ascii="Arial" w:hAnsi="Arial" w:cs="Arial"/>
          <w:bCs/>
          <w:i/>
          <w:iCs/>
          <w:sz w:val="24"/>
          <w:szCs w:val="24"/>
        </w:rPr>
        <w:t xml:space="preserve">cannabis, </w:t>
      </w:r>
      <w:r>
        <w:rPr>
          <w:rFonts w:ascii="Arial" w:hAnsi="Arial" w:cs="Arial"/>
          <w:bCs/>
          <w:sz w:val="24"/>
          <w:szCs w:val="24"/>
        </w:rPr>
        <w:t xml:space="preserve">cujo mau uso no meio social gera impedimentos a sua regularização para fins terapêuticos. Há tempos são discutidos os possíveis avanços de sua legalização, no entanto, ainda que essa substância seja proibida em regra, existem casos excepcionais que vêm sendo regularizados, comprovando sua importância. Nesse contexto, o objetivo geral desse artigo foi discutir a importância da legalização da </w:t>
      </w:r>
      <w:r>
        <w:rPr>
          <w:rFonts w:ascii="Arial" w:hAnsi="Arial" w:cs="Arial"/>
          <w:bCs/>
          <w:i/>
          <w:iCs/>
          <w:sz w:val="24"/>
          <w:szCs w:val="24"/>
        </w:rPr>
        <w:t>cannabis</w:t>
      </w:r>
      <w:r>
        <w:rPr>
          <w:rFonts w:ascii="Arial" w:hAnsi="Arial" w:cs="Arial"/>
          <w:bCs/>
          <w:sz w:val="24"/>
          <w:szCs w:val="24"/>
        </w:rPr>
        <w:t xml:space="preserve"> para o tratamento oncológico. O a</w:t>
      </w:r>
      <w:r w:rsidR="00EB70D9">
        <w:rPr>
          <w:rFonts w:ascii="Arial" w:hAnsi="Arial" w:cs="Arial"/>
          <w:bCs/>
          <w:sz w:val="24"/>
          <w:szCs w:val="24"/>
        </w:rPr>
        <w:t>rtigo é de natura bibliográfica</w:t>
      </w:r>
      <w:r>
        <w:rPr>
          <w:rFonts w:ascii="Arial" w:hAnsi="Arial" w:cs="Arial"/>
          <w:bCs/>
          <w:sz w:val="24"/>
          <w:szCs w:val="24"/>
        </w:rPr>
        <w:t xml:space="preserve"> e foi dividido em três tópicos, os quais trataram da importância do direito à saúde, suas principais características, bem como sua definição como um direito </w:t>
      </w:r>
      <w:r w:rsidR="00EB70D9">
        <w:rPr>
          <w:rFonts w:ascii="Arial" w:hAnsi="Arial" w:cs="Arial"/>
          <w:bCs/>
          <w:sz w:val="24"/>
          <w:szCs w:val="24"/>
        </w:rPr>
        <w:t xml:space="preserve">humano </w:t>
      </w:r>
      <w:r>
        <w:rPr>
          <w:rFonts w:ascii="Arial" w:hAnsi="Arial" w:cs="Arial"/>
          <w:bCs/>
          <w:sz w:val="24"/>
          <w:szCs w:val="24"/>
        </w:rPr>
        <w:t xml:space="preserve">fundamental e </w:t>
      </w:r>
      <w:r w:rsidR="00FF0A95">
        <w:rPr>
          <w:rFonts w:ascii="Arial" w:hAnsi="Arial" w:cs="Arial"/>
          <w:bCs/>
          <w:sz w:val="24"/>
          <w:szCs w:val="24"/>
        </w:rPr>
        <w:t>a positivação desse direito</w:t>
      </w:r>
      <w:r>
        <w:rPr>
          <w:rFonts w:ascii="Arial" w:hAnsi="Arial" w:cs="Arial"/>
          <w:bCs/>
          <w:sz w:val="24"/>
          <w:szCs w:val="24"/>
        </w:rPr>
        <w:t xml:space="preserve"> no Brasil. Também foram abordados os impedimentos para regulamentação do uso medicinal da </w:t>
      </w:r>
      <w:r>
        <w:rPr>
          <w:rFonts w:ascii="Arial" w:hAnsi="Arial" w:cs="Arial"/>
          <w:bCs/>
          <w:i/>
          <w:iCs/>
          <w:sz w:val="24"/>
          <w:szCs w:val="24"/>
        </w:rPr>
        <w:t>cannabis,</w:t>
      </w:r>
      <w:r>
        <w:rPr>
          <w:rFonts w:ascii="Arial" w:hAnsi="Arial" w:cs="Arial"/>
          <w:bCs/>
          <w:sz w:val="24"/>
          <w:szCs w:val="24"/>
        </w:rPr>
        <w:t xml:space="preserve"> elencando suas substâncias, funções e sua forma de atuação no organismo, além de depoimentos de profissionais e pacientes a respeito do progresso e resultados positivos obtidos com </w:t>
      </w:r>
      <w:r w:rsidR="00E713EF">
        <w:rPr>
          <w:rFonts w:ascii="Arial" w:hAnsi="Arial" w:cs="Arial"/>
          <w:bCs/>
          <w:sz w:val="24"/>
          <w:szCs w:val="24"/>
        </w:rPr>
        <w:t xml:space="preserve">o </w:t>
      </w:r>
      <w:r>
        <w:rPr>
          <w:rFonts w:ascii="Arial" w:hAnsi="Arial" w:cs="Arial"/>
          <w:bCs/>
          <w:sz w:val="24"/>
          <w:szCs w:val="24"/>
        </w:rPr>
        <w:t xml:space="preserve">uso dessa substância nos </w:t>
      </w:r>
      <w:r w:rsidR="00E713EF">
        <w:rPr>
          <w:rFonts w:ascii="Arial" w:hAnsi="Arial" w:cs="Arial"/>
          <w:bCs/>
          <w:sz w:val="24"/>
          <w:szCs w:val="24"/>
        </w:rPr>
        <w:t xml:space="preserve">tratamentos </w:t>
      </w:r>
      <w:r>
        <w:rPr>
          <w:rFonts w:ascii="Arial" w:hAnsi="Arial" w:cs="Arial"/>
          <w:bCs/>
          <w:sz w:val="24"/>
          <w:szCs w:val="24"/>
        </w:rPr>
        <w:t>oncológico</w:t>
      </w:r>
      <w:r w:rsidR="00E713EF">
        <w:rPr>
          <w:rFonts w:ascii="Arial" w:hAnsi="Arial" w:cs="Arial"/>
          <w:bCs/>
          <w:sz w:val="24"/>
          <w:szCs w:val="24"/>
        </w:rPr>
        <w:t>s</w:t>
      </w:r>
      <w:r>
        <w:rPr>
          <w:rFonts w:ascii="Arial" w:hAnsi="Arial" w:cs="Arial"/>
          <w:bCs/>
          <w:sz w:val="24"/>
          <w:szCs w:val="24"/>
        </w:rPr>
        <w:t>.</w:t>
      </w:r>
    </w:p>
    <w:p w14:paraId="5E5444C2" w14:textId="06E8E7E6" w:rsidR="00A735CB" w:rsidRPr="00445DA9" w:rsidRDefault="00835038" w:rsidP="00835038">
      <w:pPr>
        <w:shd w:val="clear" w:color="auto" w:fill="FFFFFF"/>
        <w:spacing w:after="0" w:line="360" w:lineRule="auto"/>
        <w:jc w:val="both"/>
        <w:rPr>
          <w:rFonts w:ascii="Arial" w:eastAsia="Times New Roman" w:hAnsi="Arial" w:cs="Arial"/>
          <w:sz w:val="24"/>
          <w:szCs w:val="24"/>
        </w:rPr>
      </w:pPr>
      <w:r w:rsidRPr="00445DA9">
        <w:rPr>
          <w:rFonts w:ascii="Arial" w:eastAsia="Times New Roman" w:hAnsi="Arial" w:cs="Arial"/>
          <w:b/>
          <w:sz w:val="24"/>
          <w:szCs w:val="24"/>
        </w:rPr>
        <w:t>PALAVRAS-CHAVE</w:t>
      </w:r>
      <w:r w:rsidR="00FF0A95">
        <w:rPr>
          <w:rFonts w:ascii="Arial" w:eastAsia="Times New Roman" w:hAnsi="Arial" w:cs="Arial"/>
          <w:sz w:val="24"/>
          <w:szCs w:val="24"/>
        </w:rPr>
        <w:t xml:space="preserve">: </w:t>
      </w:r>
      <w:r w:rsidRPr="00207268">
        <w:rPr>
          <w:rFonts w:ascii="Arial" w:eastAsia="Times New Roman" w:hAnsi="Arial" w:cs="Arial"/>
          <w:sz w:val="24"/>
          <w:szCs w:val="24"/>
        </w:rPr>
        <w:t xml:space="preserve">Direito à saúde. </w:t>
      </w:r>
      <w:r w:rsidR="00FF0A95">
        <w:rPr>
          <w:rFonts w:ascii="Arial" w:eastAsia="Times New Roman" w:hAnsi="Arial" w:cs="Arial"/>
          <w:sz w:val="24"/>
          <w:szCs w:val="24"/>
        </w:rPr>
        <w:t xml:space="preserve">Uso medicinal da </w:t>
      </w:r>
      <w:r w:rsidR="00FF0A95" w:rsidRPr="00FF0A95">
        <w:rPr>
          <w:rFonts w:ascii="Arial" w:eastAsia="Times New Roman" w:hAnsi="Arial" w:cs="Arial"/>
          <w:i/>
          <w:sz w:val="24"/>
          <w:szCs w:val="24"/>
        </w:rPr>
        <w:t>cannabis</w:t>
      </w:r>
      <w:r w:rsidR="00FF0A95">
        <w:rPr>
          <w:rFonts w:ascii="Arial" w:eastAsia="Times New Roman" w:hAnsi="Arial" w:cs="Arial"/>
          <w:sz w:val="24"/>
          <w:szCs w:val="24"/>
        </w:rPr>
        <w:t xml:space="preserve">. Regulamentação. </w:t>
      </w:r>
    </w:p>
    <w:p w14:paraId="5A28286C" w14:textId="77777777" w:rsidR="002677E8" w:rsidRDefault="002677E8" w:rsidP="009A7CDE">
      <w:pPr>
        <w:shd w:val="clear" w:color="auto" w:fill="FFFFFF"/>
        <w:spacing w:after="0" w:line="360" w:lineRule="auto"/>
        <w:jc w:val="center"/>
        <w:rPr>
          <w:rFonts w:ascii="Arial" w:eastAsia="Times New Roman" w:hAnsi="Arial" w:cs="Arial"/>
          <w:b/>
          <w:sz w:val="24"/>
          <w:szCs w:val="24"/>
        </w:rPr>
      </w:pPr>
    </w:p>
    <w:p w14:paraId="247239F2" w14:textId="77777777" w:rsidR="00C17432" w:rsidRDefault="00835038" w:rsidP="009A7CDE">
      <w:pPr>
        <w:shd w:val="clear" w:color="auto" w:fill="FFFFFF"/>
        <w:spacing w:after="0" w:line="360" w:lineRule="auto"/>
        <w:jc w:val="center"/>
        <w:rPr>
          <w:rFonts w:ascii="Arial" w:eastAsia="Times New Roman" w:hAnsi="Arial" w:cs="Arial"/>
          <w:b/>
          <w:sz w:val="24"/>
          <w:szCs w:val="24"/>
        </w:rPr>
      </w:pPr>
      <w:r w:rsidRPr="00445DA9">
        <w:rPr>
          <w:rFonts w:ascii="Arial" w:eastAsia="Times New Roman" w:hAnsi="Arial" w:cs="Arial"/>
          <w:b/>
          <w:sz w:val="24"/>
          <w:szCs w:val="24"/>
        </w:rPr>
        <w:t>ABSTRACT</w:t>
      </w:r>
    </w:p>
    <w:p w14:paraId="21C9C56B" w14:textId="77777777" w:rsidR="009E0EC0" w:rsidRPr="00445DA9" w:rsidRDefault="009E0EC0" w:rsidP="009A7CDE">
      <w:pPr>
        <w:shd w:val="clear" w:color="auto" w:fill="FFFFFF"/>
        <w:spacing w:after="0" w:line="360" w:lineRule="auto"/>
        <w:jc w:val="center"/>
        <w:rPr>
          <w:rFonts w:ascii="Arial" w:eastAsia="Times New Roman" w:hAnsi="Arial" w:cs="Arial"/>
          <w:b/>
          <w:sz w:val="24"/>
          <w:szCs w:val="24"/>
        </w:rPr>
      </w:pPr>
    </w:p>
    <w:p w14:paraId="0816A8D1" w14:textId="77777777" w:rsidR="004F54A9" w:rsidRPr="004F54A9" w:rsidRDefault="004F54A9" w:rsidP="004F54A9">
      <w:pPr>
        <w:shd w:val="clear" w:color="auto" w:fill="FFFFFF"/>
        <w:spacing w:after="0" w:line="360" w:lineRule="auto"/>
        <w:jc w:val="both"/>
        <w:rPr>
          <w:rFonts w:ascii="Arial" w:eastAsia="Calibri" w:hAnsi="Arial" w:cs="Arial"/>
          <w:bCs/>
          <w:sz w:val="24"/>
          <w:szCs w:val="24"/>
        </w:rPr>
      </w:pPr>
      <w:r w:rsidRPr="004F54A9">
        <w:rPr>
          <w:rFonts w:ascii="Arial" w:eastAsia="Calibri" w:hAnsi="Arial" w:cs="Arial"/>
          <w:bCs/>
          <w:sz w:val="24"/>
          <w:szCs w:val="24"/>
        </w:rPr>
        <w:t xml:space="preserve">In </w:t>
      </w:r>
      <w:proofErr w:type="spellStart"/>
      <w:r w:rsidRPr="004F54A9">
        <w:rPr>
          <w:rFonts w:ascii="Arial" w:eastAsia="Calibri" w:hAnsi="Arial" w:cs="Arial"/>
          <w:bCs/>
          <w:sz w:val="24"/>
          <w:szCs w:val="24"/>
        </w:rPr>
        <w:t>this</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article</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the</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discussion</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took</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place</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around</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the</w:t>
      </w:r>
      <w:proofErr w:type="spellEnd"/>
      <w:r w:rsidRPr="004F54A9">
        <w:rPr>
          <w:rFonts w:ascii="Arial" w:eastAsia="Calibri" w:hAnsi="Arial" w:cs="Arial"/>
          <w:bCs/>
          <w:sz w:val="24"/>
          <w:szCs w:val="24"/>
        </w:rPr>
        <w:t xml:space="preserve"> medicinal use </w:t>
      </w:r>
      <w:proofErr w:type="spellStart"/>
      <w:r w:rsidRPr="004F54A9">
        <w:rPr>
          <w:rFonts w:ascii="Arial" w:eastAsia="Calibri" w:hAnsi="Arial" w:cs="Arial"/>
          <w:bCs/>
          <w:sz w:val="24"/>
          <w:szCs w:val="24"/>
        </w:rPr>
        <w:t>of</w:t>
      </w:r>
      <w:proofErr w:type="spellEnd"/>
      <w:r w:rsidRPr="004F54A9">
        <w:rPr>
          <w:rFonts w:ascii="Arial" w:eastAsia="Calibri" w:hAnsi="Arial" w:cs="Arial"/>
          <w:bCs/>
          <w:sz w:val="24"/>
          <w:szCs w:val="24"/>
        </w:rPr>
        <w:t xml:space="preserve"> cannabis, </w:t>
      </w:r>
      <w:proofErr w:type="spellStart"/>
      <w:r w:rsidRPr="004F54A9">
        <w:rPr>
          <w:rFonts w:ascii="Arial" w:eastAsia="Calibri" w:hAnsi="Arial" w:cs="Arial"/>
          <w:bCs/>
          <w:sz w:val="24"/>
          <w:szCs w:val="24"/>
        </w:rPr>
        <w:t>whose</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misuse</w:t>
      </w:r>
      <w:proofErr w:type="spellEnd"/>
      <w:r w:rsidRPr="004F54A9">
        <w:rPr>
          <w:rFonts w:ascii="Arial" w:eastAsia="Calibri" w:hAnsi="Arial" w:cs="Arial"/>
          <w:bCs/>
          <w:sz w:val="24"/>
          <w:szCs w:val="24"/>
        </w:rPr>
        <w:t xml:space="preserve"> in </w:t>
      </w:r>
      <w:proofErr w:type="spellStart"/>
      <w:r w:rsidRPr="004F54A9">
        <w:rPr>
          <w:rFonts w:ascii="Arial" w:eastAsia="Calibri" w:hAnsi="Arial" w:cs="Arial"/>
          <w:bCs/>
          <w:sz w:val="24"/>
          <w:szCs w:val="24"/>
        </w:rPr>
        <w:t>the</w:t>
      </w:r>
      <w:proofErr w:type="spellEnd"/>
      <w:r w:rsidRPr="004F54A9">
        <w:rPr>
          <w:rFonts w:ascii="Arial" w:eastAsia="Calibri" w:hAnsi="Arial" w:cs="Arial"/>
          <w:bCs/>
          <w:sz w:val="24"/>
          <w:szCs w:val="24"/>
        </w:rPr>
        <w:t xml:space="preserve"> social </w:t>
      </w:r>
      <w:proofErr w:type="spellStart"/>
      <w:r w:rsidRPr="004F54A9">
        <w:rPr>
          <w:rFonts w:ascii="Arial" w:eastAsia="Calibri" w:hAnsi="Arial" w:cs="Arial"/>
          <w:bCs/>
          <w:sz w:val="24"/>
          <w:szCs w:val="24"/>
        </w:rPr>
        <w:t>environment</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creates</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impediments</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to</w:t>
      </w:r>
      <w:proofErr w:type="spellEnd"/>
      <w:r w:rsidRPr="004F54A9">
        <w:rPr>
          <w:rFonts w:ascii="Arial" w:eastAsia="Calibri" w:hAnsi="Arial" w:cs="Arial"/>
          <w:bCs/>
          <w:sz w:val="24"/>
          <w:szCs w:val="24"/>
        </w:rPr>
        <w:t xml:space="preserve"> its </w:t>
      </w:r>
      <w:proofErr w:type="spellStart"/>
      <w:r w:rsidRPr="004F54A9">
        <w:rPr>
          <w:rFonts w:ascii="Arial" w:eastAsia="Calibri" w:hAnsi="Arial" w:cs="Arial"/>
          <w:bCs/>
          <w:sz w:val="24"/>
          <w:szCs w:val="24"/>
        </w:rPr>
        <w:t>regularization</w:t>
      </w:r>
      <w:proofErr w:type="spellEnd"/>
      <w:r w:rsidRPr="004F54A9">
        <w:rPr>
          <w:rFonts w:ascii="Arial" w:eastAsia="Calibri" w:hAnsi="Arial" w:cs="Arial"/>
          <w:bCs/>
          <w:sz w:val="24"/>
          <w:szCs w:val="24"/>
        </w:rPr>
        <w:t xml:space="preserve"> for </w:t>
      </w:r>
      <w:proofErr w:type="spellStart"/>
      <w:r w:rsidRPr="004F54A9">
        <w:rPr>
          <w:rFonts w:ascii="Arial" w:eastAsia="Calibri" w:hAnsi="Arial" w:cs="Arial"/>
          <w:bCs/>
          <w:sz w:val="24"/>
          <w:szCs w:val="24"/>
        </w:rPr>
        <w:t>therapeutic</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purposes</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Possible</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advances</w:t>
      </w:r>
      <w:proofErr w:type="spellEnd"/>
      <w:r w:rsidRPr="004F54A9">
        <w:rPr>
          <w:rFonts w:ascii="Arial" w:eastAsia="Calibri" w:hAnsi="Arial" w:cs="Arial"/>
          <w:bCs/>
          <w:sz w:val="24"/>
          <w:szCs w:val="24"/>
        </w:rPr>
        <w:t xml:space="preserve"> in its </w:t>
      </w:r>
      <w:proofErr w:type="spellStart"/>
      <w:r w:rsidRPr="004F54A9">
        <w:rPr>
          <w:rFonts w:ascii="Arial" w:eastAsia="Calibri" w:hAnsi="Arial" w:cs="Arial"/>
          <w:bCs/>
          <w:sz w:val="24"/>
          <w:szCs w:val="24"/>
        </w:rPr>
        <w:t>legalization</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have</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been</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discussed</w:t>
      </w:r>
      <w:proofErr w:type="spellEnd"/>
      <w:r w:rsidRPr="004F54A9">
        <w:rPr>
          <w:rFonts w:ascii="Arial" w:eastAsia="Calibri" w:hAnsi="Arial" w:cs="Arial"/>
          <w:bCs/>
          <w:sz w:val="24"/>
          <w:szCs w:val="24"/>
        </w:rPr>
        <w:t xml:space="preserve"> for </w:t>
      </w:r>
      <w:r w:rsidRPr="004F54A9">
        <w:rPr>
          <w:rFonts w:ascii="Arial" w:eastAsia="Calibri" w:hAnsi="Arial" w:cs="Arial"/>
          <w:bCs/>
          <w:sz w:val="24"/>
          <w:szCs w:val="24"/>
        </w:rPr>
        <w:lastRenderedPageBreak/>
        <w:t xml:space="preserve">some time, </w:t>
      </w:r>
      <w:proofErr w:type="spellStart"/>
      <w:r w:rsidRPr="004F54A9">
        <w:rPr>
          <w:rFonts w:ascii="Arial" w:eastAsia="Calibri" w:hAnsi="Arial" w:cs="Arial"/>
          <w:bCs/>
          <w:sz w:val="24"/>
          <w:szCs w:val="24"/>
        </w:rPr>
        <w:t>however</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although</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this</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substance</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is</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banned</w:t>
      </w:r>
      <w:proofErr w:type="spellEnd"/>
      <w:r w:rsidRPr="004F54A9">
        <w:rPr>
          <w:rFonts w:ascii="Arial" w:eastAsia="Calibri" w:hAnsi="Arial" w:cs="Arial"/>
          <w:bCs/>
          <w:sz w:val="24"/>
          <w:szCs w:val="24"/>
        </w:rPr>
        <w:t xml:space="preserve"> as a </w:t>
      </w:r>
      <w:proofErr w:type="spellStart"/>
      <w:r w:rsidRPr="004F54A9">
        <w:rPr>
          <w:rFonts w:ascii="Arial" w:eastAsia="Calibri" w:hAnsi="Arial" w:cs="Arial"/>
          <w:bCs/>
          <w:sz w:val="24"/>
          <w:szCs w:val="24"/>
        </w:rPr>
        <w:t>rule</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there</w:t>
      </w:r>
      <w:proofErr w:type="spellEnd"/>
      <w:r w:rsidRPr="004F54A9">
        <w:rPr>
          <w:rFonts w:ascii="Arial" w:eastAsia="Calibri" w:hAnsi="Arial" w:cs="Arial"/>
          <w:bCs/>
          <w:sz w:val="24"/>
          <w:szCs w:val="24"/>
        </w:rPr>
        <w:t xml:space="preserve"> are </w:t>
      </w:r>
      <w:proofErr w:type="spellStart"/>
      <w:r w:rsidRPr="004F54A9">
        <w:rPr>
          <w:rFonts w:ascii="Arial" w:eastAsia="Calibri" w:hAnsi="Arial" w:cs="Arial"/>
          <w:bCs/>
          <w:sz w:val="24"/>
          <w:szCs w:val="24"/>
        </w:rPr>
        <w:t>exceptional</w:t>
      </w:r>
      <w:proofErr w:type="spellEnd"/>
      <w:r w:rsidRPr="004F54A9">
        <w:rPr>
          <w:rFonts w:ascii="Arial" w:eastAsia="Calibri" w:hAnsi="Arial" w:cs="Arial"/>
          <w:bCs/>
          <w:sz w:val="24"/>
          <w:szCs w:val="24"/>
        </w:rPr>
        <w:t xml:space="preserve"> cases </w:t>
      </w:r>
      <w:proofErr w:type="spellStart"/>
      <w:r w:rsidRPr="004F54A9">
        <w:rPr>
          <w:rFonts w:ascii="Arial" w:eastAsia="Calibri" w:hAnsi="Arial" w:cs="Arial"/>
          <w:bCs/>
          <w:sz w:val="24"/>
          <w:szCs w:val="24"/>
        </w:rPr>
        <w:t>that</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have</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been</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regularized</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proving</w:t>
      </w:r>
      <w:proofErr w:type="spellEnd"/>
      <w:r w:rsidRPr="004F54A9">
        <w:rPr>
          <w:rFonts w:ascii="Arial" w:eastAsia="Calibri" w:hAnsi="Arial" w:cs="Arial"/>
          <w:bCs/>
          <w:sz w:val="24"/>
          <w:szCs w:val="24"/>
        </w:rPr>
        <w:t xml:space="preserve"> its </w:t>
      </w:r>
      <w:proofErr w:type="spellStart"/>
      <w:r w:rsidRPr="004F54A9">
        <w:rPr>
          <w:rFonts w:ascii="Arial" w:eastAsia="Calibri" w:hAnsi="Arial" w:cs="Arial"/>
          <w:bCs/>
          <w:sz w:val="24"/>
          <w:szCs w:val="24"/>
        </w:rPr>
        <w:t>importance</w:t>
      </w:r>
      <w:proofErr w:type="spellEnd"/>
      <w:r w:rsidRPr="004F54A9">
        <w:rPr>
          <w:rFonts w:ascii="Arial" w:eastAsia="Calibri" w:hAnsi="Arial" w:cs="Arial"/>
          <w:bCs/>
          <w:sz w:val="24"/>
          <w:szCs w:val="24"/>
        </w:rPr>
        <w:t xml:space="preserve">. In </w:t>
      </w:r>
      <w:proofErr w:type="spellStart"/>
      <w:r w:rsidRPr="004F54A9">
        <w:rPr>
          <w:rFonts w:ascii="Arial" w:eastAsia="Calibri" w:hAnsi="Arial" w:cs="Arial"/>
          <w:bCs/>
          <w:sz w:val="24"/>
          <w:szCs w:val="24"/>
        </w:rPr>
        <w:t>this</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context</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the</w:t>
      </w:r>
      <w:proofErr w:type="spellEnd"/>
      <w:r w:rsidRPr="004F54A9">
        <w:rPr>
          <w:rFonts w:ascii="Arial" w:eastAsia="Calibri" w:hAnsi="Arial" w:cs="Arial"/>
          <w:bCs/>
          <w:sz w:val="24"/>
          <w:szCs w:val="24"/>
        </w:rPr>
        <w:t xml:space="preserve"> general </w:t>
      </w:r>
      <w:proofErr w:type="spellStart"/>
      <w:r w:rsidRPr="004F54A9">
        <w:rPr>
          <w:rFonts w:ascii="Arial" w:eastAsia="Calibri" w:hAnsi="Arial" w:cs="Arial"/>
          <w:bCs/>
          <w:sz w:val="24"/>
          <w:szCs w:val="24"/>
        </w:rPr>
        <w:t>objective</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of</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this</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article</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was</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to</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discuss</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the</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importance</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of</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legalizing</w:t>
      </w:r>
      <w:proofErr w:type="spellEnd"/>
      <w:r w:rsidRPr="004F54A9">
        <w:rPr>
          <w:rFonts w:ascii="Arial" w:eastAsia="Calibri" w:hAnsi="Arial" w:cs="Arial"/>
          <w:bCs/>
          <w:sz w:val="24"/>
          <w:szCs w:val="24"/>
        </w:rPr>
        <w:t xml:space="preserve"> cannabis for </w:t>
      </w:r>
      <w:proofErr w:type="spellStart"/>
      <w:r w:rsidRPr="004F54A9">
        <w:rPr>
          <w:rFonts w:ascii="Arial" w:eastAsia="Calibri" w:hAnsi="Arial" w:cs="Arial"/>
          <w:bCs/>
          <w:sz w:val="24"/>
          <w:szCs w:val="24"/>
        </w:rPr>
        <w:t>cancer</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treatment</w:t>
      </w:r>
      <w:proofErr w:type="spellEnd"/>
      <w:r w:rsidRPr="004F54A9">
        <w:rPr>
          <w:rFonts w:ascii="Arial" w:eastAsia="Calibri" w:hAnsi="Arial" w:cs="Arial"/>
          <w:bCs/>
          <w:sz w:val="24"/>
          <w:szCs w:val="24"/>
        </w:rPr>
        <w:t xml:space="preserve">. The </w:t>
      </w:r>
      <w:proofErr w:type="spellStart"/>
      <w:r w:rsidRPr="004F54A9">
        <w:rPr>
          <w:rFonts w:ascii="Arial" w:eastAsia="Calibri" w:hAnsi="Arial" w:cs="Arial"/>
          <w:bCs/>
          <w:sz w:val="24"/>
          <w:szCs w:val="24"/>
        </w:rPr>
        <w:t>article</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is</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bibliographic</w:t>
      </w:r>
      <w:proofErr w:type="spellEnd"/>
      <w:r w:rsidRPr="004F54A9">
        <w:rPr>
          <w:rFonts w:ascii="Arial" w:eastAsia="Calibri" w:hAnsi="Arial" w:cs="Arial"/>
          <w:bCs/>
          <w:sz w:val="24"/>
          <w:szCs w:val="24"/>
        </w:rPr>
        <w:t xml:space="preserve"> in </w:t>
      </w:r>
      <w:proofErr w:type="spellStart"/>
      <w:r w:rsidRPr="004F54A9">
        <w:rPr>
          <w:rFonts w:ascii="Arial" w:eastAsia="Calibri" w:hAnsi="Arial" w:cs="Arial"/>
          <w:bCs/>
          <w:sz w:val="24"/>
          <w:szCs w:val="24"/>
        </w:rPr>
        <w:t>nature</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and</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was</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divided</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into</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three</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topics</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which</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dealt</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with</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the</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importance</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of</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the</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right</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to</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health</w:t>
      </w:r>
      <w:proofErr w:type="spellEnd"/>
      <w:r w:rsidRPr="004F54A9">
        <w:rPr>
          <w:rFonts w:ascii="Arial" w:eastAsia="Calibri" w:hAnsi="Arial" w:cs="Arial"/>
          <w:bCs/>
          <w:sz w:val="24"/>
          <w:szCs w:val="24"/>
        </w:rPr>
        <w:t xml:space="preserve">, its </w:t>
      </w:r>
      <w:proofErr w:type="spellStart"/>
      <w:r w:rsidRPr="004F54A9">
        <w:rPr>
          <w:rFonts w:ascii="Arial" w:eastAsia="Calibri" w:hAnsi="Arial" w:cs="Arial"/>
          <w:bCs/>
          <w:sz w:val="24"/>
          <w:szCs w:val="24"/>
        </w:rPr>
        <w:t>main</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characteristics</w:t>
      </w:r>
      <w:proofErr w:type="spellEnd"/>
      <w:r w:rsidRPr="004F54A9">
        <w:rPr>
          <w:rFonts w:ascii="Arial" w:eastAsia="Calibri" w:hAnsi="Arial" w:cs="Arial"/>
          <w:bCs/>
          <w:sz w:val="24"/>
          <w:szCs w:val="24"/>
        </w:rPr>
        <w:t xml:space="preserve">, as </w:t>
      </w:r>
      <w:proofErr w:type="spellStart"/>
      <w:r w:rsidRPr="004F54A9">
        <w:rPr>
          <w:rFonts w:ascii="Arial" w:eastAsia="Calibri" w:hAnsi="Arial" w:cs="Arial"/>
          <w:bCs/>
          <w:sz w:val="24"/>
          <w:szCs w:val="24"/>
        </w:rPr>
        <w:t>well</w:t>
      </w:r>
      <w:proofErr w:type="spellEnd"/>
      <w:r w:rsidRPr="004F54A9">
        <w:rPr>
          <w:rFonts w:ascii="Arial" w:eastAsia="Calibri" w:hAnsi="Arial" w:cs="Arial"/>
          <w:bCs/>
          <w:sz w:val="24"/>
          <w:szCs w:val="24"/>
        </w:rPr>
        <w:t xml:space="preserve"> as its </w:t>
      </w:r>
      <w:proofErr w:type="spellStart"/>
      <w:r w:rsidRPr="004F54A9">
        <w:rPr>
          <w:rFonts w:ascii="Arial" w:eastAsia="Calibri" w:hAnsi="Arial" w:cs="Arial"/>
          <w:bCs/>
          <w:sz w:val="24"/>
          <w:szCs w:val="24"/>
        </w:rPr>
        <w:t>definition</w:t>
      </w:r>
      <w:proofErr w:type="spellEnd"/>
      <w:r w:rsidRPr="004F54A9">
        <w:rPr>
          <w:rFonts w:ascii="Arial" w:eastAsia="Calibri" w:hAnsi="Arial" w:cs="Arial"/>
          <w:bCs/>
          <w:sz w:val="24"/>
          <w:szCs w:val="24"/>
        </w:rPr>
        <w:t xml:space="preserve"> as a fundamental </w:t>
      </w:r>
      <w:proofErr w:type="spellStart"/>
      <w:r w:rsidRPr="004F54A9">
        <w:rPr>
          <w:rFonts w:ascii="Arial" w:eastAsia="Calibri" w:hAnsi="Arial" w:cs="Arial"/>
          <w:bCs/>
          <w:sz w:val="24"/>
          <w:szCs w:val="24"/>
        </w:rPr>
        <w:t>human</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right</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and</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the</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positivization</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of</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that</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right</w:t>
      </w:r>
      <w:proofErr w:type="spellEnd"/>
      <w:r w:rsidRPr="004F54A9">
        <w:rPr>
          <w:rFonts w:ascii="Arial" w:eastAsia="Calibri" w:hAnsi="Arial" w:cs="Arial"/>
          <w:bCs/>
          <w:sz w:val="24"/>
          <w:szCs w:val="24"/>
        </w:rPr>
        <w:t xml:space="preserve"> in </w:t>
      </w:r>
      <w:proofErr w:type="spellStart"/>
      <w:r w:rsidRPr="004F54A9">
        <w:rPr>
          <w:rFonts w:ascii="Arial" w:eastAsia="Calibri" w:hAnsi="Arial" w:cs="Arial"/>
          <w:bCs/>
          <w:sz w:val="24"/>
          <w:szCs w:val="24"/>
        </w:rPr>
        <w:t>Brazil</w:t>
      </w:r>
      <w:proofErr w:type="spellEnd"/>
      <w:r w:rsidRPr="004F54A9">
        <w:rPr>
          <w:rFonts w:ascii="Arial" w:eastAsia="Calibri" w:hAnsi="Arial" w:cs="Arial"/>
          <w:bCs/>
          <w:sz w:val="24"/>
          <w:szCs w:val="24"/>
        </w:rPr>
        <w:t xml:space="preserve">. The </w:t>
      </w:r>
      <w:proofErr w:type="spellStart"/>
      <w:r w:rsidRPr="004F54A9">
        <w:rPr>
          <w:rFonts w:ascii="Arial" w:eastAsia="Calibri" w:hAnsi="Arial" w:cs="Arial"/>
          <w:bCs/>
          <w:sz w:val="24"/>
          <w:szCs w:val="24"/>
        </w:rPr>
        <w:t>impediments</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to</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the</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regulation</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of</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the</w:t>
      </w:r>
      <w:proofErr w:type="spellEnd"/>
      <w:r w:rsidRPr="004F54A9">
        <w:rPr>
          <w:rFonts w:ascii="Arial" w:eastAsia="Calibri" w:hAnsi="Arial" w:cs="Arial"/>
          <w:bCs/>
          <w:sz w:val="24"/>
          <w:szCs w:val="24"/>
        </w:rPr>
        <w:t xml:space="preserve"> medicinal use </w:t>
      </w:r>
      <w:proofErr w:type="spellStart"/>
      <w:r w:rsidRPr="004F54A9">
        <w:rPr>
          <w:rFonts w:ascii="Arial" w:eastAsia="Calibri" w:hAnsi="Arial" w:cs="Arial"/>
          <w:bCs/>
          <w:sz w:val="24"/>
          <w:szCs w:val="24"/>
        </w:rPr>
        <w:t>of</w:t>
      </w:r>
      <w:proofErr w:type="spellEnd"/>
      <w:r w:rsidRPr="004F54A9">
        <w:rPr>
          <w:rFonts w:ascii="Arial" w:eastAsia="Calibri" w:hAnsi="Arial" w:cs="Arial"/>
          <w:bCs/>
          <w:sz w:val="24"/>
          <w:szCs w:val="24"/>
        </w:rPr>
        <w:t xml:space="preserve"> cannabis </w:t>
      </w:r>
      <w:proofErr w:type="spellStart"/>
      <w:r w:rsidRPr="004F54A9">
        <w:rPr>
          <w:rFonts w:ascii="Arial" w:eastAsia="Calibri" w:hAnsi="Arial" w:cs="Arial"/>
          <w:bCs/>
          <w:sz w:val="24"/>
          <w:szCs w:val="24"/>
        </w:rPr>
        <w:t>were</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also</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addressed</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listing</w:t>
      </w:r>
      <w:proofErr w:type="spellEnd"/>
      <w:r w:rsidRPr="004F54A9">
        <w:rPr>
          <w:rFonts w:ascii="Arial" w:eastAsia="Calibri" w:hAnsi="Arial" w:cs="Arial"/>
          <w:bCs/>
          <w:sz w:val="24"/>
          <w:szCs w:val="24"/>
        </w:rPr>
        <w:t xml:space="preserve"> its </w:t>
      </w:r>
      <w:proofErr w:type="spellStart"/>
      <w:r w:rsidRPr="004F54A9">
        <w:rPr>
          <w:rFonts w:ascii="Arial" w:eastAsia="Calibri" w:hAnsi="Arial" w:cs="Arial"/>
          <w:bCs/>
          <w:sz w:val="24"/>
          <w:szCs w:val="24"/>
        </w:rPr>
        <w:t>substances</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functions</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and</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the</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way</w:t>
      </w:r>
      <w:proofErr w:type="spellEnd"/>
      <w:r w:rsidRPr="004F54A9">
        <w:rPr>
          <w:rFonts w:ascii="Arial" w:eastAsia="Calibri" w:hAnsi="Arial" w:cs="Arial"/>
          <w:bCs/>
          <w:sz w:val="24"/>
          <w:szCs w:val="24"/>
        </w:rPr>
        <w:t xml:space="preserve"> it </w:t>
      </w:r>
      <w:proofErr w:type="spellStart"/>
      <w:r w:rsidRPr="004F54A9">
        <w:rPr>
          <w:rFonts w:ascii="Arial" w:eastAsia="Calibri" w:hAnsi="Arial" w:cs="Arial"/>
          <w:bCs/>
          <w:sz w:val="24"/>
          <w:szCs w:val="24"/>
        </w:rPr>
        <w:t>acts</w:t>
      </w:r>
      <w:proofErr w:type="spellEnd"/>
      <w:r w:rsidRPr="004F54A9">
        <w:rPr>
          <w:rFonts w:ascii="Arial" w:eastAsia="Calibri" w:hAnsi="Arial" w:cs="Arial"/>
          <w:bCs/>
          <w:sz w:val="24"/>
          <w:szCs w:val="24"/>
        </w:rPr>
        <w:t xml:space="preserve"> in </w:t>
      </w:r>
      <w:proofErr w:type="spellStart"/>
      <w:r w:rsidRPr="004F54A9">
        <w:rPr>
          <w:rFonts w:ascii="Arial" w:eastAsia="Calibri" w:hAnsi="Arial" w:cs="Arial"/>
          <w:bCs/>
          <w:sz w:val="24"/>
          <w:szCs w:val="24"/>
        </w:rPr>
        <w:t>the</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body</w:t>
      </w:r>
      <w:proofErr w:type="spellEnd"/>
      <w:r w:rsidRPr="004F54A9">
        <w:rPr>
          <w:rFonts w:ascii="Arial" w:eastAsia="Calibri" w:hAnsi="Arial" w:cs="Arial"/>
          <w:bCs/>
          <w:sz w:val="24"/>
          <w:szCs w:val="24"/>
        </w:rPr>
        <w:t xml:space="preserve">, in </w:t>
      </w:r>
      <w:proofErr w:type="spellStart"/>
      <w:r w:rsidRPr="004F54A9">
        <w:rPr>
          <w:rFonts w:ascii="Arial" w:eastAsia="Calibri" w:hAnsi="Arial" w:cs="Arial"/>
          <w:bCs/>
          <w:sz w:val="24"/>
          <w:szCs w:val="24"/>
        </w:rPr>
        <w:t>addition</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to</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statements</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from</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professionals</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and</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patients</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regarding</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the</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progress</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and</w:t>
      </w:r>
      <w:proofErr w:type="spellEnd"/>
      <w:r w:rsidRPr="004F54A9">
        <w:rPr>
          <w:rFonts w:ascii="Arial" w:eastAsia="Calibri" w:hAnsi="Arial" w:cs="Arial"/>
          <w:bCs/>
          <w:sz w:val="24"/>
          <w:szCs w:val="24"/>
        </w:rPr>
        <w:t xml:space="preserve"> positive </w:t>
      </w:r>
      <w:proofErr w:type="spellStart"/>
      <w:r w:rsidRPr="004F54A9">
        <w:rPr>
          <w:rFonts w:ascii="Arial" w:eastAsia="Calibri" w:hAnsi="Arial" w:cs="Arial"/>
          <w:bCs/>
          <w:sz w:val="24"/>
          <w:szCs w:val="24"/>
        </w:rPr>
        <w:t>results</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obtained</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with</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the</w:t>
      </w:r>
      <w:proofErr w:type="spellEnd"/>
      <w:r w:rsidRPr="004F54A9">
        <w:rPr>
          <w:rFonts w:ascii="Arial" w:eastAsia="Calibri" w:hAnsi="Arial" w:cs="Arial"/>
          <w:bCs/>
          <w:sz w:val="24"/>
          <w:szCs w:val="24"/>
        </w:rPr>
        <w:t xml:space="preserve"> use </w:t>
      </w:r>
      <w:proofErr w:type="spellStart"/>
      <w:r w:rsidRPr="004F54A9">
        <w:rPr>
          <w:rFonts w:ascii="Arial" w:eastAsia="Calibri" w:hAnsi="Arial" w:cs="Arial"/>
          <w:bCs/>
          <w:sz w:val="24"/>
          <w:szCs w:val="24"/>
        </w:rPr>
        <w:t>of</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this</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substance</w:t>
      </w:r>
      <w:proofErr w:type="spellEnd"/>
      <w:r w:rsidRPr="004F54A9">
        <w:rPr>
          <w:rFonts w:ascii="Arial" w:eastAsia="Calibri" w:hAnsi="Arial" w:cs="Arial"/>
          <w:bCs/>
          <w:sz w:val="24"/>
          <w:szCs w:val="24"/>
        </w:rPr>
        <w:t xml:space="preserve"> in </w:t>
      </w:r>
      <w:proofErr w:type="spellStart"/>
      <w:r w:rsidRPr="004F54A9">
        <w:rPr>
          <w:rFonts w:ascii="Arial" w:eastAsia="Calibri" w:hAnsi="Arial" w:cs="Arial"/>
          <w:bCs/>
          <w:sz w:val="24"/>
          <w:szCs w:val="24"/>
        </w:rPr>
        <w:t>cancer</w:t>
      </w:r>
      <w:proofErr w:type="spellEnd"/>
      <w:r w:rsidRPr="004F54A9">
        <w:rPr>
          <w:rFonts w:ascii="Arial" w:eastAsia="Calibri" w:hAnsi="Arial" w:cs="Arial"/>
          <w:bCs/>
          <w:sz w:val="24"/>
          <w:szCs w:val="24"/>
        </w:rPr>
        <w:t xml:space="preserve"> </w:t>
      </w:r>
      <w:proofErr w:type="spellStart"/>
      <w:r w:rsidRPr="004F54A9">
        <w:rPr>
          <w:rFonts w:ascii="Arial" w:eastAsia="Calibri" w:hAnsi="Arial" w:cs="Arial"/>
          <w:bCs/>
          <w:sz w:val="24"/>
          <w:szCs w:val="24"/>
        </w:rPr>
        <w:t>treatments</w:t>
      </w:r>
      <w:proofErr w:type="spellEnd"/>
      <w:r w:rsidRPr="004F54A9">
        <w:rPr>
          <w:rFonts w:ascii="Arial" w:eastAsia="Calibri" w:hAnsi="Arial" w:cs="Arial"/>
          <w:bCs/>
          <w:sz w:val="24"/>
          <w:szCs w:val="24"/>
        </w:rPr>
        <w:t>.</w:t>
      </w:r>
    </w:p>
    <w:p w14:paraId="0FABC358" w14:textId="145ABB9B" w:rsidR="005F3219" w:rsidRPr="00445DA9" w:rsidRDefault="005F3219" w:rsidP="004F54A9">
      <w:pPr>
        <w:shd w:val="clear" w:color="auto" w:fill="FFFFFF"/>
        <w:spacing w:after="0" w:line="360" w:lineRule="auto"/>
        <w:jc w:val="both"/>
        <w:rPr>
          <w:rFonts w:ascii="Arial" w:eastAsia="Times New Roman" w:hAnsi="Arial" w:cs="Arial"/>
          <w:sz w:val="24"/>
          <w:szCs w:val="24"/>
        </w:rPr>
      </w:pPr>
      <w:r w:rsidRPr="004F54A9">
        <w:rPr>
          <w:rFonts w:ascii="Arial" w:hAnsi="Arial" w:cs="Arial"/>
          <w:b/>
          <w:sz w:val="24"/>
          <w:szCs w:val="24"/>
          <w:lang w:val="en-US"/>
        </w:rPr>
        <w:t>KEYWORDS</w:t>
      </w:r>
      <w:r w:rsidRPr="004F54A9">
        <w:rPr>
          <w:rFonts w:ascii="Arial" w:eastAsia="Times New Roman" w:hAnsi="Arial" w:cs="Arial"/>
          <w:sz w:val="24"/>
          <w:szCs w:val="24"/>
        </w:rPr>
        <w:t xml:space="preserve">: </w:t>
      </w:r>
      <w:r w:rsidR="004F54A9" w:rsidRPr="004F54A9">
        <w:rPr>
          <w:rFonts w:ascii="Arial" w:eastAsia="Times New Roman" w:hAnsi="Arial" w:cs="Arial"/>
          <w:sz w:val="24"/>
          <w:szCs w:val="24"/>
        </w:rPr>
        <w:t xml:space="preserve">Health </w:t>
      </w:r>
      <w:proofErr w:type="spellStart"/>
      <w:r w:rsidR="004F54A9" w:rsidRPr="004F54A9">
        <w:rPr>
          <w:rFonts w:ascii="Arial" w:eastAsia="Times New Roman" w:hAnsi="Arial" w:cs="Arial"/>
          <w:sz w:val="24"/>
          <w:szCs w:val="24"/>
        </w:rPr>
        <w:t>right</w:t>
      </w:r>
      <w:proofErr w:type="spellEnd"/>
      <w:r w:rsidR="004F54A9">
        <w:rPr>
          <w:rFonts w:ascii="Arial" w:eastAsia="Times New Roman" w:hAnsi="Arial" w:cs="Arial"/>
          <w:sz w:val="24"/>
          <w:szCs w:val="24"/>
        </w:rPr>
        <w:t xml:space="preserve">. Medical use </w:t>
      </w:r>
      <w:proofErr w:type="spellStart"/>
      <w:r w:rsidR="004F54A9">
        <w:rPr>
          <w:rFonts w:ascii="Arial" w:eastAsia="Times New Roman" w:hAnsi="Arial" w:cs="Arial"/>
          <w:sz w:val="24"/>
          <w:szCs w:val="24"/>
        </w:rPr>
        <w:t>of</w:t>
      </w:r>
      <w:proofErr w:type="spellEnd"/>
      <w:r w:rsidRPr="004F54A9">
        <w:rPr>
          <w:rFonts w:ascii="Arial" w:eastAsia="Times New Roman" w:hAnsi="Arial" w:cs="Arial"/>
          <w:sz w:val="24"/>
          <w:szCs w:val="24"/>
        </w:rPr>
        <w:t xml:space="preserve"> </w:t>
      </w:r>
      <w:r w:rsidRPr="004F54A9">
        <w:rPr>
          <w:rFonts w:ascii="Arial" w:eastAsia="Times New Roman" w:hAnsi="Arial" w:cs="Arial"/>
          <w:i/>
          <w:sz w:val="24"/>
          <w:szCs w:val="24"/>
        </w:rPr>
        <w:t>cannabis</w:t>
      </w:r>
      <w:r w:rsidRPr="004F54A9">
        <w:rPr>
          <w:rFonts w:ascii="Arial" w:eastAsia="Times New Roman" w:hAnsi="Arial" w:cs="Arial"/>
          <w:sz w:val="24"/>
          <w:szCs w:val="24"/>
        </w:rPr>
        <w:t xml:space="preserve">. </w:t>
      </w:r>
      <w:proofErr w:type="spellStart"/>
      <w:r w:rsidR="004F54A9">
        <w:rPr>
          <w:rFonts w:ascii="Arial" w:eastAsia="Times New Roman" w:hAnsi="Arial" w:cs="Arial"/>
          <w:sz w:val="24"/>
          <w:szCs w:val="24"/>
        </w:rPr>
        <w:t>Regulation</w:t>
      </w:r>
      <w:proofErr w:type="spellEnd"/>
      <w:r w:rsidRPr="004F54A9">
        <w:rPr>
          <w:rFonts w:ascii="Arial" w:eastAsia="Times New Roman" w:hAnsi="Arial" w:cs="Arial"/>
          <w:sz w:val="24"/>
          <w:szCs w:val="24"/>
        </w:rPr>
        <w:t>.</w:t>
      </w:r>
      <w:r>
        <w:rPr>
          <w:rFonts w:ascii="Arial" w:eastAsia="Times New Roman" w:hAnsi="Arial" w:cs="Arial"/>
          <w:sz w:val="24"/>
          <w:szCs w:val="24"/>
        </w:rPr>
        <w:t xml:space="preserve"> </w:t>
      </w:r>
    </w:p>
    <w:p w14:paraId="7C5AEFDF" w14:textId="77777777" w:rsidR="0008435C" w:rsidRPr="003275A4" w:rsidRDefault="0008435C" w:rsidP="003F4034">
      <w:pPr>
        <w:spacing w:after="0" w:line="360" w:lineRule="auto"/>
        <w:ind w:right="-568"/>
        <w:jc w:val="both"/>
        <w:rPr>
          <w:rFonts w:ascii="Arial" w:hAnsi="Arial" w:cs="Arial"/>
          <w:sz w:val="24"/>
          <w:szCs w:val="24"/>
        </w:rPr>
      </w:pPr>
    </w:p>
    <w:p w14:paraId="47B14914" w14:textId="21E3B695" w:rsidR="005B065C" w:rsidRDefault="00F57D08" w:rsidP="003F4034">
      <w:pPr>
        <w:pStyle w:val="Padro"/>
        <w:spacing w:after="0" w:line="360" w:lineRule="auto"/>
        <w:ind w:right="-568"/>
        <w:rPr>
          <w:rFonts w:ascii="Arial" w:hAnsi="Arial" w:cs="Arial"/>
          <w:b/>
          <w:sz w:val="24"/>
          <w:szCs w:val="24"/>
        </w:rPr>
      </w:pPr>
      <w:r w:rsidRPr="00445DA9">
        <w:rPr>
          <w:rFonts w:ascii="Arial" w:hAnsi="Arial" w:cs="Arial"/>
          <w:b/>
          <w:sz w:val="24"/>
          <w:szCs w:val="24"/>
        </w:rPr>
        <w:t xml:space="preserve">1 </w:t>
      </w:r>
      <w:r w:rsidR="005B065C" w:rsidRPr="00445DA9">
        <w:rPr>
          <w:rFonts w:ascii="Arial" w:hAnsi="Arial" w:cs="Arial"/>
          <w:b/>
          <w:sz w:val="24"/>
          <w:szCs w:val="24"/>
        </w:rPr>
        <w:t>INTRODUÇÃO</w:t>
      </w:r>
    </w:p>
    <w:p w14:paraId="219FB6E2" w14:textId="77777777" w:rsidR="009E0EC0" w:rsidRPr="00445DA9" w:rsidRDefault="009E0EC0" w:rsidP="003F4034">
      <w:pPr>
        <w:pStyle w:val="Padro"/>
        <w:spacing w:after="0" w:line="360" w:lineRule="auto"/>
        <w:ind w:right="-568"/>
        <w:rPr>
          <w:rFonts w:ascii="Arial" w:hAnsi="Arial" w:cs="Arial"/>
          <w:b/>
          <w:sz w:val="24"/>
          <w:szCs w:val="24"/>
        </w:rPr>
      </w:pPr>
    </w:p>
    <w:p w14:paraId="37E029BA" w14:textId="7AC88D94" w:rsidR="00B55F36" w:rsidRPr="00445DA9" w:rsidRDefault="00D13E02" w:rsidP="003F4034">
      <w:pPr>
        <w:pStyle w:val="Padro"/>
        <w:spacing w:after="0" w:line="360" w:lineRule="auto"/>
        <w:ind w:right="-1" w:firstLine="709"/>
        <w:jc w:val="both"/>
        <w:rPr>
          <w:rFonts w:ascii="Arial" w:hAnsi="Arial" w:cs="Arial"/>
          <w:bCs/>
          <w:sz w:val="24"/>
          <w:szCs w:val="24"/>
        </w:rPr>
      </w:pPr>
      <w:r>
        <w:rPr>
          <w:rFonts w:ascii="Arial" w:hAnsi="Arial" w:cs="Arial"/>
          <w:bCs/>
          <w:sz w:val="24"/>
          <w:szCs w:val="24"/>
        </w:rPr>
        <w:t>A</w:t>
      </w:r>
      <w:r w:rsidR="00B55F36" w:rsidRPr="00445DA9">
        <w:rPr>
          <w:rFonts w:ascii="Arial" w:hAnsi="Arial" w:cs="Arial"/>
          <w:bCs/>
          <w:sz w:val="24"/>
          <w:szCs w:val="24"/>
        </w:rPr>
        <w:t xml:space="preserve"> </w:t>
      </w:r>
      <w:r>
        <w:rPr>
          <w:rFonts w:ascii="Arial" w:hAnsi="Arial" w:cs="Arial"/>
          <w:bCs/>
          <w:sz w:val="24"/>
          <w:szCs w:val="24"/>
        </w:rPr>
        <w:t>saúde é um direito fundamental e</w:t>
      </w:r>
      <w:r w:rsidR="00B55F36" w:rsidRPr="00445DA9">
        <w:rPr>
          <w:rFonts w:ascii="Arial" w:hAnsi="Arial" w:cs="Arial"/>
          <w:bCs/>
          <w:sz w:val="24"/>
          <w:szCs w:val="24"/>
        </w:rPr>
        <w:t xml:space="preserve"> o Estado tem o dever de garantir que todos </w:t>
      </w:r>
      <w:r>
        <w:rPr>
          <w:rFonts w:ascii="Arial" w:hAnsi="Arial" w:cs="Arial"/>
          <w:bCs/>
          <w:sz w:val="24"/>
          <w:szCs w:val="24"/>
        </w:rPr>
        <w:t>possam gozá-lo</w:t>
      </w:r>
      <w:r w:rsidR="00B55F36" w:rsidRPr="00445DA9">
        <w:rPr>
          <w:rFonts w:ascii="Arial" w:hAnsi="Arial" w:cs="Arial"/>
          <w:bCs/>
          <w:sz w:val="24"/>
          <w:szCs w:val="24"/>
        </w:rPr>
        <w:t xml:space="preserve"> </w:t>
      </w:r>
      <w:r w:rsidR="00022C64">
        <w:rPr>
          <w:rFonts w:ascii="Arial" w:hAnsi="Arial" w:cs="Arial"/>
          <w:bCs/>
          <w:sz w:val="24"/>
          <w:szCs w:val="24"/>
        </w:rPr>
        <w:t>de modo</w:t>
      </w:r>
      <w:r w:rsidR="00B55F36" w:rsidRPr="00445DA9">
        <w:rPr>
          <w:rFonts w:ascii="Arial" w:hAnsi="Arial" w:cs="Arial"/>
          <w:bCs/>
          <w:sz w:val="24"/>
          <w:szCs w:val="24"/>
        </w:rPr>
        <w:t xml:space="preserve"> </w:t>
      </w:r>
      <w:r w:rsidR="004B0BFE" w:rsidRPr="00445DA9">
        <w:rPr>
          <w:rFonts w:ascii="Arial" w:hAnsi="Arial" w:cs="Arial"/>
          <w:bCs/>
          <w:sz w:val="24"/>
          <w:szCs w:val="24"/>
        </w:rPr>
        <w:t>eficiente</w:t>
      </w:r>
      <w:r w:rsidR="00B55F36" w:rsidRPr="00445DA9">
        <w:rPr>
          <w:rFonts w:ascii="Arial" w:hAnsi="Arial" w:cs="Arial"/>
          <w:bCs/>
          <w:sz w:val="24"/>
          <w:szCs w:val="24"/>
        </w:rPr>
        <w:t xml:space="preserve">. </w:t>
      </w:r>
      <w:r w:rsidR="004B0BFE" w:rsidRPr="00445DA9">
        <w:rPr>
          <w:rFonts w:ascii="Arial" w:hAnsi="Arial" w:cs="Arial"/>
          <w:bCs/>
          <w:sz w:val="24"/>
          <w:szCs w:val="24"/>
        </w:rPr>
        <w:t>Essa</w:t>
      </w:r>
      <w:r w:rsidR="00B55F36" w:rsidRPr="00445DA9">
        <w:rPr>
          <w:rFonts w:ascii="Arial" w:hAnsi="Arial" w:cs="Arial"/>
          <w:bCs/>
          <w:sz w:val="24"/>
          <w:szCs w:val="24"/>
        </w:rPr>
        <w:t xml:space="preserve"> garantia pode se dar de diversa</w:t>
      </w:r>
      <w:r>
        <w:rPr>
          <w:rFonts w:ascii="Arial" w:hAnsi="Arial" w:cs="Arial"/>
          <w:bCs/>
          <w:sz w:val="24"/>
          <w:szCs w:val="24"/>
        </w:rPr>
        <w:t xml:space="preserve">s maneiras, seja através da </w:t>
      </w:r>
      <w:r w:rsidR="00B55F36" w:rsidRPr="00445DA9">
        <w:rPr>
          <w:rFonts w:ascii="Arial" w:hAnsi="Arial" w:cs="Arial"/>
          <w:bCs/>
          <w:sz w:val="24"/>
          <w:szCs w:val="24"/>
        </w:rPr>
        <w:t>assistência hospitalar</w:t>
      </w:r>
      <w:r w:rsidR="00103D3B" w:rsidRPr="00445DA9">
        <w:rPr>
          <w:rFonts w:ascii="Arial" w:hAnsi="Arial" w:cs="Arial"/>
          <w:bCs/>
          <w:sz w:val="24"/>
          <w:szCs w:val="24"/>
        </w:rPr>
        <w:t>,</w:t>
      </w:r>
      <w:r w:rsidR="00B55F36" w:rsidRPr="00445DA9">
        <w:rPr>
          <w:rFonts w:ascii="Arial" w:hAnsi="Arial" w:cs="Arial"/>
          <w:bCs/>
          <w:sz w:val="24"/>
          <w:szCs w:val="24"/>
        </w:rPr>
        <w:t xml:space="preserve"> fornecimento de medicamentos</w:t>
      </w:r>
      <w:r w:rsidR="00103D3B" w:rsidRPr="00445DA9">
        <w:rPr>
          <w:rFonts w:ascii="Arial" w:hAnsi="Arial" w:cs="Arial"/>
          <w:bCs/>
          <w:sz w:val="24"/>
          <w:szCs w:val="24"/>
        </w:rPr>
        <w:t>, pesquisas para tratamento de doenças</w:t>
      </w:r>
      <w:r w:rsidR="00B55F36" w:rsidRPr="00445DA9">
        <w:rPr>
          <w:rFonts w:ascii="Arial" w:hAnsi="Arial" w:cs="Arial"/>
          <w:bCs/>
          <w:sz w:val="24"/>
          <w:szCs w:val="24"/>
        </w:rPr>
        <w:t xml:space="preserve"> ou até mesmo facilitando o acesso a esses meios.</w:t>
      </w:r>
    </w:p>
    <w:p w14:paraId="33097E6D" w14:textId="5AB3B678" w:rsidR="00103D3B" w:rsidRPr="0007463F" w:rsidRDefault="00B55F36" w:rsidP="003F4034">
      <w:pPr>
        <w:pStyle w:val="Padro"/>
        <w:spacing w:after="0" w:line="360" w:lineRule="auto"/>
        <w:ind w:right="-1" w:firstLine="709"/>
        <w:jc w:val="both"/>
        <w:rPr>
          <w:rFonts w:ascii="Arial" w:hAnsi="Arial" w:cs="Arial"/>
          <w:bCs/>
          <w:sz w:val="24"/>
          <w:szCs w:val="24"/>
        </w:rPr>
      </w:pPr>
      <w:r w:rsidRPr="00445DA9">
        <w:rPr>
          <w:rFonts w:ascii="Arial" w:hAnsi="Arial" w:cs="Arial"/>
          <w:bCs/>
          <w:sz w:val="24"/>
          <w:szCs w:val="24"/>
        </w:rPr>
        <w:t xml:space="preserve">Neste contexto, é importante frisar que </w:t>
      </w:r>
      <w:r w:rsidR="00D13E02" w:rsidRPr="00445DA9">
        <w:rPr>
          <w:rFonts w:ascii="Arial" w:hAnsi="Arial" w:cs="Arial"/>
          <w:bCs/>
          <w:sz w:val="24"/>
          <w:szCs w:val="24"/>
        </w:rPr>
        <w:t xml:space="preserve">pesquisadores </w:t>
      </w:r>
      <w:r w:rsidR="00D13E02">
        <w:rPr>
          <w:rFonts w:ascii="Arial" w:hAnsi="Arial" w:cs="Arial"/>
          <w:bCs/>
          <w:sz w:val="24"/>
          <w:szCs w:val="24"/>
        </w:rPr>
        <w:t xml:space="preserve">da área da saúde </w:t>
      </w:r>
      <w:r w:rsidR="00103D3B" w:rsidRPr="00445DA9">
        <w:rPr>
          <w:rFonts w:ascii="Arial" w:hAnsi="Arial" w:cs="Arial"/>
          <w:bCs/>
          <w:sz w:val="24"/>
          <w:szCs w:val="24"/>
        </w:rPr>
        <w:t xml:space="preserve">estão </w:t>
      </w:r>
      <w:r w:rsidR="00D13E02">
        <w:rPr>
          <w:rFonts w:ascii="Arial" w:hAnsi="Arial" w:cs="Arial"/>
          <w:bCs/>
          <w:sz w:val="24"/>
          <w:szCs w:val="24"/>
        </w:rPr>
        <w:t>constantemente</w:t>
      </w:r>
      <w:r w:rsidR="00103D3B" w:rsidRPr="00445DA9">
        <w:rPr>
          <w:rFonts w:ascii="Arial" w:hAnsi="Arial" w:cs="Arial"/>
          <w:bCs/>
          <w:sz w:val="24"/>
          <w:szCs w:val="24"/>
        </w:rPr>
        <w:t xml:space="preserve"> estudando novos tratamentos para combater as doença</w:t>
      </w:r>
      <w:r w:rsidR="00022C64">
        <w:rPr>
          <w:rFonts w:ascii="Arial" w:hAnsi="Arial" w:cs="Arial"/>
          <w:bCs/>
          <w:sz w:val="24"/>
          <w:szCs w:val="24"/>
        </w:rPr>
        <w:t xml:space="preserve">s. Uma das substâncias que </w:t>
      </w:r>
      <w:r w:rsidR="00D13E02">
        <w:rPr>
          <w:rFonts w:ascii="Arial" w:hAnsi="Arial" w:cs="Arial"/>
          <w:bCs/>
          <w:sz w:val="24"/>
          <w:szCs w:val="24"/>
        </w:rPr>
        <w:t>vê</w:t>
      </w:r>
      <w:r w:rsidR="00103D3B" w:rsidRPr="00445DA9">
        <w:rPr>
          <w:rFonts w:ascii="Arial" w:hAnsi="Arial" w:cs="Arial"/>
          <w:bCs/>
          <w:sz w:val="24"/>
          <w:szCs w:val="24"/>
        </w:rPr>
        <w:t xml:space="preserve">m sendo </w:t>
      </w:r>
      <w:r w:rsidR="00D13E02">
        <w:rPr>
          <w:rFonts w:ascii="Arial" w:hAnsi="Arial" w:cs="Arial"/>
          <w:bCs/>
          <w:sz w:val="24"/>
          <w:szCs w:val="24"/>
        </w:rPr>
        <w:t>analisada</w:t>
      </w:r>
      <w:r w:rsidR="005F3219">
        <w:rPr>
          <w:rFonts w:ascii="Arial" w:hAnsi="Arial" w:cs="Arial"/>
          <w:bCs/>
          <w:sz w:val="24"/>
          <w:szCs w:val="24"/>
        </w:rPr>
        <w:t>s</w:t>
      </w:r>
      <w:r w:rsidR="00103D3B" w:rsidRPr="00445DA9">
        <w:rPr>
          <w:rFonts w:ascii="Arial" w:hAnsi="Arial" w:cs="Arial"/>
          <w:bCs/>
          <w:sz w:val="24"/>
          <w:szCs w:val="24"/>
        </w:rPr>
        <w:t xml:space="preserve"> é a </w:t>
      </w:r>
      <w:r w:rsidR="00103D3B" w:rsidRPr="00445DA9">
        <w:rPr>
          <w:rFonts w:ascii="Arial" w:hAnsi="Arial" w:cs="Arial"/>
          <w:bCs/>
          <w:i/>
          <w:iCs/>
          <w:sz w:val="24"/>
          <w:szCs w:val="24"/>
        </w:rPr>
        <w:t>cannabis</w:t>
      </w:r>
      <w:r w:rsidR="00103D3B" w:rsidRPr="00445DA9">
        <w:rPr>
          <w:rFonts w:ascii="Arial" w:hAnsi="Arial" w:cs="Arial"/>
          <w:bCs/>
          <w:sz w:val="24"/>
          <w:szCs w:val="24"/>
        </w:rPr>
        <w:t>, popul</w:t>
      </w:r>
      <w:r w:rsidR="00D13E02">
        <w:rPr>
          <w:rFonts w:ascii="Arial" w:hAnsi="Arial" w:cs="Arial"/>
          <w:bCs/>
          <w:sz w:val="24"/>
          <w:szCs w:val="24"/>
        </w:rPr>
        <w:t>armente conhecida como maconha</w:t>
      </w:r>
      <w:r w:rsidR="00103D3B" w:rsidRPr="00445DA9">
        <w:rPr>
          <w:rFonts w:ascii="Arial" w:hAnsi="Arial" w:cs="Arial"/>
          <w:bCs/>
          <w:sz w:val="24"/>
          <w:szCs w:val="24"/>
        </w:rPr>
        <w:t xml:space="preserve">. No entanto, </w:t>
      </w:r>
      <w:r w:rsidR="00BC745E">
        <w:rPr>
          <w:rFonts w:ascii="Arial" w:hAnsi="Arial" w:cs="Arial"/>
          <w:bCs/>
          <w:sz w:val="24"/>
          <w:szCs w:val="24"/>
        </w:rPr>
        <w:t xml:space="preserve">apesar do </w:t>
      </w:r>
      <w:r w:rsidR="00022C64">
        <w:rPr>
          <w:rFonts w:ascii="Arial" w:hAnsi="Arial" w:cs="Arial"/>
          <w:bCs/>
          <w:sz w:val="24"/>
          <w:szCs w:val="24"/>
        </w:rPr>
        <w:t xml:space="preserve">seu </w:t>
      </w:r>
      <w:r w:rsidR="00BC745E">
        <w:rPr>
          <w:rFonts w:ascii="Arial" w:hAnsi="Arial" w:cs="Arial"/>
          <w:bCs/>
          <w:sz w:val="24"/>
          <w:szCs w:val="24"/>
        </w:rPr>
        <w:t>uso para fins recreativos, d</w:t>
      </w:r>
      <w:r w:rsidR="00103D3B" w:rsidRPr="00445DA9">
        <w:rPr>
          <w:rFonts w:ascii="Arial" w:hAnsi="Arial" w:cs="Arial"/>
          <w:bCs/>
          <w:sz w:val="24"/>
          <w:szCs w:val="24"/>
        </w:rPr>
        <w:t>essa planta também é possível extrair substâncias que ajudem nos tr</w:t>
      </w:r>
      <w:r w:rsidR="00022C64">
        <w:rPr>
          <w:rFonts w:ascii="Arial" w:hAnsi="Arial" w:cs="Arial"/>
          <w:bCs/>
          <w:sz w:val="24"/>
          <w:szCs w:val="24"/>
        </w:rPr>
        <w:t>atamentos de doenças, tais como</w:t>
      </w:r>
      <w:r w:rsidR="00103D3B" w:rsidRPr="00445DA9">
        <w:rPr>
          <w:rFonts w:ascii="Arial" w:hAnsi="Arial" w:cs="Arial"/>
          <w:bCs/>
          <w:sz w:val="24"/>
          <w:szCs w:val="24"/>
        </w:rPr>
        <w:t xml:space="preserve"> </w:t>
      </w:r>
      <w:r w:rsidR="00103D3B" w:rsidRPr="0007463F">
        <w:rPr>
          <w:rFonts w:ascii="Arial" w:hAnsi="Arial" w:cs="Arial"/>
          <w:bCs/>
          <w:sz w:val="24"/>
          <w:szCs w:val="24"/>
        </w:rPr>
        <w:t>esclerose múltipla, epilepsia</w:t>
      </w:r>
      <w:r w:rsidR="00022C64" w:rsidRPr="0007463F">
        <w:rPr>
          <w:rFonts w:ascii="Arial" w:hAnsi="Arial" w:cs="Arial"/>
          <w:bCs/>
          <w:sz w:val="24"/>
          <w:szCs w:val="24"/>
        </w:rPr>
        <w:t>, câncer,</w:t>
      </w:r>
      <w:r w:rsidR="00103D3B" w:rsidRPr="0007463F">
        <w:rPr>
          <w:rFonts w:ascii="Arial" w:hAnsi="Arial" w:cs="Arial"/>
          <w:bCs/>
          <w:sz w:val="24"/>
          <w:szCs w:val="24"/>
        </w:rPr>
        <w:t xml:space="preserve"> entre outras. </w:t>
      </w:r>
    </w:p>
    <w:p w14:paraId="556FF268" w14:textId="4611DBCF" w:rsidR="003557B6" w:rsidRPr="0007463F" w:rsidRDefault="003557B6" w:rsidP="0007463F">
      <w:pPr>
        <w:pStyle w:val="Padro"/>
        <w:spacing w:after="0" w:line="360" w:lineRule="auto"/>
        <w:ind w:right="-1" w:firstLine="709"/>
        <w:jc w:val="both"/>
        <w:rPr>
          <w:rFonts w:ascii="Arial" w:hAnsi="Arial" w:cs="Arial"/>
          <w:bCs/>
          <w:sz w:val="24"/>
          <w:szCs w:val="24"/>
        </w:rPr>
      </w:pPr>
      <w:r w:rsidRPr="005F3219">
        <w:rPr>
          <w:rFonts w:ascii="Arial" w:eastAsia="Times New Roman" w:hAnsi="Arial" w:cs="Arial"/>
          <w:sz w:val="24"/>
          <w:szCs w:val="24"/>
        </w:rPr>
        <w:t xml:space="preserve">Partindo dessa premissa, indagou-se nessa pesquisa </w:t>
      </w:r>
      <w:r w:rsidR="005F3219" w:rsidRPr="005F3219">
        <w:rPr>
          <w:rFonts w:ascii="Arial" w:eastAsia="Times New Roman" w:hAnsi="Arial" w:cs="Arial"/>
          <w:sz w:val="24"/>
          <w:szCs w:val="24"/>
        </w:rPr>
        <w:t>quais medidas estão sendo tomadas para</w:t>
      </w:r>
      <w:r w:rsidR="0007463F" w:rsidRPr="005F3219">
        <w:rPr>
          <w:rFonts w:ascii="Arial" w:eastAsia="Times New Roman" w:hAnsi="Arial" w:cs="Arial"/>
          <w:sz w:val="24"/>
          <w:szCs w:val="24"/>
        </w:rPr>
        <w:t xml:space="preserve"> regulamentação do uso medicinal da </w:t>
      </w:r>
      <w:r w:rsidR="0007463F" w:rsidRPr="005F3219">
        <w:rPr>
          <w:rFonts w:ascii="Arial" w:eastAsia="Times New Roman" w:hAnsi="Arial" w:cs="Arial"/>
          <w:i/>
          <w:iCs/>
          <w:sz w:val="24"/>
          <w:szCs w:val="24"/>
        </w:rPr>
        <w:t>cannabis</w:t>
      </w:r>
      <w:r w:rsidR="005F3219" w:rsidRPr="005F3219">
        <w:rPr>
          <w:rFonts w:ascii="Arial" w:eastAsia="Times New Roman" w:hAnsi="Arial" w:cs="Arial"/>
          <w:i/>
          <w:iCs/>
          <w:sz w:val="24"/>
          <w:szCs w:val="24"/>
        </w:rPr>
        <w:t xml:space="preserve"> </w:t>
      </w:r>
      <w:r w:rsidR="005F3219" w:rsidRPr="005F3219">
        <w:rPr>
          <w:rFonts w:ascii="Arial" w:eastAsia="Times New Roman" w:hAnsi="Arial" w:cs="Arial"/>
          <w:iCs/>
          <w:sz w:val="24"/>
          <w:szCs w:val="24"/>
        </w:rPr>
        <w:t>no Brasil</w:t>
      </w:r>
      <w:r w:rsidR="0007463F" w:rsidRPr="005F3219">
        <w:rPr>
          <w:rFonts w:ascii="Arial" w:eastAsia="Times New Roman" w:hAnsi="Arial" w:cs="Arial"/>
          <w:iCs/>
          <w:sz w:val="24"/>
          <w:szCs w:val="24"/>
        </w:rPr>
        <w:t>.</w:t>
      </w:r>
      <w:r w:rsidR="0007463F" w:rsidRPr="005F3219">
        <w:rPr>
          <w:rFonts w:ascii="Arial" w:hAnsi="Arial" w:cs="Arial"/>
          <w:bCs/>
          <w:sz w:val="24"/>
          <w:szCs w:val="24"/>
        </w:rPr>
        <w:t xml:space="preserve"> </w:t>
      </w:r>
      <w:r w:rsidR="00103D3B" w:rsidRPr="005F3219">
        <w:rPr>
          <w:rFonts w:ascii="Arial" w:hAnsi="Arial" w:cs="Arial"/>
          <w:bCs/>
          <w:sz w:val="24"/>
          <w:szCs w:val="24"/>
        </w:rPr>
        <w:t>A parti</w:t>
      </w:r>
      <w:r w:rsidR="00022C64" w:rsidRPr="005F3219">
        <w:rPr>
          <w:rFonts w:ascii="Arial" w:hAnsi="Arial" w:cs="Arial"/>
          <w:bCs/>
          <w:sz w:val="24"/>
          <w:szCs w:val="24"/>
        </w:rPr>
        <w:t>r disso, o presente trabalho teve</w:t>
      </w:r>
      <w:r w:rsidR="00103D3B" w:rsidRPr="005F3219">
        <w:rPr>
          <w:rFonts w:ascii="Arial" w:hAnsi="Arial" w:cs="Arial"/>
          <w:bCs/>
          <w:sz w:val="24"/>
          <w:szCs w:val="24"/>
        </w:rPr>
        <w:t xml:space="preserve"> como principal objetivo </w:t>
      </w:r>
      <w:r w:rsidR="0007463F" w:rsidRPr="005F3219">
        <w:rPr>
          <w:rFonts w:ascii="Arial" w:hAnsi="Arial" w:cs="Arial"/>
          <w:bCs/>
          <w:sz w:val="24"/>
          <w:szCs w:val="24"/>
        </w:rPr>
        <w:t xml:space="preserve">discutir sobre a importância da legalização da </w:t>
      </w:r>
      <w:r w:rsidR="0007463F" w:rsidRPr="005F3219">
        <w:rPr>
          <w:rFonts w:ascii="Arial" w:hAnsi="Arial" w:cs="Arial"/>
          <w:bCs/>
          <w:i/>
          <w:iCs/>
          <w:sz w:val="24"/>
          <w:szCs w:val="24"/>
        </w:rPr>
        <w:t>cannabis</w:t>
      </w:r>
      <w:r w:rsidR="0007463F" w:rsidRPr="005F3219">
        <w:rPr>
          <w:rFonts w:ascii="Arial" w:hAnsi="Arial" w:cs="Arial"/>
          <w:bCs/>
          <w:sz w:val="24"/>
          <w:szCs w:val="24"/>
        </w:rPr>
        <w:t xml:space="preserve"> para </w:t>
      </w:r>
      <w:r w:rsidR="00186003">
        <w:rPr>
          <w:rFonts w:ascii="Arial" w:hAnsi="Arial" w:cs="Arial"/>
          <w:bCs/>
          <w:sz w:val="24"/>
          <w:szCs w:val="24"/>
        </w:rPr>
        <w:t xml:space="preserve">o </w:t>
      </w:r>
      <w:r w:rsidR="0007463F" w:rsidRPr="005F3219">
        <w:rPr>
          <w:rFonts w:ascii="Arial" w:hAnsi="Arial" w:cs="Arial"/>
          <w:bCs/>
          <w:sz w:val="24"/>
          <w:szCs w:val="24"/>
        </w:rPr>
        <w:t>tratamento de doenças</w:t>
      </w:r>
      <w:r w:rsidR="005F3219">
        <w:rPr>
          <w:rFonts w:ascii="Arial" w:hAnsi="Arial" w:cs="Arial"/>
          <w:bCs/>
          <w:sz w:val="24"/>
          <w:szCs w:val="24"/>
        </w:rPr>
        <w:t>, especialmente</w:t>
      </w:r>
      <w:r w:rsidR="0010479D">
        <w:rPr>
          <w:rFonts w:ascii="Arial" w:hAnsi="Arial" w:cs="Arial"/>
          <w:bCs/>
          <w:sz w:val="24"/>
          <w:szCs w:val="24"/>
        </w:rPr>
        <w:t xml:space="preserve"> para pacientes </w:t>
      </w:r>
      <w:r w:rsidR="005F3219">
        <w:rPr>
          <w:rFonts w:ascii="Arial" w:hAnsi="Arial" w:cs="Arial"/>
          <w:bCs/>
          <w:sz w:val="24"/>
          <w:szCs w:val="24"/>
        </w:rPr>
        <w:t>oncológico</w:t>
      </w:r>
      <w:r w:rsidR="0010479D">
        <w:rPr>
          <w:rFonts w:ascii="Arial" w:hAnsi="Arial" w:cs="Arial"/>
          <w:bCs/>
          <w:sz w:val="24"/>
          <w:szCs w:val="24"/>
        </w:rPr>
        <w:t>s</w:t>
      </w:r>
      <w:r w:rsidR="0007463F" w:rsidRPr="005F3219">
        <w:rPr>
          <w:rFonts w:ascii="Arial" w:hAnsi="Arial" w:cs="Arial"/>
          <w:bCs/>
          <w:sz w:val="24"/>
          <w:szCs w:val="24"/>
        </w:rPr>
        <w:t>.</w:t>
      </w:r>
    </w:p>
    <w:p w14:paraId="5CF86037" w14:textId="5DEECC94" w:rsidR="00103D3B" w:rsidRPr="00445DA9" w:rsidRDefault="003557B6" w:rsidP="0007463F">
      <w:pPr>
        <w:pStyle w:val="Padro"/>
        <w:spacing w:after="0" w:line="360" w:lineRule="auto"/>
        <w:ind w:right="-1" w:firstLine="709"/>
        <w:jc w:val="both"/>
        <w:rPr>
          <w:rFonts w:ascii="Arial" w:hAnsi="Arial" w:cs="Arial"/>
          <w:bCs/>
          <w:sz w:val="24"/>
          <w:szCs w:val="24"/>
        </w:rPr>
      </w:pPr>
      <w:r w:rsidRPr="0007463F">
        <w:rPr>
          <w:rFonts w:ascii="Arial" w:hAnsi="Arial" w:cs="Arial"/>
          <w:bCs/>
          <w:sz w:val="24"/>
          <w:szCs w:val="24"/>
        </w:rPr>
        <w:t xml:space="preserve">Para responder a problemática levantada nesta pesquisa, foram elencados os seguintes objetivos específicos: I - </w:t>
      </w:r>
      <w:r w:rsidR="00790D9E" w:rsidRPr="0007463F">
        <w:rPr>
          <w:rFonts w:ascii="Arial" w:hAnsi="Arial" w:cs="Arial"/>
          <w:bCs/>
          <w:sz w:val="24"/>
          <w:szCs w:val="24"/>
        </w:rPr>
        <w:t xml:space="preserve">discutir a saúde como um direito </w:t>
      </w:r>
      <w:r w:rsidRPr="0007463F">
        <w:rPr>
          <w:rFonts w:ascii="Arial" w:hAnsi="Arial" w:cs="Arial"/>
          <w:bCs/>
          <w:sz w:val="24"/>
          <w:szCs w:val="24"/>
        </w:rPr>
        <w:t xml:space="preserve">humano </w:t>
      </w:r>
      <w:r w:rsidR="00790D9E" w:rsidRPr="0007463F">
        <w:rPr>
          <w:rFonts w:ascii="Arial" w:hAnsi="Arial" w:cs="Arial"/>
          <w:bCs/>
          <w:sz w:val="24"/>
          <w:szCs w:val="24"/>
        </w:rPr>
        <w:t xml:space="preserve">fundamental; </w:t>
      </w:r>
      <w:r w:rsidR="003B74FC">
        <w:rPr>
          <w:rFonts w:ascii="Arial" w:hAnsi="Arial" w:cs="Arial"/>
          <w:bCs/>
          <w:sz w:val="24"/>
          <w:szCs w:val="24"/>
        </w:rPr>
        <w:t>II</w:t>
      </w:r>
      <w:r w:rsidR="00186003">
        <w:rPr>
          <w:rFonts w:ascii="Arial" w:hAnsi="Arial" w:cs="Arial"/>
          <w:bCs/>
          <w:sz w:val="24"/>
          <w:szCs w:val="24"/>
        </w:rPr>
        <w:t xml:space="preserve"> –</w:t>
      </w:r>
      <w:r w:rsidR="003B74FC">
        <w:rPr>
          <w:rFonts w:ascii="Arial" w:hAnsi="Arial" w:cs="Arial"/>
          <w:bCs/>
          <w:sz w:val="24"/>
          <w:szCs w:val="24"/>
        </w:rPr>
        <w:t xml:space="preserve"> </w:t>
      </w:r>
      <w:r w:rsidR="00186003">
        <w:rPr>
          <w:rFonts w:ascii="Arial" w:hAnsi="Arial" w:cs="Arial"/>
          <w:bCs/>
          <w:sz w:val="24"/>
          <w:szCs w:val="24"/>
        </w:rPr>
        <w:t xml:space="preserve">apresentar o arcabouço jurídico brasileiro sobre o direito à </w:t>
      </w:r>
      <w:r w:rsidR="003B74FC">
        <w:rPr>
          <w:rFonts w:ascii="Arial" w:hAnsi="Arial" w:cs="Arial"/>
          <w:bCs/>
          <w:sz w:val="24"/>
          <w:szCs w:val="24"/>
        </w:rPr>
        <w:t xml:space="preserve">saúde; </w:t>
      </w:r>
      <w:r w:rsidRPr="0007463F">
        <w:rPr>
          <w:rFonts w:ascii="Arial" w:hAnsi="Arial" w:cs="Arial"/>
          <w:bCs/>
          <w:sz w:val="24"/>
          <w:szCs w:val="24"/>
        </w:rPr>
        <w:t>I</w:t>
      </w:r>
      <w:r w:rsidR="003B74FC">
        <w:rPr>
          <w:rFonts w:ascii="Arial" w:hAnsi="Arial" w:cs="Arial"/>
          <w:bCs/>
          <w:sz w:val="24"/>
          <w:szCs w:val="24"/>
        </w:rPr>
        <w:t>II-</w:t>
      </w:r>
      <w:r w:rsidR="0007463F" w:rsidRPr="0007463F">
        <w:rPr>
          <w:rFonts w:ascii="Arial" w:hAnsi="Arial" w:cs="Arial"/>
          <w:bCs/>
          <w:sz w:val="24"/>
          <w:szCs w:val="24"/>
        </w:rPr>
        <w:t>discutir os entraves jurídicos legais para legalização do uso medicinal da cannabis</w:t>
      </w:r>
      <w:r w:rsidR="00186003">
        <w:rPr>
          <w:rFonts w:ascii="Arial" w:hAnsi="Arial" w:cs="Arial"/>
          <w:bCs/>
          <w:sz w:val="24"/>
          <w:szCs w:val="24"/>
        </w:rPr>
        <w:t>, bem como as medidas implementadas para sua regulamentação</w:t>
      </w:r>
      <w:r w:rsidR="0007463F">
        <w:rPr>
          <w:rFonts w:ascii="Arial" w:hAnsi="Arial" w:cs="Arial"/>
          <w:bCs/>
          <w:sz w:val="24"/>
          <w:szCs w:val="24"/>
        </w:rPr>
        <w:t>.</w:t>
      </w:r>
    </w:p>
    <w:p w14:paraId="4655A50C" w14:textId="22E260E1" w:rsidR="00B55F36" w:rsidRPr="00B82DA5" w:rsidRDefault="003B74FC" w:rsidP="003F4034">
      <w:pPr>
        <w:pStyle w:val="Padro"/>
        <w:spacing w:after="0" w:line="360" w:lineRule="auto"/>
        <w:ind w:right="-1" w:firstLine="709"/>
        <w:jc w:val="both"/>
        <w:rPr>
          <w:rFonts w:ascii="Arial" w:hAnsi="Arial" w:cs="Arial"/>
          <w:bCs/>
          <w:sz w:val="24"/>
          <w:szCs w:val="24"/>
        </w:rPr>
      </w:pPr>
      <w:r w:rsidRPr="00B82DA5">
        <w:rPr>
          <w:rFonts w:ascii="Arial" w:hAnsi="Arial" w:cs="Arial"/>
          <w:bCs/>
          <w:sz w:val="24"/>
          <w:szCs w:val="24"/>
        </w:rPr>
        <w:lastRenderedPageBreak/>
        <w:t>O presente arti</w:t>
      </w:r>
      <w:r w:rsidR="00A45584">
        <w:rPr>
          <w:rFonts w:ascii="Arial" w:hAnsi="Arial" w:cs="Arial"/>
          <w:bCs/>
          <w:sz w:val="24"/>
          <w:szCs w:val="24"/>
        </w:rPr>
        <w:t>go foi dividido em três tópicos, partindo de uma discussão</w:t>
      </w:r>
      <w:r w:rsidRPr="00B82DA5">
        <w:rPr>
          <w:rFonts w:ascii="Arial" w:hAnsi="Arial" w:cs="Arial"/>
          <w:bCs/>
          <w:sz w:val="24"/>
          <w:szCs w:val="24"/>
        </w:rPr>
        <w:t xml:space="preserve"> sobre </w:t>
      </w:r>
      <w:r w:rsidR="00B55F36" w:rsidRPr="00B82DA5">
        <w:rPr>
          <w:rFonts w:ascii="Arial" w:hAnsi="Arial" w:cs="Arial"/>
          <w:bCs/>
          <w:sz w:val="24"/>
          <w:szCs w:val="24"/>
        </w:rPr>
        <w:t xml:space="preserve">o que é o direito </w:t>
      </w:r>
      <w:r w:rsidR="00A45584">
        <w:rPr>
          <w:rFonts w:ascii="Arial" w:hAnsi="Arial" w:cs="Arial"/>
          <w:bCs/>
          <w:sz w:val="24"/>
          <w:szCs w:val="24"/>
        </w:rPr>
        <w:t xml:space="preserve">à </w:t>
      </w:r>
      <w:r w:rsidR="00B55F36" w:rsidRPr="00B82DA5">
        <w:rPr>
          <w:rFonts w:ascii="Arial" w:hAnsi="Arial" w:cs="Arial"/>
          <w:bCs/>
          <w:sz w:val="24"/>
          <w:szCs w:val="24"/>
        </w:rPr>
        <w:t xml:space="preserve">saúde e sua caracterização como um direito </w:t>
      </w:r>
      <w:r w:rsidR="00A45584">
        <w:rPr>
          <w:rFonts w:ascii="Arial" w:hAnsi="Arial" w:cs="Arial"/>
          <w:bCs/>
          <w:sz w:val="24"/>
          <w:szCs w:val="24"/>
        </w:rPr>
        <w:t xml:space="preserve">humano </w:t>
      </w:r>
      <w:r w:rsidR="00B55F36" w:rsidRPr="00B82DA5">
        <w:rPr>
          <w:rFonts w:ascii="Arial" w:hAnsi="Arial" w:cs="Arial"/>
          <w:bCs/>
          <w:sz w:val="24"/>
          <w:szCs w:val="24"/>
        </w:rPr>
        <w:t>fundamental</w:t>
      </w:r>
      <w:r w:rsidR="00A45584">
        <w:rPr>
          <w:rFonts w:ascii="Arial" w:hAnsi="Arial" w:cs="Arial"/>
          <w:bCs/>
          <w:sz w:val="24"/>
          <w:szCs w:val="24"/>
        </w:rPr>
        <w:t xml:space="preserve">; partindo-se para uma explanação sobre a positivação desse direito no ordenamento jurídico brasileiro; por fim, discutiu-se a necessidade de </w:t>
      </w:r>
      <w:r w:rsidR="00B82DA5" w:rsidRPr="00B82DA5">
        <w:rPr>
          <w:rFonts w:ascii="Arial" w:hAnsi="Arial" w:cs="Arial"/>
          <w:bCs/>
          <w:sz w:val="24"/>
          <w:szCs w:val="24"/>
        </w:rPr>
        <w:t>regulam</w:t>
      </w:r>
      <w:r w:rsidR="00A45584">
        <w:rPr>
          <w:rFonts w:ascii="Arial" w:hAnsi="Arial" w:cs="Arial"/>
          <w:bCs/>
          <w:sz w:val="24"/>
          <w:szCs w:val="24"/>
        </w:rPr>
        <w:t xml:space="preserve">entação jurídica, ressaltando </w:t>
      </w:r>
      <w:r w:rsidR="00B82DA5" w:rsidRPr="00B82DA5">
        <w:rPr>
          <w:rFonts w:ascii="Arial" w:hAnsi="Arial" w:cs="Arial"/>
          <w:bCs/>
          <w:sz w:val="24"/>
          <w:szCs w:val="24"/>
        </w:rPr>
        <w:t xml:space="preserve">a importância </w:t>
      </w:r>
      <w:r w:rsidR="00A45584">
        <w:rPr>
          <w:rFonts w:ascii="Arial" w:hAnsi="Arial" w:cs="Arial"/>
          <w:bCs/>
          <w:sz w:val="24"/>
          <w:szCs w:val="24"/>
        </w:rPr>
        <w:t xml:space="preserve">dessa substância </w:t>
      </w:r>
      <w:r w:rsidR="00B82DA5" w:rsidRPr="00B82DA5">
        <w:rPr>
          <w:rFonts w:ascii="Arial" w:hAnsi="Arial" w:cs="Arial"/>
          <w:bCs/>
          <w:sz w:val="24"/>
          <w:szCs w:val="24"/>
        </w:rPr>
        <w:t>para o trata</w:t>
      </w:r>
      <w:r w:rsidR="00A45584">
        <w:rPr>
          <w:rFonts w:ascii="Arial" w:hAnsi="Arial" w:cs="Arial"/>
          <w:bCs/>
          <w:sz w:val="24"/>
          <w:szCs w:val="24"/>
        </w:rPr>
        <w:t xml:space="preserve">mento de doenças, em especial no tratamento </w:t>
      </w:r>
      <w:r w:rsidR="00B82DA5" w:rsidRPr="00B82DA5">
        <w:rPr>
          <w:rFonts w:ascii="Arial" w:hAnsi="Arial" w:cs="Arial"/>
          <w:bCs/>
          <w:sz w:val="24"/>
          <w:szCs w:val="24"/>
        </w:rPr>
        <w:t xml:space="preserve">oncológico.  </w:t>
      </w:r>
    </w:p>
    <w:p w14:paraId="33CFB102" w14:textId="13AACD11" w:rsidR="003F4034" w:rsidRDefault="00790D9E" w:rsidP="007E68DB">
      <w:pPr>
        <w:spacing w:after="0" w:line="360" w:lineRule="auto"/>
        <w:ind w:firstLine="709"/>
        <w:jc w:val="both"/>
        <w:rPr>
          <w:rFonts w:ascii="Arial" w:hAnsi="Arial" w:cs="Arial"/>
          <w:color w:val="000000" w:themeColor="text1"/>
          <w:sz w:val="24"/>
          <w:szCs w:val="24"/>
          <w:shd w:val="clear" w:color="auto" w:fill="FFFFFF"/>
        </w:rPr>
      </w:pPr>
      <w:r w:rsidRPr="00B82DA5">
        <w:rPr>
          <w:rFonts w:ascii="Arial" w:hAnsi="Arial" w:cs="Arial"/>
          <w:color w:val="000000" w:themeColor="text1"/>
          <w:sz w:val="24"/>
          <w:szCs w:val="24"/>
          <w:shd w:val="clear" w:color="auto" w:fill="FFFFFF"/>
        </w:rPr>
        <w:t xml:space="preserve">Dessa forma, ao ver que este </w:t>
      </w:r>
      <w:r w:rsidR="004B0BFE" w:rsidRPr="00B82DA5">
        <w:rPr>
          <w:rFonts w:ascii="Arial" w:hAnsi="Arial" w:cs="Arial"/>
          <w:color w:val="000000" w:themeColor="text1"/>
          <w:sz w:val="24"/>
          <w:szCs w:val="24"/>
          <w:shd w:val="clear" w:color="auto" w:fill="FFFFFF"/>
        </w:rPr>
        <w:t>artigo</w:t>
      </w:r>
      <w:r w:rsidRPr="00B82DA5">
        <w:rPr>
          <w:rFonts w:ascii="Arial" w:hAnsi="Arial" w:cs="Arial"/>
          <w:color w:val="000000" w:themeColor="text1"/>
          <w:sz w:val="24"/>
          <w:szCs w:val="24"/>
          <w:shd w:val="clear" w:color="auto" w:fill="FFFFFF"/>
        </w:rPr>
        <w:t xml:space="preserve"> foi embasado no intuito de demonstrar a importância da legalização da substância </w:t>
      </w:r>
      <w:r w:rsidRPr="00A45584">
        <w:rPr>
          <w:rFonts w:ascii="Arial" w:hAnsi="Arial" w:cs="Arial"/>
          <w:i/>
          <w:color w:val="000000" w:themeColor="text1"/>
          <w:sz w:val="24"/>
          <w:szCs w:val="24"/>
          <w:shd w:val="clear" w:color="auto" w:fill="FFFFFF"/>
        </w:rPr>
        <w:t>cannabis</w:t>
      </w:r>
      <w:r w:rsidRPr="00B82DA5">
        <w:rPr>
          <w:rFonts w:ascii="Arial" w:hAnsi="Arial" w:cs="Arial"/>
          <w:color w:val="000000" w:themeColor="text1"/>
          <w:sz w:val="24"/>
          <w:szCs w:val="24"/>
          <w:shd w:val="clear" w:color="auto" w:fill="FFFFFF"/>
        </w:rPr>
        <w:t xml:space="preserve"> para o tratamento </w:t>
      </w:r>
      <w:r w:rsidR="00A45584" w:rsidRPr="00B82DA5">
        <w:rPr>
          <w:rFonts w:ascii="Arial" w:hAnsi="Arial" w:cs="Arial"/>
          <w:bCs/>
          <w:sz w:val="24"/>
          <w:szCs w:val="24"/>
        </w:rPr>
        <w:t>oncológico</w:t>
      </w:r>
      <w:r w:rsidRPr="00B82DA5">
        <w:rPr>
          <w:rFonts w:ascii="Arial" w:hAnsi="Arial" w:cs="Arial"/>
          <w:color w:val="000000" w:themeColor="text1"/>
          <w:sz w:val="24"/>
          <w:szCs w:val="24"/>
          <w:shd w:val="clear" w:color="auto" w:fill="FFFFFF"/>
        </w:rPr>
        <w:t>, é fácil entender o porquê da escolh</w:t>
      </w:r>
      <w:r w:rsidR="00A45584">
        <w:rPr>
          <w:rFonts w:ascii="Arial" w:hAnsi="Arial" w:cs="Arial"/>
          <w:color w:val="000000" w:themeColor="text1"/>
          <w:sz w:val="24"/>
          <w:szCs w:val="24"/>
          <w:shd w:val="clear" w:color="auto" w:fill="FFFFFF"/>
        </w:rPr>
        <w:t>a da temática. Isto se dá, pois</w:t>
      </w:r>
      <w:r w:rsidRPr="00B82DA5">
        <w:rPr>
          <w:rFonts w:ascii="Arial" w:hAnsi="Arial" w:cs="Arial"/>
          <w:color w:val="000000" w:themeColor="text1"/>
          <w:sz w:val="24"/>
          <w:szCs w:val="24"/>
          <w:shd w:val="clear" w:color="auto" w:fill="FFFFFF"/>
        </w:rPr>
        <w:t xml:space="preserve"> a substância como dito anteriormente, traz efeitos benéficos para o tratamento</w:t>
      </w:r>
      <w:r w:rsidR="00A45584">
        <w:rPr>
          <w:rFonts w:ascii="Arial" w:hAnsi="Arial" w:cs="Arial"/>
          <w:color w:val="000000" w:themeColor="text1"/>
          <w:sz w:val="24"/>
          <w:szCs w:val="24"/>
          <w:shd w:val="clear" w:color="auto" w:fill="FFFFFF"/>
        </w:rPr>
        <w:t xml:space="preserve"> oncológico,</w:t>
      </w:r>
      <w:r w:rsidRPr="00B82DA5">
        <w:rPr>
          <w:rFonts w:ascii="Arial" w:hAnsi="Arial" w:cs="Arial"/>
          <w:color w:val="000000" w:themeColor="text1"/>
          <w:sz w:val="24"/>
          <w:szCs w:val="24"/>
          <w:shd w:val="clear" w:color="auto" w:fill="FFFFFF"/>
        </w:rPr>
        <w:t xml:space="preserve"> com</w:t>
      </w:r>
      <w:r w:rsidR="004B0BFE" w:rsidRPr="00B82DA5">
        <w:rPr>
          <w:rFonts w:ascii="Arial" w:hAnsi="Arial" w:cs="Arial"/>
          <w:color w:val="000000" w:themeColor="text1"/>
          <w:sz w:val="24"/>
          <w:szCs w:val="24"/>
          <w:shd w:val="clear" w:color="auto" w:fill="FFFFFF"/>
        </w:rPr>
        <w:t>o o da</w:t>
      </w:r>
      <w:r w:rsidRPr="00B82DA5">
        <w:rPr>
          <w:rFonts w:ascii="Arial" w:hAnsi="Arial" w:cs="Arial"/>
          <w:color w:val="000000" w:themeColor="text1"/>
          <w:sz w:val="24"/>
          <w:szCs w:val="24"/>
          <w:shd w:val="clear" w:color="auto" w:fill="FFFFFF"/>
        </w:rPr>
        <w:t xml:space="preserve"> quimioterapia</w:t>
      </w:r>
      <w:r w:rsidR="004B0BFE" w:rsidRPr="00B82DA5">
        <w:rPr>
          <w:rFonts w:ascii="Arial" w:hAnsi="Arial" w:cs="Arial"/>
          <w:color w:val="000000" w:themeColor="text1"/>
          <w:sz w:val="24"/>
          <w:szCs w:val="24"/>
          <w:shd w:val="clear" w:color="auto" w:fill="FFFFFF"/>
        </w:rPr>
        <w:t xml:space="preserve"> por exemplo</w:t>
      </w:r>
      <w:r w:rsidRPr="00B82DA5">
        <w:rPr>
          <w:rFonts w:ascii="Arial" w:hAnsi="Arial" w:cs="Arial"/>
          <w:color w:val="000000" w:themeColor="text1"/>
          <w:sz w:val="24"/>
          <w:szCs w:val="24"/>
          <w:shd w:val="clear" w:color="auto" w:fill="FFFFFF"/>
        </w:rPr>
        <w:t xml:space="preserve">, e, indiscutivelmente, à saúde do ser humano, preservando o bem </w:t>
      </w:r>
      <w:r w:rsidR="00994D23">
        <w:rPr>
          <w:rFonts w:ascii="Arial" w:hAnsi="Arial" w:cs="Arial"/>
          <w:color w:val="000000" w:themeColor="text1"/>
          <w:sz w:val="24"/>
          <w:szCs w:val="24"/>
          <w:shd w:val="clear" w:color="auto" w:fill="FFFFFF"/>
        </w:rPr>
        <w:t xml:space="preserve">jurídico </w:t>
      </w:r>
      <w:r w:rsidR="00A45584">
        <w:rPr>
          <w:rFonts w:ascii="Arial" w:hAnsi="Arial" w:cs="Arial"/>
          <w:color w:val="000000" w:themeColor="text1"/>
          <w:sz w:val="24"/>
          <w:szCs w:val="24"/>
          <w:shd w:val="clear" w:color="auto" w:fill="FFFFFF"/>
        </w:rPr>
        <w:t>vida</w:t>
      </w:r>
      <w:r w:rsidRPr="00B82DA5">
        <w:rPr>
          <w:rFonts w:ascii="Arial" w:hAnsi="Arial" w:cs="Arial"/>
          <w:color w:val="000000" w:themeColor="text1"/>
          <w:sz w:val="24"/>
          <w:szCs w:val="24"/>
          <w:shd w:val="clear" w:color="auto" w:fill="FFFFFF"/>
        </w:rPr>
        <w:t xml:space="preserve"> e a dignidade da pessoa humana.</w:t>
      </w:r>
    </w:p>
    <w:p w14:paraId="07EB6A0D" w14:textId="41C6652E" w:rsidR="00790D9E" w:rsidRPr="00445DA9" w:rsidRDefault="00790D9E" w:rsidP="007E68DB">
      <w:pPr>
        <w:spacing w:after="0" w:line="360" w:lineRule="auto"/>
        <w:ind w:firstLine="709"/>
        <w:jc w:val="both"/>
        <w:rPr>
          <w:rFonts w:ascii="Arial" w:hAnsi="Arial" w:cs="Arial"/>
          <w:color w:val="000000" w:themeColor="text1"/>
          <w:sz w:val="24"/>
          <w:szCs w:val="24"/>
          <w:shd w:val="clear" w:color="auto" w:fill="FFFFFF"/>
        </w:rPr>
      </w:pPr>
      <w:r w:rsidRPr="00445DA9">
        <w:rPr>
          <w:rFonts w:ascii="Arial" w:hAnsi="Arial" w:cs="Arial"/>
          <w:color w:val="000000" w:themeColor="text1"/>
          <w:sz w:val="24"/>
          <w:szCs w:val="24"/>
          <w:shd w:val="clear" w:color="auto" w:fill="FFFFFF"/>
        </w:rPr>
        <w:t xml:space="preserve"> </w:t>
      </w:r>
    </w:p>
    <w:p w14:paraId="6CF877C4" w14:textId="77777777" w:rsidR="00D53D9A" w:rsidRPr="00445DA9" w:rsidRDefault="00D53D9A" w:rsidP="007E68DB">
      <w:pPr>
        <w:spacing w:after="0" w:line="360" w:lineRule="auto"/>
        <w:jc w:val="both"/>
        <w:rPr>
          <w:rFonts w:ascii="Arial" w:hAnsi="Arial" w:cs="Arial"/>
          <w:b/>
          <w:sz w:val="24"/>
          <w:szCs w:val="24"/>
        </w:rPr>
      </w:pPr>
      <w:r w:rsidRPr="00445DA9">
        <w:rPr>
          <w:rFonts w:ascii="Arial" w:hAnsi="Arial" w:cs="Arial"/>
          <w:b/>
          <w:sz w:val="24"/>
          <w:szCs w:val="24"/>
        </w:rPr>
        <w:t>2 A SAÚDE COMO UM DIREITO HUMANO FUNDAMENTAL </w:t>
      </w:r>
    </w:p>
    <w:p w14:paraId="13178FC5" w14:textId="77777777" w:rsidR="00D53D9A" w:rsidRPr="00445DA9" w:rsidRDefault="00D53D9A" w:rsidP="007E68DB">
      <w:pPr>
        <w:spacing w:after="0" w:line="360" w:lineRule="auto"/>
        <w:ind w:firstLine="709"/>
        <w:jc w:val="both"/>
        <w:rPr>
          <w:rFonts w:ascii="Arial" w:hAnsi="Arial" w:cs="Arial"/>
          <w:sz w:val="24"/>
          <w:szCs w:val="24"/>
        </w:rPr>
      </w:pPr>
    </w:p>
    <w:p w14:paraId="09F32BE5" w14:textId="5A6B3195" w:rsidR="00D53D9A" w:rsidRPr="00445DA9" w:rsidRDefault="00D53D9A" w:rsidP="007E68DB">
      <w:pPr>
        <w:spacing w:after="0" w:line="360" w:lineRule="auto"/>
        <w:ind w:firstLine="709"/>
        <w:jc w:val="both"/>
        <w:rPr>
          <w:rFonts w:ascii="Arial" w:hAnsi="Arial" w:cs="Arial"/>
          <w:sz w:val="24"/>
          <w:szCs w:val="24"/>
        </w:rPr>
      </w:pPr>
      <w:r w:rsidRPr="00445DA9">
        <w:rPr>
          <w:rFonts w:ascii="Arial" w:hAnsi="Arial" w:cs="Arial"/>
          <w:sz w:val="24"/>
          <w:szCs w:val="24"/>
        </w:rPr>
        <w:t xml:space="preserve">A saúde trata-se de um termo abrangente, </w:t>
      </w:r>
      <w:r w:rsidR="00EB1833">
        <w:rPr>
          <w:rFonts w:ascii="Arial" w:hAnsi="Arial" w:cs="Arial"/>
          <w:sz w:val="24"/>
          <w:szCs w:val="24"/>
        </w:rPr>
        <w:t xml:space="preserve">que </w:t>
      </w:r>
      <w:r w:rsidRPr="00445DA9">
        <w:rPr>
          <w:rFonts w:ascii="Arial" w:hAnsi="Arial" w:cs="Arial"/>
          <w:sz w:val="24"/>
          <w:szCs w:val="24"/>
        </w:rPr>
        <w:t>comporta diversas definições subjetivas. Está interligado ao bem estar do ser humano, seja no que diz respeito à integridade física ou psíquica, pois a ausência de saúde acarreta ao ser humano limitações físicas, psíquicas ou ambas, impedindo-o de viver plenamente e com dignidade, bem como de exercer outros direitos.</w:t>
      </w:r>
    </w:p>
    <w:p w14:paraId="50E7B3ED" w14:textId="77777777" w:rsidR="00D53D9A" w:rsidRPr="00445DA9" w:rsidRDefault="00D53D9A" w:rsidP="007E68DB">
      <w:pPr>
        <w:spacing w:after="0" w:line="360" w:lineRule="auto"/>
        <w:ind w:right="-1" w:firstLine="709"/>
        <w:jc w:val="both"/>
        <w:rPr>
          <w:rFonts w:ascii="Arial" w:hAnsi="Arial" w:cs="Arial"/>
          <w:sz w:val="24"/>
          <w:szCs w:val="24"/>
        </w:rPr>
      </w:pPr>
      <w:r w:rsidRPr="00445DA9">
        <w:rPr>
          <w:rFonts w:ascii="Arial" w:hAnsi="Arial" w:cs="Arial"/>
          <w:sz w:val="24"/>
          <w:szCs w:val="24"/>
        </w:rPr>
        <w:t xml:space="preserve">O consenso sobre a definição do que poderia ser concebido como saúde foi forjado após um longo período de mudanças sociais extremamente impactadas pelo avanço tecnológico. </w:t>
      </w:r>
    </w:p>
    <w:p w14:paraId="63EE6CBA" w14:textId="77777777" w:rsidR="00D53D9A" w:rsidRPr="00445DA9" w:rsidRDefault="00D53D9A" w:rsidP="007E68DB">
      <w:pPr>
        <w:spacing w:after="0" w:line="360" w:lineRule="auto"/>
        <w:ind w:firstLine="709"/>
        <w:jc w:val="both"/>
        <w:rPr>
          <w:rFonts w:ascii="Arial" w:hAnsi="Arial" w:cs="Arial"/>
          <w:sz w:val="24"/>
          <w:szCs w:val="24"/>
        </w:rPr>
      </w:pPr>
      <w:r w:rsidRPr="00445DA9">
        <w:rPr>
          <w:rFonts w:ascii="Arial" w:hAnsi="Arial" w:cs="Arial"/>
          <w:sz w:val="24"/>
          <w:szCs w:val="24"/>
        </w:rPr>
        <w:t xml:space="preserve">Sem dúvidas a saúde é tema intimamente ligado ao campo da medicina, que, por sua vez, é um campo onde tem seu principal foco de atuação destinado aos meios de preservar a vida e saúde do ser humano, é um campo totalmente atingido pelo avanço tecnológico, tendo em vista que nos últimos tempos os pesquisadores, através de experimentos, buscam meios que possam amenizar os efeitos de tratamentos ou até mesmo trazer a cura de doenças conhecidas pelo seu alto grau de risco, a exemplo do câncer. </w:t>
      </w:r>
    </w:p>
    <w:p w14:paraId="4CCE0F69" w14:textId="77777777" w:rsidR="00D53D9A" w:rsidRPr="00445DA9" w:rsidRDefault="00D53D9A" w:rsidP="007E68DB">
      <w:pPr>
        <w:spacing w:after="0" w:line="360" w:lineRule="auto"/>
        <w:ind w:firstLine="709"/>
        <w:jc w:val="both"/>
        <w:rPr>
          <w:rFonts w:ascii="Arial" w:hAnsi="Arial" w:cs="Arial"/>
          <w:sz w:val="24"/>
          <w:szCs w:val="24"/>
        </w:rPr>
      </w:pPr>
      <w:r w:rsidRPr="00445DA9">
        <w:rPr>
          <w:rFonts w:ascii="Arial" w:hAnsi="Arial" w:cs="Arial"/>
          <w:sz w:val="24"/>
          <w:szCs w:val="24"/>
        </w:rPr>
        <w:t xml:space="preserve">Sendo assim, a saúde está estritamente ligada a cura de patologias que surgem ao longo do tempo, mas a atenção à saúde como área de atuação do Estado é um fenômeno que surgiu com o avançar da complexidade das relações trabalhistas. </w:t>
      </w:r>
    </w:p>
    <w:p w14:paraId="183201F1" w14:textId="77777777" w:rsidR="00D53D9A" w:rsidRPr="00445DA9" w:rsidRDefault="00D53D9A" w:rsidP="007E68DB">
      <w:pPr>
        <w:spacing w:after="0" w:line="360" w:lineRule="auto"/>
        <w:ind w:firstLine="709"/>
        <w:jc w:val="both"/>
        <w:rPr>
          <w:rFonts w:ascii="Arial" w:hAnsi="Arial" w:cs="Arial"/>
          <w:sz w:val="24"/>
          <w:szCs w:val="24"/>
        </w:rPr>
      </w:pPr>
      <w:r w:rsidRPr="00445DA9">
        <w:rPr>
          <w:rFonts w:ascii="Arial" w:hAnsi="Arial" w:cs="Arial"/>
          <w:sz w:val="24"/>
          <w:szCs w:val="24"/>
        </w:rPr>
        <w:lastRenderedPageBreak/>
        <w:t xml:space="preserve">Durante a revolução industrial houve um grande avanço econômico devido ao excesso de trabalho por parte da população, a partir daí ao longo do tempo surgiu à necessidade de uma prestação positiva por parte do Estado em vários setores da sociedade, ante as convulsões sociais surgidas das relações conflituosas entre patrão e empregado devido à falta de higiene nos locais de trabalho e ausência de direitos trabalhistas. </w:t>
      </w:r>
    </w:p>
    <w:p w14:paraId="51814960" w14:textId="77777777" w:rsidR="00D53D9A" w:rsidRPr="00445DA9" w:rsidRDefault="00D53D9A" w:rsidP="007E68DB">
      <w:pPr>
        <w:spacing w:after="0" w:line="360" w:lineRule="auto"/>
        <w:ind w:firstLine="709"/>
        <w:jc w:val="both"/>
        <w:rPr>
          <w:rFonts w:ascii="Arial" w:hAnsi="Arial" w:cs="Arial"/>
          <w:sz w:val="24"/>
          <w:szCs w:val="24"/>
        </w:rPr>
      </w:pPr>
      <w:r w:rsidRPr="00445DA9">
        <w:rPr>
          <w:rFonts w:ascii="Arial" w:hAnsi="Arial" w:cs="Arial"/>
          <w:sz w:val="24"/>
          <w:szCs w:val="24"/>
        </w:rPr>
        <w:t>Nesse contexto, até o século XIX o direito à saúde não possuía respaldo jurídico, isso foi conquistado apenas após a Segunda Guerra Mundial (1939/1945), momento crítico da história em que a proteção à dignidade da pessoa humana passou a ser o centro das discussões mundiais no contexto de internacionalização dos direitos humanos, ocasião em que houve a consagração dos direitos econômicos, culturais e sociais, categoria que engloba o direito à saúde.</w:t>
      </w:r>
    </w:p>
    <w:p w14:paraId="67E8C502" w14:textId="38D40DD0" w:rsidR="00D53D9A" w:rsidRPr="00445DA9" w:rsidRDefault="00D53D9A" w:rsidP="007E68DB">
      <w:pPr>
        <w:spacing w:after="0" w:line="360" w:lineRule="auto"/>
        <w:ind w:firstLine="709"/>
        <w:jc w:val="both"/>
        <w:rPr>
          <w:rFonts w:ascii="Arial" w:hAnsi="Arial" w:cs="Arial"/>
          <w:sz w:val="24"/>
          <w:szCs w:val="24"/>
        </w:rPr>
      </w:pPr>
      <w:r w:rsidRPr="00445DA9">
        <w:rPr>
          <w:rFonts w:ascii="Arial" w:hAnsi="Arial" w:cs="Arial"/>
          <w:sz w:val="24"/>
          <w:szCs w:val="24"/>
        </w:rPr>
        <w:t>O direito à saúde é um direito universal e inerente à dignidade humana. Caracteriza-se como um direito da segunda geração,</w:t>
      </w:r>
      <w:r w:rsidR="008C2556" w:rsidRPr="00445DA9">
        <w:rPr>
          <w:rFonts w:ascii="Arial" w:hAnsi="Arial" w:cs="Arial"/>
          <w:sz w:val="24"/>
          <w:szCs w:val="24"/>
        </w:rPr>
        <w:t xml:space="preserve"> ou seja, é direito de todos e </w:t>
      </w:r>
      <w:r w:rsidRPr="00445DA9">
        <w:rPr>
          <w:rFonts w:ascii="Arial" w:hAnsi="Arial" w:cs="Arial"/>
          <w:sz w:val="24"/>
          <w:szCs w:val="24"/>
        </w:rPr>
        <w:t>dever do Estado, exigindo medidas que favoreçam a aplicação desse direito de forma adequada e para todos. </w:t>
      </w:r>
    </w:p>
    <w:p w14:paraId="67DAD576" w14:textId="77777777" w:rsidR="00D53D9A" w:rsidRPr="00445DA9" w:rsidRDefault="00D53D9A" w:rsidP="007E68DB">
      <w:pPr>
        <w:spacing w:after="0" w:line="360" w:lineRule="auto"/>
        <w:ind w:firstLine="709"/>
        <w:jc w:val="both"/>
        <w:rPr>
          <w:rFonts w:ascii="Arial" w:hAnsi="Arial" w:cs="Arial"/>
          <w:sz w:val="24"/>
          <w:szCs w:val="24"/>
        </w:rPr>
      </w:pPr>
      <w:r w:rsidRPr="00445DA9">
        <w:rPr>
          <w:rFonts w:ascii="Arial" w:hAnsi="Arial" w:cs="Arial"/>
          <w:sz w:val="24"/>
          <w:szCs w:val="24"/>
        </w:rPr>
        <w:t>No tocante à internacionalização dos direitos humanos, a Liga das Nações e a Organização Internacional do Trabalho, criadas no fim da Primeira Guerra Mundial, tiveram papel importante no processo de afirmação dos direitos humanos, principalmente através da elaboração de documentos internacionais, visto que tinham como objetivo estabelecer a limitação da atuação do poder estatal, evitar guerras e proteger os direitos fundamentais.</w:t>
      </w:r>
    </w:p>
    <w:p w14:paraId="513BF3BF" w14:textId="77777777" w:rsidR="00D53D9A" w:rsidRPr="00445DA9" w:rsidRDefault="00D53D9A" w:rsidP="007E68DB">
      <w:pPr>
        <w:spacing w:after="0" w:line="360" w:lineRule="auto"/>
        <w:ind w:firstLine="709"/>
        <w:jc w:val="both"/>
        <w:rPr>
          <w:rFonts w:ascii="Arial" w:hAnsi="Arial" w:cs="Arial"/>
          <w:sz w:val="24"/>
          <w:szCs w:val="24"/>
        </w:rPr>
      </w:pPr>
      <w:r w:rsidRPr="00445DA9">
        <w:rPr>
          <w:rFonts w:ascii="Arial" w:hAnsi="Arial" w:cs="Arial"/>
          <w:sz w:val="24"/>
          <w:szCs w:val="24"/>
        </w:rPr>
        <w:t>Após a Segunda Guerra Mundial, devido ao grande número de massacres, houve a necessidade de proteção ainda mais ampla da dignidade da pessoa humana, surgindo a Declaração Universal dos Direitos Humanos, aprovada pela Assembleia Geral das Nações Unidas de 1948 e a Convenção Internacional sobre a prevenção e punição do crime de genocídio.</w:t>
      </w:r>
    </w:p>
    <w:p w14:paraId="0402C51A" w14:textId="4FBB89F1" w:rsidR="00D53D9A" w:rsidRPr="00691C3A" w:rsidRDefault="00D53D9A" w:rsidP="007E68DB">
      <w:pPr>
        <w:spacing w:after="0" w:line="360" w:lineRule="auto"/>
        <w:ind w:firstLine="709"/>
        <w:jc w:val="both"/>
        <w:rPr>
          <w:rFonts w:ascii="Arial" w:hAnsi="Arial" w:cs="Arial"/>
          <w:color w:val="000000" w:themeColor="text1"/>
          <w:sz w:val="24"/>
          <w:szCs w:val="24"/>
        </w:rPr>
      </w:pPr>
      <w:r w:rsidRPr="00445DA9">
        <w:rPr>
          <w:rFonts w:ascii="Arial" w:hAnsi="Arial" w:cs="Arial"/>
          <w:sz w:val="24"/>
          <w:szCs w:val="24"/>
        </w:rPr>
        <w:t xml:space="preserve">A Declaração Universal </w:t>
      </w:r>
      <w:r w:rsidR="001773B7">
        <w:rPr>
          <w:rFonts w:ascii="Arial" w:hAnsi="Arial" w:cs="Arial"/>
          <w:sz w:val="24"/>
          <w:szCs w:val="24"/>
        </w:rPr>
        <w:t xml:space="preserve">dos Direitos Humanos </w:t>
      </w:r>
      <w:r w:rsidRPr="00445DA9">
        <w:rPr>
          <w:rFonts w:ascii="Arial" w:hAnsi="Arial" w:cs="Arial"/>
          <w:sz w:val="24"/>
          <w:szCs w:val="24"/>
        </w:rPr>
        <w:t xml:space="preserve">trouxe a harmonização das dimensões dos direitos humanos, elencando os direitos civis e políticos (primeira </w:t>
      </w:r>
      <w:r w:rsidR="00EB1833">
        <w:rPr>
          <w:rFonts w:ascii="Arial" w:hAnsi="Arial" w:cs="Arial"/>
          <w:sz w:val="24"/>
          <w:szCs w:val="24"/>
        </w:rPr>
        <w:t>dimensão</w:t>
      </w:r>
      <w:r w:rsidRPr="00445DA9">
        <w:rPr>
          <w:rFonts w:ascii="Arial" w:hAnsi="Arial" w:cs="Arial"/>
          <w:sz w:val="24"/>
          <w:szCs w:val="24"/>
        </w:rPr>
        <w:t xml:space="preserve"> de direitos) e os direitos econômicos, sociais e culturais (segunda</w:t>
      </w:r>
      <w:r w:rsidR="00EB1833">
        <w:rPr>
          <w:rFonts w:ascii="Arial" w:hAnsi="Arial" w:cs="Arial"/>
          <w:sz w:val="24"/>
          <w:szCs w:val="24"/>
        </w:rPr>
        <w:t xml:space="preserve"> dimensão</w:t>
      </w:r>
      <w:r w:rsidRPr="00445DA9">
        <w:rPr>
          <w:rFonts w:ascii="Arial" w:hAnsi="Arial" w:cs="Arial"/>
          <w:sz w:val="24"/>
          <w:szCs w:val="24"/>
        </w:rPr>
        <w:t>)</w:t>
      </w:r>
      <w:r w:rsidR="001773B7">
        <w:rPr>
          <w:rFonts w:ascii="Arial" w:hAnsi="Arial" w:cs="Arial"/>
          <w:sz w:val="24"/>
          <w:szCs w:val="24"/>
        </w:rPr>
        <w:t>, rol ao qual pertence o</w:t>
      </w:r>
      <w:r w:rsidR="00C038D8" w:rsidRPr="00445DA9">
        <w:rPr>
          <w:rFonts w:ascii="Arial" w:hAnsi="Arial" w:cs="Arial"/>
          <w:color w:val="000000" w:themeColor="text1"/>
          <w:sz w:val="24"/>
          <w:szCs w:val="24"/>
        </w:rPr>
        <w:t xml:space="preserve"> direito </w:t>
      </w:r>
      <w:r w:rsidR="00EB1833">
        <w:rPr>
          <w:rFonts w:ascii="Arial" w:hAnsi="Arial" w:cs="Arial"/>
          <w:color w:val="000000" w:themeColor="text1"/>
          <w:sz w:val="24"/>
          <w:szCs w:val="24"/>
        </w:rPr>
        <w:t>à</w:t>
      </w:r>
      <w:r w:rsidR="001773B7">
        <w:rPr>
          <w:rFonts w:ascii="Arial" w:hAnsi="Arial" w:cs="Arial"/>
          <w:color w:val="000000" w:themeColor="text1"/>
          <w:sz w:val="24"/>
          <w:szCs w:val="24"/>
        </w:rPr>
        <w:t xml:space="preserve"> saúde, previsto no art. 25</w:t>
      </w:r>
      <w:r w:rsidR="008A0B31">
        <w:rPr>
          <w:rFonts w:ascii="Arial" w:hAnsi="Arial" w:cs="Arial"/>
          <w:color w:val="000000" w:themeColor="text1"/>
          <w:sz w:val="24"/>
          <w:szCs w:val="24"/>
        </w:rPr>
        <w:t>, dispondo</w:t>
      </w:r>
      <w:r w:rsidR="001773B7">
        <w:rPr>
          <w:rFonts w:ascii="Arial" w:hAnsi="Arial" w:cs="Arial"/>
          <w:color w:val="000000" w:themeColor="text1"/>
          <w:sz w:val="24"/>
          <w:szCs w:val="24"/>
        </w:rPr>
        <w:t xml:space="preserve"> que</w:t>
      </w:r>
      <w:r w:rsidR="00C038D8" w:rsidRPr="00445DA9">
        <w:rPr>
          <w:rFonts w:ascii="Arial" w:hAnsi="Arial" w:cs="Arial"/>
          <w:color w:val="000000" w:themeColor="text1"/>
          <w:sz w:val="24"/>
          <w:szCs w:val="24"/>
        </w:rPr>
        <w:t xml:space="preserve"> </w:t>
      </w:r>
      <w:r w:rsidR="00691C3A" w:rsidRPr="00691C3A">
        <w:rPr>
          <w:rFonts w:ascii="Arial" w:hAnsi="Arial" w:cs="Arial"/>
          <w:color w:val="000000" w:themeColor="text1"/>
          <w:sz w:val="24"/>
          <w:szCs w:val="24"/>
        </w:rPr>
        <w:t>“</w:t>
      </w:r>
      <w:r w:rsidR="00691C3A" w:rsidRPr="00691C3A">
        <w:rPr>
          <w:rFonts w:ascii="Arial" w:hAnsi="Arial" w:cs="Arial"/>
          <w:sz w:val="24"/>
          <w:szCs w:val="24"/>
        </w:rPr>
        <w:t>Todo ser humano tem direito a um padrão de vida capaz de assegurar-lhe, e a sua família, saúde e bem-estar, inclusive alimentação, vestuário, habitação, cuidados médicos e os serviços sociais indispensáveis</w:t>
      </w:r>
      <w:r w:rsidR="00691C3A" w:rsidRPr="00691C3A">
        <w:rPr>
          <w:rFonts w:ascii="Arial" w:hAnsi="Arial" w:cs="Arial"/>
          <w:color w:val="000000" w:themeColor="text1"/>
          <w:sz w:val="24"/>
          <w:szCs w:val="24"/>
        </w:rPr>
        <w:t xml:space="preserve"> </w:t>
      </w:r>
      <w:r w:rsidR="001773B7" w:rsidRPr="00691C3A">
        <w:rPr>
          <w:rFonts w:ascii="Arial" w:hAnsi="Arial" w:cs="Arial"/>
          <w:color w:val="000000" w:themeColor="text1"/>
          <w:sz w:val="24"/>
          <w:szCs w:val="24"/>
        </w:rPr>
        <w:t>[...]</w:t>
      </w:r>
      <w:r w:rsidR="00691C3A">
        <w:rPr>
          <w:rFonts w:ascii="Arial" w:hAnsi="Arial" w:cs="Arial"/>
          <w:color w:val="000000" w:themeColor="text1"/>
          <w:sz w:val="24"/>
          <w:szCs w:val="24"/>
        </w:rPr>
        <w:t>”</w:t>
      </w:r>
      <w:r w:rsidR="00C038D8" w:rsidRPr="00691C3A">
        <w:rPr>
          <w:rFonts w:ascii="Arial" w:hAnsi="Arial" w:cs="Arial"/>
          <w:color w:val="000000" w:themeColor="text1"/>
          <w:sz w:val="24"/>
          <w:szCs w:val="24"/>
        </w:rPr>
        <w:t>.</w:t>
      </w:r>
    </w:p>
    <w:p w14:paraId="79501A55" w14:textId="440BEA2E" w:rsidR="00D53D9A" w:rsidRPr="00445DA9" w:rsidRDefault="00D53D9A" w:rsidP="00D53D9A">
      <w:pPr>
        <w:spacing w:after="0" w:line="360" w:lineRule="auto"/>
        <w:ind w:firstLine="709"/>
        <w:jc w:val="both"/>
        <w:rPr>
          <w:rFonts w:ascii="Arial" w:hAnsi="Arial" w:cs="Arial"/>
          <w:sz w:val="24"/>
          <w:szCs w:val="24"/>
        </w:rPr>
      </w:pPr>
      <w:r w:rsidRPr="00445DA9">
        <w:rPr>
          <w:rFonts w:ascii="Arial" w:hAnsi="Arial" w:cs="Arial"/>
          <w:sz w:val="24"/>
          <w:szCs w:val="24"/>
        </w:rPr>
        <w:lastRenderedPageBreak/>
        <w:t xml:space="preserve">No que diz respeito aos direitos de primeira </w:t>
      </w:r>
      <w:r w:rsidR="00EB1833">
        <w:rPr>
          <w:rFonts w:ascii="Arial" w:hAnsi="Arial" w:cs="Arial"/>
          <w:sz w:val="24"/>
          <w:szCs w:val="24"/>
        </w:rPr>
        <w:t>dimensão</w:t>
      </w:r>
      <w:r w:rsidRPr="00445DA9">
        <w:rPr>
          <w:rFonts w:ascii="Arial" w:hAnsi="Arial" w:cs="Arial"/>
          <w:sz w:val="24"/>
          <w:szCs w:val="24"/>
        </w:rPr>
        <w:t xml:space="preserve">, estes originaram-se da Declaração Francesa dos direitos do Homem e do Cidadão e da Constituição dos Estados Unidos da América de 1787, ante a insatisfação com a realidade política, econômica e social da época. Conforme afirma </w:t>
      </w:r>
      <w:r w:rsidR="00C038D8" w:rsidRPr="00445DA9">
        <w:rPr>
          <w:rFonts w:ascii="Arial" w:hAnsi="Arial" w:cs="Arial"/>
          <w:sz w:val="24"/>
          <w:szCs w:val="24"/>
        </w:rPr>
        <w:t>L</w:t>
      </w:r>
      <w:r w:rsidR="00181F84" w:rsidRPr="00445DA9">
        <w:rPr>
          <w:rFonts w:ascii="Arial" w:hAnsi="Arial" w:cs="Arial"/>
          <w:sz w:val="24"/>
          <w:szCs w:val="24"/>
        </w:rPr>
        <w:t>afer</w:t>
      </w:r>
      <w:r w:rsidRPr="00445DA9">
        <w:rPr>
          <w:rFonts w:ascii="Arial" w:hAnsi="Arial" w:cs="Arial"/>
          <w:sz w:val="24"/>
          <w:szCs w:val="24"/>
        </w:rPr>
        <w:t>:</w:t>
      </w:r>
    </w:p>
    <w:p w14:paraId="110F2F4F" w14:textId="36EBEED7" w:rsidR="00D53D9A" w:rsidRPr="00445DA9" w:rsidRDefault="00D53D9A" w:rsidP="00D53D9A">
      <w:pPr>
        <w:ind w:left="2268"/>
        <w:jc w:val="both"/>
        <w:rPr>
          <w:rFonts w:ascii="Arial" w:hAnsi="Arial" w:cs="Arial"/>
          <w:sz w:val="20"/>
          <w:szCs w:val="20"/>
        </w:rPr>
      </w:pPr>
      <w:r w:rsidRPr="00445DA9">
        <w:rPr>
          <w:rFonts w:ascii="Arial" w:hAnsi="Arial" w:cs="Arial"/>
          <w:sz w:val="20"/>
          <w:szCs w:val="20"/>
        </w:rPr>
        <w:t xml:space="preserve">Os direitos humanos da Declaração de Virgínia e da Declaração Francesa de 1789 são neste sentido, direitos humanos de primeira geração, que se baseiam numa clara demarcação entre Estado e não Estado, fundamentada no contratualismo de inspiração individualista. São vistos como direitos inerentes ao indivíduo e tidos como direitos naturais, uma vez que precedem o contrato social. Por isso, são direitos individuais: (I) quanto ao modo de exercício – é individualmente que se </w:t>
      </w:r>
      <w:proofErr w:type="spellStart"/>
      <w:r w:rsidRPr="00445DA9">
        <w:rPr>
          <w:rFonts w:ascii="Arial" w:hAnsi="Arial" w:cs="Arial"/>
          <w:sz w:val="20"/>
          <w:szCs w:val="20"/>
        </w:rPr>
        <w:t>afirma</w:t>
      </w:r>
      <w:proofErr w:type="spellEnd"/>
      <w:r w:rsidRPr="00445DA9">
        <w:rPr>
          <w:rFonts w:ascii="Arial" w:hAnsi="Arial" w:cs="Arial"/>
          <w:sz w:val="20"/>
          <w:szCs w:val="20"/>
        </w:rPr>
        <w:t xml:space="preserve">, por exemplo, a liberdade de opinião; (II) quanto ao sujeito passivo do direito – pois o titular do direito individual pode afirmá-lo em relação a todos os demais indivíduos, já que esses direitos têm como limite o reconhecimento do direito de outro […] </w:t>
      </w:r>
      <w:r w:rsidRPr="00FB5C84">
        <w:rPr>
          <w:rFonts w:ascii="Arial" w:hAnsi="Arial" w:cs="Arial"/>
          <w:sz w:val="20"/>
          <w:szCs w:val="20"/>
        </w:rPr>
        <w:t>(LAFE</w:t>
      </w:r>
      <w:r w:rsidR="007E68DB" w:rsidRPr="00FB5C84">
        <w:rPr>
          <w:rFonts w:ascii="Arial" w:hAnsi="Arial" w:cs="Arial"/>
          <w:sz w:val="20"/>
          <w:szCs w:val="20"/>
        </w:rPr>
        <w:t xml:space="preserve">R, </w:t>
      </w:r>
      <w:r w:rsidRPr="00FB5C84">
        <w:rPr>
          <w:rFonts w:ascii="Arial" w:hAnsi="Arial" w:cs="Arial"/>
          <w:sz w:val="20"/>
          <w:szCs w:val="20"/>
        </w:rPr>
        <w:t>1988, p. 126</w:t>
      </w:r>
      <w:r w:rsidR="00FB5C84" w:rsidRPr="00FB5C84">
        <w:rPr>
          <w:rFonts w:ascii="Arial" w:hAnsi="Arial" w:cs="Arial"/>
          <w:sz w:val="20"/>
          <w:szCs w:val="20"/>
        </w:rPr>
        <w:t xml:space="preserve"> </w:t>
      </w:r>
      <w:r w:rsidR="00FB5C84" w:rsidRPr="002677E8">
        <w:rPr>
          <w:rFonts w:ascii="Arial" w:hAnsi="Arial" w:cs="Arial"/>
          <w:i/>
          <w:sz w:val="20"/>
          <w:szCs w:val="20"/>
        </w:rPr>
        <w:t>apud</w:t>
      </w:r>
      <w:r w:rsidR="00FB5C84" w:rsidRPr="00FB5C84">
        <w:rPr>
          <w:rFonts w:ascii="Arial" w:hAnsi="Arial" w:cs="Arial"/>
          <w:sz w:val="20"/>
          <w:szCs w:val="20"/>
        </w:rPr>
        <w:t xml:space="preserve"> NUNES, 2010, p.5</w:t>
      </w:r>
      <w:r w:rsidRPr="00FB5C84">
        <w:rPr>
          <w:rFonts w:ascii="Arial" w:hAnsi="Arial" w:cs="Arial"/>
          <w:sz w:val="20"/>
          <w:szCs w:val="20"/>
        </w:rPr>
        <w:t>).</w:t>
      </w:r>
      <w:r w:rsidRPr="00FB5C84">
        <w:rPr>
          <w:rFonts w:ascii="Arial" w:hAnsi="Arial" w:cs="Arial"/>
          <w:sz w:val="24"/>
          <w:szCs w:val="24"/>
        </w:rPr>
        <w:t xml:space="preserve"> </w:t>
      </w:r>
    </w:p>
    <w:p w14:paraId="0E96AA11" w14:textId="77777777" w:rsidR="00D53D9A" w:rsidRPr="00445DA9" w:rsidRDefault="00D53D9A" w:rsidP="00D53D9A">
      <w:pPr>
        <w:spacing w:after="0" w:line="360" w:lineRule="auto"/>
        <w:ind w:firstLine="709"/>
        <w:jc w:val="both"/>
        <w:rPr>
          <w:rFonts w:ascii="Arial" w:hAnsi="Arial" w:cs="Arial"/>
          <w:sz w:val="24"/>
          <w:szCs w:val="24"/>
        </w:rPr>
      </w:pPr>
      <w:r w:rsidRPr="00445DA9">
        <w:rPr>
          <w:rFonts w:ascii="Arial" w:hAnsi="Arial" w:cs="Arial"/>
          <w:sz w:val="24"/>
          <w:szCs w:val="24"/>
        </w:rPr>
        <w:t xml:space="preserve">Com a aquisição do direito à liberdade, surgem os direitos da segunda geração que seria a prestação positiva por parte dos Estados no tocante aos direitos econômicos, sociais e culturais, dentre os quais encontra-se o direito à saúde, ao trabalho e à previdência social, por exemplo. </w:t>
      </w:r>
    </w:p>
    <w:p w14:paraId="450702C7" w14:textId="77777777" w:rsidR="00D53D9A" w:rsidRPr="00445DA9" w:rsidRDefault="00D53D9A" w:rsidP="00D53D9A">
      <w:pPr>
        <w:spacing w:after="0" w:line="360" w:lineRule="auto"/>
        <w:ind w:firstLine="709"/>
        <w:jc w:val="both"/>
        <w:rPr>
          <w:rFonts w:ascii="Arial" w:hAnsi="Arial" w:cs="Arial"/>
          <w:sz w:val="24"/>
          <w:szCs w:val="24"/>
        </w:rPr>
      </w:pPr>
      <w:r w:rsidRPr="00445DA9">
        <w:rPr>
          <w:rFonts w:ascii="Arial" w:hAnsi="Arial" w:cs="Arial"/>
          <w:sz w:val="24"/>
          <w:szCs w:val="24"/>
        </w:rPr>
        <w:t xml:space="preserve">A terceira dimensão faz relação com a solidariedade ou fraternidade, caracteriza-se, assim, pela sua titularidade coletiva ou difusa. </w:t>
      </w:r>
    </w:p>
    <w:p w14:paraId="41496D0E" w14:textId="739CB119" w:rsidR="00C038D8" w:rsidRPr="00445DA9" w:rsidRDefault="00C038D8" w:rsidP="00C038D8">
      <w:pPr>
        <w:spacing w:after="0" w:line="360" w:lineRule="auto"/>
        <w:ind w:firstLine="709"/>
        <w:jc w:val="both"/>
        <w:rPr>
          <w:rFonts w:ascii="Arial" w:hAnsi="Arial" w:cs="Arial"/>
          <w:color w:val="000000" w:themeColor="text1"/>
          <w:sz w:val="24"/>
          <w:szCs w:val="24"/>
        </w:rPr>
      </w:pPr>
      <w:r w:rsidRPr="00445DA9">
        <w:rPr>
          <w:rFonts w:ascii="Arial" w:hAnsi="Arial" w:cs="Arial"/>
          <w:color w:val="000000" w:themeColor="text1"/>
          <w:sz w:val="24"/>
          <w:szCs w:val="24"/>
        </w:rPr>
        <w:t xml:space="preserve">Embora não seja algo concreto, existem </w:t>
      </w:r>
      <w:r w:rsidR="00B63BC8">
        <w:rPr>
          <w:rFonts w:ascii="Arial" w:hAnsi="Arial" w:cs="Arial"/>
          <w:color w:val="000000" w:themeColor="text1"/>
          <w:sz w:val="24"/>
          <w:szCs w:val="24"/>
        </w:rPr>
        <w:t xml:space="preserve">doutrinadores </w:t>
      </w:r>
      <w:r w:rsidRPr="00445DA9">
        <w:rPr>
          <w:rFonts w:ascii="Arial" w:hAnsi="Arial" w:cs="Arial"/>
          <w:color w:val="000000" w:themeColor="text1"/>
          <w:sz w:val="24"/>
          <w:szCs w:val="24"/>
        </w:rPr>
        <w:t>que sustentam a existência de uma quarta e quinta geração</w:t>
      </w:r>
      <w:r w:rsidR="00B63BC8">
        <w:rPr>
          <w:rFonts w:ascii="Arial" w:hAnsi="Arial" w:cs="Arial"/>
          <w:color w:val="000000" w:themeColor="text1"/>
          <w:sz w:val="24"/>
          <w:szCs w:val="24"/>
        </w:rPr>
        <w:t xml:space="preserve">, a exemplo de </w:t>
      </w:r>
      <w:r w:rsidR="00B63BC8" w:rsidRPr="00445DA9">
        <w:rPr>
          <w:rFonts w:ascii="Arial" w:hAnsi="Arial" w:cs="Arial"/>
          <w:color w:val="000000" w:themeColor="text1"/>
          <w:sz w:val="24"/>
          <w:szCs w:val="24"/>
        </w:rPr>
        <w:t>Paulo Bonavides</w:t>
      </w:r>
      <w:r w:rsidRPr="00445DA9">
        <w:rPr>
          <w:rFonts w:ascii="Arial" w:hAnsi="Arial" w:cs="Arial"/>
          <w:color w:val="000000" w:themeColor="text1"/>
          <w:sz w:val="24"/>
          <w:szCs w:val="24"/>
        </w:rPr>
        <w:t>. A quarta geração se identifica com o direito contra a manipulação genética, direito de morrer com dignidade e direito à mudança de sexo, enquanto que a quinta ressalta os direitos virtuais.</w:t>
      </w:r>
    </w:p>
    <w:p w14:paraId="2946585B" w14:textId="77777777" w:rsidR="00D53D9A" w:rsidRPr="00445DA9" w:rsidRDefault="00D53D9A" w:rsidP="00D53D9A">
      <w:pPr>
        <w:spacing w:after="0" w:line="360" w:lineRule="auto"/>
        <w:ind w:firstLine="709"/>
        <w:jc w:val="both"/>
        <w:rPr>
          <w:rFonts w:ascii="Arial" w:hAnsi="Arial" w:cs="Arial"/>
          <w:sz w:val="24"/>
          <w:szCs w:val="24"/>
        </w:rPr>
      </w:pPr>
      <w:r w:rsidRPr="00445DA9">
        <w:rPr>
          <w:rFonts w:ascii="Arial" w:hAnsi="Arial" w:cs="Arial"/>
          <w:sz w:val="24"/>
          <w:szCs w:val="24"/>
        </w:rPr>
        <w:t xml:space="preserve">O fato é que foi necessário haver um repensar dos direitos humanos ante as atrocidades ocorridas na Segunda Guerra Mundial, o que trouxe avanços importantes para o campo da saúde, que passou a ser discutida em âmbito internacional. </w:t>
      </w:r>
    </w:p>
    <w:p w14:paraId="0AB86EE8" w14:textId="77777777" w:rsidR="00D53D9A" w:rsidRPr="00445DA9" w:rsidRDefault="00D53D9A" w:rsidP="00D53D9A">
      <w:pPr>
        <w:spacing w:after="0" w:line="360" w:lineRule="auto"/>
        <w:ind w:firstLine="709"/>
        <w:jc w:val="both"/>
        <w:rPr>
          <w:rFonts w:ascii="Arial" w:hAnsi="Arial" w:cs="Arial"/>
          <w:sz w:val="24"/>
          <w:szCs w:val="24"/>
        </w:rPr>
      </w:pPr>
      <w:r w:rsidRPr="00445DA9">
        <w:rPr>
          <w:rFonts w:ascii="Arial" w:hAnsi="Arial" w:cs="Arial"/>
          <w:sz w:val="24"/>
          <w:szCs w:val="24"/>
        </w:rPr>
        <w:t>Em 1948 foi fundada a Organização Mundial de Saúde (OMS) com o objetivo de cuidar da saúde global visando garantir a todas as pessoas o mais elevado nível de saúde, o que exige iniciativas do Estado para que haja proteção de um direito social à saúde.</w:t>
      </w:r>
    </w:p>
    <w:p w14:paraId="60837792" w14:textId="6A05A94F" w:rsidR="00D53D9A" w:rsidRPr="00445DA9" w:rsidRDefault="007E68DB" w:rsidP="00D53D9A">
      <w:pPr>
        <w:spacing w:after="0" w:line="360" w:lineRule="auto"/>
        <w:ind w:firstLine="709"/>
        <w:jc w:val="both"/>
        <w:rPr>
          <w:rFonts w:ascii="Arial" w:hAnsi="Arial" w:cs="Arial"/>
          <w:sz w:val="24"/>
          <w:szCs w:val="24"/>
        </w:rPr>
      </w:pPr>
      <w:r>
        <w:rPr>
          <w:rFonts w:ascii="Arial" w:hAnsi="Arial" w:cs="Arial"/>
          <w:sz w:val="24"/>
          <w:szCs w:val="24"/>
        </w:rPr>
        <w:t>A OMS define a saúde como</w:t>
      </w:r>
      <w:r w:rsidR="00D53D9A" w:rsidRPr="00445DA9">
        <w:rPr>
          <w:rFonts w:ascii="Arial" w:hAnsi="Arial" w:cs="Arial"/>
          <w:sz w:val="24"/>
          <w:szCs w:val="24"/>
        </w:rPr>
        <w:t xml:space="preserve"> “[...] um estado de completo bem-estar físico, mental e social, e não consiste apenas na ausência de doença ou de enfermidade</w:t>
      </w:r>
      <w:r w:rsidR="00631A2C">
        <w:rPr>
          <w:rFonts w:ascii="Arial" w:hAnsi="Arial" w:cs="Arial"/>
          <w:sz w:val="24"/>
          <w:szCs w:val="24"/>
        </w:rPr>
        <w:t>.</w:t>
      </w:r>
      <w:r w:rsidR="00D53D9A" w:rsidRPr="00445DA9">
        <w:rPr>
          <w:rFonts w:ascii="Arial" w:hAnsi="Arial" w:cs="Arial"/>
          <w:sz w:val="24"/>
          <w:szCs w:val="24"/>
        </w:rPr>
        <w:t>”</w:t>
      </w:r>
      <w:r w:rsidR="00715318">
        <w:rPr>
          <w:rFonts w:ascii="Arial" w:hAnsi="Arial" w:cs="Arial"/>
          <w:sz w:val="24"/>
          <w:szCs w:val="24"/>
        </w:rPr>
        <w:t xml:space="preserve"> </w:t>
      </w:r>
      <w:r w:rsidR="00715318" w:rsidRPr="002A1C13">
        <w:rPr>
          <w:rFonts w:ascii="Arial" w:hAnsi="Arial" w:cs="Arial"/>
          <w:sz w:val="24"/>
          <w:szCs w:val="24"/>
        </w:rPr>
        <w:t>(CONSTITUIÇÃO..., 1946, p.1).</w:t>
      </w:r>
      <w:r w:rsidR="00715318">
        <w:rPr>
          <w:rFonts w:ascii="Arial" w:hAnsi="Arial" w:cs="Arial"/>
          <w:sz w:val="24"/>
          <w:szCs w:val="24"/>
        </w:rPr>
        <w:t xml:space="preserve"> </w:t>
      </w:r>
      <w:r w:rsidR="00D53D9A" w:rsidRPr="00445DA9">
        <w:rPr>
          <w:rFonts w:ascii="Arial" w:hAnsi="Arial" w:cs="Arial"/>
          <w:sz w:val="24"/>
          <w:szCs w:val="24"/>
        </w:rPr>
        <w:t xml:space="preserve"> Em 2000, foram apontadas quatro condições para </w:t>
      </w:r>
      <w:r w:rsidR="00D53D9A" w:rsidRPr="00445DA9">
        <w:rPr>
          <w:rFonts w:ascii="Arial" w:hAnsi="Arial" w:cs="Arial"/>
          <w:sz w:val="24"/>
          <w:szCs w:val="24"/>
        </w:rPr>
        <w:lastRenderedPageBreak/>
        <w:t xml:space="preserve">que seja assegurado o direito à saúde: disponibilidade financeira, acessibilidade, aceitabilidade e qualidade do serviço de saúde pública do país. </w:t>
      </w:r>
    </w:p>
    <w:p w14:paraId="2F7F6EF2" w14:textId="34E3EF04" w:rsidR="00C038D8" w:rsidRPr="00445DA9" w:rsidRDefault="00C038D8" w:rsidP="00C038D8">
      <w:pPr>
        <w:spacing w:after="0" w:line="360" w:lineRule="auto"/>
        <w:ind w:firstLine="709"/>
        <w:jc w:val="both"/>
        <w:rPr>
          <w:rFonts w:ascii="Arial" w:hAnsi="Arial" w:cs="Arial"/>
          <w:color w:val="000000" w:themeColor="text1"/>
          <w:sz w:val="20"/>
          <w:szCs w:val="20"/>
          <w:shd w:val="clear" w:color="auto" w:fill="FFFFFF"/>
        </w:rPr>
      </w:pPr>
      <w:r w:rsidRPr="00445DA9">
        <w:rPr>
          <w:rFonts w:ascii="Arial" w:hAnsi="Arial" w:cs="Arial"/>
          <w:color w:val="000000" w:themeColor="text1"/>
          <w:sz w:val="24"/>
          <w:szCs w:val="24"/>
        </w:rPr>
        <w:t xml:space="preserve">A saúde, portanto, é um direito humano fundamental. Vale ressaltar que os direitos humanos são aqueles previstos em tratados internacionais, enquanto que os direitos fundamentais são aqueles positivados na ordem constitucional. Sendo assim, o direito à saúde é caracterizado como direito fundamental porque são entendidos como direitos indispensáveis à preservação e manutenção da dignidade humana, possuindo estreita relação com o princípio da dignidade humana </w:t>
      </w:r>
      <w:r w:rsidRPr="002A1C13">
        <w:rPr>
          <w:rFonts w:ascii="Arial" w:hAnsi="Arial" w:cs="Arial"/>
          <w:color w:val="000000" w:themeColor="text1"/>
          <w:sz w:val="24"/>
          <w:szCs w:val="24"/>
        </w:rPr>
        <w:t>(DAVIES, 2012</w:t>
      </w:r>
      <w:r w:rsidR="004C626D" w:rsidRPr="002A1C13">
        <w:rPr>
          <w:rFonts w:ascii="Arial" w:hAnsi="Arial" w:cs="Arial"/>
          <w:color w:val="000000" w:themeColor="text1"/>
          <w:sz w:val="24"/>
          <w:szCs w:val="24"/>
        </w:rPr>
        <w:t>)</w:t>
      </w:r>
      <w:r w:rsidRPr="002A1C13">
        <w:rPr>
          <w:rFonts w:ascii="Arial" w:hAnsi="Arial" w:cs="Arial"/>
          <w:color w:val="000000" w:themeColor="text1"/>
          <w:sz w:val="24"/>
          <w:szCs w:val="24"/>
        </w:rPr>
        <w:t>.</w:t>
      </w:r>
      <w:r w:rsidRPr="00445DA9">
        <w:rPr>
          <w:rFonts w:ascii="Arial" w:hAnsi="Arial" w:cs="Arial"/>
          <w:color w:val="000000" w:themeColor="text1"/>
          <w:sz w:val="24"/>
          <w:szCs w:val="24"/>
        </w:rPr>
        <w:t xml:space="preserve"> Quanto a essa distinção, Santos </w:t>
      </w:r>
      <w:r w:rsidR="00A87324">
        <w:rPr>
          <w:rFonts w:ascii="Arial" w:hAnsi="Arial" w:cs="Arial"/>
          <w:color w:val="000000" w:themeColor="text1"/>
          <w:sz w:val="24"/>
          <w:szCs w:val="24"/>
        </w:rPr>
        <w:t>aduz o seguinte</w:t>
      </w:r>
      <w:r w:rsidRPr="00445DA9">
        <w:rPr>
          <w:rFonts w:ascii="Arial" w:hAnsi="Arial" w:cs="Arial"/>
          <w:color w:val="000000" w:themeColor="text1"/>
          <w:sz w:val="24"/>
          <w:szCs w:val="24"/>
        </w:rPr>
        <w:t>:</w:t>
      </w:r>
      <w:r w:rsidRPr="00445DA9">
        <w:rPr>
          <w:rFonts w:ascii="Arial" w:hAnsi="Arial" w:cs="Arial"/>
          <w:color w:val="000000" w:themeColor="text1"/>
          <w:sz w:val="20"/>
          <w:szCs w:val="20"/>
          <w:shd w:val="clear" w:color="auto" w:fill="FFFFFF"/>
        </w:rPr>
        <w:t xml:space="preserve"> </w:t>
      </w:r>
    </w:p>
    <w:p w14:paraId="46CFFEFF" w14:textId="1AEE7045" w:rsidR="00C038D8" w:rsidRPr="00445DA9" w:rsidRDefault="00C038D8" w:rsidP="00C038D8">
      <w:pPr>
        <w:spacing w:after="0" w:line="240" w:lineRule="auto"/>
        <w:ind w:left="2268"/>
        <w:jc w:val="both"/>
        <w:rPr>
          <w:rFonts w:ascii="Arial" w:hAnsi="Arial" w:cs="Arial"/>
          <w:color w:val="000000" w:themeColor="text1"/>
          <w:sz w:val="20"/>
          <w:szCs w:val="20"/>
        </w:rPr>
      </w:pPr>
      <w:r w:rsidRPr="00445DA9">
        <w:rPr>
          <w:rFonts w:ascii="Arial" w:hAnsi="Arial" w:cs="Arial"/>
          <w:color w:val="000000" w:themeColor="text1"/>
          <w:sz w:val="20"/>
          <w:szCs w:val="20"/>
        </w:rPr>
        <w:t xml:space="preserve">Direitos humanos são aqueles direitos que toda pessoa possui pelo simples fato de ter nascido nesta condição ‘humana’, configurando-se como gênero, enquanto direitos humanos fundamentais, ou simplesmente ‘direitos fundamentais’ seriam aqueles direitos, espécies do gênero direitos humanos, que em determinado momento histórico, político, cultural e social de um povo, este resolveu positivá-lo no ordenamento jurídico, sobretudo em sua Carta Magna, ou seja, na Constituição </w:t>
      </w:r>
      <w:r w:rsidRPr="00164708">
        <w:rPr>
          <w:rFonts w:ascii="Arial" w:hAnsi="Arial" w:cs="Arial"/>
          <w:color w:val="000000" w:themeColor="text1"/>
          <w:sz w:val="20"/>
          <w:szCs w:val="20"/>
        </w:rPr>
        <w:t xml:space="preserve">Federal (SANTOS, 2008, </w:t>
      </w:r>
      <w:r w:rsidR="00A87324" w:rsidRPr="00164708">
        <w:rPr>
          <w:rFonts w:ascii="Arial" w:hAnsi="Arial" w:cs="Arial"/>
          <w:color w:val="000000" w:themeColor="text1"/>
          <w:sz w:val="20"/>
          <w:szCs w:val="20"/>
        </w:rPr>
        <w:t>p</w:t>
      </w:r>
      <w:r w:rsidRPr="00164708">
        <w:rPr>
          <w:rFonts w:ascii="Arial" w:hAnsi="Arial" w:cs="Arial"/>
          <w:color w:val="000000" w:themeColor="text1"/>
          <w:sz w:val="20"/>
          <w:szCs w:val="20"/>
        </w:rPr>
        <w:t>.</w:t>
      </w:r>
      <w:r w:rsidR="00A87324" w:rsidRPr="00164708">
        <w:rPr>
          <w:rFonts w:ascii="Arial" w:hAnsi="Arial" w:cs="Arial"/>
          <w:color w:val="000000" w:themeColor="text1"/>
          <w:sz w:val="20"/>
          <w:szCs w:val="20"/>
        </w:rPr>
        <w:t xml:space="preserve"> </w:t>
      </w:r>
      <w:r w:rsidRPr="00164708">
        <w:rPr>
          <w:rFonts w:ascii="Arial" w:hAnsi="Arial" w:cs="Arial"/>
          <w:color w:val="000000" w:themeColor="text1"/>
          <w:sz w:val="20"/>
          <w:szCs w:val="20"/>
        </w:rPr>
        <w:t>277).</w:t>
      </w:r>
    </w:p>
    <w:p w14:paraId="3CFD080A" w14:textId="77777777" w:rsidR="001A78A6" w:rsidRPr="00445DA9" w:rsidRDefault="001A78A6" w:rsidP="00C038D8">
      <w:pPr>
        <w:spacing w:after="0" w:line="240" w:lineRule="auto"/>
        <w:ind w:left="2268"/>
        <w:jc w:val="both"/>
        <w:rPr>
          <w:rFonts w:ascii="Arial" w:hAnsi="Arial" w:cs="Arial"/>
          <w:color w:val="000000" w:themeColor="text1"/>
          <w:sz w:val="20"/>
          <w:szCs w:val="20"/>
        </w:rPr>
      </w:pPr>
    </w:p>
    <w:p w14:paraId="7A582D6A" w14:textId="77777777" w:rsidR="00D53D9A" w:rsidRPr="00445DA9" w:rsidRDefault="00D53D9A" w:rsidP="006861B3">
      <w:pPr>
        <w:spacing w:after="0" w:line="360" w:lineRule="auto"/>
        <w:ind w:firstLine="709"/>
        <w:jc w:val="both"/>
        <w:rPr>
          <w:rFonts w:ascii="Arial" w:hAnsi="Arial" w:cs="Arial"/>
          <w:sz w:val="24"/>
          <w:szCs w:val="24"/>
        </w:rPr>
      </w:pPr>
      <w:r w:rsidRPr="00445DA9">
        <w:rPr>
          <w:rFonts w:ascii="Arial" w:hAnsi="Arial" w:cs="Arial"/>
          <w:sz w:val="24"/>
          <w:szCs w:val="24"/>
        </w:rPr>
        <w:t xml:space="preserve">O direito à saúde é condição para um bom desenvolvimento de uma nação, devendo ser interpretado como um dos direitos fundamentais sociais mais importantes de um Estado (DAVIES, 2012, p. 21). Este deve ser o entendimento que deve prevalecer no Brasil também, contudo, para que haja a prestação de um serviço mais efetivo de saúde às vezes faz-se necessária a intervenção do poder judiciário para assegurar desse direito tão importante, principalmente quando se trata de fornecimento de alguns tipos de medicamentos, como, por exemplo, aqueles à base de </w:t>
      </w:r>
      <w:r w:rsidRPr="007E68DB">
        <w:rPr>
          <w:rFonts w:ascii="Arial" w:hAnsi="Arial" w:cs="Arial"/>
          <w:i/>
          <w:sz w:val="24"/>
          <w:szCs w:val="24"/>
        </w:rPr>
        <w:t>cannabis sativa</w:t>
      </w:r>
      <w:r w:rsidRPr="00445DA9">
        <w:rPr>
          <w:rFonts w:ascii="Arial" w:hAnsi="Arial" w:cs="Arial"/>
          <w:sz w:val="24"/>
          <w:szCs w:val="24"/>
        </w:rPr>
        <w:t xml:space="preserve">. </w:t>
      </w:r>
    </w:p>
    <w:p w14:paraId="50120D94" w14:textId="77777777" w:rsidR="00183247" w:rsidRPr="00445DA9" w:rsidRDefault="00183247" w:rsidP="006861B3">
      <w:pPr>
        <w:spacing w:after="0" w:line="360" w:lineRule="auto"/>
        <w:ind w:right="-1" w:firstLine="709"/>
        <w:jc w:val="both"/>
        <w:rPr>
          <w:rFonts w:ascii="Arial" w:hAnsi="Arial" w:cs="Arial"/>
          <w:sz w:val="24"/>
          <w:szCs w:val="24"/>
        </w:rPr>
      </w:pPr>
    </w:p>
    <w:p w14:paraId="406CBB9F" w14:textId="0605EA00" w:rsidR="0069281A" w:rsidRPr="00445DA9" w:rsidRDefault="0069281A" w:rsidP="006861B3">
      <w:pPr>
        <w:spacing w:after="0" w:line="360" w:lineRule="auto"/>
        <w:rPr>
          <w:rFonts w:ascii="Arial" w:hAnsi="Arial" w:cs="Arial"/>
          <w:b/>
          <w:bCs/>
          <w:sz w:val="24"/>
          <w:szCs w:val="24"/>
        </w:rPr>
      </w:pPr>
      <w:r w:rsidRPr="002677E8">
        <w:rPr>
          <w:rFonts w:ascii="Arial" w:hAnsi="Arial" w:cs="Arial"/>
          <w:b/>
          <w:bCs/>
          <w:sz w:val="24"/>
          <w:szCs w:val="24"/>
        </w:rPr>
        <w:t xml:space="preserve">3 </w:t>
      </w:r>
      <w:r w:rsidR="00A87324" w:rsidRPr="002677E8">
        <w:rPr>
          <w:rFonts w:ascii="Arial" w:hAnsi="Arial" w:cs="Arial"/>
          <w:b/>
          <w:bCs/>
          <w:sz w:val="24"/>
          <w:szCs w:val="24"/>
        </w:rPr>
        <w:t>A</w:t>
      </w:r>
      <w:r w:rsidR="00E60D66" w:rsidRPr="002677E8">
        <w:rPr>
          <w:rFonts w:ascii="Arial" w:hAnsi="Arial" w:cs="Arial"/>
          <w:b/>
          <w:bCs/>
          <w:sz w:val="24"/>
          <w:szCs w:val="24"/>
        </w:rPr>
        <w:t xml:space="preserve"> </w:t>
      </w:r>
      <w:r w:rsidRPr="002677E8">
        <w:rPr>
          <w:rFonts w:ascii="Arial" w:hAnsi="Arial" w:cs="Arial"/>
          <w:b/>
          <w:bCs/>
          <w:sz w:val="24"/>
          <w:szCs w:val="24"/>
        </w:rPr>
        <w:t>SAÚDE NO</w:t>
      </w:r>
      <w:r w:rsidR="00A87324" w:rsidRPr="002677E8">
        <w:rPr>
          <w:rFonts w:ascii="Arial" w:hAnsi="Arial" w:cs="Arial"/>
          <w:b/>
          <w:bCs/>
          <w:sz w:val="24"/>
          <w:szCs w:val="24"/>
        </w:rPr>
        <w:t xml:space="preserve"> ORDENAMENTO JURÍDICO</w:t>
      </w:r>
      <w:r w:rsidRPr="002677E8">
        <w:rPr>
          <w:rFonts w:ascii="Arial" w:hAnsi="Arial" w:cs="Arial"/>
          <w:b/>
          <w:bCs/>
          <w:sz w:val="24"/>
          <w:szCs w:val="24"/>
        </w:rPr>
        <w:t xml:space="preserve"> BRASIL</w:t>
      </w:r>
      <w:r w:rsidR="00A87324" w:rsidRPr="002677E8">
        <w:rPr>
          <w:rFonts w:ascii="Arial" w:hAnsi="Arial" w:cs="Arial"/>
          <w:b/>
          <w:bCs/>
          <w:sz w:val="24"/>
          <w:szCs w:val="24"/>
        </w:rPr>
        <w:t>EIRO</w:t>
      </w:r>
    </w:p>
    <w:p w14:paraId="0519F058" w14:textId="77777777" w:rsidR="006979AC" w:rsidRPr="00445DA9" w:rsidRDefault="006979AC" w:rsidP="006861B3">
      <w:pPr>
        <w:spacing w:after="0" w:line="360" w:lineRule="auto"/>
        <w:rPr>
          <w:rFonts w:ascii="Arial" w:hAnsi="Arial" w:cs="Arial"/>
          <w:b/>
          <w:bCs/>
          <w:sz w:val="24"/>
          <w:szCs w:val="24"/>
        </w:rPr>
      </w:pPr>
    </w:p>
    <w:p w14:paraId="266687D9" w14:textId="000B3254" w:rsidR="0069281A" w:rsidRPr="00445DA9" w:rsidRDefault="0069281A" w:rsidP="006861B3">
      <w:pPr>
        <w:spacing w:after="0" w:line="360" w:lineRule="auto"/>
        <w:ind w:firstLine="709"/>
        <w:jc w:val="both"/>
        <w:rPr>
          <w:rFonts w:ascii="Arial" w:eastAsia="Times New Roman" w:hAnsi="Arial" w:cs="Arial"/>
          <w:sz w:val="20"/>
          <w:szCs w:val="20"/>
        </w:rPr>
      </w:pPr>
      <w:r w:rsidRPr="00445DA9">
        <w:rPr>
          <w:rFonts w:ascii="Arial" w:eastAsia="Times New Roman" w:hAnsi="Arial" w:cs="Arial"/>
          <w:sz w:val="24"/>
          <w:szCs w:val="24"/>
        </w:rPr>
        <w:t xml:space="preserve">No Brasil, a constitucionalização do direito à saúde ocorreu na Constituição Federal de 1934, no entanto, tinha como principal enfoque o direito do trabalhador e apesar das diversas reformas constitucionais a única que trouxe a saúde como </w:t>
      </w:r>
      <w:r w:rsidRPr="00445DA9">
        <w:rPr>
          <w:rFonts w:ascii="Arial" w:hAnsi="Arial" w:cs="Arial"/>
          <w:sz w:val="24"/>
          <w:szCs w:val="24"/>
        </w:rPr>
        <w:t>bem maior</w:t>
      </w:r>
      <w:r w:rsidRPr="00445DA9">
        <w:rPr>
          <w:rFonts w:ascii="Arial" w:eastAsia="Times New Roman" w:hAnsi="Arial" w:cs="Arial"/>
          <w:sz w:val="24"/>
          <w:szCs w:val="24"/>
        </w:rPr>
        <w:t xml:space="preserve"> foi a Constituição Federal de 1988, visto que reservou uma seção inteira apenas para tratar dessa matéria, além de trazer o direito à saúde como direito social, conforme vem previsto no artigo 6</w:t>
      </w:r>
      <w:r w:rsidR="00763C6F">
        <w:rPr>
          <w:rFonts w:ascii="Arial" w:eastAsia="Times New Roman" w:hAnsi="Arial" w:cs="Arial"/>
          <w:sz w:val="24"/>
          <w:szCs w:val="24"/>
        </w:rPr>
        <w:t xml:space="preserve">º (MARQUES, 2008). </w:t>
      </w:r>
    </w:p>
    <w:p w14:paraId="46765571" w14:textId="77777777" w:rsidR="0069281A" w:rsidRPr="00445DA9" w:rsidRDefault="0069281A" w:rsidP="006861B3">
      <w:pPr>
        <w:spacing w:after="0" w:line="360" w:lineRule="auto"/>
        <w:ind w:firstLine="709"/>
        <w:jc w:val="both"/>
        <w:rPr>
          <w:rFonts w:ascii="Arial" w:eastAsia="Times New Roman" w:hAnsi="Arial" w:cs="Arial"/>
          <w:sz w:val="24"/>
          <w:szCs w:val="24"/>
        </w:rPr>
      </w:pPr>
      <w:r w:rsidRPr="00445DA9">
        <w:rPr>
          <w:rFonts w:ascii="Arial" w:eastAsia="Times New Roman" w:hAnsi="Arial" w:cs="Arial"/>
          <w:sz w:val="24"/>
          <w:szCs w:val="24"/>
        </w:rPr>
        <w:t xml:space="preserve">Vale ressaltar que o direito à saúde não diz respeito apenas ao atendimento hospitalar, esse direito também diz respeito ao fornecimento de medicamento e a </w:t>
      </w:r>
      <w:r w:rsidRPr="00445DA9">
        <w:rPr>
          <w:rFonts w:ascii="Arial" w:eastAsia="Times New Roman" w:hAnsi="Arial" w:cs="Arial"/>
          <w:sz w:val="24"/>
          <w:szCs w:val="24"/>
        </w:rPr>
        <w:lastRenderedPageBreak/>
        <w:t>garantia de vida ampla. V</w:t>
      </w:r>
      <w:r w:rsidRPr="00445DA9">
        <w:rPr>
          <w:rFonts w:ascii="Arial" w:hAnsi="Arial" w:cs="Arial"/>
          <w:sz w:val="24"/>
          <w:szCs w:val="24"/>
        </w:rPr>
        <w:t>ida e saúde é algo intimamente interligado, conforme afirma </w:t>
      </w:r>
      <w:proofErr w:type="spellStart"/>
      <w:r w:rsidRPr="00445DA9">
        <w:rPr>
          <w:rFonts w:ascii="Arial" w:hAnsi="Arial" w:cs="Arial"/>
          <w:sz w:val="24"/>
          <w:szCs w:val="24"/>
        </w:rPr>
        <w:t>Fabriz</w:t>
      </w:r>
      <w:proofErr w:type="spellEnd"/>
      <w:r w:rsidRPr="00445DA9">
        <w:rPr>
          <w:rFonts w:ascii="Arial" w:hAnsi="Arial" w:cs="Arial"/>
          <w:sz w:val="24"/>
          <w:szCs w:val="24"/>
        </w:rPr>
        <w:t>: </w:t>
      </w:r>
    </w:p>
    <w:p w14:paraId="44B8A013" w14:textId="77777777" w:rsidR="0069281A" w:rsidRPr="00445DA9" w:rsidRDefault="0069281A" w:rsidP="00763C6F">
      <w:pPr>
        <w:spacing w:after="0" w:line="240" w:lineRule="auto"/>
        <w:ind w:left="2268"/>
        <w:jc w:val="both"/>
        <w:rPr>
          <w:rFonts w:ascii="Arial" w:eastAsia="Times New Roman" w:hAnsi="Arial" w:cs="Arial"/>
          <w:sz w:val="20"/>
          <w:szCs w:val="20"/>
        </w:rPr>
      </w:pPr>
      <w:r w:rsidRPr="00445DA9">
        <w:rPr>
          <w:rFonts w:ascii="Arial" w:eastAsia="Times New Roman" w:hAnsi="Arial" w:cs="Arial"/>
          <w:sz w:val="20"/>
          <w:szCs w:val="20"/>
        </w:rPr>
        <w:t>A vida, antes de ser um direito, é pressuposto e fundamento maior de todos os demais direitos. A vida, no âmbito do Direito Constitucional brasileiro, configura-se como um princípio que deve ser observado a todos sem distinção, de modo que os seus titulares são todas as pessoas que se encontram submetidas ao ordenamento jurídico brasileiro (FABRIZ, 2003, p. 267). </w:t>
      </w:r>
    </w:p>
    <w:p w14:paraId="79E1D270" w14:textId="77777777" w:rsidR="0069281A" w:rsidRPr="00445DA9" w:rsidRDefault="0069281A" w:rsidP="00C37213">
      <w:pPr>
        <w:spacing w:after="0" w:line="240" w:lineRule="auto"/>
        <w:ind w:left="3402" w:firstLine="709"/>
        <w:jc w:val="both"/>
        <w:rPr>
          <w:rFonts w:ascii="Arial" w:hAnsi="Arial" w:cs="Arial"/>
          <w:sz w:val="24"/>
          <w:szCs w:val="24"/>
        </w:rPr>
      </w:pPr>
    </w:p>
    <w:p w14:paraId="67531536" w14:textId="7F475C26" w:rsidR="0069281A" w:rsidRPr="00445DA9" w:rsidRDefault="0069281A" w:rsidP="0069281A">
      <w:pPr>
        <w:spacing w:after="0" w:line="360" w:lineRule="auto"/>
        <w:ind w:firstLine="709"/>
        <w:jc w:val="both"/>
        <w:rPr>
          <w:rFonts w:ascii="Arial" w:hAnsi="Arial" w:cs="Arial"/>
          <w:sz w:val="24"/>
          <w:szCs w:val="24"/>
        </w:rPr>
      </w:pPr>
      <w:r w:rsidRPr="00445DA9">
        <w:rPr>
          <w:rFonts w:ascii="Arial" w:hAnsi="Arial" w:cs="Arial"/>
          <w:sz w:val="24"/>
          <w:szCs w:val="24"/>
        </w:rPr>
        <w:t>Portanto, cuidar da saúde dos cidadãos é cuidar da vida, é assegurar vida digna a todos, mais isso requer medidas por parte do Estado através de políticas públicas e de seus órgãos assegurando este direito. Nesse contexto, a Constituiçã</w:t>
      </w:r>
      <w:r w:rsidR="009E70D1">
        <w:rPr>
          <w:rFonts w:ascii="Arial" w:hAnsi="Arial" w:cs="Arial"/>
          <w:sz w:val="24"/>
          <w:szCs w:val="24"/>
        </w:rPr>
        <w:t xml:space="preserve">o Federal de 1988 prevê </w:t>
      </w:r>
      <w:r w:rsidR="00334BA2" w:rsidRPr="00445DA9">
        <w:rPr>
          <w:rFonts w:ascii="Arial" w:hAnsi="Arial" w:cs="Arial"/>
          <w:sz w:val="24"/>
          <w:szCs w:val="24"/>
        </w:rPr>
        <w:t xml:space="preserve">em seu artigo 196 </w:t>
      </w:r>
      <w:r w:rsidR="009E70D1">
        <w:rPr>
          <w:rFonts w:ascii="Arial" w:hAnsi="Arial" w:cs="Arial"/>
          <w:sz w:val="24"/>
          <w:szCs w:val="24"/>
        </w:rPr>
        <w:t>que</w:t>
      </w:r>
      <w:r w:rsidR="00334BA2" w:rsidRPr="00445DA9">
        <w:rPr>
          <w:rFonts w:ascii="Arial" w:hAnsi="Arial" w:cs="Arial"/>
          <w:sz w:val="24"/>
          <w:szCs w:val="24"/>
        </w:rPr>
        <w:t xml:space="preserve"> a </w:t>
      </w:r>
      <w:r w:rsidR="009E70D1" w:rsidRPr="00445DA9">
        <w:rPr>
          <w:rFonts w:ascii="Arial" w:hAnsi="Arial" w:cs="Arial"/>
          <w:sz w:val="24"/>
          <w:szCs w:val="24"/>
        </w:rPr>
        <w:t>saúde</w:t>
      </w:r>
      <w:r w:rsidR="00334BA2" w:rsidRPr="00445DA9">
        <w:rPr>
          <w:rFonts w:ascii="Arial" w:hAnsi="Arial" w:cs="Arial"/>
          <w:sz w:val="24"/>
          <w:szCs w:val="24"/>
        </w:rPr>
        <w:t xml:space="preserve"> </w:t>
      </w:r>
      <w:r w:rsidR="009E70D1">
        <w:rPr>
          <w:rFonts w:ascii="Arial" w:hAnsi="Arial" w:cs="Arial"/>
          <w:sz w:val="24"/>
          <w:szCs w:val="24"/>
        </w:rPr>
        <w:t>é</w:t>
      </w:r>
      <w:r w:rsidR="00334BA2" w:rsidRPr="00445DA9">
        <w:rPr>
          <w:rFonts w:ascii="Arial" w:hAnsi="Arial" w:cs="Arial"/>
          <w:sz w:val="24"/>
          <w:szCs w:val="24"/>
        </w:rPr>
        <w:t xml:space="preserve"> direito de todos e dever do Estado, </w:t>
      </w:r>
      <w:r w:rsidR="009E70D1">
        <w:rPr>
          <w:rFonts w:ascii="Arial" w:hAnsi="Arial" w:cs="Arial"/>
          <w:sz w:val="24"/>
          <w:szCs w:val="24"/>
        </w:rPr>
        <w:t xml:space="preserve">que deve </w:t>
      </w:r>
      <w:r w:rsidR="00334BA2" w:rsidRPr="00445DA9">
        <w:rPr>
          <w:rFonts w:ascii="Arial" w:hAnsi="Arial" w:cs="Arial"/>
          <w:sz w:val="24"/>
          <w:szCs w:val="24"/>
        </w:rPr>
        <w:t xml:space="preserve">reduzir os riscos de doença e de qualquer outra coisa prejudicial </w:t>
      </w:r>
      <w:r w:rsidR="009E70D1" w:rsidRPr="00445DA9">
        <w:rPr>
          <w:rFonts w:ascii="Arial" w:hAnsi="Arial" w:cs="Arial"/>
          <w:sz w:val="24"/>
          <w:szCs w:val="24"/>
        </w:rPr>
        <w:t>à</w:t>
      </w:r>
      <w:r w:rsidR="009E70D1">
        <w:rPr>
          <w:rFonts w:ascii="Arial" w:hAnsi="Arial" w:cs="Arial"/>
          <w:sz w:val="24"/>
          <w:szCs w:val="24"/>
        </w:rPr>
        <w:t xml:space="preserve"> saúde, adotando</w:t>
      </w:r>
      <w:r w:rsidR="00334BA2" w:rsidRPr="00445DA9">
        <w:rPr>
          <w:rFonts w:ascii="Arial" w:hAnsi="Arial" w:cs="Arial"/>
          <w:sz w:val="24"/>
          <w:szCs w:val="24"/>
        </w:rPr>
        <w:t xml:space="preserve"> medidas com </w:t>
      </w:r>
      <w:r w:rsidR="009E70D1">
        <w:rPr>
          <w:rFonts w:ascii="Arial" w:hAnsi="Arial" w:cs="Arial"/>
          <w:sz w:val="24"/>
          <w:szCs w:val="24"/>
        </w:rPr>
        <w:t xml:space="preserve">o </w:t>
      </w:r>
      <w:r w:rsidR="00334BA2" w:rsidRPr="00445DA9">
        <w:rPr>
          <w:rFonts w:ascii="Arial" w:hAnsi="Arial" w:cs="Arial"/>
          <w:sz w:val="24"/>
          <w:szCs w:val="24"/>
        </w:rPr>
        <w:t>intuito de proteção ao ser humano, tornando então o acesso universal e igualitário aos serviços de saúde.</w:t>
      </w:r>
    </w:p>
    <w:p w14:paraId="31A9483E" w14:textId="647D7905" w:rsidR="0069281A" w:rsidRPr="00445DA9" w:rsidRDefault="0069281A" w:rsidP="0069281A">
      <w:pPr>
        <w:spacing w:after="0" w:line="360" w:lineRule="auto"/>
        <w:ind w:firstLine="709"/>
        <w:jc w:val="both"/>
        <w:rPr>
          <w:rFonts w:ascii="Arial" w:hAnsi="Arial" w:cs="Arial"/>
          <w:sz w:val="24"/>
          <w:szCs w:val="24"/>
          <w:shd w:val="clear" w:color="auto" w:fill="FFFFFF"/>
        </w:rPr>
      </w:pPr>
      <w:r w:rsidRPr="00445DA9">
        <w:rPr>
          <w:rFonts w:ascii="Arial" w:hAnsi="Arial" w:cs="Arial"/>
          <w:sz w:val="24"/>
          <w:szCs w:val="24"/>
        </w:rPr>
        <w:t>A preservação do direito à saúde como direito fundamental</w:t>
      </w:r>
      <w:r w:rsidR="006979AC" w:rsidRPr="00445DA9">
        <w:rPr>
          <w:rFonts w:ascii="Arial" w:hAnsi="Arial" w:cs="Arial"/>
          <w:sz w:val="24"/>
          <w:szCs w:val="24"/>
        </w:rPr>
        <w:t xml:space="preserve"> e pertencente a segunda dimens</w:t>
      </w:r>
      <w:r w:rsidRPr="00445DA9">
        <w:rPr>
          <w:rFonts w:ascii="Arial" w:hAnsi="Arial" w:cs="Arial"/>
          <w:sz w:val="24"/>
          <w:szCs w:val="24"/>
        </w:rPr>
        <w:t>ão de Direitos Humanos torna-se compromisso do estado democrático de direito. Assim se posiciona</w:t>
      </w:r>
      <w:r w:rsidRPr="00445DA9">
        <w:rPr>
          <w:rFonts w:ascii="Arial" w:hAnsi="Arial" w:cs="Arial"/>
          <w:sz w:val="24"/>
          <w:szCs w:val="24"/>
          <w:shd w:val="clear" w:color="auto" w:fill="FFFFFF"/>
        </w:rPr>
        <w:t xml:space="preserve"> </w:t>
      </w:r>
      <w:proofErr w:type="spellStart"/>
      <w:r w:rsidRPr="00445DA9">
        <w:rPr>
          <w:rFonts w:ascii="Arial" w:hAnsi="Arial" w:cs="Arial"/>
          <w:sz w:val="24"/>
          <w:szCs w:val="24"/>
          <w:shd w:val="clear" w:color="auto" w:fill="FFFFFF"/>
        </w:rPr>
        <w:t>Luño</w:t>
      </w:r>
      <w:proofErr w:type="spellEnd"/>
      <w:r w:rsidRPr="00445DA9">
        <w:rPr>
          <w:rFonts w:ascii="Arial" w:hAnsi="Arial" w:cs="Arial"/>
          <w:sz w:val="24"/>
          <w:szCs w:val="24"/>
          <w:shd w:val="clear" w:color="auto" w:fill="FFFFFF"/>
        </w:rPr>
        <w:t xml:space="preserve">: </w:t>
      </w:r>
    </w:p>
    <w:p w14:paraId="46454445" w14:textId="1B2E7D6E" w:rsidR="0069281A" w:rsidRPr="00445DA9" w:rsidRDefault="00EB70D9" w:rsidP="00D94A64">
      <w:pPr>
        <w:spacing w:after="0" w:line="240" w:lineRule="auto"/>
        <w:ind w:left="2268"/>
        <w:jc w:val="both"/>
        <w:rPr>
          <w:rFonts w:ascii="Arial" w:eastAsia="Times New Roman" w:hAnsi="Arial" w:cs="Arial"/>
          <w:sz w:val="20"/>
          <w:szCs w:val="20"/>
        </w:rPr>
      </w:pPr>
      <w:r>
        <w:rPr>
          <w:rFonts w:ascii="Arial" w:eastAsia="Times New Roman" w:hAnsi="Arial" w:cs="Arial"/>
          <w:sz w:val="20"/>
          <w:szCs w:val="20"/>
        </w:rPr>
        <w:t xml:space="preserve">[...] </w:t>
      </w:r>
      <w:r w:rsidR="0069281A" w:rsidRPr="003C4C38">
        <w:rPr>
          <w:rFonts w:ascii="Arial" w:eastAsia="Times New Roman" w:hAnsi="Arial" w:cs="Arial"/>
          <w:sz w:val="20"/>
          <w:szCs w:val="20"/>
        </w:rPr>
        <w:t xml:space="preserve">o Estado de Direito e os direitos fundamentais estabelecem uma relação mútua, pois o Estado de Direito, necessita da dependência, funcionalidade e garantia dos direitos fundamentais para ser este Estado de Direito, de tal modo que, os direitos fundamentais como </w:t>
      </w:r>
      <w:proofErr w:type="spellStart"/>
      <w:r w:rsidR="0069281A" w:rsidRPr="003C4C38">
        <w:rPr>
          <w:rFonts w:ascii="Arial" w:eastAsia="Times New Roman" w:hAnsi="Arial" w:cs="Arial"/>
          <w:sz w:val="20"/>
          <w:szCs w:val="20"/>
        </w:rPr>
        <w:t>conseqüência</w:t>
      </w:r>
      <w:proofErr w:type="spellEnd"/>
      <w:r w:rsidR="0069281A" w:rsidRPr="003C4C38">
        <w:rPr>
          <w:rFonts w:ascii="Arial" w:eastAsia="Times New Roman" w:hAnsi="Arial" w:cs="Arial"/>
          <w:sz w:val="20"/>
          <w:szCs w:val="20"/>
        </w:rPr>
        <w:t>, requerem para sua efetivação, a positivação e normatização, bem como as garantias por parte do Estado de Direito. (L</w:t>
      </w:r>
      <w:r w:rsidR="003C4C38" w:rsidRPr="003C4C38">
        <w:rPr>
          <w:rFonts w:ascii="Arial" w:eastAsia="Times New Roman" w:hAnsi="Arial" w:cs="Arial"/>
          <w:sz w:val="20"/>
          <w:szCs w:val="20"/>
        </w:rPr>
        <w:t>UÑO</w:t>
      </w:r>
      <w:r w:rsidR="0069281A" w:rsidRPr="003C4C38">
        <w:rPr>
          <w:rFonts w:ascii="Arial" w:eastAsia="Times New Roman" w:hAnsi="Arial" w:cs="Arial"/>
          <w:sz w:val="20"/>
          <w:szCs w:val="20"/>
        </w:rPr>
        <w:t>, 1995, p.19</w:t>
      </w:r>
      <w:r w:rsidR="003C4C38" w:rsidRPr="003C4C38">
        <w:rPr>
          <w:rFonts w:ascii="Arial" w:eastAsia="Times New Roman" w:hAnsi="Arial" w:cs="Arial"/>
          <w:sz w:val="20"/>
          <w:szCs w:val="20"/>
        </w:rPr>
        <w:t xml:space="preserve"> </w:t>
      </w:r>
      <w:r w:rsidR="003C4C38" w:rsidRPr="002677E8">
        <w:rPr>
          <w:rFonts w:ascii="Arial" w:eastAsia="Times New Roman" w:hAnsi="Arial" w:cs="Arial"/>
          <w:i/>
          <w:sz w:val="20"/>
          <w:szCs w:val="20"/>
        </w:rPr>
        <w:t>apud</w:t>
      </w:r>
      <w:r w:rsidR="003C4C38" w:rsidRPr="003C4C38">
        <w:rPr>
          <w:rFonts w:ascii="Arial" w:eastAsia="Times New Roman" w:hAnsi="Arial" w:cs="Arial"/>
          <w:sz w:val="20"/>
          <w:szCs w:val="20"/>
        </w:rPr>
        <w:t xml:space="preserve"> MATEUS, 2010, p.7</w:t>
      </w:r>
      <w:r w:rsidR="0069281A" w:rsidRPr="003C4C38">
        <w:rPr>
          <w:rFonts w:ascii="Arial" w:eastAsia="Times New Roman" w:hAnsi="Arial" w:cs="Arial"/>
          <w:sz w:val="20"/>
          <w:szCs w:val="20"/>
        </w:rPr>
        <w:t>)</w:t>
      </w:r>
      <w:r w:rsidR="00D94A64" w:rsidRPr="003C4C38">
        <w:rPr>
          <w:rFonts w:ascii="Arial" w:eastAsia="Times New Roman" w:hAnsi="Arial" w:cs="Arial"/>
          <w:sz w:val="20"/>
          <w:szCs w:val="20"/>
        </w:rPr>
        <w:t xml:space="preserve">. </w:t>
      </w:r>
      <w:r w:rsidR="0069281A" w:rsidRPr="003C4C38">
        <w:rPr>
          <w:rFonts w:ascii="Arial" w:eastAsia="Times New Roman" w:hAnsi="Arial" w:cs="Arial"/>
          <w:sz w:val="20"/>
          <w:szCs w:val="20"/>
        </w:rPr>
        <w:t> </w:t>
      </w:r>
    </w:p>
    <w:p w14:paraId="6A58EB6C" w14:textId="77777777" w:rsidR="0069281A" w:rsidRPr="00445DA9" w:rsidRDefault="0069281A" w:rsidP="000B0F10">
      <w:pPr>
        <w:spacing w:after="0" w:line="240" w:lineRule="auto"/>
        <w:jc w:val="both"/>
        <w:rPr>
          <w:rFonts w:ascii="Arial" w:hAnsi="Arial" w:cs="Arial"/>
          <w:sz w:val="24"/>
          <w:szCs w:val="24"/>
          <w:highlight w:val="yellow"/>
        </w:rPr>
      </w:pPr>
    </w:p>
    <w:p w14:paraId="704C7EB3" w14:textId="77777777" w:rsidR="0069281A" w:rsidRPr="00445DA9" w:rsidRDefault="0069281A" w:rsidP="0069281A">
      <w:pPr>
        <w:spacing w:after="0" w:line="360" w:lineRule="auto"/>
        <w:ind w:firstLine="709"/>
        <w:jc w:val="both"/>
        <w:rPr>
          <w:rFonts w:ascii="Arial" w:eastAsia="Times New Roman" w:hAnsi="Arial" w:cs="Arial"/>
          <w:sz w:val="24"/>
          <w:szCs w:val="24"/>
        </w:rPr>
      </w:pPr>
      <w:r w:rsidRPr="00445DA9">
        <w:rPr>
          <w:rFonts w:ascii="Arial" w:eastAsia="Times New Roman" w:hAnsi="Arial" w:cs="Arial"/>
          <w:sz w:val="24"/>
          <w:szCs w:val="24"/>
        </w:rPr>
        <w:t>A Constituição Federal de 1988 como forma de cumprir o seu papel, que seria a prestação positiva para efetivação e preservação do direito à saúde, em seus artigos 198 a 200 atribui ao Sistema único de Saúde a coordenação e a execução de políticas da saúde no Brasil, de forma a indicar como seria a atuação e os objetivos desse órgão.</w:t>
      </w:r>
    </w:p>
    <w:p w14:paraId="41A58B85" w14:textId="2EFFF83B" w:rsidR="0069281A" w:rsidRPr="00445DA9" w:rsidRDefault="0069281A" w:rsidP="0069281A">
      <w:pPr>
        <w:spacing w:after="0" w:line="360" w:lineRule="auto"/>
        <w:ind w:firstLine="709"/>
        <w:jc w:val="both"/>
        <w:rPr>
          <w:rFonts w:ascii="Arial" w:eastAsia="Times New Roman" w:hAnsi="Arial" w:cs="Arial"/>
          <w:sz w:val="24"/>
          <w:szCs w:val="24"/>
        </w:rPr>
      </w:pPr>
      <w:r w:rsidRPr="00445DA9">
        <w:rPr>
          <w:rFonts w:ascii="Arial" w:eastAsia="Times New Roman" w:hAnsi="Arial" w:cs="Arial"/>
          <w:sz w:val="24"/>
          <w:szCs w:val="24"/>
        </w:rPr>
        <w:t>Nesse contexto, em 1990, foi instituída a lei n° 8.080, que dispõe sobre as condições de saúde e criou o Sistema Único de Saúde (SUS), sistema que tem como base a universalidade, igualdade de acesso e</w:t>
      </w:r>
      <w:r w:rsidR="000B0F10" w:rsidRPr="00445DA9">
        <w:rPr>
          <w:rFonts w:ascii="Arial" w:eastAsia="Times New Roman" w:hAnsi="Arial" w:cs="Arial"/>
          <w:sz w:val="24"/>
          <w:szCs w:val="24"/>
        </w:rPr>
        <w:t xml:space="preserve"> integralidade no atendimento e</w:t>
      </w:r>
      <w:r w:rsidRPr="00445DA9">
        <w:rPr>
          <w:rFonts w:ascii="Arial" w:eastAsia="Times New Roman" w:hAnsi="Arial" w:cs="Arial"/>
          <w:sz w:val="24"/>
          <w:szCs w:val="24"/>
        </w:rPr>
        <w:t xml:space="preserve"> a Lei Federal 9.142</w:t>
      </w:r>
      <w:r w:rsidR="000B0F10" w:rsidRPr="00445DA9">
        <w:rPr>
          <w:rFonts w:ascii="Arial" w:eastAsia="Times New Roman" w:hAnsi="Arial" w:cs="Arial"/>
          <w:sz w:val="24"/>
          <w:szCs w:val="24"/>
        </w:rPr>
        <w:t>,</w:t>
      </w:r>
      <w:r w:rsidRPr="00445DA9">
        <w:rPr>
          <w:rFonts w:ascii="Arial" w:eastAsia="Times New Roman" w:hAnsi="Arial" w:cs="Arial"/>
          <w:sz w:val="24"/>
          <w:szCs w:val="24"/>
        </w:rPr>
        <w:t xml:space="preserve"> que trata da participação da comunidade na gestão do SUS e transferências de recursos financeiros na área da saúde. </w:t>
      </w:r>
    </w:p>
    <w:p w14:paraId="06E635C7" w14:textId="138411C7" w:rsidR="0069281A" w:rsidRPr="00445DA9" w:rsidRDefault="0069281A" w:rsidP="0069281A">
      <w:pPr>
        <w:spacing w:after="0" w:line="360" w:lineRule="auto"/>
        <w:ind w:firstLine="709"/>
        <w:jc w:val="both"/>
        <w:rPr>
          <w:rFonts w:ascii="Arial" w:eastAsia="Times New Roman" w:hAnsi="Arial" w:cs="Arial"/>
          <w:sz w:val="24"/>
          <w:szCs w:val="24"/>
        </w:rPr>
      </w:pPr>
      <w:r w:rsidRPr="00445DA9">
        <w:rPr>
          <w:rFonts w:ascii="Arial" w:eastAsia="Times New Roman" w:hAnsi="Arial" w:cs="Arial"/>
          <w:sz w:val="24"/>
          <w:szCs w:val="24"/>
        </w:rPr>
        <w:t>Logo, o direito sanitá</w:t>
      </w:r>
      <w:r w:rsidR="000B0F10" w:rsidRPr="00445DA9">
        <w:rPr>
          <w:rFonts w:ascii="Arial" w:eastAsia="Times New Roman" w:hAnsi="Arial" w:cs="Arial"/>
          <w:sz w:val="24"/>
          <w:szCs w:val="24"/>
        </w:rPr>
        <w:t>rio, conjunto de normas que visa</w:t>
      </w:r>
      <w:r w:rsidRPr="00445DA9">
        <w:rPr>
          <w:rFonts w:ascii="Arial" w:eastAsia="Times New Roman" w:hAnsi="Arial" w:cs="Arial"/>
          <w:sz w:val="24"/>
          <w:szCs w:val="24"/>
        </w:rPr>
        <w:t>m a preservação do direito à saúde, é composto pela Constituição Federal de 1988, leis específicas sobre a saúde, além de protocolos e portarias do SUS.</w:t>
      </w:r>
    </w:p>
    <w:p w14:paraId="4F1AEC7D" w14:textId="77777777" w:rsidR="006861B3" w:rsidRPr="00445DA9" w:rsidRDefault="0069281A" w:rsidP="006861B3">
      <w:pPr>
        <w:spacing w:after="0" w:line="360" w:lineRule="auto"/>
        <w:ind w:firstLine="709"/>
        <w:jc w:val="both"/>
        <w:rPr>
          <w:rFonts w:ascii="Arial" w:eastAsia="Times New Roman" w:hAnsi="Arial" w:cs="Arial"/>
          <w:sz w:val="24"/>
          <w:szCs w:val="24"/>
        </w:rPr>
      </w:pPr>
      <w:r w:rsidRPr="00445DA9">
        <w:rPr>
          <w:rFonts w:ascii="Arial" w:eastAsia="Times New Roman" w:hAnsi="Arial" w:cs="Arial"/>
          <w:sz w:val="24"/>
          <w:szCs w:val="24"/>
        </w:rPr>
        <w:lastRenderedPageBreak/>
        <w:t xml:space="preserve">Tratando-se das características do SUS, no que diz respeito à universalidade, pode-se dar ênfase ao fato de hoje todos terem acesso à saúde, pois antes da implementação desse programa para ter acesso à saúde era necessário ser contribuinte da previdência social. Hoje, além de o acesso ser geral, existe também a igualdade de acesso, em que as condições de atendimentos são as mesmas para todos. </w:t>
      </w:r>
    </w:p>
    <w:p w14:paraId="455092BE" w14:textId="60F7237D" w:rsidR="0069281A" w:rsidRPr="00D94A64" w:rsidRDefault="0069281A" w:rsidP="00D94A64">
      <w:pPr>
        <w:spacing w:after="0" w:line="360" w:lineRule="auto"/>
        <w:ind w:firstLine="709"/>
        <w:jc w:val="both"/>
        <w:rPr>
          <w:rFonts w:ascii="Arial" w:eastAsia="Times New Roman" w:hAnsi="Arial" w:cs="Arial"/>
          <w:sz w:val="20"/>
          <w:szCs w:val="20"/>
        </w:rPr>
      </w:pPr>
      <w:r w:rsidRPr="00445DA9">
        <w:rPr>
          <w:rFonts w:ascii="Arial" w:eastAsia="Times New Roman" w:hAnsi="Arial" w:cs="Arial"/>
          <w:sz w:val="24"/>
          <w:szCs w:val="24"/>
        </w:rPr>
        <w:t xml:space="preserve">A característica da integralidade está relacionada a obrigação do Estado de prestar assistência desde a prevenção da doença até a cura. Conforme vem previsto no artigo 2° da lei nº 8.080/90, </w:t>
      </w:r>
      <w:r w:rsidR="006B1CE7" w:rsidRPr="00445DA9">
        <w:rPr>
          <w:rFonts w:ascii="Arial" w:eastAsia="Times New Roman" w:hAnsi="Arial" w:cs="Arial"/>
          <w:sz w:val="24"/>
          <w:szCs w:val="24"/>
        </w:rPr>
        <w:t>que trata da saúde como um direito fundamental em que o Estado deve prover condições</w:t>
      </w:r>
      <w:r w:rsidR="00C2107B" w:rsidRPr="00445DA9">
        <w:rPr>
          <w:rFonts w:ascii="Arial" w:eastAsia="Times New Roman" w:hAnsi="Arial" w:cs="Arial"/>
          <w:sz w:val="24"/>
          <w:szCs w:val="24"/>
        </w:rPr>
        <w:t xml:space="preserve"> e medidas</w:t>
      </w:r>
      <w:r w:rsidR="006B1CE7" w:rsidRPr="00445DA9">
        <w:rPr>
          <w:rFonts w:ascii="Arial" w:eastAsia="Times New Roman" w:hAnsi="Arial" w:cs="Arial"/>
          <w:sz w:val="24"/>
          <w:szCs w:val="24"/>
        </w:rPr>
        <w:t xml:space="preserve"> </w:t>
      </w:r>
      <w:r w:rsidR="00C2107B" w:rsidRPr="00445DA9">
        <w:rPr>
          <w:rFonts w:ascii="Arial" w:eastAsia="Times New Roman" w:hAnsi="Arial" w:cs="Arial"/>
          <w:sz w:val="24"/>
          <w:szCs w:val="24"/>
        </w:rPr>
        <w:t xml:space="preserve">indispensáveis </w:t>
      </w:r>
      <w:r w:rsidR="006B1CE7" w:rsidRPr="00445DA9">
        <w:rPr>
          <w:rFonts w:ascii="Arial" w:eastAsia="Times New Roman" w:hAnsi="Arial" w:cs="Arial"/>
          <w:sz w:val="24"/>
          <w:szCs w:val="24"/>
        </w:rPr>
        <w:t>para que haja a proteção da saúde</w:t>
      </w:r>
      <w:r w:rsidR="00C2107B" w:rsidRPr="00445DA9">
        <w:rPr>
          <w:rFonts w:ascii="Arial" w:eastAsia="Times New Roman" w:hAnsi="Arial" w:cs="Arial"/>
          <w:sz w:val="20"/>
          <w:szCs w:val="20"/>
        </w:rPr>
        <w:t>.</w:t>
      </w:r>
      <w:r w:rsidR="00D94A64">
        <w:rPr>
          <w:rFonts w:ascii="Arial" w:eastAsia="Times New Roman" w:hAnsi="Arial" w:cs="Arial"/>
          <w:sz w:val="20"/>
          <w:szCs w:val="20"/>
        </w:rPr>
        <w:t xml:space="preserve"> </w:t>
      </w:r>
      <w:r w:rsidR="008C2556" w:rsidRPr="00445DA9">
        <w:rPr>
          <w:rFonts w:ascii="Arial" w:eastAsia="Times New Roman" w:hAnsi="Arial" w:cs="Arial"/>
          <w:sz w:val="24"/>
          <w:szCs w:val="24"/>
        </w:rPr>
        <w:t>O</w:t>
      </w:r>
      <w:r w:rsidRPr="00445DA9">
        <w:rPr>
          <w:rFonts w:ascii="Arial" w:eastAsia="Times New Roman" w:hAnsi="Arial" w:cs="Arial"/>
          <w:sz w:val="24"/>
          <w:szCs w:val="24"/>
        </w:rPr>
        <w:t xml:space="preserve"> artigo 5º da Lei </w:t>
      </w:r>
      <w:r w:rsidR="008C2556" w:rsidRPr="00445DA9">
        <w:rPr>
          <w:rFonts w:ascii="Arial" w:eastAsia="Times New Roman" w:hAnsi="Arial" w:cs="Arial"/>
          <w:sz w:val="24"/>
          <w:szCs w:val="24"/>
        </w:rPr>
        <w:t xml:space="preserve">nº 8.080/90 </w:t>
      </w:r>
      <w:r w:rsidRPr="00445DA9">
        <w:rPr>
          <w:rFonts w:ascii="Arial" w:eastAsia="Times New Roman" w:hAnsi="Arial" w:cs="Arial"/>
          <w:sz w:val="24"/>
          <w:szCs w:val="24"/>
        </w:rPr>
        <w:t xml:space="preserve">traz de forma expressa os objetivos do SUS, </w:t>
      </w:r>
      <w:r w:rsidRPr="00445DA9">
        <w:rPr>
          <w:rFonts w:ascii="Arial" w:eastAsia="Times New Roman" w:hAnsi="Arial" w:cs="Arial"/>
          <w:i/>
          <w:iCs/>
          <w:sz w:val="24"/>
          <w:szCs w:val="24"/>
        </w:rPr>
        <w:t xml:space="preserve">in </w:t>
      </w:r>
      <w:proofErr w:type="spellStart"/>
      <w:r w:rsidRPr="00445DA9">
        <w:rPr>
          <w:rFonts w:ascii="Arial" w:eastAsia="Times New Roman" w:hAnsi="Arial" w:cs="Arial"/>
          <w:i/>
          <w:iCs/>
          <w:sz w:val="24"/>
          <w:szCs w:val="24"/>
        </w:rPr>
        <w:t>verbis</w:t>
      </w:r>
      <w:proofErr w:type="spellEnd"/>
      <w:r w:rsidRPr="00445DA9">
        <w:rPr>
          <w:rFonts w:ascii="Arial" w:eastAsia="Times New Roman" w:hAnsi="Arial" w:cs="Arial"/>
          <w:sz w:val="24"/>
          <w:szCs w:val="24"/>
        </w:rPr>
        <w:t>:</w:t>
      </w:r>
    </w:p>
    <w:p w14:paraId="3F1A5751" w14:textId="77777777" w:rsidR="0069281A" w:rsidRPr="00445DA9" w:rsidRDefault="0069281A" w:rsidP="00C2107B">
      <w:pPr>
        <w:spacing w:after="0" w:line="240" w:lineRule="auto"/>
        <w:ind w:left="2268"/>
        <w:jc w:val="both"/>
        <w:rPr>
          <w:rFonts w:ascii="Arial" w:eastAsia="Times New Roman" w:hAnsi="Arial" w:cs="Arial"/>
          <w:sz w:val="20"/>
          <w:szCs w:val="20"/>
        </w:rPr>
      </w:pPr>
      <w:r w:rsidRPr="00445DA9">
        <w:rPr>
          <w:rFonts w:ascii="Arial" w:eastAsia="Times New Roman" w:hAnsi="Arial" w:cs="Arial"/>
          <w:sz w:val="20"/>
          <w:szCs w:val="20"/>
        </w:rPr>
        <w:t>Art. 5º São objetivos do Sistema Único de Saúde SUS:</w:t>
      </w:r>
    </w:p>
    <w:p w14:paraId="7094A586" w14:textId="77777777" w:rsidR="0069281A" w:rsidRPr="00445DA9" w:rsidRDefault="0069281A" w:rsidP="00C2107B">
      <w:pPr>
        <w:spacing w:after="0" w:line="240" w:lineRule="auto"/>
        <w:ind w:left="2268"/>
        <w:jc w:val="both"/>
        <w:rPr>
          <w:rFonts w:ascii="Arial" w:eastAsia="Times New Roman" w:hAnsi="Arial" w:cs="Arial"/>
          <w:sz w:val="20"/>
          <w:szCs w:val="20"/>
        </w:rPr>
      </w:pPr>
      <w:bookmarkStart w:id="0" w:name="art5i"/>
      <w:bookmarkEnd w:id="0"/>
      <w:r w:rsidRPr="00445DA9">
        <w:rPr>
          <w:rFonts w:ascii="Arial" w:eastAsia="Times New Roman" w:hAnsi="Arial" w:cs="Arial"/>
          <w:sz w:val="20"/>
          <w:szCs w:val="20"/>
        </w:rPr>
        <w:t>I - a identificação e divulgação dos fatores condicionantes e determinantes da saúde;</w:t>
      </w:r>
    </w:p>
    <w:p w14:paraId="119F037D" w14:textId="77777777" w:rsidR="0069281A" w:rsidRPr="00445DA9" w:rsidRDefault="0069281A" w:rsidP="00C2107B">
      <w:pPr>
        <w:spacing w:after="0" w:line="240" w:lineRule="auto"/>
        <w:ind w:left="2268"/>
        <w:jc w:val="both"/>
        <w:rPr>
          <w:rFonts w:ascii="Arial" w:eastAsia="Times New Roman" w:hAnsi="Arial" w:cs="Arial"/>
          <w:sz w:val="20"/>
          <w:szCs w:val="20"/>
        </w:rPr>
      </w:pPr>
      <w:bookmarkStart w:id="1" w:name="art5ii"/>
      <w:bookmarkEnd w:id="1"/>
      <w:r w:rsidRPr="00445DA9">
        <w:rPr>
          <w:rFonts w:ascii="Arial" w:eastAsia="Times New Roman" w:hAnsi="Arial" w:cs="Arial"/>
          <w:sz w:val="20"/>
          <w:szCs w:val="20"/>
        </w:rPr>
        <w:t>II - a formulação de política de saúde destinada a promover, nos campos econômico e social, a observância do disposto no § 1º do art. 2º desta lei;</w:t>
      </w:r>
    </w:p>
    <w:p w14:paraId="17DBA8B1" w14:textId="3E163F56" w:rsidR="0069281A" w:rsidRDefault="0069281A" w:rsidP="00C2107B">
      <w:pPr>
        <w:spacing w:after="0" w:line="240" w:lineRule="auto"/>
        <w:ind w:left="2268"/>
        <w:jc w:val="both"/>
        <w:rPr>
          <w:rFonts w:ascii="Arial" w:eastAsia="Times New Roman" w:hAnsi="Arial" w:cs="Arial"/>
          <w:sz w:val="20"/>
          <w:szCs w:val="20"/>
        </w:rPr>
      </w:pPr>
      <w:bookmarkStart w:id="2" w:name="art5iii"/>
      <w:bookmarkEnd w:id="2"/>
      <w:r w:rsidRPr="00445DA9">
        <w:rPr>
          <w:rFonts w:ascii="Arial" w:eastAsia="Times New Roman" w:hAnsi="Arial" w:cs="Arial"/>
          <w:sz w:val="20"/>
          <w:szCs w:val="20"/>
        </w:rPr>
        <w:t>III - a assistência às pessoas por intermédio de ações de promoção, proteção e recuperação da saúde, com a realização integrada das ações assistenciais e das atividades preventivas. (BRASIL, 1990).</w:t>
      </w:r>
    </w:p>
    <w:p w14:paraId="5325308A" w14:textId="77777777" w:rsidR="00D94A64" w:rsidRPr="00445DA9" w:rsidRDefault="00D94A64" w:rsidP="00C2107B">
      <w:pPr>
        <w:spacing w:after="0" w:line="240" w:lineRule="auto"/>
        <w:ind w:left="2268"/>
        <w:jc w:val="both"/>
        <w:rPr>
          <w:rFonts w:ascii="Arial" w:eastAsia="Times New Roman" w:hAnsi="Arial" w:cs="Arial"/>
          <w:sz w:val="20"/>
          <w:szCs w:val="20"/>
        </w:rPr>
      </w:pPr>
    </w:p>
    <w:p w14:paraId="60E34C6A" w14:textId="594D2E0D" w:rsidR="0069281A" w:rsidRPr="00445DA9" w:rsidRDefault="0069281A" w:rsidP="00A037EB">
      <w:pPr>
        <w:spacing w:after="0" w:line="360" w:lineRule="auto"/>
        <w:ind w:firstLine="567"/>
        <w:jc w:val="both"/>
        <w:rPr>
          <w:rFonts w:ascii="Arial" w:eastAsia="Times New Roman" w:hAnsi="Arial" w:cs="Arial"/>
          <w:sz w:val="24"/>
          <w:szCs w:val="24"/>
        </w:rPr>
      </w:pPr>
      <w:r w:rsidRPr="00445DA9">
        <w:rPr>
          <w:rFonts w:ascii="Arial" w:eastAsia="Times New Roman" w:hAnsi="Arial" w:cs="Arial"/>
          <w:sz w:val="24"/>
          <w:szCs w:val="24"/>
        </w:rPr>
        <w:t xml:space="preserve"> Na prática, o SUS não cumpre com o</w:t>
      </w:r>
      <w:r w:rsidR="007142DD" w:rsidRPr="00445DA9">
        <w:rPr>
          <w:rFonts w:ascii="Arial" w:eastAsia="Times New Roman" w:hAnsi="Arial" w:cs="Arial"/>
          <w:sz w:val="24"/>
          <w:szCs w:val="24"/>
        </w:rPr>
        <w:t>s</w:t>
      </w:r>
      <w:r w:rsidRPr="00445DA9">
        <w:rPr>
          <w:rFonts w:ascii="Arial" w:eastAsia="Times New Roman" w:hAnsi="Arial" w:cs="Arial"/>
          <w:sz w:val="24"/>
          <w:szCs w:val="24"/>
        </w:rPr>
        <w:t xml:space="preserve"> seu</w:t>
      </w:r>
      <w:r w:rsidR="007142DD" w:rsidRPr="00445DA9">
        <w:rPr>
          <w:rFonts w:ascii="Arial" w:eastAsia="Times New Roman" w:hAnsi="Arial" w:cs="Arial"/>
          <w:sz w:val="24"/>
          <w:szCs w:val="24"/>
        </w:rPr>
        <w:t>s</w:t>
      </w:r>
      <w:r w:rsidRPr="00445DA9">
        <w:rPr>
          <w:rFonts w:ascii="Arial" w:eastAsia="Times New Roman" w:hAnsi="Arial" w:cs="Arial"/>
          <w:sz w:val="24"/>
          <w:szCs w:val="24"/>
        </w:rPr>
        <w:t xml:space="preserve"> objetivo</w:t>
      </w:r>
      <w:r w:rsidR="007142DD" w:rsidRPr="00445DA9">
        <w:rPr>
          <w:rFonts w:ascii="Arial" w:eastAsia="Times New Roman" w:hAnsi="Arial" w:cs="Arial"/>
          <w:sz w:val="24"/>
          <w:szCs w:val="24"/>
        </w:rPr>
        <w:t>s de modo satisfatório</w:t>
      </w:r>
      <w:r w:rsidRPr="00445DA9">
        <w:rPr>
          <w:rFonts w:ascii="Arial" w:eastAsia="Times New Roman" w:hAnsi="Arial" w:cs="Arial"/>
          <w:sz w:val="24"/>
          <w:szCs w:val="24"/>
        </w:rPr>
        <w:t>, seja pela falta de medicamentos, recursos, superlotação e até mesmo a falta de profissionais e equipamento nos postos de saúde e hospitais públicos, assunto</w:t>
      </w:r>
      <w:r w:rsidR="007142DD" w:rsidRPr="00445DA9">
        <w:rPr>
          <w:rFonts w:ascii="Arial" w:eastAsia="Times New Roman" w:hAnsi="Arial" w:cs="Arial"/>
          <w:sz w:val="24"/>
          <w:szCs w:val="24"/>
        </w:rPr>
        <w:t>s</w:t>
      </w:r>
      <w:r w:rsidRPr="00445DA9">
        <w:rPr>
          <w:rFonts w:ascii="Arial" w:eastAsia="Times New Roman" w:hAnsi="Arial" w:cs="Arial"/>
          <w:sz w:val="24"/>
          <w:szCs w:val="24"/>
        </w:rPr>
        <w:t xml:space="preserve"> recorrente</w:t>
      </w:r>
      <w:r w:rsidR="007142DD" w:rsidRPr="00445DA9">
        <w:rPr>
          <w:rFonts w:ascii="Arial" w:eastAsia="Times New Roman" w:hAnsi="Arial" w:cs="Arial"/>
          <w:sz w:val="24"/>
          <w:szCs w:val="24"/>
        </w:rPr>
        <w:t>s</w:t>
      </w:r>
      <w:r w:rsidRPr="00445DA9">
        <w:rPr>
          <w:rFonts w:ascii="Arial" w:eastAsia="Times New Roman" w:hAnsi="Arial" w:cs="Arial"/>
          <w:sz w:val="24"/>
          <w:szCs w:val="24"/>
        </w:rPr>
        <w:t xml:space="preserve"> nos noticiários. </w:t>
      </w:r>
    </w:p>
    <w:p w14:paraId="0AF76E9B" w14:textId="534809F1" w:rsidR="0069281A" w:rsidRPr="00445DA9" w:rsidRDefault="0069281A" w:rsidP="00A037EB">
      <w:pPr>
        <w:spacing w:after="0" w:line="360" w:lineRule="auto"/>
        <w:ind w:firstLine="567"/>
        <w:jc w:val="both"/>
        <w:rPr>
          <w:rFonts w:ascii="Arial" w:eastAsia="Times New Roman" w:hAnsi="Arial" w:cs="Arial"/>
          <w:sz w:val="24"/>
          <w:szCs w:val="24"/>
        </w:rPr>
      </w:pPr>
      <w:r w:rsidRPr="00445DA9">
        <w:rPr>
          <w:rFonts w:ascii="Arial" w:eastAsia="Times New Roman" w:hAnsi="Arial" w:cs="Arial"/>
          <w:sz w:val="24"/>
          <w:szCs w:val="24"/>
        </w:rPr>
        <w:t>Um</w:t>
      </w:r>
      <w:r w:rsidR="009C1462" w:rsidRPr="00445DA9">
        <w:rPr>
          <w:rFonts w:ascii="Arial" w:eastAsia="Times New Roman" w:hAnsi="Arial" w:cs="Arial"/>
          <w:sz w:val="24"/>
          <w:szCs w:val="24"/>
        </w:rPr>
        <w:t>a da</w:t>
      </w:r>
      <w:r w:rsidR="007142DD" w:rsidRPr="00445DA9">
        <w:rPr>
          <w:rFonts w:ascii="Arial" w:eastAsia="Times New Roman" w:hAnsi="Arial" w:cs="Arial"/>
          <w:sz w:val="24"/>
          <w:szCs w:val="24"/>
        </w:rPr>
        <w:t xml:space="preserve">s principais </w:t>
      </w:r>
      <w:r w:rsidR="009C1462" w:rsidRPr="00445DA9">
        <w:rPr>
          <w:rFonts w:ascii="Arial" w:eastAsia="Times New Roman" w:hAnsi="Arial" w:cs="Arial"/>
          <w:sz w:val="24"/>
          <w:szCs w:val="24"/>
        </w:rPr>
        <w:t>diretrizes n</w:t>
      </w:r>
      <w:r w:rsidR="007142DD" w:rsidRPr="00445DA9">
        <w:rPr>
          <w:rFonts w:ascii="Arial" w:eastAsia="Times New Roman" w:hAnsi="Arial" w:cs="Arial"/>
          <w:sz w:val="24"/>
          <w:szCs w:val="24"/>
        </w:rPr>
        <w:t>o</w:t>
      </w:r>
      <w:r w:rsidRPr="00445DA9">
        <w:rPr>
          <w:rFonts w:ascii="Arial" w:eastAsia="Times New Roman" w:hAnsi="Arial" w:cs="Arial"/>
          <w:sz w:val="24"/>
          <w:szCs w:val="24"/>
        </w:rPr>
        <w:t xml:space="preserve"> âmbito da saúde é o </w:t>
      </w:r>
      <w:r w:rsidR="009C1462" w:rsidRPr="00445DA9">
        <w:rPr>
          <w:rFonts w:ascii="Arial" w:eastAsia="Times New Roman" w:hAnsi="Arial" w:cs="Arial"/>
          <w:sz w:val="24"/>
          <w:szCs w:val="24"/>
        </w:rPr>
        <w:t xml:space="preserve">princípio </w:t>
      </w:r>
      <w:r w:rsidRPr="00445DA9">
        <w:rPr>
          <w:rFonts w:ascii="Arial" w:eastAsia="Times New Roman" w:hAnsi="Arial" w:cs="Arial"/>
          <w:sz w:val="24"/>
          <w:szCs w:val="24"/>
        </w:rPr>
        <w:t>do atendimento integral, que sustenta a ideia de que o serviço médico pr</w:t>
      </w:r>
      <w:r w:rsidR="007142DD" w:rsidRPr="00445DA9">
        <w:rPr>
          <w:rFonts w:ascii="Arial" w:eastAsia="Times New Roman" w:hAnsi="Arial" w:cs="Arial"/>
          <w:sz w:val="24"/>
          <w:szCs w:val="24"/>
        </w:rPr>
        <w:t xml:space="preserve">estado não </w:t>
      </w:r>
      <w:r w:rsidR="009C1462" w:rsidRPr="00445DA9">
        <w:rPr>
          <w:rFonts w:ascii="Arial" w:eastAsia="Times New Roman" w:hAnsi="Arial" w:cs="Arial"/>
          <w:sz w:val="24"/>
          <w:szCs w:val="24"/>
        </w:rPr>
        <w:t>deve se resumir</w:t>
      </w:r>
      <w:r w:rsidR="007142DD" w:rsidRPr="00445DA9">
        <w:rPr>
          <w:rFonts w:ascii="Arial" w:eastAsia="Times New Roman" w:hAnsi="Arial" w:cs="Arial"/>
          <w:sz w:val="24"/>
          <w:szCs w:val="24"/>
        </w:rPr>
        <w:t xml:space="preserve"> apenas à</w:t>
      </w:r>
      <w:r w:rsidRPr="00445DA9">
        <w:rPr>
          <w:rFonts w:ascii="Arial" w:eastAsia="Times New Roman" w:hAnsi="Arial" w:cs="Arial"/>
          <w:sz w:val="24"/>
          <w:szCs w:val="24"/>
        </w:rPr>
        <w:t xml:space="preserve">s condições biológicas, </w:t>
      </w:r>
      <w:r w:rsidR="009C1462" w:rsidRPr="00445DA9">
        <w:rPr>
          <w:rFonts w:ascii="Arial" w:eastAsia="Times New Roman" w:hAnsi="Arial" w:cs="Arial"/>
          <w:sz w:val="24"/>
          <w:szCs w:val="24"/>
        </w:rPr>
        <w:t>devendo expandir-se</w:t>
      </w:r>
      <w:r w:rsidRPr="00445DA9">
        <w:rPr>
          <w:rFonts w:ascii="Arial" w:eastAsia="Times New Roman" w:hAnsi="Arial" w:cs="Arial"/>
          <w:sz w:val="24"/>
          <w:szCs w:val="24"/>
        </w:rPr>
        <w:t xml:space="preserve"> para as condições psicológicas e sociais. Todavia, em virtude da falta de capacidade dos hospitais e como forma de evitar a superlotação, a Constituição Federal</w:t>
      </w:r>
      <w:r w:rsidR="007142DD" w:rsidRPr="00445DA9">
        <w:rPr>
          <w:rFonts w:ascii="Arial" w:eastAsia="Times New Roman" w:hAnsi="Arial" w:cs="Arial"/>
          <w:sz w:val="24"/>
          <w:szCs w:val="24"/>
        </w:rPr>
        <w:t xml:space="preserve"> de 19</w:t>
      </w:r>
      <w:r w:rsidRPr="00445DA9">
        <w:rPr>
          <w:rFonts w:ascii="Arial" w:eastAsia="Times New Roman" w:hAnsi="Arial" w:cs="Arial"/>
          <w:sz w:val="24"/>
          <w:szCs w:val="24"/>
        </w:rPr>
        <w:t>88</w:t>
      </w:r>
      <w:r w:rsidR="007142DD" w:rsidRPr="00445DA9">
        <w:rPr>
          <w:rFonts w:ascii="Arial" w:eastAsia="Times New Roman" w:hAnsi="Arial" w:cs="Arial"/>
          <w:sz w:val="24"/>
          <w:szCs w:val="24"/>
        </w:rPr>
        <w:t>,</w:t>
      </w:r>
      <w:r w:rsidRPr="00445DA9">
        <w:rPr>
          <w:rFonts w:ascii="Arial" w:eastAsia="Times New Roman" w:hAnsi="Arial" w:cs="Arial"/>
          <w:sz w:val="24"/>
          <w:szCs w:val="24"/>
        </w:rPr>
        <w:t xml:space="preserve"> em seu art. 198, II</w:t>
      </w:r>
      <w:r w:rsidR="007142DD" w:rsidRPr="00445DA9">
        <w:rPr>
          <w:rFonts w:ascii="Arial" w:eastAsia="Times New Roman" w:hAnsi="Arial" w:cs="Arial"/>
          <w:sz w:val="24"/>
          <w:szCs w:val="24"/>
        </w:rPr>
        <w:t>,</w:t>
      </w:r>
      <w:r w:rsidR="009C1462" w:rsidRPr="00445DA9">
        <w:rPr>
          <w:rFonts w:ascii="Arial" w:eastAsia="Times New Roman" w:hAnsi="Arial" w:cs="Arial"/>
          <w:sz w:val="24"/>
          <w:szCs w:val="24"/>
        </w:rPr>
        <w:t xml:space="preserve"> dá ênfase as atividades que priorizem</w:t>
      </w:r>
      <w:r w:rsidRPr="00445DA9">
        <w:rPr>
          <w:rFonts w:ascii="Arial" w:eastAsia="Times New Roman" w:hAnsi="Arial" w:cs="Arial"/>
          <w:sz w:val="24"/>
          <w:szCs w:val="24"/>
        </w:rPr>
        <w:t xml:space="preserve"> </w:t>
      </w:r>
      <w:r w:rsidR="009C1462" w:rsidRPr="00445DA9">
        <w:rPr>
          <w:rFonts w:ascii="Arial" w:eastAsia="Times New Roman" w:hAnsi="Arial" w:cs="Arial"/>
          <w:sz w:val="24"/>
          <w:szCs w:val="24"/>
        </w:rPr>
        <w:t>à</w:t>
      </w:r>
      <w:r w:rsidRPr="00445DA9">
        <w:rPr>
          <w:rFonts w:ascii="Arial" w:eastAsia="Times New Roman" w:hAnsi="Arial" w:cs="Arial"/>
          <w:sz w:val="24"/>
          <w:szCs w:val="24"/>
        </w:rPr>
        <w:t xml:space="preserve"> prevenção. Além disso, o atendimento integral cobre apenas prestações previstas no</w:t>
      </w:r>
      <w:r w:rsidR="007142DD" w:rsidRPr="00445DA9">
        <w:rPr>
          <w:rFonts w:ascii="Arial" w:eastAsia="Times New Roman" w:hAnsi="Arial" w:cs="Arial"/>
          <w:sz w:val="24"/>
          <w:szCs w:val="24"/>
        </w:rPr>
        <w:t>s</w:t>
      </w:r>
      <w:r w:rsidRPr="00445DA9">
        <w:rPr>
          <w:rFonts w:ascii="Arial" w:eastAsia="Times New Roman" w:hAnsi="Arial" w:cs="Arial"/>
          <w:sz w:val="24"/>
          <w:szCs w:val="24"/>
        </w:rPr>
        <w:t xml:space="preserve"> serviços fornecidos pelo SUS, seja de caráter preventivo ou curativo.</w:t>
      </w:r>
    </w:p>
    <w:p w14:paraId="0DEE6879" w14:textId="5C676CCB" w:rsidR="0069281A" w:rsidRPr="00445DA9" w:rsidRDefault="004B0BFE" w:rsidP="0069281A">
      <w:pPr>
        <w:spacing w:after="0" w:line="360" w:lineRule="auto"/>
        <w:ind w:firstLine="709"/>
        <w:jc w:val="both"/>
        <w:rPr>
          <w:rFonts w:ascii="Arial" w:eastAsia="Times New Roman" w:hAnsi="Arial" w:cs="Arial"/>
          <w:sz w:val="24"/>
          <w:szCs w:val="24"/>
        </w:rPr>
      </w:pPr>
      <w:r w:rsidRPr="00445DA9">
        <w:rPr>
          <w:rFonts w:ascii="Arial" w:eastAsia="Times New Roman" w:hAnsi="Arial" w:cs="Arial"/>
          <w:sz w:val="24"/>
          <w:szCs w:val="24"/>
        </w:rPr>
        <w:t>É importante frisar</w:t>
      </w:r>
      <w:r w:rsidR="0069281A" w:rsidRPr="00445DA9">
        <w:rPr>
          <w:rFonts w:ascii="Arial" w:eastAsia="Times New Roman" w:hAnsi="Arial" w:cs="Arial"/>
          <w:sz w:val="24"/>
          <w:szCs w:val="24"/>
        </w:rPr>
        <w:t xml:space="preserve"> que</w:t>
      </w:r>
      <w:r w:rsidR="005D1E77" w:rsidRPr="00445DA9">
        <w:rPr>
          <w:rFonts w:ascii="Arial" w:eastAsia="Times New Roman" w:hAnsi="Arial" w:cs="Arial"/>
          <w:sz w:val="24"/>
          <w:szCs w:val="24"/>
        </w:rPr>
        <w:t>, como forma de respeito à</w:t>
      </w:r>
      <w:r w:rsidR="0069281A" w:rsidRPr="00445DA9">
        <w:rPr>
          <w:rFonts w:ascii="Arial" w:eastAsia="Times New Roman" w:hAnsi="Arial" w:cs="Arial"/>
          <w:sz w:val="24"/>
          <w:szCs w:val="24"/>
        </w:rPr>
        <w:t xml:space="preserve"> característica da universalidade do SUS, nem a Constituição Federal e nem a Lei federal </w:t>
      </w:r>
      <w:r w:rsidR="005D1E77" w:rsidRPr="00445DA9">
        <w:rPr>
          <w:rFonts w:ascii="Arial" w:eastAsia="Times New Roman" w:hAnsi="Arial" w:cs="Arial"/>
          <w:sz w:val="24"/>
          <w:szCs w:val="24"/>
        </w:rPr>
        <w:t xml:space="preserve">n° </w:t>
      </w:r>
      <w:r w:rsidR="0069281A" w:rsidRPr="00445DA9">
        <w:rPr>
          <w:rFonts w:ascii="Arial" w:eastAsia="Times New Roman" w:hAnsi="Arial" w:cs="Arial"/>
          <w:sz w:val="24"/>
          <w:szCs w:val="24"/>
        </w:rPr>
        <w:t>8.080/90 definem que</w:t>
      </w:r>
      <w:r w:rsidR="005D1E77" w:rsidRPr="00445DA9">
        <w:rPr>
          <w:rFonts w:ascii="Arial" w:eastAsia="Times New Roman" w:hAnsi="Arial" w:cs="Arial"/>
          <w:sz w:val="24"/>
          <w:szCs w:val="24"/>
        </w:rPr>
        <w:t>m</w:t>
      </w:r>
      <w:r w:rsidR="0069281A" w:rsidRPr="00445DA9">
        <w:rPr>
          <w:rFonts w:ascii="Arial" w:eastAsia="Times New Roman" w:hAnsi="Arial" w:cs="Arial"/>
          <w:sz w:val="24"/>
          <w:szCs w:val="24"/>
        </w:rPr>
        <w:t xml:space="preserve"> seria</w:t>
      </w:r>
      <w:r w:rsidR="005D1E77" w:rsidRPr="00445DA9">
        <w:rPr>
          <w:rFonts w:ascii="Arial" w:eastAsia="Times New Roman" w:hAnsi="Arial" w:cs="Arial"/>
          <w:sz w:val="24"/>
          <w:szCs w:val="24"/>
        </w:rPr>
        <w:t>m</w:t>
      </w:r>
      <w:r w:rsidR="00930E71" w:rsidRPr="00445DA9">
        <w:rPr>
          <w:rFonts w:ascii="Arial" w:eastAsia="Times New Roman" w:hAnsi="Arial" w:cs="Arial"/>
          <w:sz w:val="24"/>
          <w:szCs w:val="24"/>
        </w:rPr>
        <w:t xml:space="preserve"> os usuários desse sistema, o</w:t>
      </w:r>
      <w:r w:rsidR="0069281A" w:rsidRPr="00445DA9">
        <w:rPr>
          <w:rFonts w:ascii="Arial" w:eastAsia="Times New Roman" w:hAnsi="Arial" w:cs="Arial"/>
          <w:sz w:val="24"/>
          <w:szCs w:val="24"/>
        </w:rPr>
        <w:t xml:space="preserve"> q</w:t>
      </w:r>
      <w:r w:rsidR="00930E71" w:rsidRPr="00445DA9">
        <w:rPr>
          <w:rFonts w:ascii="Arial" w:eastAsia="Times New Roman" w:hAnsi="Arial" w:cs="Arial"/>
          <w:sz w:val="24"/>
          <w:szCs w:val="24"/>
        </w:rPr>
        <w:t>ue gera discussão pela doutrina.</w:t>
      </w:r>
      <w:r w:rsidR="0069281A" w:rsidRPr="00445DA9">
        <w:rPr>
          <w:rFonts w:ascii="Arial" w:eastAsia="Times New Roman" w:hAnsi="Arial" w:cs="Arial"/>
          <w:sz w:val="24"/>
          <w:szCs w:val="24"/>
        </w:rPr>
        <w:t xml:space="preserve"> </w:t>
      </w:r>
      <w:r w:rsidR="004505B7" w:rsidRPr="00445DA9">
        <w:rPr>
          <w:rFonts w:ascii="Arial" w:eastAsia="Times New Roman" w:hAnsi="Arial" w:cs="Arial"/>
          <w:sz w:val="24"/>
          <w:szCs w:val="24"/>
        </w:rPr>
        <w:t>No entanto</w:t>
      </w:r>
      <w:r w:rsidR="00930E71" w:rsidRPr="00445DA9">
        <w:rPr>
          <w:rFonts w:ascii="Arial" w:eastAsia="Times New Roman" w:hAnsi="Arial" w:cs="Arial"/>
          <w:sz w:val="24"/>
          <w:szCs w:val="24"/>
        </w:rPr>
        <w:t>, p</w:t>
      </w:r>
      <w:r w:rsidR="0069281A" w:rsidRPr="00445DA9">
        <w:rPr>
          <w:rFonts w:ascii="Arial" w:eastAsia="Times New Roman" w:hAnsi="Arial" w:cs="Arial"/>
          <w:sz w:val="24"/>
          <w:szCs w:val="24"/>
        </w:rPr>
        <w:t>ara Santos</w:t>
      </w:r>
      <w:r w:rsidR="00D94A64">
        <w:rPr>
          <w:rFonts w:ascii="Arial" w:eastAsia="Times New Roman" w:hAnsi="Arial" w:cs="Arial"/>
          <w:sz w:val="24"/>
          <w:szCs w:val="24"/>
        </w:rPr>
        <w:t xml:space="preserve"> (2007)</w:t>
      </w:r>
      <w:r w:rsidR="0069281A" w:rsidRPr="00445DA9">
        <w:rPr>
          <w:rFonts w:ascii="Arial" w:eastAsia="Times New Roman" w:hAnsi="Arial" w:cs="Arial"/>
          <w:sz w:val="24"/>
          <w:szCs w:val="24"/>
        </w:rPr>
        <w:t xml:space="preserve"> a assistência integral somente é garantida àqueles que estão no SUS. Dessa feita, quem optou pela assistência privada, não poderia </w:t>
      </w:r>
      <w:r w:rsidR="0069281A" w:rsidRPr="00445DA9">
        <w:rPr>
          <w:rFonts w:ascii="Arial" w:eastAsia="Times New Roman" w:hAnsi="Arial" w:cs="Arial"/>
          <w:sz w:val="24"/>
          <w:szCs w:val="24"/>
        </w:rPr>
        <w:lastRenderedPageBreak/>
        <w:t>pleitear parcela da assistência pública, porque esta pressupõe a integralidade da atenção, devendo o paciente estar sob a te</w:t>
      </w:r>
      <w:r w:rsidR="00D94A64">
        <w:rPr>
          <w:rFonts w:ascii="Arial" w:eastAsia="Times New Roman" w:hAnsi="Arial" w:cs="Arial"/>
          <w:sz w:val="24"/>
          <w:szCs w:val="24"/>
        </w:rPr>
        <w:t>rapêutica pública</w:t>
      </w:r>
      <w:r w:rsidR="0069281A" w:rsidRPr="00445DA9">
        <w:rPr>
          <w:rFonts w:ascii="Arial" w:eastAsia="Times New Roman" w:hAnsi="Arial" w:cs="Arial"/>
          <w:sz w:val="24"/>
          <w:szCs w:val="24"/>
        </w:rPr>
        <w:t>.</w:t>
      </w:r>
    </w:p>
    <w:p w14:paraId="255A7948" w14:textId="709C0119" w:rsidR="0069281A" w:rsidRPr="00445DA9" w:rsidRDefault="0069281A" w:rsidP="0069281A">
      <w:pPr>
        <w:spacing w:after="0" w:line="360" w:lineRule="auto"/>
        <w:ind w:firstLine="709"/>
        <w:jc w:val="both"/>
        <w:rPr>
          <w:rFonts w:ascii="Arial" w:eastAsia="Times New Roman" w:hAnsi="Arial" w:cs="Arial"/>
          <w:sz w:val="24"/>
          <w:szCs w:val="24"/>
        </w:rPr>
      </w:pPr>
      <w:r w:rsidRPr="00445DA9">
        <w:rPr>
          <w:rFonts w:ascii="Arial" w:eastAsia="Times New Roman" w:hAnsi="Arial" w:cs="Arial"/>
          <w:sz w:val="24"/>
          <w:szCs w:val="24"/>
        </w:rPr>
        <w:t xml:space="preserve">Esse discernimento sobre integralidade restrita foi </w:t>
      </w:r>
      <w:r w:rsidR="004505B7" w:rsidRPr="00445DA9">
        <w:rPr>
          <w:rFonts w:ascii="Arial" w:eastAsia="Times New Roman" w:hAnsi="Arial" w:cs="Arial"/>
          <w:sz w:val="24"/>
          <w:szCs w:val="24"/>
        </w:rPr>
        <w:t>eleito</w:t>
      </w:r>
      <w:r w:rsidRPr="00445DA9">
        <w:rPr>
          <w:rFonts w:ascii="Arial" w:eastAsia="Times New Roman" w:hAnsi="Arial" w:cs="Arial"/>
          <w:sz w:val="24"/>
          <w:szCs w:val="24"/>
        </w:rPr>
        <w:t xml:space="preserve"> pelo Decreto Federal nº 7.508/11</w:t>
      </w:r>
      <w:r w:rsidR="00E60D66" w:rsidRPr="00445DA9">
        <w:rPr>
          <w:rFonts w:ascii="Arial" w:eastAsia="Times New Roman" w:hAnsi="Arial" w:cs="Arial"/>
          <w:sz w:val="24"/>
          <w:szCs w:val="24"/>
        </w:rPr>
        <w:t>, em seu artigo 28,</w:t>
      </w:r>
      <w:r w:rsidRPr="00445DA9">
        <w:rPr>
          <w:rFonts w:ascii="Arial" w:eastAsia="Times New Roman" w:hAnsi="Arial" w:cs="Arial"/>
          <w:sz w:val="24"/>
          <w:szCs w:val="24"/>
        </w:rPr>
        <w:t xml:space="preserve"> responsável pela regulamentação da Lei Federal </w:t>
      </w:r>
      <w:r w:rsidR="004505B7" w:rsidRPr="00445DA9">
        <w:rPr>
          <w:rFonts w:ascii="Arial" w:eastAsia="Times New Roman" w:hAnsi="Arial" w:cs="Arial"/>
          <w:sz w:val="24"/>
          <w:szCs w:val="24"/>
        </w:rPr>
        <w:t xml:space="preserve">n° </w:t>
      </w:r>
      <w:r w:rsidRPr="00445DA9">
        <w:rPr>
          <w:rFonts w:ascii="Arial" w:eastAsia="Times New Roman" w:hAnsi="Arial" w:cs="Arial"/>
          <w:sz w:val="24"/>
          <w:szCs w:val="24"/>
        </w:rPr>
        <w:t>8.080/90, cont</w:t>
      </w:r>
      <w:r w:rsidR="004505B7" w:rsidRPr="00445DA9">
        <w:rPr>
          <w:rFonts w:ascii="Arial" w:eastAsia="Times New Roman" w:hAnsi="Arial" w:cs="Arial"/>
          <w:sz w:val="24"/>
          <w:szCs w:val="24"/>
        </w:rPr>
        <w:t>rariando a Constituição Federal de 19</w:t>
      </w:r>
      <w:r w:rsidRPr="00445DA9">
        <w:rPr>
          <w:rFonts w:ascii="Arial" w:eastAsia="Times New Roman" w:hAnsi="Arial" w:cs="Arial"/>
          <w:sz w:val="24"/>
          <w:szCs w:val="24"/>
        </w:rPr>
        <w:t xml:space="preserve">88 e a Lei Federal </w:t>
      </w:r>
      <w:r w:rsidR="004505B7" w:rsidRPr="00445DA9">
        <w:rPr>
          <w:rFonts w:ascii="Arial" w:eastAsia="Times New Roman" w:hAnsi="Arial" w:cs="Arial"/>
          <w:sz w:val="24"/>
          <w:szCs w:val="24"/>
        </w:rPr>
        <w:t xml:space="preserve">n° </w:t>
      </w:r>
      <w:r w:rsidRPr="00445DA9">
        <w:rPr>
          <w:rFonts w:ascii="Arial" w:eastAsia="Times New Roman" w:hAnsi="Arial" w:cs="Arial"/>
          <w:sz w:val="24"/>
          <w:szCs w:val="24"/>
        </w:rPr>
        <w:t>8.080/90</w:t>
      </w:r>
      <w:r w:rsidR="004505B7" w:rsidRPr="00445DA9">
        <w:rPr>
          <w:rFonts w:ascii="Arial" w:eastAsia="Times New Roman" w:hAnsi="Arial" w:cs="Arial"/>
          <w:sz w:val="24"/>
          <w:szCs w:val="24"/>
        </w:rPr>
        <w:t>,</w:t>
      </w:r>
      <w:r w:rsidRPr="00445DA9">
        <w:rPr>
          <w:rFonts w:ascii="Arial" w:eastAsia="Times New Roman" w:hAnsi="Arial" w:cs="Arial"/>
          <w:sz w:val="24"/>
          <w:szCs w:val="24"/>
        </w:rPr>
        <w:t xml:space="preserve"> visto que nenhuma das duas normas restringe os usuários. Ademais, por se tratar de regulamento este decreto não possui forças para restringir norma superior.</w:t>
      </w:r>
    </w:p>
    <w:p w14:paraId="1AEB8990" w14:textId="4754E09B" w:rsidR="0069281A" w:rsidRPr="00445DA9" w:rsidRDefault="004505B7" w:rsidP="0069281A">
      <w:pPr>
        <w:spacing w:after="0" w:line="360" w:lineRule="auto"/>
        <w:ind w:firstLine="709"/>
        <w:jc w:val="both"/>
        <w:rPr>
          <w:rFonts w:ascii="Arial" w:eastAsia="Times New Roman" w:hAnsi="Arial" w:cs="Arial"/>
          <w:sz w:val="24"/>
          <w:szCs w:val="24"/>
        </w:rPr>
      </w:pPr>
      <w:r w:rsidRPr="00445DA9">
        <w:rPr>
          <w:rFonts w:ascii="Arial" w:eastAsia="Times New Roman" w:hAnsi="Arial" w:cs="Arial"/>
          <w:sz w:val="24"/>
          <w:szCs w:val="24"/>
        </w:rPr>
        <w:t>Vale salientar que</w:t>
      </w:r>
      <w:r w:rsidR="0069281A" w:rsidRPr="00445DA9">
        <w:rPr>
          <w:rFonts w:ascii="Arial" w:eastAsia="Times New Roman" w:hAnsi="Arial" w:cs="Arial"/>
          <w:sz w:val="24"/>
          <w:szCs w:val="24"/>
        </w:rPr>
        <w:t>, sem recursos o Estado não pode propicia</w:t>
      </w:r>
      <w:r w:rsidRPr="00445DA9">
        <w:rPr>
          <w:rFonts w:ascii="Arial" w:eastAsia="Times New Roman" w:hAnsi="Arial" w:cs="Arial"/>
          <w:sz w:val="24"/>
          <w:szCs w:val="24"/>
        </w:rPr>
        <w:t>r</w:t>
      </w:r>
      <w:r w:rsidR="0069281A" w:rsidRPr="00445DA9">
        <w:rPr>
          <w:rFonts w:ascii="Arial" w:eastAsia="Times New Roman" w:hAnsi="Arial" w:cs="Arial"/>
          <w:sz w:val="24"/>
          <w:szCs w:val="24"/>
        </w:rPr>
        <w:t xml:space="preserve"> melhorias para proteção da saúde, sendo assim, antes da aprovação da Lei Orçamentária, no art. 66 do Ato das Disposições Constitucionais Transitórias foi estabelecido que no mínimo trinta por cento da seguridade social seria investido no setor da saúde. </w:t>
      </w:r>
    </w:p>
    <w:p w14:paraId="59091AF3" w14:textId="0A36CD6B" w:rsidR="0069281A" w:rsidRPr="00445DA9" w:rsidRDefault="0069281A" w:rsidP="0069281A">
      <w:pPr>
        <w:spacing w:after="0" w:line="360" w:lineRule="auto"/>
        <w:ind w:firstLine="709"/>
        <w:jc w:val="both"/>
        <w:rPr>
          <w:rFonts w:ascii="Arial" w:eastAsia="Times New Roman" w:hAnsi="Arial" w:cs="Arial"/>
          <w:sz w:val="24"/>
          <w:szCs w:val="24"/>
        </w:rPr>
      </w:pPr>
      <w:r w:rsidRPr="00445DA9">
        <w:rPr>
          <w:rFonts w:ascii="Arial" w:eastAsia="Times New Roman" w:hAnsi="Arial" w:cs="Arial"/>
          <w:sz w:val="24"/>
          <w:szCs w:val="24"/>
        </w:rPr>
        <w:t>Com o objetivo de garantir a aplicação do mínimo constitucional para saúde foi criada a Emenda Constitucion</w:t>
      </w:r>
      <w:r w:rsidR="004505B7" w:rsidRPr="00445DA9">
        <w:rPr>
          <w:rFonts w:ascii="Arial" w:eastAsia="Times New Roman" w:hAnsi="Arial" w:cs="Arial"/>
          <w:sz w:val="24"/>
          <w:szCs w:val="24"/>
        </w:rPr>
        <w:t>al n°</w:t>
      </w:r>
      <w:r w:rsidRPr="00445DA9">
        <w:rPr>
          <w:rFonts w:ascii="Arial" w:eastAsia="Times New Roman" w:hAnsi="Arial" w:cs="Arial"/>
          <w:sz w:val="24"/>
          <w:szCs w:val="24"/>
        </w:rPr>
        <w:t xml:space="preserve"> 29/2000 estabelecendo mudanças no setor financeiro e exigindo de cada e</w:t>
      </w:r>
      <w:r w:rsidR="004505B7" w:rsidRPr="00445DA9">
        <w:rPr>
          <w:rFonts w:ascii="Arial" w:eastAsia="Times New Roman" w:hAnsi="Arial" w:cs="Arial"/>
          <w:sz w:val="24"/>
          <w:szCs w:val="24"/>
        </w:rPr>
        <w:t>nte um percentual destinado à</w:t>
      </w:r>
      <w:r w:rsidRPr="00445DA9">
        <w:rPr>
          <w:rFonts w:ascii="Arial" w:eastAsia="Times New Roman" w:hAnsi="Arial" w:cs="Arial"/>
          <w:sz w:val="24"/>
          <w:szCs w:val="24"/>
        </w:rPr>
        <w:t xml:space="preserve"> saúde. No entanto, os resultados não foram favoráveis</w:t>
      </w:r>
      <w:r w:rsidR="004505B7" w:rsidRPr="00445DA9">
        <w:rPr>
          <w:rFonts w:ascii="Arial" w:eastAsia="Times New Roman" w:hAnsi="Arial" w:cs="Arial"/>
          <w:sz w:val="24"/>
          <w:szCs w:val="24"/>
        </w:rPr>
        <w:t>,</w:t>
      </w:r>
      <w:r w:rsidRPr="00445DA9">
        <w:rPr>
          <w:rFonts w:ascii="Arial" w:eastAsia="Times New Roman" w:hAnsi="Arial" w:cs="Arial"/>
          <w:sz w:val="24"/>
          <w:szCs w:val="24"/>
        </w:rPr>
        <w:t xml:space="preserve"> já que estava ocorrendo desvio de finalidade. </w:t>
      </w:r>
    </w:p>
    <w:p w14:paraId="0D83595E" w14:textId="5EE9366A" w:rsidR="0069281A" w:rsidRPr="00445DA9" w:rsidRDefault="0069281A" w:rsidP="00C2107B">
      <w:pPr>
        <w:spacing w:after="0" w:line="360" w:lineRule="auto"/>
        <w:ind w:firstLine="709"/>
        <w:jc w:val="both"/>
        <w:rPr>
          <w:rFonts w:ascii="Arial" w:eastAsia="Times New Roman" w:hAnsi="Arial" w:cs="Arial"/>
          <w:sz w:val="20"/>
          <w:szCs w:val="20"/>
        </w:rPr>
      </w:pPr>
      <w:r w:rsidRPr="00445DA9">
        <w:rPr>
          <w:rFonts w:ascii="Arial" w:eastAsia="Times New Roman" w:hAnsi="Arial" w:cs="Arial"/>
          <w:sz w:val="24"/>
          <w:szCs w:val="24"/>
        </w:rPr>
        <w:t>Em janeiro de 2012, foi publicada a Lei Compl</w:t>
      </w:r>
      <w:r w:rsidR="00890134" w:rsidRPr="00445DA9">
        <w:rPr>
          <w:rFonts w:ascii="Arial" w:eastAsia="Times New Roman" w:hAnsi="Arial" w:cs="Arial"/>
          <w:sz w:val="24"/>
          <w:szCs w:val="24"/>
        </w:rPr>
        <w:t xml:space="preserve">ementar Federal nº </w:t>
      </w:r>
      <w:r w:rsidRPr="00445DA9">
        <w:rPr>
          <w:rFonts w:ascii="Arial" w:eastAsia="Times New Roman" w:hAnsi="Arial" w:cs="Arial"/>
          <w:sz w:val="24"/>
          <w:szCs w:val="24"/>
        </w:rPr>
        <w:t xml:space="preserve">141, </w:t>
      </w:r>
      <w:r w:rsidR="00890134" w:rsidRPr="00445DA9">
        <w:rPr>
          <w:rFonts w:ascii="Arial" w:eastAsia="Times New Roman" w:hAnsi="Arial" w:cs="Arial"/>
          <w:sz w:val="24"/>
          <w:szCs w:val="24"/>
        </w:rPr>
        <w:t xml:space="preserve">versando sobre a transferência </w:t>
      </w:r>
      <w:r w:rsidRPr="00445DA9">
        <w:rPr>
          <w:rFonts w:ascii="Arial" w:eastAsia="Times New Roman" w:hAnsi="Arial" w:cs="Arial"/>
          <w:sz w:val="24"/>
          <w:szCs w:val="24"/>
        </w:rPr>
        <w:t xml:space="preserve">de valores mínimos para </w:t>
      </w:r>
      <w:r w:rsidR="00890134" w:rsidRPr="00445DA9">
        <w:rPr>
          <w:rFonts w:ascii="Arial" w:eastAsia="Times New Roman" w:hAnsi="Arial" w:cs="Arial"/>
          <w:sz w:val="24"/>
          <w:szCs w:val="24"/>
        </w:rPr>
        <w:t xml:space="preserve">a </w:t>
      </w:r>
      <w:r w:rsidRPr="00445DA9">
        <w:rPr>
          <w:rFonts w:ascii="Arial" w:eastAsia="Times New Roman" w:hAnsi="Arial" w:cs="Arial"/>
          <w:sz w:val="24"/>
          <w:szCs w:val="24"/>
        </w:rPr>
        <w:t>saúde</w:t>
      </w:r>
      <w:r w:rsidR="00890134" w:rsidRPr="00445DA9">
        <w:rPr>
          <w:rFonts w:ascii="Arial" w:eastAsia="Times New Roman" w:hAnsi="Arial" w:cs="Arial"/>
          <w:sz w:val="24"/>
          <w:szCs w:val="24"/>
        </w:rPr>
        <w:t xml:space="preserve"> </w:t>
      </w:r>
      <w:r w:rsidR="00EE67B9" w:rsidRPr="00445DA9">
        <w:rPr>
          <w:rFonts w:ascii="Arial" w:eastAsia="Times New Roman" w:hAnsi="Arial" w:cs="Arial"/>
          <w:sz w:val="24"/>
          <w:szCs w:val="24"/>
        </w:rPr>
        <w:t>que devem ser aplicados por todos os</w:t>
      </w:r>
      <w:r w:rsidR="00890134" w:rsidRPr="00445DA9">
        <w:rPr>
          <w:rFonts w:ascii="Arial" w:eastAsia="Times New Roman" w:hAnsi="Arial" w:cs="Arial"/>
          <w:sz w:val="24"/>
          <w:szCs w:val="24"/>
        </w:rPr>
        <w:t xml:space="preserve"> entes federados</w:t>
      </w:r>
      <w:r w:rsidRPr="00445DA9">
        <w:rPr>
          <w:rFonts w:ascii="Arial" w:eastAsia="Times New Roman" w:hAnsi="Arial" w:cs="Arial"/>
          <w:sz w:val="24"/>
          <w:szCs w:val="24"/>
        </w:rPr>
        <w:t xml:space="preserve">, só que dessa vez tratando da fiscalização, avaliação e controle das despesas com </w:t>
      </w:r>
      <w:r w:rsidR="00890134" w:rsidRPr="00445DA9">
        <w:rPr>
          <w:rFonts w:ascii="Arial" w:eastAsia="Times New Roman" w:hAnsi="Arial" w:cs="Arial"/>
          <w:sz w:val="24"/>
          <w:szCs w:val="24"/>
        </w:rPr>
        <w:t xml:space="preserve">a </w:t>
      </w:r>
      <w:r w:rsidRPr="00445DA9">
        <w:rPr>
          <w:rFonts w:ascii="Arial" w:eastAsia="Times New Roman" w:hAnsi="Arial" w:cs="Arial"/>
          <w:sz w:val="24"/>
          <w:szCs w:val="24"/>
        </w:rPr>
        <w:t xml:space="preserve">saúde. Em seu artigo 3º, </w:t>
      </w:r>
      <w:r w:rsidR="002D36E3">
        <w:rPr>
          <w:rFonts w:ascii="Arial" w:eastAsia="Times New Roman" w:hAnsi="Arial" w:cs="Arial"/>
          <w:sz w:val="24"/>
          <w:szCs w:val="24"/>
        </w:rPr>
        <w:t xml:space="preserve">a referida lei </w:t>
      </w:r>
      <w:r w:rsidRPr="00445DA9">
        <w:rPr>
          <w:rFonts w:ascii="Arial" w:eastAsia="Times New Roman" w:hAnsi="Arial" w:cs="Arial"/>
          <w:sz w:val="24"/>
          <w:szCs w:val="24"/>
        </w:rPr>
        <w:t xml:space="preserve">trouxe os serviços de saúde para </w:t>
      </w:r>
      <w:r w:rsidR="00890134" w:rsidRPr="00445DA9">
        <w:rPr>
          <w:rFonts w:ascii="Arial" w:eastAsia="Times New Roman" w:hAnsi="Arial" w:cs="Arial"/>
          <w:sz w:val="24"/>
          <w:szCs w:val="24"/>
        </w:rPr>
        <w:t>os quais devem ser destinadas as aplicações</w:t>
      </w:r>
      <w:r w:rsidR="002D36E3">
        <w:rPr>
          <w:rFonts w:ascii="Arial" w:eastAsia="Times New Roman" w:hAnsi="Arial" w:cs="Arial"/>
          <w:sz w:val="24"/>
          <w:szCs w:val="24"/>
        </w:rPr>
        <w:t xml:space="preserve"> dos recursos mínimos c</w:t>
      </w:r>
      <w:r w:rsidR="00C2107B" w:rsidRPr="00445DA9">
        <w:rPr>
          <w:rFonts w:ascii="Arial" w:eastAsia="Times New Roman" w:hAnsi="Arial" w:cs="Arial"/>
          <w:sz w:val="24"/>
          <w:szCs w:val="24"/>
        </w:rPr>
        <w:t>omo</w:t>
      </w:r>
      <w:r w:rsidR="002D36E3">
        <w:rPr>
          <w:rFonts w:ascii="Arial" w:eastAsia="Times New Roman" w:hAnsi="Arial" w:cs="Arial"/>
          <w:sz w:val="24"/>
          <w:szCs w:val="24"/>
        </w:rPr>
        <w:t>,</w:t>
      </w:r>
      <w:r w:rsidR="00C2107B" w:rsidRPr="00445DA9">
        <w:rPr>
          <w:rFonts w:ascii="Arial" w:eastAsia="Times New Roman" w:hAnsi="Arial" w:cs="Arial"/>
          <w:sz w:val="24"/>
          <w:szCs w:val="24"/>
        </w:rPr>
        <w:t xml:space="preserve"> por exemplo</w:t>
      </w:r>
      <w:r w:rsidR="002D36E3">
        <w:rPr>
          <w:rFonts w:ascii="Arial" w:eastAsia="Times New Roman" w:hAnsi="Arial" w:cs="Arial"/>
          <w:sz w:val="24"/>
          <w:szCs w:val="24"/>
        </w:rPr>
        <w:t>,</w:t>
      </w:r>
      <w:r w:rsidR="00C2107B" w:rsidRPr="00445DA9">
        <w:rPr>
          <w:rFonts w:ascii="Arial" w:eastAsia="Times New Roman" w:hAnsi="Arial" w:cs="Arial"/>
          <w:sz w:val="24"/>
          <w:szCs w:val="24"/>
        </w:rPr>
        <w:t xml:space="preserve"> </w:t>
      </w:r>
      <w:r w:rsidR="002D36E3">
        <w:rPr>
          <w:rFonts w:ascii="Arial" w:eastAsia="Times New Roman" w:hAnsi="Arial" w:cs="Arial"/>
          <w:sz w:val="24"/>
          <w:szCs w:val="24"/>
        </w:rPr>
        <w:t>na</w:t>
      </w:r>
      <w:r w:rsidR="00C2107B" w:rsidRPr="00445DA9">
        <w:rPr>
          <w:rFonts w:ascii="Arial" w:eastAsia="Times New Roman" w:hAnsi="Arial" w:cs="Arial"/>
          <w:sz w:val="24"/>
          <w:szCs w:val="24"/>
        </w:rPr>
        <w:t xml:space="preserve"> vigilância da saúde; atenção em todos os níveis de complexidade </w:t>
      </w:r>
      <w:r w:rsidR="002D36E3">
        <w:rPr>
          <w:rFonts w:ascii="Arial" w:eastAsia="Times New Roman" w:hAnsi="Arial" w:cs="Arial"/>
          <w:sz w:val="24"/>
          <w:szCs w:val="24"/>
        </w:rPr>
        <w:t>incluindo</w:t>
      </w:r>
      <w:r w:rsidR="00C2107B" w:rsidRPr="00445DA9">
        <w:rPr>
          <w:rFonts w:ascii="Arial" w:eastAsia="Times New Roman" w:hAnsi="Arial" w:cs="Arial"/>
          <w:sz w:val="24"/>
          <w:szCs w:val="24"/>
        </w:rPr>
        <w:t xml:space="preserve"> assistência terapêutica; produção, aquisição e distribuição de insumos específicos dos serviços </w:t>
      </w:r>
      <w:r w:rsidR="002D36E3">
        <w:rPr>
          <w:rFonts w:ascii="Arial" w:eastAsia="Times New Roman" w:hAnsi="Arial" w:cs="Arial"/>
          <w:sz w:val="24"/>
          <w:szCs w:val="24"/>
        </w:rPr>
        <w:t>de</w:t>
      </w:r>
      <w:r w:rsidR="00C2107B" w:rsidRPr="00445DA9">
        <w:rPr>
          <w:rFonts w:ascii="Arial" w:eastAsia="Times New Roman" w:hAnsi="Arial" w:cs="Arial"/>
          <w:sz w:val="24"/>
          <w:szCs w:val="24"/>
        </w:rPr>
        <w:t xml:space="preserve"> saúde do SUS, </w:t>
      </w:r>
      <w:r w:rsidR="002D36E3">
        <w:rPr>
          <w:rFonts w:ascii="Arial" w:eastAsia="Times New Roman" w:hAnsi="Arial" w:cs="Arial"/>
          <w:sz w:val="24"/>
          <w:szCs w:val="24"/>
        </w:rPr>
        <w:t>d</w:t>
      </w:r>
      <w:r w:rsidR="00C2107B" w:rsidRPr="00445DA9">
        <w:rPr>
          <w:rFonts w:ascii="Arial" w:eastAsia="Times New Roman" w:hAnsi="Arial" w:cs="Arial"/>
          <w:sz w:val="24"/>
          <w:szCs w:val="24"/>
        </w:rPr>
        <w:t>entre outros.</w:t>
      </w:r>
    </w:p>
    <w:p w14:paraId="7EB40BBB" w14:textId="59A2FF4D" w:rsidR="0069281A" w:rsidRPr="00445DA9" w:rsidRDefault="0069281A" w:rsidP="0069281A">
      <w:pPr>
        <w:spacing w:after="0" w:line="360" w:lineRule="auto"/>
        <w:ind w:firstLine="709"/>
        <w:jc w:val="both"/>
        <w:rPr>
          <w:rFonts w:ascii="Arial" w:eastAsia="Times New Roman" w:hAnsi="Arial" w:cs="Arial"/>
          <w:sz w:val="24"/>
          <w:szCs w:val="24"/>
        </w:rPr>
      </w:pPr>
      <w:r w:rsidRPr="00445DA9">
        <w:rPr>
          <w:rFonts w:ascii="Arial" w:eastAsia="Times New Roman" w:hAnsi="Arial" w:cs="Arial"/>
          <w:sz w:val="24"/>
          <w:szCs w:val="24"/>
        </w:rPr>
        <w:t xml:space="preserve">Com base nessa Lei Complementar, Santos </w:t>
      </w:r>
      <w:r w:rsidR="002D36E3">
        <w:rPr>
          <w:rFonts w:ascii="Arial" w:eastAsia="Times New Roman" w:hAnsi="Arial" w:cs="Arial"/>
          <w:sz w:val="24"/>
          <w:szCs w:val="24"/>
        </w:rPr>
        <w:t xml:space="preserve">(2012) </w:t>
      </w:r>
      <w:r w:rsidR="00890134" w:rsidRPr="00445DA9">
        <w:rPr>
          <w:rFonts w:ascii="Arial" w:eastAsia="Times New Roman" w:hAnsi="Arial" w:cs="Arial"/>
          <w:sz w:val="24"/>
          <w:szCs w:val="24"/>
        </w:rPr>
        <w:t>entende</w:t>
      </w:r>
      <w:r w:rsidRPr="00445DA9">
        <w:rPr>
          <w:rFonts w:ascii="Arial" w:eastAsia="Times New Roman" w:hAnsi="Arial" w:cs="Arial"/>
          <w:sz w:val="24"/>
          <w:szCs w:val="24"/>
        </w:rPr>
        <w:t xml:space="preserve"> que, ainda que haja relação com a saúde, ao Sistema Único de Saúde caberia apenas garantir as ações e serviços para promoção, proteção e recuperação da saúde, devendo o Estado ser impelido a proporcionar os fatores que se relacionam com o bem-estar social </w:t>
      </w:r>
      <w:r w:rsidR="00890134" w:rsidRPr="00445DA9">
        <w:rPr>
          <w:rFonts w:ascii="Arial" w:eastAsia="Times New Roman" w:hAnsi="Arial" w:cs="Arial"/>
          <w:sz w:val="24"/>
          <w:szCs w:val="24"/>
        </w:rPr>
        <w:t>que</w:t>
      </w:r>
      <w:r w:rsidRPr="00445DA9">
        <w:rPr>
          <w:rFonts w:ascii="Arial" w:eastAsia="Times New Roman" w:hAnsi="Arial" w:cs="Arial"/>
          <w:sz w:val="24"/>
          <w:szCs w:val="24"/>
        </w:rPr>
        <w:t xml:space="preserve"> in</w:t>
      </w:r>
      <w:r w:rsidR="00890134" w:rsidRPr="00445DA9">
        <w:rPr>
          <w:rFonts w:ascii="Arial" w:eastAsia="Times New Roman" w:hAnsi="Arial" w:cs="Arial"/>
          <w:sz w:val="24"/>
          <w:szCs w:val="24"/>
        </w:rPr>
        <w:t>terferem na</w:t>
      </w:r>
      <w:r w:rsidR="002D36E3">
        <w:rPr>
          <w:rFonts w:ascii="Arial" w:eastAsia="Times New Roman" w:hAnsi="Arial" w:cs="Arial"/>
          <w:sz w:val="24"/>
          <w:szCs w:val="24"/>
        </w:rPr>
        <w:t xml:space="preserve"> saúde da população</w:t>
      </w:r>
      <w:r w:rsidR="00890134" w:rsidRPr="00445DA9">
        <w:rPr>
          <w:rFonts w:ascii="Arial" w:eastAsia="Times New Roman" w:hAnsi="Arial" w:cs="Arial"/>
          <w:sz w:val="24"/>
          <w:szCs w:val="24"/>
        </w:rPr>
        <w:t xml:space="preserve">. </w:t>
      </w:r>
    </w:p>
    <w:p w14:paraId="4421D7C2" w14:textId="0CE0F66C" w:rsidR="00BE3FF0" w:rsidRPr="00445DA9" w:rsidRDefault="00BE3FF0" w:rsidP="0069281A">
      <w:pPr>
        <w:spacing w:after="0" w:line="360" w:lineRule="auto"/>
        <w:ind w:firstLine="709"/>
        <w:jc w:val="both"/>
        <w:rPr>
          <w:rFonts w:ascii="Arial" w:eastAsia="Times New Roman" w:hAnsi="Arial" w:cs="Arial"/>
          <w:sz w:val="24"/>
          <w:szCs w:val="24"/>
        </w:rPr>
      </w:pPr>
      <w:r w:rsidRPr="00445DA9">
        <w:rPr>
          <w:rFonts w:ascii="Arial" w:eastAsia="Times New Roman" w:hAnsi="Arial" w:cs="Arial"/>
          <w:sz w:val="24"/>
          <w:szCs w:val="24"/>
        </w:rPr>
        <w:t>P</w:t>
      </w:r>
      <w:r w:rsidR="0069281A" w:rsidRPr="00445DA9">
        <w:rPr>
          <w:rFonts w:ascii="Arial" w:eastAsia="Times New Roman" w:hAnsi="Arial" w:cs="Arial"/>
          <w:sz w:val="24"/>
          <w:szCs w:val="24"/>
        </w:rPr>
        <w:t xml:space="preserve">ara que </w:t>
      </w:r>
      <w:r w:rsidRPr="00445DA9">
        <w:rPr>
          <w:rFonts w:ascii="Arial" w:eastAsia="Times New Roman" w:hAnsi="Arial" w:cs="Arial"/>
          <w:sz w:val="24"/>
          <w:szCs w:val="24"/>
        </w:rPr>
        <w:t xml:space="preserve">se </w:t>
      </w:r>
      <w:r w:rsidR="0069281A" w:rsidRPr="00445DA9">
        <w:rPr>
          <w:rFonts w:ascii="Arial" w:eastAsia="Times New Roman" w:hAnsi="Arial" w:cs="Arial"/>
          <w:sz w:val="24"/>
          <w:szCs w:val="24"/>
        </w:rPr>
        <w:t xml:space="preserve">consiga ter um controle </w:t>
      </w:r>
      <w:r w:rsidRPr="00445DA9">
        <w:rPr>
          <w:rFonts w:ascii="Arial" w:eastAsia="Times New Roman" w:hAnsi="Arial" w:cs="Arial"/>
          <w:sz w:val="24"/>
          <w:szCs w:val="24"/>
        </w:rPr>
        <w:t xml:space="preserve">mais efetivo </w:t>
      </w:r>
      <w:r w:rsidR="0069281A" w:rsidRPr="00445DA9">
        <w:rPr>
          <w:rFonts w:ascii="Arial" w:eastAsia="Times New Roman" w:hAnsi="Arial" w:cs="Arial"/>
          <w:sz w:val="24"/>
          <w:szCs w:val="24"/>
        </w:rPr>
        <w:t>de que esses percentuais estão sendo cumpridos, o Ministério da Saúde deve manter um sistema de regist</w:t>
      </w:r>
      <w:r w:rsidR="00464123">
        <w:rPr>
          <w:rFonts w:ascii="Arial" w:eastAsia="Times New Roman" w:hAnsi="Arial" w:cs="Arial"/>
          <w:sz w:val="24"/>
          <w:szCs w:val="24"/>
        </w:rPr>
        <w:t>r</w:t>
      </w:r>
      <w:r w:rsidR="0069281A" w:rsidRPr="00445DA9">
        <w:rPr>
          <w:rFonts w:ascii="Arial" w:eastAsia="Times New Roman" w:hAnsi="Arial" w:cs="Arial"/>
          <w:sz w:val="24"/>
          <w:szCs w:val="24"/>
        </w:rPr>
        <w:t>o eletrônico contendo informações orçamentárias relativas aos recursos de saúde.</w:t>
      </w:r>
      <w:r w:rsidRPr="00445DA9">
        <w:rPr>
          <w:rFonts w:ascii="Arial" w:eastAsia="Times New Roman" w:hAnsi="Arial" w:cs="Arial"/>
          <w:sz w:val="24"/>
          <w:szCs w:val="24"/>
        </w:rPr>
        <w:t xml:space="preserve"> </w:t>
      </w:r>
    </w:p>
    <w:p w14:paraId="22CE7744" w14:textId="5D3D45EA" w:rsidR="0069281A" w:rsidRPr="00445DA9" w:rsidRDefault="00BE3FF0" w:rsidP="007255A0">
      <w:pPr>
        <w:spacing w:after="0" w:line="360" w:lineRule="auto"/>
        <w:ind w:firstLine="709"/>
        <w:jc w:val="both"/>
        <w:rPr>
          <w:rFonts w:ascii="Arial" w:eastAsia="Times New Roman" w:hAnsi="Arial" w:cs="Arial"/>
          <w:sz w:val="24"/>
          <w:szCs w:val="24"/>
        </w:rPr>
      </w:pPr>
      <w:r w:rsidRPr="00445DA9">
        <w:rPr>
          <w:rFonts w:ascii="Arial" w:eastAsia="Times New Roman" w:hAnsi="Arial" w:cs="Arial"/>
          <w:sz w:val="24"/>
          <w:szCs w:val="24"/>
        </w:rPr>
        <w:t>Além disso, a fiscalização rígida sobre a aplicação dos valores repassados ao SUS é fundamental para um atendimento adequado aos pacientes. Ora, no</w:t>
      </w:r>
      <w:r w:rsidR="0069281A" w:rsidRPr="00445DA9">
        <w:rPr>
          <w:rFonts w:ascii="Arial" w:eastAsia="Times New Roman" w:hAnsi="Arial" w:cs="Arial"/>
          <w:sz w:val="24"/>
          <w:szCs w:val="24"/>
        </w:rPr>
        <w:t xml:space="preserve"> Brasil, cada vez mais cresce a demanda judicial para solicitação de medicamentos e </w:t>
      </w:r>
      <w:r w:rsidR="0069281A" w:rsidRPr="00445DA9">
        <w:rPr>
          <w:rFonts w:ascii="Arial" w:eastAsia="Times New Roman" w:hAnsi="Arial" w:cs="Arial"/>
          <w:sz w:val="24"/>
          <w:szCs w:val="24"/>
        </w:rPr>
        <w:lastRenderedPageBreak/>
        <w:t xml:space="preserve">procedimentos cirúrgicos de alto custo pelo SUS, e a demanda se torna ainda maior quando se trata de terapias que ainda estão em sua fase de teste e que não está presente no protocolo do SUS, como é o caso da </w:t>
      </w:r>
      <w:r w:rsidR="0069281A" w:rsidRPr="00445DA9">
        <w:rPr>
          <w:rFonts w:ascii="Arial" w:eastAsia="Times New Roman" w:hAnsi="Arial" w:cs="Arial"/>
          <w:i/>
          <w:iCs/>
          <w:sz w:val="24"/>
          <w:szCs w:val="24"/>
        </w:rPr>
        <w:t>cannabis</w:t>
      </w:r>
      <w:r w:rsidR="0069281A" w:rsidRPr="00445DA9">
        <w:rPr>
          <w:rFonts w:ascii="Arial" w:eastAsia="Times New Roman" w:hAnsi="Arial" w:cs="Arial"/>
          <w:sz w:val="24"/>
          <w:szCs w:val="24"/>
        </w:rPr>
        <w:t>, onde os pacientes de câncer que precisam dessa substância para a quimioterapia recorrem ao judiciário.</w:t>
      </w:r>
    </w:p>
    <w:p w14:paraId="6B88F4F6" w14:textId="7897F763" w:rsidR="00584A3B" w:rsidRPr="00445DA9" w:rsidRDefault="00464123" w:rsidP="007255A0">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Ademais</w:t>
      </w:r>
      <w:r w:rsidR="0069281A" w:rsidRPr="00445DA9">
        <w:rPr>
          <w:rFonts w:ascii="Arial" w:eastAsia="Times New Roman" w:hAnsi="Arial" w:cs="Arial"/>
          <w:sz w:val="24"/>
          <w:szCs w:val="24"/>
        </w:rPr>
        <w:t xml:space="preserve">, existe uma confusão de competência, onde não se sabe ao certo a que instância se deve recorrer, mesmo já existindo uma decisão do Supremo Tribunal Federal (STF) </w:t>
      </w:r>
      <w:r w:rsidR="008C49A8" w:rsidRPr="00445DA9">
        <w:rPr>
          <w:rFonts w:ascii="Arial" w:eastAsia="Times New Roman" w:hAnsi="Arial" w:cs="Arial"/>
          <w:sz w:val="24"/>
          <w:szCs w:val="24"/>
        </w:rPr>
        <w:t xml:space="preserve">firmando entendimento no sentido de que </w:t>
      </w:r>
      <w:r w:rsidR="0069281A" w:rsidRPr="00445DA9">
        <w:rPr>
          <w:rFonts w:ascii="Arial" w:eastAsia="Times New Roman" w:hAnsi="Arial" w:cs="Arial"/>
          <w:sz w:val="24"/>
          <w:szCs w:val="24"/>
        </w:rPr>
        <w:t xml:space="preserve">a responsabilidade pelas ações e serviços de saúde constitui obrigação solidária entre União, Estados e municípios.  </w:t>
      </w:r>
    </w:p>
    <w:p w14:paraId="160FB7EC" w14:textId="77777777" w:rsidR="0069281A" w:rsidRPr="00445DA9" w:rsidRDefault="0069281A" w:rsidP="007255A0">
      <w:pPr>
        <w:spacing w:after="0" w:line="360" w:lineRule="auto"/>
        <w:ind w:firstLine="709"/>
        <w:jc w:val="both"/>
        <w:rPr>
          <w:rFonts w:ascii="Arial" w:eastAsia="Times New Roman" w:hAnsi="Arial" w:cs="Arial"/>
          <w:sz w:val="24"/>
          <w:szCs w:val="24"/>
        </w:rPr>
      </w:pPr>
    </w:p>
    <w:p w14:paraId="07075F44" w14:textId="221AE0BD" w:rsidR="00EB6050" w:rsidRPr="00445DA9" w:rsidRDefault="00EB6050" w:rsidP="007255A0">
      <w:pPr>
        <w:pStyle w:val="paragraph"/>
        <w:spacing w:before="0" w:beforeAutospacing="0" w:after="0" w:afterAutospacing="0" w:line="360" w:lineRule="auto"/>
        <w:jc w:val="both"/>
        <w:textAlignment w:val="baseline"/>
        <w:rPr>
          <w:rStyle w:val="eop"/>
          <w:rFonts w:ascii="Arial" w:hAnsi="Arial" w:cs="Arial"/>
          <w:b/>
          <w:bCs/>
        </w:rPr>
      </w:pPr>
      <w:r w:rsidRPr="00EE4CDC">
        <w:rPr>
          <w:rStyle w:val="eop"/>
          <w:rFonts w:ascii="Arial" w:hAnsi="Arial" w:cs="Arial"/>
          <w:b/>
          <w:bCs/>
        </w:rPr>
        <w:t xml:space="preserve">4 </w:t>
      </w:r>
      <w:r w:rsidR="00C2107B" w:rsidRPr="00EE4CDC">
        <w:rPr>
          <w:rStyle w:val="normaltextrun"/>
          <w:rFonts w:ascii="Arial" w:hAnsi="Arial" w:cs="Arial"/>
          <w:b/>
          <w:bCs/>
        </w:rPr>
        <w:t xml:space="preserve">USO MEDICINAL DA </w:t>
      </w:r>
      <w:r w:rsidR="00C2107B" w:rsidRPr="00EE4CDC">
        <w:rPr>
          <w:rStyle w:val="normaltextrun"/>
          <w:rFonts w:ascii="Arial" w:hAnsi="Arial" w:cs="Arial"/>
          <w:b/>
          <w:bCs/>
          <w:i/>
          <w:iCs/>
        </w:rPr>
        <w:t>CANNABIS</w:t>
      </w:r>
      <w:r w:rsidRPr="00EE4CDC">
        <w:rPr>
          <w:rStyle w:val="eop"/>
          <w:rFonts w:ascii="Arial" w:hAnsi="Arial" w:cs="Arial"/>
          <w:b/>
          <w:bCs/>
        </w:rPr>
        <w:t> </w:t>
      </w:r>
      <w:r w:rsidR="004E4ECC" w:rsidRPr="00EE4CDC">
        <w:rPr>
          <w:rStyle w:val="eop"/>
          <w:rFonts w:ascii="Arial" w:hAnsi="Arial" w:cs="Arial"/>
          <w:b/>
          <w:bCs/>
        </w:rPr>
        <w:t>NO BRASIL</w:t>
      </w:r>
    </w:p>
    <w:p w14:paraId="02F874E8" w14:textId="77777777" w:rsidR="00C60B2A" w:rsidRPr="00445DA9" w:rsidRDefault="00C60B2A" w:rsidP="007255A0">
      <w:pPr>
        <w:pStyle w:val="paragraph"/>
        <w:spacing w:before="0" w:beforeAutospacing="0" w:after="0" w:afterAutospacing="0" w:line="360" w:lineRule="auto"/>
        <w:ind w:firstLine="709"/>
        <w:jc w:val="both"/>
        <w:textAlignment w:val="baseline"/>
        <w:rPr>
          <w:rStyle w:val="eop"/>
          <w:rFonts w:ascii="Arial" w:hAnsi="Arial" w:cs="Arial"/>
          <w:iCs/>
          <w:highlight w:val="yellow"/>
        </w:rPr>
      </w:pPr>
    </w:p>
    <w:p w14:paraId="51DE79AC" w14:textId="36FA435E" w:rsidR="00C60B2A" w:rsidRPr="00445DA9" w:rsidRDefault="00C60B2A" w:rsidP="007255A0">
      <w:pPr>
        <w:pStyle w:val="paragraph"/>
        <w:spacing w:before="0" w:beforeAutospacing="0" w:after="0" w:afterAutospacing="0" w:line="360" w:lineRule="auto"/>
        <w:ind w:firstLine="709"/>
        <w:jc w:val="both"/>
        <w:textAlignment w:val="baseline"/>
        <w:rPr>
          <w:rStyle w:val="eop"/>
          <w:rFonts w:ascii="Arial" w:hAnsi="Arial" w:cs="Arial"/>
        </w:rPr>
      </w:pPr>
      <w:r w:rsidRPr="00445DA9">
        <w:rPr>
          <w:rStyle w:val="eop"/>
          <w:rFonts w:ascii="Arial" w:hAnsi="Arial" w:cs="Arial"/>
          <w:iCs/>
        </w:rPr>
        <w:t xml:space="preserve">A </w:t>
      </w:r>
      <w:r w:rsidRPr="00445DA9">
        <w:rPr>
          <w:rStyle w:val="eop"/>
          <w:rFonts w:ascii="Arial" w:hAnsi="Arial" w:cs="Arial"/>
          <w:i/>
        </w:rPr>
        <w:t>Cannabis</w:t>
      </w:r>
      <w:r w:rsidRPr="00445DA9">
        <w:rPr>
          <w:rStyle w:val="eop"/>
          <w:rFonts w:ascii="Arial" w:hAnsi="Arial" w:cs="Arial"/>
        </w:rPr>
        <w:t xml:space="preserve"> popularmente conhecida como maconha possui três espécies em sua composição: </w:t>
      </w:r>
      <w:r w:rsidRPr="00445DA9">
        <w:rPr>
          <w:rStyle w:val="eop"/>
          <w:rFonts w:ascii="Arial" w:hAnsi="Arial" w:cs="Arial"/>
          <w:i/>
          <w:iCs/>
        </w:rPr>
        <w:t>sativa</w:t>
      </w:r>
      <w:r w:rsidRPr="00445DA9">
        <w:rPr>
          <w:rStyle w:val="eop"/>
          <w:rFonts w:ascii="Arial" w:hAnsi="Arial" w:cs="Arial"/>
        </w:rPr>
        <w:t xml:space="preserve">, </w:t>
      </w:r>
      <w:r w:rsidRPr="00445DA9">
        <w:rPr>
          <w:rStyle w:val="eop"/>
          <w:rFonts w:ascii="Arial" w:hAnsi="Arial" w:cs="Arial"/>
          <w:i/>
          <w:iCs/>
        </w:rPr>
        <w:t>indica</w:t>
      </w:r>
      <w:r w:rsidRPr="00445DA9">
        <w:rPr>
          <w:rStyle w:val="eop"/>
          <w:rFonts w:ascii="Arial" w:hAnsi="Arial" w:cs="Arial"/>
        </w:rPr>
        <w:t xml:space="preserve"> e </w:t>
      </w:r>
      <w:proofErr w:type="spellStart"/>
      <w:r w:rsidRPr="00445DA9">
        <w:rPr>
          <w:rStyle w:val="eop"/>
          <w:rFonts w:ascii="Arial" w:hAnsi="Arial" w:cs="Arial"/>
          <w:i/>
          <w:iCs/>
        </w:rPr>
        <w:t>ruderalis</w:t>
      </w:r>
      <w:proofErr w:type="spellEnd"/>
      <w:r w:rsidRPr="00445DA9">
        <w:rPr>
          <w:rStyle w:val="eop"/>
          <w:rFonts w:ascii="Arial" w:hAnsi="Arial" w:cs="Arial"/>
        </w:rPr>
        <w:t xml:space="preserve">. É conhecida pelo seu uso social, atualmente ilegal no </w:t>
      </w:r>
      <w:r w:rsidR="00483EBD" w:rsidRPr="00445DA9">
        <w:rPr>
          <w:rStyle w:val="eop"/>
          <w:rFonts w:ascii="Arial" w:hAnsi="Arial" w:cs="Arial"/>
        </w:rPr>
        <w:t>Brasil</w:t>
      </w:r>
      <w:r w:rsidRPr="00445DA9">
        <w:rPr>
          <w:rStyle w:val="eop"/>
          <w:rFonts w:ascii="Arial" w:hAnsi="Arial" w:cs="Arial"/>
        </w:rPr>
        <w:t>. No entanto, através de pesquisas foi descoberto que além do uso social também é possível extrair de suas substâncias medicamentos com a finalidade de uso terapêutico</w:t>
      </w:r>
      <w:r w:rsidR="007255A0">
        <w:rPr>
          <w:rStyle w:val="eop"/>
          <w:rFonts w:ascii="Arial" w:hAnsi="Arial" w:cs="Arial"/>
        </w:rPr>
        <w:t>. D</w:t>
      </w:r>
      <w:r w:rsidRPr="00445DA9">
        <w:rPr>
          <w:rStyle w:val="eop"/>
          <w:rFonts w:ascii="Arial" w:hAnsi="Arial" w:cs="Arial"/>
        </w:rPr>
        <w:t xml:space="preserve">esse modo, a </w:t>
      </w:r>
      <w:r w:rsidRPr="00445DA9">
        <w:rPr>
          <w:rStyle w:val="eop"/>
          <w:rFonts w:ascii="Arial" w:hAnsi="Arial" w:cs="Arial"/>
          <w:i/>
          <w:iCs/>
        </w:rPr>
        <w:t xml:space="preserve">cannabis </w:t>
      </w:r>
      <w:r w:rsidRPr="00445DA9">
        <w:rPr>
          <w:rStyle w:val="eop"/>
          <w:rFonts w:ascii="Arial" w:hAnsi="Arial" w:cs="Arial"/>
        </w:rPr>
        <w:t>pode ser usada no a</w:t>
      </w:r>
      <w:r w:rsidR="007255A0">
        <w:rPr>
          <w:rStyle w:val="eop"/>
          <w:rFonts w:ascii="Arial" w:hAnsi="Arial" w:cs="Arial"/>
        </w:rPr>
        <w:t>uxílio de tratamento de doenças</w:t>
      </w:r>
      <w:r w:rsidRPr="00445DA9">
        <w:rPr>
          <w:rStyle w:val="eop"/>
          <w:rFonts w:ascii="Arial" w:hAnsi="Arial" w:cs="Arial"/>
        </w:rPr>
        <w:t xml:space="preserve"> como</w:t>
      </w:r>
      <w:r w:rsidR="007255A0">
        <w:rPr>
          <w:rStyle w:val="eop"/>
          <w:rFonts w:ascii="Arial" w:hAnsi="Arial" w:cs="Arial"/>
        </w:rPr>
        <w:t>,</w:t>
      </w:r>
      <w:r w:rsidRPr="00445DA9">
        <w:rPr>
          <w:rStyle w:val="eop"/>
          <w:rFonts w:ascii="Arial" w:hAnsi="Arial" w:cs="Arial"/>
        </w:rPr>
        <w:t xml:space="preserve"> por exemplo, esclerose múltipla, epilepsia, doença de Parkinson, além de ajudar a atenuar os efeitos da quimioterapia nos pacientes que tratam o câncer.</w:t>
      </w:r>
    </w:p>
    <w:p w14:paraId="55C70D5B" w14:textId="1D9C9640" w:rsidR="002A49C7" w:rsidRDefault="00CB6196" w:rsidP="00EE4CDC">
      <w:pPr>
        <w:pStyle w:val="paragraph"/>
        <w:spacing w:before="0" w:beforeAutospacing="0" w:after="0" w:afterAutospacing="0" w:line="360" w:lineRule="auto"/>
        <w:ind w:firstLine="709"/>
        <w:jc w:val="both"/>
        <w:textAlignment w:val="baseline"/>
        <w:rPr>
          <w:rStyle w:val="eop"/>
          <w:rFonts w:ascii="Arial" w:hAnsi="Arial" w:cs="Arial"/>
        </w:rPr>
      </w:pPr>
      <w:r w:rsidRPr="00445DA9">
        <w:rPr>
          <w:rStyle w:val="eop"/>
          <w:rFonts w:ascii="Arial" w:hAnsi="Arial" w:cs="Arial"/>
        </w:rPr>
        <w:t xml:space="preserve">O uso terapêutico foi descoberto no final do século 19, passando a ser prescrita </w:t>
      </w:r>
      <w:r w:rsidRPr="00742F17">
        <w:rPr>
          <w:rStyle w:val="eop"/>
          <w:rFonts w:ascii="Arial" w:hAnsi="Arial" w:cs="Arial"/>
        </w:rPr>
        <w:t>pelos médicos no tratamento de bronquite, asma e insônia</w:t>
      </w:r>
      <w:r w:rsidR="00EE4CDC">
        <w:rPr>
          <w:rStyle w:val="eop"/>
          <w:rFonts w:ascii="Arial" w:hAnsi="Arial" w:cs="Arial"/>
        </w:rPr>
        <w:t xml:space="preserve">. </w:t>
      </w:r>
      <w:r w:rsidRPr="00742F17">
        <w:rPr>
          <w:rStyle w:val="eop"/>
          <w:rFonts w:ascii="Arial" w:hAnsi="Arial" w:cs="Arial"/>
        </w:rPr>
        <w:t xml:space="preserve">No âmbito internacional três convenções das Nações Unidas foram criadas para regulamentar o controle de drogas, sendo discutido também a respeito da </w:t>
      </w:r>
      <w:r w:rsidRPr="00742F17">
        <w:rPr>
          <w:rStyle w:val="eop"/>
          <w:rFonts w:ascii="Arial" w:hAnsi="Arial" w:cs="Arial"/>
          <w:i/>
          <w:iCs/>
        </w:rPr>
        <w:t>cannabis</w:t>
      </w:r>
      <w:r w:rsidRPr="00742F17">
        <w:rPr>
          <w:rStyle w:val="eop"/>
          <w:rFonts w:ascii="Arial" w:hAnsi="Arial" w:cs="Arial"/>
        </w:rPr>
        <w:t>: convenção única de entorpecentes, de 1961, que da mesma forma que reconhecia a importância do uso medicinal também reconhecia as consequências que o toxicômano e toxicomania poderia gerar à sociedade e a economia. Em 1971, como forma de controle se achou necessária a restrição do uso de psicotrópicos, tornado medidas mais rigorosas, aqui também não deixou de dar ênfase ao uso medicinal.</w:t>
      </w:r>
      <w:r w:rsidR="00EE4CDC">
        <w:rPr>
          <w:rStyle w:val="eop"/>
          <w:rFonts w:ascii="Arial" w:hAnsi="Arial" w:cs="Arial"/>
        </w:rPr>
        <w:t xml:space="preserve"> </w:t>
      </w:r>
      <w:r w:rsidRPr="00742F17">
        <w:rPr>
          <w:rStyle w:val="eop"/>
          <w:rFonts w:ascii="Arial" w:hAnsi="Arial" w:cs="Arial"/>
        </w:rPr>
        <w:t xml:space="preserve">A terceira convenção, dando surgimento a </w:t>
      </w:r>
      <w:proofErr w:type="spellStart"/>
      <w:r w:rsidRPr="00742F17">
        <w:rPr>
          <w:rStyle w:val="eop"/>
          <w:rFonts w:ascii="Arial" w:hAnsi="Arial" w:cs="Arial"/>
          <w:i/>
          <w:iCs/>
        </w:rPr>
        <w:t>red</w:t>
      </w:r>
      <w:proofErr w:type="spellEnd"/>
      <w:r w:rsidRPr="00742F17">
        <w:rPr>
          <w:rStyle w:val="eop"/>
          <w:rFonts w:ascii="Arial" w:hAnsi="Arial" w:cs="Arial"/>
          <w:i/>
          <w:iCs/>
        </w:rPr>
        <w:t xml:space="preserve"> </w:t>
      </w:r>
      <w:proofErr w:type="spellStart"/>
      <w:r w:rsidRPr="00742F17">
        <w:rPr>
          <w:rStyle w:val="eop"/>
          <w:rFonts w:ascii="Arial" w:hAnsi="Arial" w:cs="Arial"/>
          <w:i/>
          <w:iCs/>
        </w:rPr>
        <w:t>list</w:t>
      </w:r>
      <w:proofErr w:type="spellEnd"/>
      <w:r w:rsidRPr="00742F17">
        <w:rPr>
          <w:rStyle w:val="eop"/>
          <w:rFonts w:ascii="Arial" w:hAnsi="Arial" w:cs="Arial"/>
          <w:i/>
          <w:iCs/>
        </w:rPr>
        <w:t xml:space="preserve">, </w:t>
      </w:r>
      <w:r w:rsidRPr="00742F17">
        <w:rPr>
          <w:rStyle w:val="eop"/>
          <w:rFonts w:ascii="Arial" w:hAnsi="Arial" w:cs="Arial"/>
        </w:rPr>
        <w:t xml:space="preserve">tratou de medidas contra o tráfico de drogas, propondo a erradicação do cultivo ilícito das plantas de </w:t>
      </w:r>
      <w:r w:rsidRPr="00742F17">
        <w:rPr>
          <w:rStyle w:val="eop"/>
          <w:rFonts w:ascii="Arial" w:hAnsi="Arial" w:cs="Arial"/>
          <w:i/>
          <w:iCs/>
        </w:rPr>
        <w:t>cannabis.</w:t>
      </w:r>
      <w:r w:rsidRPr="00742F17">
        <w:rPr>
          <w:rStyle w:val="eop"/>
          <w:rFonts w:ascii="Arial" w:hAnsi="Arial" w:cs="Arial"/>
        </w:rPr>
        <w:t xml:space="preserve"> A convenção de </w:t>
      </w:r>
      <w:r w:rsidR="00C2107B" w:rsidRPr="00742F17">
        <w:rPr>
          <w:rStyle w:val="eop"/>
          <w:rFonts w:ascii="Arial" w:hAnsi="Arial" w:cs="Arial"/>
        </w:rPr>
        <w:t>19</w:t>
      </w:r>
      <w:r w:rsidRPr="00742F17">
        <w:rPr>
          <w:rStyle w:val="eop"/>
          <w:rFonts w:ascii="Arial" w:hAnsi="Arial" w:cs="Arial"/>
        </w:rPr>
        <w:t xml:space="preserve">61 determina que no caso de interesse para o cultivo da </w:t>
      </w:r>
      <w:r w:rsidRPr="00742F17">
        <w:rPr>
          <w:rStyle w:val="eop"/>
          <w:rFonts w:ascii="Arial" w:hAnsi="Arial" w:cs="Arial"/>
          <w:i/>
          <w:iCs/>
        </w:rPr>
        <w:t xml:space="preserve">cannabis </w:t>
      </w:r>
      <w:r w:rsidRPr="00742F17">
        <w:rPr>
          <w:rStyle w:val="eop"/>
          <w:rFonts w:ascii="Arial" w:hAnsi="Arial" w:cs="Arial"/>
        </w:rPr>
        <w:t>e a produção de resina deverá haver um ór</w:t>
      </w:r>
      <w:r w:rsidR="00EB70D9">
        <w:rPr>
          <w:rStyle w:val="eop"/>
          <w:rFonts w:ascii="Arial" w:hAnsi="Arial" w:cs="Arial"/>
        </w:rPr>
        <w:t xml:space="preserve">gão que fiscalize esse processo </w:t>
      </w:r>
      <w:r w:rsidR="00742F17" w:rsidRPr="00742F17">
        <w:rPr>
          <w:rStyle w:val="eop"/>
          <w:rFonts w:ascii="Arial" w:hAnsi="Arial" w:cs="Arial"/>
        </w:rPr>
        <w:t>(SANTOS; MASCARENHAS, 2020)</w:t>
      </w:r>
      <w:r w:rsidR="00EB70D9">
        <w:rPr>
          <w:rStyle w:val="eop"/>
          <w:rFonts w:ascii="Arial" w:hAnsi="Arial" w:cs="Arial"/>
        </w:rPr>
        <w:t xml:space="preserve">. </w:t>
      </w:r>
    </w:p>
    <w:p w14:paraId="1B3CE354" w14:textId="77777777" w:rsidR="00EB70D9" w:rsidRDefault="00C60B2A" w:rsidP="002A49C7">
      <w:pPr>
        <w:pStyle w:val="paragraph"/>
        <w:spacing w:before="0" w:beforeAutospacing="0" w:after="0" w:afterAutospacing="0" w:line="360" w:lineRule="auto"/>
        <w:ind w:firstLine="709"/>
        <w:jc w:val="both"/>
        <w:textAlignment w:val="baseline"/>
        <w:rPr>
          <w:rFonts w:ascii="Arial" w:hAnsi="Arial" w:cs="Arial"/>
        </w:rPr>
      </w:pPr>
      <w:r w:rsidRPr="002A49C7">
        <w:rPr>
          <w:rFonts w:ascii="Arial" w:hAnsi="Arial" w:cs="Arial"/>
        </w:rPr>
        <w:lastRenderedPageBreak/>
        <w:t>Dentre os estudos realizados para verificar a eficácia do uso da </w:t>
      </w:r>
      <w:r w:rsidRPr="00EB70D9">
        <w:rPr>
          <w:rFonts w:ascii="Arial" w:hAnsi="Arial" w:cs="Arial"/>
          <w:i/>
        </w:rPr>
        <w:t>cannabis</w:t>
      </w:r>
      <w:r w:rsidRPr="002A49C7">
        <w:rPr>
          <w:rFonts w:ascii="Arial" w:hAnsi="Arial" w:cs="Arial"/>
        </w:rPr>
        <w:t> em tratamentos de doenças, a diretora científica da Associação Brasileira de Pacientes de Cannabis Medicinais, Paula </w:t>
      </w:r>
      <w:proofErr w:type="spellStart"/>
      <w:r w:rsidRPr="002A49C7">
        <w:rPr>
          <w:rFonts w:ascii="Arial" w:hAnsi="Arial" w:cs="Arial"/>
        </w:rPr>
        <w:t>Dall’Stella</w:t>
      </w:r>
      <w:proofErr w:type="spellEnd"/>
      <w:r w:rsidR="00024028" w:rsidRPr="002A49C7">
        <w:rPr>
          <w:rFonts w:ascii="Arial" w:hAnsi="Arial" w:cs="Arial"/>
        </w:rPr>
        <w:t xml:space="preserve">, que é uma </w:t>
      </w:r>
      <w:r w:rsidRPr="002A49C7">
        <w:rPr>
          <w:rFonts w:ascii="Arial" w:hAnsi="Arial" w:cs="Arial"/>
        </w:rPr>
        <w:t>das pesquisadoras responsáveis pelo estudo, relata uma das experiências feitas com a substância em fevereiro de 2019: “Utilizamos o </w:t>
      </w:r>
      <w:proofErr w:type="spellStart"/>
      <w:r w:rsidRPr="002A49C7">
        <w:rPr>
          <w:rFonts w:ascii="Arial" w:hAnsi="Arial" w:cs="Arial"/>
        </w:rPr>
        <w:t>canabidiol</w:t>
      </w:r>
      <w:proofErr w:type="spellEnd"/>
      <w:r w:rsidRPr="002A49C7">
        <w:rPr>
          <w:rFonts w:ascii="Arial" w:hAnsi="Arial" w:cs="Arial"/>
        </w:rPr>
        <w:t> em um momento específico do tratamento, um pouco antes da radioterapia. Usamos doses que ambos os pacientes pudessem tolerar” (</w:t>
      </w:r>
      <w:r w:rsidR="00024028" w:rsidRPr="002A49C7">
        <w:rPr>
          <w:rFonts w:ascii="Arial" w:hAnsi="Arial" w:cs="Arial"/>
        </w:rPr>
        <w:t xml:space="preserve">DALL’STELLA </w:t>
      </w:r>
      <w:r w:rsidR="00024028" w:rsidRPr="00EE4CDC">
        <w:rPr>
          <w:rFonts w:ascii="Arial" w:hAnsi="Arial" w:cs="Arial"/>
          <w:i/>
        </w:rPr>
        <w:t xml:space="preserve">apud </w:t>
      </w:r>
      <w:r w:rsidRPr="002A49C7">
        <w:rPr>
          <w:rFonts w:ascii="Arial" w:hAnsi="Arial" w:cs="Arial"/>
        </w:rPr>
        <w:t>ALBUQUERQUE, 2019, </w:t>
      </w:r>
      <w:r w:rsidR="00024028" w:rsidRPr="002A49C7">
        <w:rPr>
          <w:rFonts w:ascii="Arial" w:hAnsi="Arial" w:cs="Arial"/>
        </w:rPr>
        <w:t>p. 3</w:t>
      </w:r>
      <w:r w:rsidRPr="002A49C7">
        <w:rPr>
          <w:rFonts w:ascii="Arial" w:hAnsi="Arial" w:cs="Arial"/>
        </w:rPr>
        <w:t>). </w:t>
      </w:r>
      <w:r w:rsidR="006A69F5" w:rsidRPr="002A49C7">
        <w:rPr>
          <w:rFonts w:ascii="Arial" w:hAnsi="Arial" w:cs="Arial"/>
        </w:rPr>
        <w:t xml:space="preserve"> </w:t>
      </w:r>
    </w:p>
    <w:p w14:paraId="4FC684F8" w14:textId="09E9CB56" w:rsidR="00742F17" w:rsidRDefault="00C60B2A" w:rsidP="002A49C7">
      <w:pPr>
        <w:pStyle w:val="paragraph"/>
        <w:spacing w:before="0" w:beforeAutospacing="0" w:after="0" w:afterAutospacing="0" w:line="360" w:lineRule="auto"/>
        <w:ind w:firstLine="709"/>
        <w:jc w:val="both"/>
        <w:textAlignment w:val="baseline"/>
        <w:rPr>
          <w:rFonts w:ascii="Arial" w:hAnsi="Arial" w:cs="Arial"/>
        </w:rPr>
      </w:pPr>
      <w:r w:rsidRPr="002A49C7">
        <w:rPr>
          <w:rFonts w:ascii="Arial" w:hAnsi="Arial" w:cs="Arial"/>
        </w:rPr>
        <w:t>A pesquisadora ainda diz que após um mês de tratamento foi possível perceber uma melhora significativa dos pacientes. Além disso, os próprios pacientes se manifestaram relatando que o uso dos derivados da substância amenizou os sintomas de dor, náusea, vômito e fadiga. Com isso, é perceptível que já existem experimentos com o uso da substân</w:t>
      </w:r>
      <w:r w:rsidR="006A69F5" w:rsidRPr="002A49C7">
        <w:rPr>
          <w:rFonts w:ascii="Arial" w:hAnsi="Arial" w:cs="Arial"/>
        </w:rPr>
        <w:t xml:space="preserve">cia com resultados favoráveis </w:t>
      </w:r>
      <w:r w:rsidR="00024028" w:rsidRPr="002A49C7">
        <w:rPr>
          <w:rFonts w:ascii="Arial" w:hAnsi="Arial" w:cs="Arial"/>
        </w:rPr>
        <w:t xml:space="preserve">(DALL’STELLA </w:t>
      </w:r>
      <w:r w:rsidR="00024028" w:rsidRPr="00EE4CDC">
        <w:rPr>
          <w:rFonts w:ascii="Arial" w:hAnsi="Arial" w:cs="Arial"/>
          <w:i/>
        </w:rPr>
        <w:t>apud</w:t>
      </w:r>
      <w:r w:rsidR="00024028" w:rsidRPr="002A49C7">
        <w:rPr>
          <w:rFonts w:ascii="Arial" w:hAnsi="Arial" w:cs="Arial"/>
        </w:rPr>
        <w:t xml:space="preserve"> ALBUQUERQUE, 2019</w:t>
      </w:r>
      <w:r w:rsidR="002A49C7">
        <w:rPr>
          <w:rFonts w:ascii="Arial" w:hAnsi="Arial" w:cs="Arial"/>
        </w:rPr>
        <w:t>).</w:t>
      </w:r>
    </w:p>
    <w:p w14:paraId="7EC5F3D8" w14:textId="17372D15" w:rsidR="00B53727" w:rsidRDefault="002A49C7" w:rsidP="002A49C7">
      <w:pPr>
        <w:pStyle w:val="paragraph"/>
        <w:spacing w:before="0" w:beforeAutospacing="0" w:after="0" w:afterAutospacing="0" w:line="360" w:lineRule="auto"/>
        <w:ind w:firstLine="709"/>
        <w:jc w:val="both"/>
        <w:textAlignment w:val="baseline"/>
        <w:rPr>
          <w:rFonts w:ascii="Arial" w:hAnsi="Arial" w:cs="Arial"/>
        </w:rPr>
      </w:pPr>
      <w:r>
        <w:rPr>
          <w:rFonts w:ascii="Arial" w:hAnsi="Arial" w:cs="Arial"/>
        </w:rPr>
        <w:t xml:space="preserve"> </w:t>
      </w:r>
      <w:r w:rsidR="00B53727" w:rsidRPr="00742F17">
        <w:rPr>
          <w:rStyle w:val="normaltextrun"/>
          <w:rFonts w:ascii="Arial" w:hAnsi="Arial" w:cs="Arial"/>
          <w:shd w:val="clear" w:color="auto" w:fill="FFFFFF"/>
        </w:rPr>
        <w:t>I</w:t>
      </w:r>
      <w:r w:rsidR="00C60B2A" w:rsidRPr="00742F17">
        <w:rPr>
          <w:rStyle w:val="normaltextrun"/>
          <w:rFonts w:ascii="Arial" w:hAnsi="Arial" w:cs="Arial"/>
          <w:shd w:val="clear" w:color="auto" w:fill="FFFFFF"/>
        </w:rPr>
        <w:t>sso ocorre devido as substâncias presentes na composição da </w:t>
      </w:r>
      <w:r w:rsidR="00C60B2A" w:rsidRPr="00742F17">
        <w:rPr>
          <w:rStyle w:val="normaltextrun"/>
          <w:rFonts w:ascii="Arial" w:hAnsi="Arial" w:cs="Arial"/>
          <w:i/>
          <w:iCs/>
          <w:shd w:val="clear" w:color="auto" w:fill="FFFFFF"/>
        </w:rPr>
        <w:t xml:space="preserve">cannabis, </w:t>
      </w:r>
      <w:r w:rsidR="00C60B2A" w:rsidRPr="00742F17">
        <w:rPr>
          <w:rStyle w:val="normaltextrun"/>
          <w:rFonts w:ascii="Arial" w:hAnsi="Arial" w:cs="Arial"/>
          <w:iCs/>
          <w:shd w:val="clear" w:color="auto" w:fill="FFFFFF"/>
        </w:rPr>
        <w:t>dentre as principais para esse fim pode-se destacar</w:t>
      </w:r>
      <w:r w:rsidR="00C60B2A" w:rsidRPr="00742F17">
        <w:rPr>
          <w:rStyle w:val="normaltextrun"/>
          <w:rFonts w:ascii="Arial" w:hAnsi="Arial" w:cs="Arial"/>
          <w:i/>
          <w:iCs/>
          <w:shd w:val="clear" w:color="auto" w:fill="FFFFFF"/>
        </w:rPr>
        <w:t>:</w:t>
      </w:r>
      <w:r w:rsidR="00C60B2A" w:rsidRPr="00742F17">
        <w:rPr>
          <w:rStyle w:val="normaltextrun"/>
          <w:rFonts w:ascii="Arial" w:hAnsi="Arial" w:cs="Arial"/>
          <w:shd w:val="clear" w:color="auto" w:fill="FFFFFF"/>
        </w:rPr>
        <w:t xml:space="preserve"> o </w:t>
      </w:r>
      <w:proofErr w:type="spellStart"/>
      <w:r w:rsidR="00C60B2A" w:rsidRPr="00742F17">
        <w:rPr>
          <w:rStyle w:val="spellingerror"/>
          <w:rFonts w:ascii="Arial" w:hAnsi="Arial" w:cs="Arial"/>
          <w:i/>
          <w:iCs/>
          <w:shd w:val="clear" w:color="auto" w:fill="FFFFFF"/>
        </w:rPr>
        <w:t>Canabidiol</w:t>
      </w:r>
      <w:proofErr w:type="spellEnd"/>
      <w:r w:rsidR="00C60B2A" w:rsidRPr="00742F17">
        <w:rPr>
          <w:rStyle w:val="spellingerror"/>
          <w:rFonts w:ascii="Arial" w:hAnsi="Arial" w:cs="Arial"/>
          <w:shd w:val="clear" w:color="auto" w:fill="FFFFFF"/>
        </w:rPr>
        <w:t xml:space="preserve"> </w:t>
      </w:r>
      <w:r w:rsidR="00C60B2A" w:rsidRPr="00742F17">
        <w:rPr>
          <w:rStyle w:val="normaltextrun"/>
          <w:rFonts w:ascii="Arial" w:hAnsi="Arial" w:cs="Arial"/>
          <w:shd w:val="clear" w:color="auto" w:fill="FFFFFF"/>
        </w:rPr>
        <w:t xml:space="preserve">(CBD) e </w:t>
      </w:r>
      <w:r w:rsidR="00C60B2A" w:rsidRPr="00742F17">
        <w:rPr>
          <w:rFonts w:ascii="Arial" w:hAnsi="Arial" w:cs="Arial"/>
          <w:i/>
          <w:iCs/>
        </w:rPr>
        <w:t>delta-9-THC</w:t>
      </w:r>
      <w:r w:rsidR="00C60B2A" w:rsidRPr="00742F17">
        <w:rPr>
          <w:rFonts w:ascii="Arial" w:hAnsi="Arial" w:cs="Arial"/>
        </w:rPr>
        <w:t xml:space="preserve"> (ou THC). A ação dessas substâncias no organismo se dá devido à existência de receptores naturais, que são moléculas situadas nas membranas celulares que se ligam os </w:t>
      </w:r>
      <w:proofErr w:type="spellStart"/>
      <w:r w:rsidR="00C60B2A" w:rsidRPr="00742F17">
        <w:rPr>
          <w:rFonts w:ascii="Arial" w:hAnsi="Arial" w:cs="Arial"/>
          <w:i/>
          <w:iCs/>
        </w:rPr>
        <w:t>canabinoides</w:t>
      </w:r>
      <w:proofErr w:type="spellEnd"/>
      <w:r w:rsidR="00C60B2A" w:rsidRPr="00742F17">
        <w:rPr>
          <w:rFonts w:ascii="Arial" w:hAnsi="Arial" w:cs="Arial"/>
        </w:rPr>
        <w:t>. Os dois principais tipos de receptores são o CB-1 e o CB-2</w:t>
      </w:r>
      <w:r w:rsidR="00742F17" w:rsidRPr="00742F17">
        <w:rPr>
          <w:rFonts w:ascii="Arial" w:hAnsi="Arial" w:cs="Arial"/>
        </w:rPr>
        <w:t xml:space="preserve"> (GARCIA, s/d)</w:t>
      </w:r>
      <w:r w:rsidR="00B53727" w:rsidRPr="00742F17">
        <w:rPr>
          <w:rFonts w:ascii="Arial" w:hAnsi="Arial" w:cs="Arial"/>
        </w:rPr>
        <w:t xml:space="preserve"> </w:t>
      </w:r>
    </w:p>
    <w:p w14:paraId="45D60BCE" w14:textId="6A844CCC" w:rsidR="00C2107B" w:rsidRPr="00992A4C" w:rsidRDefault="00B53727" w:rsidP="00992A4C">
      <w:pPr>
        <w:pStyle w:val="paragraph"/>
        <w:spacing w:before="0" w:beforeAutospacing="0" w:after="0" w:afterAutospacing="0" w:line="360" w:lineRule="auto"/>
        <w:ind w:firstLine="709"/>
        <w:jc w:val="both"/>
        <w:textAlignment w:val="baseline"/>
        <w:rPr>
          <w:rFonts w:ascii="Arial" w:hAnsi="Arial" w:cs="Arial"/>
        </w:rPr>
      </w:pPr>
      <w:r w:rsidRPr="00445DA9">
        <w:rPr>
          <w:rFonts w:ascii="Arial" w:hAnsi="Arial" w:cs="Arial"/>
        </w:rPr>
        <w:t>Conforme explica o psiquiatra Ivan Mario Braun</w:t>
      </w:r>
      <w:r w:rsidR="006A69F5">
        <w:rPr>
          <w:rFonts w:ascii="Arial" w:hAnsi="Arial" w:cs="Arial"/>
        </w:rPr>
        <w:t xml:space="preserve">, </w:t>
      </w:r>
      <w:r w:rsidR="00C60B2A" w:rsidRPr="00445DA9">
        <w:rPr>
          <w:rFonts w:ascii="Arial" w:hAnsi="Arial" w:cs="Arial"/>
        </w:rPr>
        <w:t>"Os receptores CB-1 são encontrados nos terminais centrais e periféricos dos neurônios e, quando ativados, inibem a liberação de uma série de neurotransmissores (substâncias químicas que fazem a comunica</w:t>
      </w:r>
      <w:r w:rsidR="00837C22">
        <w:rPr>
          <w:rFonts w:ascii="Arial" w:hAnsi="Arial" w:cs="Arial"/>
        </w:rPr>
        <w:t xml:space="preserve">ção entre os neurônios)" (BRAUN </w:t>
      </w:r>
      <w:r w:rsidR="00837C22" w:rsidRPr="00837C22">
        <w:rPr>
          <w:rFonts w:ascii="Arial" w:hAnsi="Arial" w:cs="Arial"/>
          <w:i/>
        </w:rPr>
        <w:t>apud</w:t>
      </w:r>
      <w:r w:rsidR="00837C22">
        <w:rPr>
          <w:rFonts w:ascii="Arial" w:hAnsi="Arial" w:cs="Arial"/>
        </w:rPr>
        <w:t xml:space="preserve"> GARCIA, s/d, p.1). Al</w:t>
      </w:r>
      <w:r w:rsidR="00C60B2A" w:rsidRPr="00445DA9">
        <w:rPr>
          <w:rFonts w:ascii="Arial" w:hAnsi="Arial" w:cs="Arial"/>
        </w:rPr>
        <w:t xml:space="preserve">ém </w:t>
      </w:r>
      <w:r w:rsidR="00C60B2A" w:rsidRPr="00992A4C">
        <w:rPr>
          <w:rFonts w:ascii="Arial" w:hAnsi="Arial" w:cs="Arial"/>
        </w:rPr>
        <w:t xml:space="preserve">disso, esclarece </w:t>
      </w:r>
      <w:r w:rsidR="00992A4C" w:rsidRPr="00992A4C">
        <w:rPr>
          <w:rFonts w:ascii="Arial" w:hAnsi="Arial" w:cs="Arial"/>
        </w:rPr>
        <w:t xml:space="preserve">a </w:t>
      </w:r>
      <w:r w:rsidR="00992A4C" w:rsidRPr="00992A4C">
        <w:rPr>
          <w:rFonts w:ascii="Arial" w:hAnsi="Arial" w:cs="Arial"/>
          <w:color w:val="000000"/>
        </w:rPr>
        <w:t>professora do Departamento de Psicologia Médica e Psiquiatria da Faculdade de Ciências Médicas da Unicamp</w:t>
      </w:r>
      <w:r w:rsidR="003251F5">
        <w:rPr>
          <w:rFonts w:ascii="Arial" w:hAnsi="Arial" w:cs="Arial"/>
          <w:color w:val="000000"/>
        </w:rPr>
        <w:t>,</w:t>
      </w:r>
      <w:r w:rsidR="00992A4C" w:rsidRPr="00992A4C">
        <w:rPr>
          <w:rFonts w:ascii="Arial" w:hAnsi="Arial" w:cs="Arial"/>
          <w:color w:val="000000"/>
        </w:rPr>
        <w:t xml:space="preserve"> </w:t>
      </w:r>
      <w:r w:rsidR="00992A4C" w:rsidRPr="00992A4C">
        <w:rPr>
          <w:rFonts w:ascii="Arial" w:hAnsi="Arial" w:cs="Arial"/>
        </w:rPr>
        <w:t xml:space="preserve">Karina </w:t>
      </w:r>
      <w:r w:rsidR="00C2107B" w:rsidRPr="00992A4C">
        <w:rPr>
          <w:rFonts w:ascii="Arial" w:hAnsi="Arial" w:cs="Arial"/>
        </w:rPr>
        <w:t>Diniz</w:t>
      </w:r>
      <w:r w:rsidR="00C60B2A" w:rsidRPr="00992A4C">
        <w:rPr>
          <w:rFonts w:ascii="Arial" w:hAnsi="Arial" w:cs="Arial"/>
        </w:rPr>
        <w:t>:</w:t>
      </w:r>
    </w:p>
    <w:p w14:paraId="26707492" w14:textId="0FC39635" w:rsidR="00C60B2A" w:rsidRPr="00445DA9" w:rsidRDefault="00C60B2A" w:rsidP="00C2107B">
      <w:pPr>
        <w:spacing w:after="0" w:line="240" w:lineRule="auto"/>
        <w:ind w:left="2268"/>
        <w:jc w:val="both"/>
        <w:rPr>
          <w:rFonts w:ascii="Arial" w:hAnsi="Arial" w:cs="Arial"/>
          <w:sz w:val="20"/>
          <w:szCs w:val="20"/>
        </w:rPr>
      </w:pPr>
      <w:r w:rsidRPr="00445DA9">
        <w:rPr>
          <w:rFonts w:ascii="Arial" w:eastAsia="Times New Roman" w:hAnsi="Arial" w:cs="Arial"/>
          <w:sz w:val="20"/>
          <w:szCs w:val="20"/>
          <w:lang w:eastAsia="pt-BR"/>
        </w:rPr>
        <w:t>Os c</w:t>
      </w:r>
      <w:r w:rsidRPr="00445DA9">
        <w:rPr>
          <w:rFonts w:ascii="Arial" w:hAnsi="Arial" w:cs="Arial"/>
          <w:sz w:val="20"/>
          <w:szCs w:val="20"/>
        </w:rPr>
        <w:t>omponentes da maconha que se 'encaixam' em áreas motoras são responsáveis pela melhora da espasticidade em pacientes com esclerose múltipla. Já os que se 'encaixam' nas áreas responsáveis pela sensação de náusea atenuam os efeitos da quimioterapia, por exe</w:t>
      </w:r>
      <w:r w:rsidR="00992A4C">
        <w:rPr>
          <w:rFonts w:ascii="Arial" w:hAnsi="Arial" w:cs="Arial"/>
          <w:sz w:val="20"/>
          <w:szCs w:val="20"/>
        </w:rPr>
        <w:t xml:space="preserve">mplo" (DINIZ </w:t>
      </w:r>
      <w:r w:rsidR="00992A4C" w:rsidRPr="00837C22">
        <w:rPr>
          <w:rFonts w:ascii="Arial" w:hAnsi="Arial" w:cs="Arial"/>
          <w:i/>
        </w:rPr>
        <w:t>apud</w:t>
      </w:r>
      <w:r w:rsidR="00992A4C">
        <w:rPr>
          <w:rFonts w:ascii="Arial" w:hAnsi="Arial" w:cs="Arial"/>
        </w:rPr>
        <w:t xml:space="preserve"> GARCIA, s/d, p.1). </w:t>
      </w:r>
    </w:p>
    <w:p w14:paraId="080FF757" w14:textId="77777777" w:rsidR="00C2107B" w:rsidRPr="00445DA9" w:rsidRDefault="00C2107B" w:rsidP="00C2107B">
      <w:pPr>
        <w:spacing w:after="0" w:line="240" w:lineRule="auto"/>
        <w:ind w:left="2268"/>
        <w:jc w:val="both"/>
        <w:rPr>
          <w:rFonts w:ascii="Arial" w:hAnsi="Arial" w:cs="Arial"/>
          <w:sz w:val="20"/>
          <w:szCs w:val="20"/>
        </w:rPr>
      </w:pPr>
    </w:p>
    <w:p w14:paraId="5BFB8A91" w14:textId="2F8C3BFF" w:rsidR="00C60B2A" w:rsidRPr="00445DA9" w:rsidRDefault="00C60B2A" w:rsidP="002904E1">
      <w:pPr>
        <w:spacing w:after="0" w:line="360" w:lineRule="auto"/>
        <w:ind w:firstLine="709"/>
        <w:jc w:val="both"/>
        <w:rPr>
          <w:rStyle w:val="eop"/>
          <w:rFonts w:ascii="Arial" w:hAnsi="Arial" w:cs="Arial"/>
        </w:rPr>
      </w:pPr>
      <w:r w:rsidRPr="00445DA9">
        <w:rPr>
          <w:rStyle w:val="eop"/>
          <w:rFonts w:ascii="Arial" w:hAnsi="Arial" w:cs="Arial"/>
          <w:sz w:val="24"/>
          <w:szCs w:val="24"/>
        </w:rPr>
        <w:t>O THC pode considerado um mal para o sistema nervoso central, visto que se conecta a parte do cérebro responsável pela sensopercepção, que seriam os estímulos sensoriais. Apesar disso, essa substância também é responsável pela sensação analgésica e antieméticos, prevenindo a náusea e o vômito, sendo recomendado para pacientes que fazem quimioterapia</w:t>
      </w:r>
      <w:r w:rsidR="002904E1">
        <w:rPr>
          <w:rStyle w:val="eop"/>
          <w:rFonts w:ascii="Arial" w:hAnsi="Arial" w:cs="Arial"/>
          <w:sz w:val="24"/>
          <w:szCs w:val="24"/>
        </w:rPr>
        <w:t xml:space="preserve">. </w:t>
      </w:r>
      <w:r w:rsidRPr="00445DA9">
        <w:rPr>
          <w:rStyle w:val="eop"/>
          <w:rFonts w:ascii="Arial" w:hAnsi="Arial" w:cs="Arial"/>
        </w:rPr>
        <w:t xml:space="preserve">Além da TCH, a </w:t>
      </w:r>
      <w:r w:rsidRPr="00445DA9">
        <w:rPr>
          <w:rStyle w:val="eop"/>
          <w:rFonts w:ascii="Arial" w:hAnsi="Arial" w:cs="Arial"/>
          <w:i/>
        </w:rPr>
        <w:t xml:space="preserve">cannabis </w:t>
      </w:r>
      <w:r w:rsidRPr="00445DA9">
        <w:rPr>
          <w:rStyle w:val="eop"/>
          <w:rFonts w:ascii="Arial" w:hAnsi="Arial" w:cs="Arial"/>
        </w:rPr>
        <w:lastRenderedPageBreak/>
        <w:t xml:space="preserve">também é composta por </w:t>
      </w:r>
      <w:proofErr w:type="spellStart"/>
      <w:r w:rsidRPr="00445DA9">
        <w:rPr>
          <w:rFonts w:ascii="Arial" w:hAnsi="Arial" w:cs="Arial"/>
          <w:i/>
          <w:iCs/>
        </w:rPr>
        <w:t>nabilona</w:t>
      </w:r>
      <w:proofErr w:type="spellEnd"/>
      <w:r w:rsidRPr="00445DA9">
        <w:rPr>
          <w:rFonts w:ascii="Arial" w:hAnsi="Arial" w:cs="Arial"/>
        </w:rPr>
        <w:t xml:space="preserve"> e o </w:t>
      </w:r>
      <w:proofErr w:type="spellStart"/>
      <w:r w:rsidRPr="00445DA9">
        <w:rPr>
          <w:rFonts w:ascii="Arial" w:hAnsi="Arial" w:cs="Arial"/>
          <w:i/>
          <w:iCs/>
        </w:rPr>
        <w:t>dronabinol</w:t>
      </w:r>
      <w:proofErr w:type="spellEnd"/>
      <w:r w:rsidRPr="00445DA9">
        <w:rPr>
          <w:rFonts w:ascii="Arial" w:hAnsi="Arial" w:cs="Arial"/>
        </w:rPr>
        <w:t>, que também são utilizadas para redução das náuseas da quimioterapia.</w:t>
      </w:r>
      <w:r w:rsidRPr="00445DA9">
        <w:rPr>
          <w:rStyle w:val="eop"/>
          <w:rFonts w:ascii="Arial" w:hAnsi="Arial" w:cs="Arial"/>
        </w:rPr>
        <w:t xml:space="preserve">  O CBD é o depressor do sistema nervoso central, atuando de forma </w:t>
      </w:r>
      <w:proofErr w:type="spellStart"/>
      <w:r w:rsidRPr="00445DA9">
        <w:rPr>
          <w:rStyle w:val="eop"/>
          <w:rFonts w:ascii="Arial" w:hAnsi="Arial" w:cs="Arial"/>
        </w:rPr>
        <w:t>anticonvulsiva</w:t>
      </w:r>
      <w:proofErr w:type="spellEnd"/>
      <w:r w:rsidRPr="00445DA9">
        <w:rPr>
          <w:rStyle w:val="eop"/>
          <w:rFonts w:ascii="Arial" w:hAnsi="Arial" w:cs="Arial"/>
        </w:rPr>
        <w:t>, ansiolítica e analgésica, sendo utilizada para casos de epilepsia e esclerose múltipla por exemplo</w:t>
      </w:r>
      <w:r w:rsidR="002904E1">
        <w:rPr>
          <w:rStyle w:val="eop"/>
          <w:rFonts w:ascii="Arial" w:hAnsi="Arial" w:cs="Arial"/>
        </w:rPr>
        <w:t xml:space="preserve"> </w:t>
      </w:r>
      <w:r w:rsidR="002904E1">
        <w:rPr>
          <w:rStyle w:val="eop"/>
          <w:rFonts w:ascii="Arial" w:hAnsi="Arial" w:cs="Arial"/>
          <w:sz w:val="24"/>
          <w:szCs w:val="24"/>
        </w:rPr>
        <w:t>(</w:t>
      </w:r>
      <w:r w:rsidR="002904E1">
        <w:rPr>
          <w:rFonts w:ascii="Arial" w:hAnsi="Arial" w:cs="Arial"/>
        </w:rPr>
        <w:t>GARCIA, s/d, p.1).</w:t>
      </w:r>
    </w:p>
    <w:p w14:paraId="2EC1D1DB" w14:textId="77777777" w:rsidR="0048719C" w:rsidRPr="00445DA9" w:rsidRDefault="00D77521" w:rsidP="00EB6050">
      <w:pPr>
        <w:pStyle w:val="paragraph"/>
        <w:spacing w:before="0" w:beforeAutospacing="0" w:after="0" w:afterAutospacing="0" w:line="360" w:lineRule="auto"/>
        <w:ind w:firstLine="709"/>
        <w:jc w:val="both"/>
        <w:textAlignment w:val="baseline"/>
        <w:rPr>
          <w:rStyle w:val="eop"/>
          <w:rFonts w:ascii="Arial" w:hAnsi="Arial" w:cs="Arial"/>
        </w:rPr>
      </w:pPr>
      <w:r w:rsidRPr="00445DA9">
        <w:rPr>
          <w:rStyle w:val="normaltextrun"/>
          <w:rFonts w:ascii="Arial" w:hAnsi="Arial" w:cs="Arial"/>
          <w:shd w:val="clear" w:color="auto" w:fill="FFFFFF"/>
        </w:rPr>
        <w:t xml:space="preserve">Contudo, mesmo diante de diversos estudos comprovando a eficácia medicinal da </w:t>
      </w:r>
      <w:r w:rsidRPr="00EB70D9">
        <w:rPr>
          <w:rStyle w:val="normaltextrun"/>
          <w:rFonts w:ascii="Arial" w:hAnsi="Arial" w:cs="Arial"/>
          <w:i/>
          <w:shd w:val="clear" w:color="auto" w:fill="FFFFFF"/>
        </w:rPr>
        <w:t>cannabis</w:t>
      </w:r>
      <w:r w:rsidRPr="00445DA9">
        <w:rPr>
          <w:rStyle w:val="normaltextrun"/>
          <w:rFonts w:ascii="Arial" w:hAnsi="Arial" w:cs="Arial"/>
          <w:shd w:val="clear" w:color="auto" w:fill="FFFFFF"/>
        </w:rPr>
        <w:t xml:space="preserve"> há diversos </w:t>
      </w:r>
      <w:r w:rsidR="00EB6050" w:rsidRPr="00445DA9">
        <w:rPr>
          <w:rStyle w:val="normaltextrun"/>
          <w:rFonts w:ascii="Arial" w:hAnsi="Arial" w:cs="Arial"/>
          <w:shd w:val="clear" w:color="auto" w:fill="FFFFFF"/>
        </w:rPr>
        <w:t xml:space="preserve">impedimentos relativos à legalização da </w:t>
      </w:r>
      <w:r w:rsidR="00EB6050" w:rsidRPr="00445DA9">
        <w:rPr>
          <w:rStyle w:val="normaltextrun"/>
          <w:rFonts w:ascii="Arial" w:hAnsi="Arial" w:cs="Arial"/>
          <w:i/>
          <w:shd w:val="clear" w:color="auto" w:fill="FFFFFF"/>
        </w:rPr>
        <w:t>cannabis</w:t>
      </w:r>
      <w:r w:rsidR="00EB6050" w:rsidRPr="00445DA9">
        <w:rPr>
          <w:rStyle w:val="normaltextrun"/>
          <w:rFonts w:ascii="Arial" w:hAnsi="Arial" w:cs="Arial"/>
          <w:shd w:val="clear" w:color="auto" w:fill="FFFFFF"/>
        </w:rPr>
        <w:t> estão interligados a concepções enraizadas no âmbito social e cultural, o que impede a efetivação do direito fundamental à saúde.</w:t>
      </w:r>
      <w:r w:rsidR="00EB6050" w:rsidRPr="00445DA9">
        <w:rPr>
          <w:rStyle w:val="eop"/>
          <w:rFonts w:ascii="Arial" w:hAnsi="Arial" w:cs="Arial"/>
        </w:rPr>
        <w:t xml:space="preserve"> </w:t>
      </w:r>
    </w:p>
    <w:p w14:paraId="55C388A8" w14:textId="77777777" w:rsidR="00AF3BC3" w:rsidRPr="00445DA9" w:rsidRDefault="00AF3BC3" w:rsidP="0048719C">
      <w:pPr>
        <w:pStyle w:val="paragraph"/>
        <w:spacing w:before="0" w:beforeAutospacing="0" w:after="0" w:afterAutospacing="0" w:line="360" w:lineRule="auto"/>
        <w:ind w:firstLine="709"/>
        <w:jc w:val="both"/>
        <w:textAlignment w:val="baseline"/>
        <w:rPr>
          <w:rStyle w:val="eop"/>
          <w:rFonts w:ascii="Arial" w:hAnsi="Arial" w:cs="Arial"/>
        </w:rPr>
      </w:pPr>
    </w:p>
    <w:p w14:paraId="495E7FF4" w14:textId="3EC71DD8" w:rsidR="00AF3BC3" w:rsidRPr="00585A68" w:rsidRDefault="00AF3BC3" w:rsidP="00AF3BC3">
      <w:pPr>
        <w:pStyle w:val="paragraph"/>
        <w:spacing w:before="0" w:beforeAutospacing="0" w:after="0" w:afterAutospacing="0" w:line="360" w:lineRule="auto"/>
        <w:jc w:val="both"/>
        <w:textAlignment w:val="baseline"/>
        <w:rPr>
          <w:rStyle w:val="eop"/>
          <w:rFonts w:ascii="Arial" w:hAnsi="Arial" w:cs="Arial"/>
          <w:bCs/>
        </w:rPr>
      </w:pPr>
      <w:r w:rsidRPr="00585A68">
        <w:rPr>
          <w:rStyle w:val="eop"/>
          <w:rFonts w:ascii="Arial" w:hAnsi="Arial" w:cs="Arial"/>
          <w:bCs/>
        </w:rPr>
        <w:t>4.1 DA CRIMINALIZAÇÃO À</w:t>
      </w:r>
      <w:r w:rsidR="00046AC7" w:rsidRPr="00585A68">
        <w:rPr>
          <w:rStyle w:val="eop"/>
          <w:rFonts w:ascii="Arial" w:hAnsi="Arial" w:cs="Arial"/>
          <w:bCs/>
        </w:rPr>
        <w:t xml:space="preserve"> A</w:t>
      </w:r>
      <w:r w:rsidRPr="00585A68">
        <w:rPr>
          <w:rStyle w:val="eop"/>
          <w:rFonts w:ascii="Arial" w:hAnsi="Arial" w:cs="Arial"/>
          <w:bCs/>
        </w:rPr>
        <w:t xml:space="preserve">UTORIZAÇÃO DO USO </w:t>
      </w:r>
      <w:r w:rsidR="00C11CCE" w:rsidRPr="00585A68">
        <w:rPr>
          <w:rStyle w:val="eop"/>
          <w:rFonts w:ascii="Arial" w:hAnsi="Arial" w:cs="Arial"/>
          <w:bCs/>
        </w:rPr>
        <w:t xml:space="preserve">MEDICINAL </w:t>
      </w:r>
      <w:r w:rsidRPr="00585A68">
        <w:rPr>
          <w:rStyle w:val="eop"/>
          <w:rFonts w:ascii="Arial" w:hAnsi="Arial" w:cs="Arial"/>
          <w:bCs/>
        </w:rPr>
        <w:t>DA CANNABIS NO BRASIL</w:t>
      </w:r>
    </w:p>
    <w:p w14:paraId="6AEE9B00" w14:textId="77777777" w:rsidR="00AF3BC3" w:rsidRPr="00445DA9" w:rsidRDefault="00AF3BC3" w:rsidP="0048719C">
      <w:pPr>
        <w:pStyle w:val="paragraph"/>
        <w:spacing w:before="0" w:beforeAutospacing="0" w:after="0" w:afterAutospacing="0" w:line="360" w:lineRule="auto"/>
        <w:ind w:firstLine="709"/>
        <w:jc w:val="both"/>
        <w:textAlignment w:val="baseline"/>
        <w:rPr>
          <w:rStyle w:val="eop"/>
          <w:rFonts w:ascii="Arial" w:hAnsi="Arial" w:cs="Arial"/>
        </w:rPr>
      </w:pPr>
    </w:p>
    <w:p w14:paraId="5E0CE83B" w14:textId="20D03A20" w:rsidR="00483EBD" w:rsidRPr="00445DA9" w:rsidRDefault="00353105" w:rsidP="00483EBD">
      <w:pPr>
        <w:pStyle w:val="paragraph"/>
        <w:spacing w:before="0" w:beforeAutospacing="0" w:after="0" w:afterAutospacing="0" w:line="360" w:lineRule="auto"/>
        <w:ind w:firstLine="709"/>
        <w:jc w:val="both"/>
        <w:textAlignment w:val="baseline"/>
        <w:rPr>
          <w:rStyle w:val="eop"/>
          <w:rFonts w:ascii="Arial" w:hAnsi="Arial" w:cs="Arial"/>
        </w:rPr>
      </w:pPr>
      <w:r w:rsidRPr="00490617">
        <w:rPr>
          <w:rStyle w:val="eop"/>
          <w:rFonts w:ascii="Arial" w:hAnsi="Arial" w:cs="Arial"/>
        </w:rPr>
        <w:t>N</w:t>
      </w:r>
      <w:r w:rsidR="009F1C34" w:rsidRPr="00490617">
        <w:rPr>
          <w:rStyle w:val="eop"/>
          <w:rFonts w:ascii="Arial" w:hAnsi="Arial" w:cs="Arial"/>
        </w:rPr>
        <w:t xml:space="preserve">o </w:t>
      </w:r>
      <w:r w:rsidR="00EB6050" w:rsidRPr="00490617">
        <w:rPr>
          <w:rStyle w:val="eop"/>
          <w:rFonts w:ascii="Arial" w:hAnsi="Arial" w:cs="Arial"/>
        </w:rPr>
        <w:t>início da colonização brasileira o plantio dessa substância era incentivado pela Coroa Portuguesa, com o passar do tempo o consumo da maconha se tornou comum entre os índios e escravos, sendo um dos pontos l</w:t>
      </w:r>
      <w:r w:rsidR="0021497B" w:rsidRPr="00490617">
        <w:rPr>
          <w:rStyle w:val="eop"/>
          <w:rFonts w:ascii="Arial" w:hAnsi="Arial" w:cs="Arial"/>
        </w:rPr>
        <w:t>evantados para restrição do uso.</w:t>
      </w:r>
      <w:r w:rsidR="00483EBD" w:rsidRPr="00490617">
        <w:rPr>
          <w:rStyle w:val="eop"/>
          <w:rFonts w:ascii="Arial" w:hAnsi="Arial" w:cs="Arial"/>
        </w:rPr>
        <w:t xml:space="preserve"> Acontece que a partir de 1930, o uso da maconha passou a ser relacionado com o preconceito racial, passando então a ser reprimido, no entanto, não existe punição para o uso para consumo próprio até certa quantidade</w:t>
      </w:r>
      <w:r w:rsidR="00945177" w:rsidRPr="00490617">
        <w:rPr>
          <w:rStyle w:val="eop"/>
          <w:rFonts w:ascii="Arial" w:hAnsi="Arial" w:cs="Arial"/>
        </w:rPr>
        <w:t>, que, na verdade, não é estipulada em lei e a</w:t>
      </w:r>
      <w:r w:rsidR="000A38E9" w:rsidRPr="00490617">
        <w:rPr>
          <w:rStyle w:val="eop"/>
          <w:rFonts w:ascii="Arial" w:hAnsi="Arial" w:cs="Arial"/>
        </w:rPr>
        <w:t xml:space="preserve"> diferenciação ocorre através de </w:t>
      </w:r>
      <w:r w:rsidR="00CF18A9" w:rsidRPr="00490617">
        <w:rPr>
          <w:rStyle w:val="eop"/>
          <w:rFonts w:ascii="Arial" w:hAnsi="Arial" w:cs="Arial"/>
        </w:rPr>
        <w:t>análise</w:t>
      </w:r>
      <w:r w:rsidR="000A38E9" w:rsidRPr="00490617">
        <w:rPr>
          <w:rStyle w:val="eop"/>
          <w:rFonts w:ascii="Arial" w:hAnsi="Arial" w:cs="Arial"/>
        </w:rPr>
        <w:t xml:space="preserve"> de proporcionalidade.</w:t>
      </w:r>
      <w:r w:rsidR="00490617" w:rsidRPr="00490617">
        <w:rPr>
          <w:rStyle w:val="eop"/>
          <w:rFonts w:ascii="Arial" w:hAnsi="Arial" w:cs="Arial"/>
        </w:rPr>
        <w:t xml:space="preserve"> (SCIULO, 2019).</w:t>
      </w:r>
    </w:p>
    <w:p w14:paraId="19C35642" w14:textId="5EE5AB8A" w:rsidR="00EB6050" w:rsidRPr="00445DA9" w:rsidRDefault="00EB6050" w:rsidP="00EB6050">
      <w:pPr>
        <w:pStyle w:val="paragraph"/>
        <w:spacing w:before="0" w:beforeAutospacing="0" w:after="0" w:afterAutospacing="0" w:line="360" w:lineRule="auto"/>
        <w:ind w:firstLine="709"/>
        <w:jc w:val="both"/>
        <w:textAlignment w:val="baseline"/>
        <w:rPr>
          <w:rStyle w:val="eop"/>
          <w:rFonts w:ascii="Arial" w:hAnsi="Arial" w:cs="Arial"/>
        </w:rPr>
      </w:pPr>
      <w:r w:rsidRPr="00445DA9">
        <w:rPr>
          <w:rStyle w:val="eop"/>
          <w:rFonts w:ascii="Arial" w:hAnsi="Arial" w:cs="Arial"/>
        </w:rPr>
        <w:t>Nesse contexto, em 1976, entrou em vigor no Brasil a lei nº 6.360, que dita os medicamentos, drogas e insumos farmacêuticos que ficarão sujeitos às normas de vigilância sanitária. Em 1999</w:t>
      </w:r>
      <w:r w:rsidR="009B3877">
        <w:rPr>
          <w:rStyle w:val="eop"/>
          <w:rFonts w:ascii="Arial" w:hAnsi="Arial" w:cs="Arial"/>
        </w:rPr>
        <w:t xml:space="preserve">, entra em vigor a lei nº 9.782, </w:t>
      </w:r>
      <w:r w:rsidRPr="00445DA9">
        <w:rPr>
          <w:rStyle w:val="eop"/>
          <w:rFonts w:ascii="Arial" w:hAnsi="Arial" w:cs="Arial"/>
        </w:rPr>
        <w:t>que dá origem a Agência de Vigilância Sanitária</w:t>
      </w:r>
      <w:r w:rsidR="009B3877">
        <w:rPr>
          <w:rStyle w:val="eop"/>
          <w:rFonts w:ascii="Arial" w:hAnsi="Arial" w:cs="Arial"/>
        </w:rPr>
        <w:t xml:space="preserve"> (</w:t>
      </w:r>
      <w:r w:rsidR="00F977F0" w:rsidRPr="00445DA9">
        <w:rPr>
          <w:rStyle w:val="eop"/>
          <w:rFonts w:ascii="Arial" w:hAnsi="Arial" w:cs="Arial"/>
        </w:rPr>
        <w:t>Anvisa</w:t>
      </w:r>
      <w:r w:rsidR="009B3877">
        <w:rPr>
          <w:rStyle w:val="eop"/>
          <w:rFonts w:ascii="Arial" w:hAnsi="Arial" w:cs="Arial"/>
        </w:rPr>
        <w:t>)</w:t>
      </w:r>
      <w:r w:rsidRPr="00445DA9">
        <w:rPr>
          <w:rStyle w:val="eop"/>
          <w:rFonts w:ascii="Arial" w:hAnsi="Arial" w:cs="Arial"/>
        </w:rPr>
        <w:t>, mais um ente público cujo objetivo é proteger à saúde.</w:t>
      </w:r>
    </w:p>
    <w:p w14:paraId="75D0DF7D" w14:textId="433736CA" w:rsidR="00EB6050" w:rsidRPr="00445DA9" w:rsidRDefault="00EB6050" w:rsidP="00EB6050">
      <w:pPr>
        <w:pStyle w:val="paragraph"/>
        <w:spacing w:before="0" w:beforeAutospacing="0" w:after="0" w:afterAutospacing="0" w:line="360" w:lineRule="auto"/>
        <w:ind w:firstLine="709"/>
        <w:jc w:val="both"/>
        <w:textAlignment w:val="baseline"/>
        <w:rPr>
          <w:rStyle w:val="eop"/>
          <w:rFonts w:ascii="Arial" w:hAnsi="Arial" w:cs="Arial"/>
        </w:rPr>
      </w:pPr>
      <w:r w:rsidRPr="00445DA9">
        <w:rPr>
          <w:rStyle w:val="eop"/>
          <w:rFonts w:ascii="Arial" w:hAnsi="Arial" w:cs="Arial"/>
        </w:rPr>
        <w:t xml:space="preserve">A Anvisa é uma autarquia sob regime especial que tem como função ditar portarias com o tipo de controle que cada substância deve ter. Em 1998, a portaria </w:t>
      </w:r>
      <w:r w:rsidR="00046AC7" w:rsidRPr="00445DA9">
        <w:rPr>
          <w:rStyle w:val="eop"/>
          <w:rFonts w:ascii="Arial" w:hAnsi="Arial" w:cs="Arial"/>
        </w:rPr>
        <w:t>SVS/MS 334 dispô</w:t>
      </w:r>
      <w:r w:rsidRPr="00445DA9">
        <w:rPr>
          <w:rStyle w:val="eop"/>
          <w:rFonts w:ascii="Arial" w:hAnsi="Arial" w:cs="Arial"/>
        </w:rPr>
        <w:t>s acerca de substâncias sob controle especial, influenciando a Lei Federal n° 11.343/06, que dispões sobre o Sistema Nacional de Políticas Públicas sobre Drogas.</w:t>
      </w:r>
    </w:p>
    <w:p w14:paraId="47C2BDF5" w14:textId="77777777" w:rsidR="00BD761B" w:rsidRPr="00445DA9" w:rsidRDefault="00EB6050" w:rsidP="00EB6050">
      <w:pPr>
        <w:pStyle w:val="paragraph"/>
        <w:spacing w:before="0" w:beforeAutospacing="0" w:after="0" w:afterAutospacing="0" w:line="360" w:lineRule="auto"/>
        <w:ind w:firstLine="709"/>
        <w:jc w:val="both"/>
        <w:textAlignment w:val="baseline"/>
        <w:rPr>
          <w:rStyle w:val="eop"/>
          <w:rFonts w:ascii="Arial" w:hAnsi="Arial" w:cs="Arial"/>
        </w:rPr>
      </w:pPr>
      <w:r w:rsidRPr="00445DA9">
        <w:rPr>
          <w:rStyle w:val="eop"/>
          <w:rFonts w:ascii="Arial" w:hAnsi="Arial" w:cs="Arial"/>
        </w:rPr>
        <w:t xml:space="preserve">Pela Anvisa, a </w:t>
      </w:r>
      <w:r w:rsidRPr="00445DA9">
        <w:rPr>
          <w:rStyle w:val="eop"/>
          <w:rFonts w:ascii="Arial" w:hAnsi="Arial" w:cs="Arial"/>
          <w:i/>
          <w:iCs/>
        </w:rPr>
        <w:t>Cannabis</w:t>
      </w:r>
      <w:r w:rsidRPr="00445DA9">
        <w:rPr>
          <w:rStyle w:val="eop"/>
          <w:rFonts w:ascii="Arial" w:hAnsi="Arial" w:cs="Arial"/>
        </w:rPr>
        <w:t xml:space="preserve"> teve classificação do CDB como substância com o uso proibido no Brasil, mesmo sendo comprovado seu uso medicinal. </w:t>
      </w:r>
    </w:p>
    <w:p w14:paraId="0B53A9AA" w14:textId="77777777" w:rsidR="00BD761B" w:rsidRPr="00445DA9" w:rsidRDefault="00BD761B" w:rsidP="00BD761B">
      <w:pPr>
        <w:pStyle w:val="paragraph"/>
        <w:spacing w:before="0" w:beforeAutospacing="0" w:after="0" w:afterAutospacing="0" w:line="360" w:lineRule="auto"/>
        <w:ind w:firstLine="709"/>
        <w:jc w:val="both"/>
        <w:textAlignment w:val="baseline"/>
        <w:rPr>
          <w:rFonts w:ascii="Arial" w:hAnsi="Arial" w:cs="Arial"/>
        </w:rPr>
      </w:pPr>
      <w:r w:rsidRPr="00445DA9">
        <w:rPr>
          <w:rStyle w:val="eop"/>
          <w:rFonts w:ascii="Arial" w:hAnsi="Arial" w:cs="Arial"/>
        </w:rPr>
        <w:t xml:space="preserve">Saliente-se que desde 2006 o uso dessa substância no Brasil passou a ser proibido pelo dispositivo previsto na lei penal n° </w:t>
      </w:r>
      <w:r w:rsidRPr="00445DA9">
        <w:rPr>
          <w:rFonts w:ascii="Arial" w:hAnsi="Arial" w:cs="Arial"/>
        </w:rPr>
        <w:t xml:space="preserve">11.343/06, que </w:t>
      </w:r>
      <w:r w:rsidRPr="00445DA9">
        <w:rPr>
          <w:rStyle w:val="normaltextrun"/>
          <w:rFonts w:ascii="Arial" w:hAnsi="Arial" w:cs="Arial"/>
          <w:shd w:val="clear" w:color="auto" w:fill="FFFFFF"/>
        </w:rPr>
        <w:t xml:space="preserve">prevê condutas relacionada a drogas tipificada como crime, dentre elas a de ministrar, que seria a </w:t>
      </w:r>
      <w:r w:rsidRPr="00445DA9">
        <w:rPr>
          <w:rStyle w:val="normaltextrun"/>
          <w:rFonts w:ascii="Arial" w:hAnsi="Arial" w:cs="Arial"/>
          <w:shd w:val="clear" w:color="auto" w:fill="FFFFFF"/>
        </w:rPr>
        <w:lastRenderedPageBreak/>
        <w:t>conduta na qual se encaixariam os profissionais de saúde ao realizar o tratamento, conforme o artigo 33, da referida lei, </w:t>
      </w:r>
      <w:r w:rsidRPr="00445DA9">
        <w:rPr>
          <w:rStyle w:val="normaltextrun"/>
          <w:rFonts w:ascii="Arial" w:hAnsi="Arial" w:cs="Arial"/>
          <w:i/>
          <w:iCs/>
          <w:shd w:val="clear" w:color="auto" w:fill="FFFFFF"/>
        </w:rPr>
        <w:t>in </w:t>
      </w:r>
      <w:proofErr w:type="spellStart"/>
      <w:r w:rsidRPr="00445DA9">
        <w:rPr>
          <w:rStyle w:val="spellingerror"/>
          <w:rFonts w:ascii="Arial" w:hAnsi="Arial" w:cs="Arial"/>
          <w:i/>
          <w:iCs/>
          <w:shd w:val="clear" w:color="auto" w:fill="FFFFFF"/>
        </w:rPr>
        <w:t>verbis</w:t>
      </w:r>
      <w:proofErr w:type="spellEnd"/>
      <w:r w:rsidRPr="00445DA9">
        <w:rPr>
          <w:rStyle w:val="normaltextrun"/>
          <w:rFonts w:ascii="Arial" w:hAnsi="Arial" w:cs="Arial"/>
          <w:i/>
          <w:iCs/>
          <w:shd w:val="clear" w:color="auto" w:fill="FFFFFF"/>
        </w:rPr>
        <w:t>:</w:t>
      </w:r>
      <w:r w:rsidRPr="00445DA9">
        <w:rPr>
          <w:rStyle w:val="eop"/>
          <w:rFonts w:ascii="Arial" w:hAnsi="Arial" w:cs="Arial"/>
        </w:rPr>
        <w:t> </w:t>
      </w:r>
    </w:p>
    <w:p w14:paraId="23A09B74" w14:textId="77777777" w:rsidR="00BD761B" w:rsidRPr="00445DA9" w:rsidRDefault="00BD761B" w:rsidP="00BD761B">
      <w:pPr>
        <w:pStyle w:val="paragraph"/>
        <w:spacing w:before="0" w:beforeAutospacing="0" w:after="0" w:afterAutospacing="0"/>
        <w:ind w:left="2268"/>
        <w:jc w:val="both"/>
        <w:textAlignment w:val="baseline"/>
        <w:rPr>
          <w:rFonts w:ascii="Arial" w:hAnsi="Arial" w:cs="Arial"/>
          <w:sz w:val="20"/>
          <w:szCs w:val="20"/>
        </w:rPr>
      </w:pPr>
      <w:r w:rsidRPr="00445DA9">
        <w:rPr>
          <w:rStyle w:val="normaltextrun"/>
          <w:rFonts w:ascii="Arial" w:hAnsi="Arial" w:cs="Arial"/>
          <w:sz w:val="20"/>
          <w:szCs w:val="20"/>
        </w:rPr>
        <w:t>Art. 33. Importar, exportar, remeter, preparar, produzir, fabricar, adquirir, vender, expor à venda, oferecer, ter em depósito, transportar, trazer consigo, guardar, prescrever, ministrar, entregar a consumo ou fornecer drogas, ainda que gratuitamente, sem autorização ou em desacordo com determinação legal ou regulamentar:</w:t>
      </w:r>
      <w:r w:rsidRPr="00445DA9">
        <w:rPr>
          <w:rStyle w:val="eop"/>
          <w:rFonts w:ascii="Arial" w:hAnsi="Arial" w:cs="Arial"/>
          <w:sz w:val="20"/>
          <w:szCs w:val="20"/>
        </w:rPr>
        <w:t> </w:t>
      </w:r>
    </w:p>
    <w:p w14:paraId="6378698F" w14:textId="77777777" w:rsidR="00BD761B" w:rsidRPr="00445DA9" w:rsidRDefault="00BD761B" w:rsidP="00BD761B">
      <w:pPr>
        <w:pStyle w:val="paragraph"/>
        <w:spacing w:before="0" w:beforeAutospacing="0" w:after="0" w:afterAutospacing="0"/>
        <w:ind w:left="2268"/>
        <w:jc w:val="both"/>
        <w:textAlignment w:val="baseline"/>
        <w:rPr>
          <w:rStyle w:val="eop"/>
          <w:rFonts w:ascii="Arial" w:hAnsi="Arial" w:cs="Arial"/>
          <w:color w:val="000000" w:themeColor="text1"/>
          <w:sz w:val="20"/>
          <w:szCs w:val="20"/>
        </w:rPr>
      </w:pPr>
      <w:r w:rsidRPr="00445DA9">
        <w:rPr>
          <w:rStyle w:val="normaltextrun"/>
          <w:rFonts w:ascii="Arial" w:hAnsi="Arial" w:cs="Arial"/>
          <w:sz w:val="20"/>
          <w:szCs w:val="20"/>
        </w:rPr>
        <w:t xml:space="preserve">Pena - reclusão de 5 (cinco) a 15 (quinze) anos e pagamento de 500 </w:t>
      </w:r>
      <w:r w:rsidRPr="00445DA9">
        <w:rPr>
          <w:rStyle w:val="normaltextrun"/>
          <w:rFonts w:ascii="Arial" w:hAnsi="Arial" w:cs="Arial"/>
          <w:color w:val="000000" w:themeColor="text1"/>
          <w:sz w:val="20"/>
          <w:szCs w:val="20"/>
        </w:rPr>
        <w:t>(quinhentos) a 1.500 (mil e quinhentos) dias-multa (BRASIL, 2006).</w:t>
      </w:r>
      <w:r w:rsidRPr="00445DA9">
        <w:rPr>
          <w:rStyle w:val="eop"/>
          <w:rFonts w:ascii="Arial" w:hAnsi="Arial" w:cs="Arial"/>
          <w:color w:val="000000" w:themeColor="text1"/>
          <w:sz w:val="20"/>
          <w:szCs w:val="20"/>
        </w:rPr>
        <w:t> </w:t>
      </w:r>
    </w:p>
    <w:p w14:paraId="2971021F" w14:textId="77777777" w:rsidR="00BD761B" w:rsidRPr="00445DA9" w:rsidRDefault="00BD761B" w:rsidP="00BD761B">
      <w:pPr>
        <w:pStyle w:val="paragraph"/>
        <w:spacing w:before="0" w:beforeAutospacing="0" w:after="0" w:afterAutospacing="0"/>
        <w:ind w:firstLine="709"/>
        <w:jc w:val="both"/>
        <w:textAlignment w:val="baseline"/>
        <w:rPr>
          <w:rStyle w:val="eop"/>
          <w:rFonts w:ascii="Arial" w:hAnsi="Arial" w:cs="Arial"/>
          <w:color w:val="000000" w:themeColor="text1"/>
        </w:rPr>
      </w:pPr>
    </w:p>
    <w:p w14:paraId="691AC37B" w14:textId="2B576C20" w:rsidR="00EB6050" w:rsidRPr="00445DA9" w:rsidRDefault="00DD70BF" w:rsidP="00EB6050">
      <w:pPr>
        <w:pStyle w:val="paragraph"/>
        <w:spacing w:before="0" w:beforeAutospacing="0" w:after="0" w:afterAutospacing="0" w:line="360" w:lineRule="auto"/>
        <w:ind w:firstLine="709"/>
        <w:jc w:val="both"/>
        <w:textAlignment w:val="baseline"/>
        <w:rPr>
          <w:rStyle w:val="eop"/>
          <w:rFonts w:ascii="Arial" w:hAnsi="Arial" w:cs="Arial"/>
          <w:color w:val="000000" w:themeColor="text1"/>
        </w:rPr>
      </w:pPr>
      <w:r w:rsidRPr="00445DA9">
        <w:rPr>
          <w:rStyle w:val="eop"/>
          <w:rFonts w:ascii="Arial" w:hAnsi="Arial" w:cs="Arial"/>
          <w:color w:val="000000" w:themeColor="text1"/>
        </w:rPr>
        <w:t xml:space="preserve">As pesquisas foram avançando no sentido de comprovar a eficácia medicinal da </w:t>
      </w:r>
      <w:r w:rsidRPr="00FA15E0">
        <w:rPr>
          <w:rStyle w:val="eop"/>
          <w:rFonts w:ascii="Arial" w:hAnsi="Arial" w:cs="Arial"/>
          <w:i/>
          <w:color w:val="000000" w:themeColor="text1"/>
        </w:rPr>
        <w:t>cannabis</w:t>
      </w:r>
      <w:r w:rsidRPr="00445DA9">
        <w:rPr>
          <w:rStyle w:val="eop"/>
          <w:rFonts w:ascii="Arial" w:hAnsi="Arial" w:cs="Arial"/>
          <w:color w:val="000000" w:themeColor="text1"/>
        </w:rPr>
        <w:t xml:space="preserve"> para o tratamento de algumas doenças e o</w:t>
      </w:r>
      <w:r w:rsidR="00EB6050" w:rsidRPr="00445DA9">
        <w:rPr>
          <w:rStyle w:val="eop"/>
          <w:rFonts w:ascii="Arial" w:hAnsi="Arial" w:cs="Arial"/>
          <w:color w:val="000000" w:themeColor="text1"/>
        </w:rPr>
        <w:t xml:space="preserve"> primeiro caso no Brasil que conseguiu</w:t>
      </w:r>
      <w:r w:rsidR="00F977F0">
        <w:rPr>
          <w:rStyle w:val="eop"/>
          <w:rFonts w:ascii="Arial" w:hAnsi="Arial" w:cs="Arial"/>
          <w:color w:val="000000" w:themeColor="text1"/>
        </w:rPr>
        <w:t>,</w:t>
      </w:r>
      <w:r w:rsidR="00EB6050" w:rsidRPr="00445DA9">
        <w:rPr>
          <w:rStyle w:val="eop"/>
          <w:rFonts w:ascii="Arial" w:hAnsi="Arial" w:cs="Arial"/>
          <w:color w:val="000000" w:themeColor="text1"/>
        </w:rPr>
        <w:t xml:space="preserve"> através de </w:t>
      </w:r>
      <w:r w:rsidRPr="00445DA9">
        <w:rPr>
          <w:rStyle w:val="eop"/>
          <w:rFonts w:ascii="Arial" w:hAnsi="Arial" w:cs="Arial"/>
          <w:color w:val="000000" w:themeColor="text1"/>
        </w:rPr>
        <w:t>decisão judicial</w:t>
      </w:r>
      <w:r w:rsidR="00F977F0">
        <w:rPr>
          <w:rStyle w:val="eop"/>
          <w:rFonts w:ascii="Arial" w:hAnsi="Arial" w:cs="Arial"/>
          <w:color w:val="000000" w:themeColor="text1"/>
        </w:rPr>
        <w:t>,</w:t>
      </w:r>
      <w:r w:rsidR="00EB6050" w:rsidRPr="00445DA9">
        <w:rPr>
          <w:rStyle w:val="eop"/>
          <w:rFonts w:ascii="Arial" w:hAnsi="Arial" w:cs="Arial"/>
          <w:color w:val="000000" w:themeColor="text1"/>
        </w:rPr>
        <w:t xml:space="preserve"> a importação de um óleo à base de </w:t>
      </w:r>
      <w:proofErr w:type="spellStart"/>
      <w:r w:rsidR="00EB6050" w:rsidRPr="00445DA9">
        <w:rPr>
          <w:rStyle w:val="eop"/>
          <w:rFonts w:ascii="Arial" w:hAnsi="Arial" w:cs="Arial"/>
          <w:i/>
          <w:iCs/>
          <w:color w:val="000000" w:themeColor="text1"/>
        </w:rPr>
        <w:t>canabinoies</w:t>
      </w:r>
      <w:proofErr w:type="spellEnd"/>
      <w:r w:rsidR="00EB6050" w:rsidRPr="00445DA9">
        <w:rPr>
          <w:rStyle w:val="eop"/>
          <w:rFonts w:ascii="Arial" w:hAnsi="Arial" w:cs="Arial"/>
          <w:color w:val="000000" w:themeColor="text1"/>
        </w:rPr>
        <w:t xml:space="preserve"> foi o de </w:t>
      </w:r>
      <w:proofErr w:type="spellStart"/>
      <w:r w:rsidR="00EB6050" w:rsidRPr="00445DA9">
        <w:rPr>
          <w:rStyle w:val="eop"/>
          <w:rFonts w:ascii="Arial" w:hAnsi="Arial" w:cs="Arial"/>
          <w:color w:val="000000" w:themeColor="text1"/>
        </w:rPr>
        <w:t>Anny</w:t>
      </w:r>
      <w:proofErr w:type="spellEnd"/>
      <w:r w:rsidR="00EB6050" w:rsidRPr="00445DA9">
        <w:rPr>
          <w:rStyle w:val="eop"/>
          <w:rFonts w:ascii="Arial" w:hAnsi="Arial" w:cs="Arial"/>
          <w:color w:val="000000" w:themeColor="text1"/>
        </w:rPr>
        <w:t xml:space="preserve"> Fischer, uma garota de cinco anos que sofre de uma rara doen</w:t>
      </w:r>
      <w:r w:rsidR="00FA0260" w:rsidRPr="00445DA9">
        <w:rPr>
          <w:rStyle w:val="eop"/>
          <w:rFonts w:ascii="Arial" w:hAnsi="Arial" w:cs="Arial"/>
          <w:color w:val="000000" w:themeColor="text1"/>
        </w:rPr>
        <w:t xml:space="preserve">ça degenerativa, conforme decisão abaixo: </w:t>
      </w:r>
      <w:r w:rsidR="00EB6050" w:rsidRPr="00445DA9">
        <w:rPr>
          <w:rStyle w:val="eop"/>
          <w:rFonts w:ascii="Arial" w:hAnsi="Arial" w:cs="Arial"/>
          <w:color w:val="000000" w:themeColor="text1"/>
        </w:rPr>
        <w:t xml:space="preserve"> </w:t>
      </w:r>
    </w:p>
    <w:p w14:paraId="42CA364D" w14:textId="77777777" w:rsidR="00EB6050" w:rsidRPr="00445DA9" w:rsidRDefault="00EB6050" w:rsidP="00C032FD">
      <w:pPr>
        <w:pStyle w:val="paragraph"/>
        <w:spacing w:before="0" w:beforeAutospacing="0" w:after="0" w:afterAutospacing="0"/>
        <w:ind w:left="2268"/>
        <w:jc w:val="both"/>
        <w:textAlignment w:val="baseline"/>
        <w:rPr>
          <w:rFonts w:ascii="Arial" w:hAnsi="Arial" w:cs="Arial"/>
          <w:sz w:val="20"/>
          <w:szCs w:val="20"/>
        </w:rPr>
      </w:pPr>
      <w:r w:rsidRPr="00445DA9">
        <w:rPr>
          <w:rFonts w:ascii="Arial" w:hAnsi="Arial" w:cs="Arial"/>
          <w:color w:val="000000" w:themeColor="text1"/>
          <w:sz w:val="20"/>
          <w:szCs w:val="20"/>
        </w:rPr>
        <w:t xml:space="preserve">A experiência tem demonstrado </w:t>
      </w:r>
      <w:r w:rsidRPr="00445DA9">
        <w:rPr>
          <w:rFonts w:ascii="Arial" w:hAnsi="Arial" w:cs="Arial"/>
          <w:sz w:val="20"/>
          <w:szCs w:val="20"/>
        </w:rPr>
        <w:t xml:space="preserve">que os procedimentos no seio da ANVISA são demorados, muito em razão da complexidade de sua missão e das averiguações que realiza sobre os produtos postos ao seu crivo para fins de registro e liberação de uso. (…) Decerto que a ANVISA iniciará longo processo para estudo da substância para fins de certificação de sua segurança e da eficácia, para que, só então, eventualmente autorize sua inserção no mercado para amplo consumo. Entretanto, não há como fazer a autora esperar indefinidamente até a conclusão desses estudos sem que isso lhe traga prejuízos irreversíveis. É necessário adotar uma solução intermediária, que contemple os interesses de todas as partes envolvidas. De um lado, a ANVISA deve, em razão das Acesso à saúde pela política pública de plantio da Cannabis e a produção de medicamentos na Paraíba: atribuições legais que lhe foram confiadas, dar seguimento às pesquisas para a possível liberação do uso do </w:t>
      </w:r>
      <w:proofErr w:type="spellStart"/>
      <w:r w:rsidRPr="00445DA9">
        <w:rPr>
          <w:rFonts w:ascii="Arial" w:hAnsi="Arial" w:cs="Arial"/>
          <w:sz w:val="20"/>
          <w:szCs w:val="20"/>
        </w:rPr>
        <w:t>Canabidiol</w:t>
      </w:r>
      <w:proofErr w:type="spellEnd"/>
      <w:r w:rsidRPr="00445DA9">
        <w:rPr>
          <w:rFonts w:ascii="Arial" w:hAnsi="Arial" w:cs="Arial"/>
          <w:sz w:val="20"/>
          <w:szCs w:val="20"/>
        </w:rPr>
        <w:t xml:space="preserve"> em larga escala no Brasil, fazendo uso do tempo estritamente necessário à conclusão das análises sobre a segurança e a eficácia da substância. De outro lado, no entanto, deve-se tutelar a vida e a saúde da autora, permitindo-lhe que continue a importar e consumir a substância em nosso país até que haja um pronunciamento definitivo da ANVISA sobre o tema. (…) Postos em confronto a prerrogativa da administração pública de reter o medicamento visado pela autora para fins de controle e averiguação de sua segurança e eficácia, e, noutro polo, os direitos fundamentais à vida e à saúde, bens estes somente tuteláveis no momento pelo uso contínuo do </w:t>
      </w:r>
      <w:proofErr w:type="spellStart"/>
      <w:r w:rsidRPr="00445DA9">
        <w:rPr>
          <w:rFonts w:ascii="Arial" w:hAnsi="Arial" w:cs="Arial"/>
          <w:sz w:val="20"/>
          <w:szCs w:val="20"/>
        </w:rPr>
        <w:t>Canabidiol</w:t>
      </w:r>
      <w:proofErr w:type="spellEnd"/>
      <w:r w:rsidRPr="00445DA9">
        <w:rPr>
          <w:rFonts w:ascii="Arial" w:hAnsi="Arial" w:cs="Arial"/>
          <w:sz w:val="20"/>
          <w:szCs w:val="20"/>
        </w:rPr>
        <w:t>, há que se dar prevalência ao interesse jurídico da demandante o estatal sobre ela, pelos danos irreversíveis que pode provocar, suplanta e contraria o fim visado pela vigilância sanitária, que é o de proteger a saúde pública” (Fl. 1307 e 1309, volume em apenso do processo principal).</w:t>
      </w:r>
    </w:p>
    <w:p w14:paraId="62920209" w14:textId="77777777" w:rsidR="00EB6050" w:rsidRPr="00445DA9" w:rsidRDefault="00EB6050" w:rsidP="00EB70D9">
      <w:pPr>
        <w:pStyle w:val="paragraph"/>
        <w:spacing w:before="0" w:beforeAutospacing="0" w:after="0" w:afterAutospacing="0"/>
        <w:ind w:left="2268"/>
        <w:jc w:val="both"/>
        <w:textAlignment w:val="baseline"/>
        <w:rPr>
          <w:rFonts w:ascii="Arial" w:hAnsi="Arial" w:cs="Arial"/>
        </w:rPr>
      </w:pPr>
    </w:p>
    <w:p w14:paraId="723E14FF" w14:textId="199C3B1F" w:rsidR="00A90754" w:rsidRDefault="00A90754" w:rsidP="00A90754">
      <w:pPr>
        <w:pStyle w:val="paragraph"/>
        <w:spacing w:before="0" w:beforeAutospacing="0" w:after="0" w:afterAutospacing="0" w:line="360" w:lineRule="auto"/>
        <w:ind w:firstLine="709"/>
        <w:jc w:val="both"/>
        <w:textAlignment w:val="baseline"/>
        <w:rPr>
          <w:rStyle w:val="eop"/>
          <w:rFonts w:ascii="Arial" w:hAnsi="Arial" w:cs="Arial"/>
        </w:rPr>
      </w:pPr>
      <w:r>
        <w:rPr>
          <w:rFonts w:ascii="Arial" w:hAnsi="Arial" w:cs="Arial"/>
        </w:rPr>
        <w:t xml:space="preserve"> </w:t>
      </w:r>
      <w:r w:rsidR="00EB6050" w:rsidRPr="00445DA9">
        <w:rPr>
          <w:rStyle w:val="eop"/>
          <w:rFonts w:ascii="Arial" w:hAnsi="Arial" w:cs="Arial"/>
        </w:rPr>
        <w:t>A partir de 2015, os pedidos no judiciário tornaram-se cada vez mais comuns. Em 2015 é ajuizada a primeira Ação Civil Pública pelo M</w:t>
      </w:r>
      <w:r w:rsidR="00F977F0">
        <w:rPr>
          <w:rStyle w:val="eop"/>
          <w:rFonts w:ascii="Arial" w:hAnsi="Arial" w:cs="Arial"/>
        </w:rPr>
        <w:t>inistério</w:t>
      </w:r>
      <w:r w:rsidR="0054408A" w:rsidRPr="00445DA9">
        <w:rPr>
          <w:rStyle w:val="eop"/>
          <w:rFonts w:ascii="Arial" w:hAnsi="Arial" w:cs="Arial"/>
        </w:rPr>
        <w:t xml:space="preserve"> </w:t>
      </w:r>
      <w:r w:rsidR="00EB6050" w:rsidRPr="00445DA9">
        <w:rPr>
          <w:rStyle w:val="eop"/>
          <w:rFonts w:ascii="Arial" w:hAnsi="Arial" w:cs="Arial"/>
        </w:rPr>
        <w:t>P</w:t>
      </w:r>
      <w:r w:rsidR="0054408A" w:rsidRPr="00445DA9">
        <w:rPr>
          <w:rStyle w:val="eop"/>
          <w:rFonts w:ascii="Arial" w:hAnsi="Arial" w:cs="Arial"/>
        </w:rPr>
        <w:t xml:space="preserve">úblico </w:t>
      </w:r>
      <w:r w:rsidR="00EB6050" w:rsidRPr="00445DA9">
        <w:rPr>
          <w:rStyle w:val="eop"/>
          <w:rFonts w:ascii="Arial" w:hAnsi="Arial" w:cs="Arial"/>
        </w:rPr>
        <w:t>F</w:t>
      </w:r>
      <w:r w:rsidR="0054408A" w:rsidRPr="00445DA9">
        <w:rPr>
          <w:rStyle w:val="eop"/>
          <w:rFonts w:ascii="Arial" w:hAnsi="Arial" w:cs="Arial"/>
        </w:rPr>
        <w:t>ederal</w:t>
      </w:r>
      <w:r w:rsidR="00EB6050" w:rsidRPr="00445DA9">
        <w:rPr>
          <w:rStyle w:val="eop"/>
          <w:rFonts w:ascii="Arial" w:hAnsi="Arial" w:cs="Arial"/>
        </w:rPr>
        <w:t xml:space="preserve"> em face da União e da Anvisa, requerendo que a substância THC (</w:t>
      </w:r>
      <w:proofErr w:type="spellStart"/>
      <w:r w:rsidR="00EB6050" w:rsidRPr="00445DA9">
        <w:rPr>
          <w:rStyle w:val="eop"/>
          <w:rFonts w:ascii="Arial" w:hAnsi="Arial" w:cs="Arial"/>
        </w:rPr>
        <w:t>tethahidrocanabino</w:t>
      </w:r>
      <w:proofErr w:type="spellEnd"/>
      <w:r w:rsidR="00EB6050" w:rsidRPr="00445DA9">
        <w:rPr>
          <w:rStyle w:val="eop"/>
          <w:rFonts w:ascii="Arial" w:hAnsi="Arial" w:cs="Arial"/>
        </w:rPr>
        <w:t>) pertencesse a lista de prescrições médicas, onde qualquer produto com esta substância tivesse sua importação autorizada.</w:t>
      </w:r>
    </w:p>
    <w:p w14:paraId="1CC6B546" w14:textId="0F64B615" w:rsidR="00EB6050" w:rsidRPr="00445DA9" w:rsidRDefault="00EB6050" w:rsidP="00EB6050">
      <w:pPr>
        <w:pStyle w:val="paragraph"/>
        <w:spacing w:before="0" w:beforeAutospacing="0" w:after="0" w:afterAutospacing="0" w:line="360" w:lineRule="auto"/>
        <w:ind w:firstLine="709"/>
        <w:jc w:val="both"/>
        <w:textAlignment w:val="baseline"/>
        <w:rPr>
          <w:rStyle w:val="eop"/>
          <w:rFonts w:ascii="Arial" w:hAnsi="Arial" w:cs="Arial"/>
        </w:rPr>
      </w:pPr>
      <w:r w:rsidRPr="00445DA9">
        <w:rPr>
          <w:rStyle w:val="eop"/>
          <w:rFonts w:ascii="Arial" w:hAnsi="Arial" w:cs="Arial"/>
        </w:rPr>
        <w:lastRenderedPageBreak/>
        <w:t>No Brasil, existe um único medicamento registrado pela Agência Nacional d</w:t>
      </w:r>
      <w:r w:rsidR="008D5C5F">
        <w:rPr>
          <w:rStyle w:val="eop"/>
          <w:rFonts w:ascii="Arial" w:hAnsi="Arial" w:cs="Arial"/>
        </w:rPr>
        <w:t xml:space="preserve">e Vigilância Sanitária </w:t>
      </w:r>
      <w:r w:rsidRPr="00445DA9">
        <w:rPr>
          <w:rStyle w:val="eop"/>
          <w:rFonts w:ascii="Arial" w:hAnsi="Arial" w:cs="Arial"/>
        </w:rPr>
        <w:t xml:space="preserve">à base de </w:t>
      </w:r>
      <w:proofErr w:type="spellStart"/>
      <w:r w:rsidRPr="00445DA9">
        <w:rPr>
          <w:rStyle w:val="eop"/>
          <w:rFonts w:ascii="Arial" w:hAnsi="Arial" w:cs="Arial"/>
          <w:i/>
        </w:rPr>
        <w:t>canabinoides</w:t>
      </w:r>
      <w:proofErr w:type="spellEnd"/>
      <w:r w:rsidRPr="00445DA9">
        <w:rPr>
          <w:rStyle w:val="eop"/>
          <w:rFonts w:ascii="Arial" w:hAnsi="Arial" w:cs="Arial"/>
        </w:rPr>
        <w:t xml:space="preserve">, que é o </w:t>
      </w:r>
      <w:proofErr w:type="spellStart"/>
      <w:r w:rsidRPr="00445DA9">
        <w:rPr>
          <w:rStyle w:val="eop"/>
          <w:rFonts w:ascii="Arial" w:hAnsi="Arial" w:cs="Arial"/>
          <w:i/>
          <w:iCs/>
        </w:rPr>
        <w:t>Mevatyl</w:t>
      </w:r>
      <w:proofErr w:type="spellEnd"/>
      <w:r w:rsidRPr="00445DA9">
        <w:rPr>
          <w:rStyle w:val="eop"/>
          <w:rFonts w:ascii="Arial" w:hAnsi="Arial" w:cs="Arial"/>
        </w:rPr>
        <w:t xml:space="preserve">. Seus principais ativos são </w:t>
      </w:r>
      <w:r w:rsidRPr="00445DA9">
        <w:rPr>
          <w:rFonts w:ascii="Arial" w:hAnsi="Arial" w:cs="Arial"/>
          <w:i/>
          <w:iCs/>
        </w:rPr>
        <w:t>tetraidrocanabinol (THC)</w:t>
      </w:r>
      <w:r w:rsidRPr="00445DA9">
        <w:rPr>
          <w:rFonts w:ascii="Arial" w:hAnsi="Arial" w:cs="Arial"/>
        </w:rPr>
        <w:t xml:space="preserve"> e </w:t>
      </w:r>
      <w:proofErr w:type="spellStart"/>
      <w:r w:rsidRPr="00445DA9">
        <w:rPr>
          <w:rFonts w:ascii="Arial" w:hAnsi="Arial" w:cs="Arial"/>
          <w:i/>
          <w:iCs/>
        </w:rPr>
        <w:t>canabidiol</w:t>
      </w:r>
      <w:proofErr w:type="spellEnd"/>
      <w:r w:rsidRPr="00445DA9">
        <w:rPr>
          <w:rFonts w:ascii="Arial" w:hAnsi="Arial" w:cs="Arial"/>
          <w:i/>
          <w:iCs/>
        </w:rPr>
        <w:t xml:space="preserve"> (CBD)</w:t>
      </w:r>
      <w:r w:rsidRPr="00445DA9">
        <w:rPr>
          <w:rFonts w:ascii="Arial" w:hAnsi="Arial" w:cs="Arial"/>
        </w:rPr>
        <w:t>, o remédio é sujeito a prescrição médica, visto que é caracterizado como tarja preta.</w:t>
      </w:r>
    </w:p>
    <w:p w14:paraId="17CF106B" w14:textId="039B518D" w:rsidR="00EB6050" w:rsidRDefault="00EB6050" w:rsidP="00CC39D6">
      <w:pPr>
        <w:spacing w:after="0" w:line="360" w:lineRule="auto"/>
        <w:ind w:firstLine="709"/>
        <w:jc w:val="both"/>
        <w:rPr>
          <w:rStyle w:val="eop"/>
          <w:rFonts w:ascii="Arial" w:hAnsi="Arial" w:cs="Arial"/>
          <w:sz w:val="24"/>
          <w:szCs w:val="24"/>
        </w:rPr>
      </w:pPr>
      <w:r w:rsidRPr="00CC39D6">
        <w:rPr>
          <w:rStyle w:val="normaltextrun"/>
          <w:rFonts w:ascii="Arial" w:hAnsi="Arial" w:cs="Arial"/>
          <w:sz w:val="24"/>
          <w:szCs w:val="24"/>
          <w:shd w:val="clear" w:color="auto" w:fill="FFFFFF"/>
        </w:rPr>
        <w:t>A lei n° 11.343/06, lei de drogas, regula o uso recreativo, en</w:t>
      </w:r>
      <w:r w:rsidR="00FF679A" w:rsidRPr="00CC39D6">
        <w:rPr>
          <w:rStyle w:val="normaltextrun"/>
          <w:rFonts w:ascii="Arial" w:hAnsi="Arial" w:cs="Arial"/>
          <w:sz w:val="24"/>
          <w:szCs w:val="24"/>
          <w:shd w:val="clear" w:color="auto" w:fill="FFFFFF"/>
        </w:rPr>
        <w:t xml:space="preserve">quanto que o projeto de lei nº </w:t>
      </w:r>
      <w:r w:rsidR="00CC39D6" w:rsidRPr="00CC39D6">
        <w:rPr>
          <w:rStyle w:val="normaltextrun"/>
          <w:rFonts w:ascii="Arial" w:hAnsi="Arial" w:cs="Arial"/>
          <w:sz w:val="24"/>
          <w:szCs w:val="24"/>
          <w:shd w:val="clear" w:color="auto" w:fill="FFFFFF"/>
        </w:rPr>
        <w:t xml:space="preserve">399/2015 tem </w:t>
      </w:r>
      <w:r w:rsidRPr="00CC39D6">
        <w:rPr>
          <w:rStyle w:val="normaltextrun"/>
          <w:rFonts w:ascii="Arial" w:hAnsi="Arial" w:cs="Arial"/>
          <w:sz w:val="24"/>
          <w:szCs w:val="24"/>
          <w:shd w:val="clear" w:color="auto" w:fill="FFFFFF"/>
        </w:rPr>
        <w:t>por</w:t>
      </w:r>
      <w:r w:rsidR="00CC39D6" w:rsidRPr="00CC39D6">
        <w:rPr>
          <w:rStyle w:val="normaltextrun"/>
          <w:rFonts w:ascii="Arial" w:hAnsi="Arial" w:cs="Arial"/>
          <w:sz w:val="24"/>
          <w:szCs w:val="24"/>
          <w:shd w:val="clear" w:color="auto" w:fill="FFFFFF"/>
        </w:rPr>
        <w:t xml:space="preserve"> </w:t>
      </w:r>
      <w:r w:rsidRPr="00CC39D6">
        <w:rPr>
          <w:rStyle w:val="normaltextrun"/>
          <w:rFonts w:ascii="Arial" w:hAnsi="Arial" w:cs="Arial"/>
          <w:sz w:val="24"/>
          <w:szCs w:val="24"/>
          <w:shd w:val="clear" w:color="auto" w:fill="FFFFFF"/>
        </w:rPr>
        <w:t>finalidade exclusivamente o uso terapêutico da </w:t>
      </w:r>
      <w:r w:rsidRPr="00CC39D6">
        <w:rPr>
          <w:rStyle w:val="normaltextrun"/>
          <w:rFonts w:ascii="Arial" w:hAnsi="Arial" w:cs="Arial"/>
          <w:i/>
          <w:iCs/>
          <w:sz w:val="24"/>
          <w:szCs w:val="24"/>
          <w:shd w:val="clear" w:color="auto" w:fill="FFFFFF"/>
        </w:rPr>
        <w:t>cannabis</w:t>
      </w:r>
      <w:r w:rsidRPr="00CC39D6">
        <w:rPr>
          <w:rStyle w:val="normaltextrun"/>
          <w:rFonts w:ascii="Arial" w:hAnsi="Arial" w:cs="Arial"/>
          <w:sz w:val="24"/>
          <w:szCs w:val="24"/>
          <w:shd w:val="clear" w:color="auto" w:fill="FFFFFF"/>
        </w:rPr>
        <w:t>. Sobre essa questão, o psicofarmacologista </w:t>
      </w:r>
      <w:proofErr w:type="spellStart"/>
      <w:r w:rsidRPr="00CC39D6">
        <w:rPr>
          <w:rStyle w:val="spellingerror"/>
          <w:rFonts w:ascii="Arial" w:hAnsi="Arial" w:cs="Arial"/>
          <w:sz w:val="24"/>
          <w:szCs w:val="24"/>
          <w:shd w:val="clear" w:color="auto" w:fill="FFFFFF"/>
        </w:rPr>
        <w:t>Elisaldo</w:t>
      </w:r>
      <w:proofErr w:type="spellEnd"/>
      <w:r w:rsidRPr="00CC39D6">
        <w:rPr>
          <w:rStyle w:val="normaltextrun"/>
          <w:rFonts w:ascii="Arial" w:hAnsi="Arial" w:cs="Arial"/>
          <w:sz w:val="24"/>
          <w:szCs w:val="24"/>
          <w:shd w:val="clear" w:color="auto" w:fill="FFFFFF"/>
        </w:rPr>
        <w:t> </w:t>
      </w:r>
      <w:proofErr w:type="spellStart"/>
      <w:r w:rsidRPr="00CC39D6">
        <w:rPr>
          <w:rStyle w:val="spellingerror"/>
          <w:rFonts w:ascii="Arial" w:hAnsi="Arial" w:cs="Arial"/>
          <w:sz w:val="24"/>
          <w:szCs w:val="24"/>
          <w:shd w:val="clear" w:color="auto" w:fill="FFFFFF"/>
        </w:rPr>
        <w:t>Carlini</w:t>
      </w:r>
      <w:proofErr w:type="spellEnd"/>
      <w:r w:rsidR="00CC39D6">
        <w:rPr>
          <w:rStyle w:val="normaltextrun"/>
          <w:rFonts w:ascii="Arial" w:hAnsi="Arial" w:cs="Arial"/>
          <w:sz w:val="24"/>
          <w:szCs w:val="24"/>
          <w:shd w:val="clear" w:color="auto" w:fill="FFFFFF"/>
        </w:rPr>
        <w:t>, professor da Unifesp</w:t>
      </w:r>
      <w:r w:rsidRPr="00CC39D6">
        <w:rPr>
          <w:rStyle w:val="normaltextrun"/>
          <w:rFonts w:ascii="Arial" w:hAnsi="Arial" w:cs="Arial"/>
          <w:sz w:val="24"/>
          <w:szCs w:val="24"/>
          <w:shd w:val="clear" w:color="auto" w:fill="FFFFFF"/>
        </w:rPr>
        <w:t>, argumenta que a discussão acerca do tema tem d</w:t>
      </w:r>
      <w:r w:rsidR="00CC39D6">
        <w:rPr>
          <w:rStyle w:val="normaltextrun"/>
          <w:rFonts w:ascii="Arial" w:hAnsi="Arial" w:cs="Arial"/>
          <w:sz w:val="24"/>
          <w:szCs w:val="24"/>
          <w:shd w:val="clear" w:color="auto" w:fill="FFFFFF"/>
        </w:rPr>
        <w:t>e deixar de ser emocional e que</w:t>
      </w:r>
      <w:r w:rsidRPr="00CC39D6">
        <w:rPr>
          <w:rStyle w:val="normaltextrun"/>
          <w:rFonts w:ascii="Arial" w:hAnsi="Arial" w:cs="Arial"/>
          <w:sz w:val="24"/>
          <w:szCs w:val="24"/>
          <w:shd w:val="clear" w:color="auto" w:fill="FFFFFF"/>
        </w:rPr>
        <w:t> “</w:t>
      </w:r>
      <w:r w:rsidR="000363B3" w:rsidRPr="00CC39D6">
        <w:rPr>
          <w:rStyle w:val="normaltextrun"/>
          <w:rFonts w:ascii="Arial" w:hAnsi="Arial" w:cs="Arial"/>
          <w:sz w:val="24"/>
          <w:szCs w:val="24"/>
          <w:shd w:val="clear" w:color="auto" w:fill="FFFFFF"/>
        </w:rPr>
        <w:t xml:space="preserve">[...] </w:t>
      </w:r>
      <w:r w:rsidRPr="00CC39D6">
        <w:rPr>
          <w:rStyle w:val="normaltextrun"/>
          <w:rFonts w:ascii="Arial" w:hAnsi="Arial" w:cs="Arial"/>
          <w:sz w:val="24"/>
          <w:szCs w:val="24"/>
          <w:shd w:val="clear" w:color="auto" w:fill="FFFFFF"/>
        </w:rPr>
        <w:t>Não há justificativa para proibir a maconha medicinal do ponto de vista médico. Dados científicos destroem esses fatos" (CARLINI</w:t>
      </w:r>
      <w:r w:rsidR="000363B3" w:rsidRPr="00CC39D6">
        <w:rPr>
          <w:rStyle w:val="normaltextrun"/>
          <w:rFonts w:ascii="Arial" w:hAnsi="Arial" w:cs="Arial"/>
          <w:sz w:val="24"/>
          <w:szCs w:val="24"/>
          <w:shd w:val="clear" w:color="auto" w:fill="FFFFFF"/>
        </w:rPr>
        <w:t xml:space="preserve"> </w:t>
      </w:r>
      <w:r w:rsidR="000363B3" w:rsidRPr="00CC39D6">
        <w:rPr>
          <w:rStyle w:val="normaltextrun"/>
          <w:rFonts w:ascii="Arial" w:hAnsi="Arial" w:cs="Arial"/>
          <w:i/>
          <w:sz w:val="24"/>
          <w:szCs w:val="24"/>
          <w:shd w:val="clear" w:color="auto" w:fill="FFFFFF"/>
        </w:rPr>
        <w:t>apud</w:t>
      </w:r>
      <w:r w:rsidR="000363B3" w:rsidRPr="00CC39D6">
        <w:rPr>
          <w:rStyle w:val="normaltextrun"/>
          <w:rFonts w:ascii="Arial" w:hAnsi="Arial" w:cs="Arial"/>
          <w:sz w:val="24"/>
          <w:szCs w:val="24"/>
          <w:shd w:val="clear" w:color="auto" w:fill="FFFFFF"/>
        </w:rPr>
        <w:t xml:space="preserve"> BARRETO; </w:t>
      </w:r>
      <w:r w:rsidR="000363B3" w:rsidRPr="00CC39D6">
        <w:rPr>
          <w:rFonts w:ascii="Arial" w:hAnsi="Arial" w:cs="Arial"/>
          <w:color w:val="111111"/>
          <w:sz w:val="24"/>
          <w:szCs w:val="24"/>
        </w:rPr>
        <w:t>OBREGON</w:t>
      </w:r>
      <w:r w:rsidR="000378DB" w:rsidRPr="00CC39D6">
        <w:rPr>
          <w:rStyle w:val="normaltextrun"/>
          <w:rFonts w:ascii="Arial" w:hAnsi="Arial" w:cs="Arial"/>
          <w:sz w:val="24"/>
          <w:szCs w:val="24"/>
          <w:shd w:val="clear" w:color="auto" w:fill="FFFFFF"/>
        </w:rPr>
        <w:t xml:space="preserve">, </w:t>
      </w:r>
      <w:r w:rsidR="000363B3" w:rsidRPr="00CC39D6">
        <w:rPr>
          <w:rStyle w:val="normaltextrun"/>
          <w:rFonts w:ascii="Arial" w:hAnsi="Arial" w:cs="Arial"/>
          <w:sz w:val="24"/>
          <w:szCs w:val="24"/>
          <w:shd w:val="clear" w:color="auto" w:fill="FFFFFF"/>
        </w:rPr>
        <w:t>2017, p. 1</w:t>
      </w:r>
      <w:r w:rsidR="00485CB5" w:rsidRPr="00CC39D6">
        <w:rPr>
          <w:rStyle w:val="normaltextrun"/>
          <w:rFonts w:ascii="Arial" w:hAnsi="Arial" w:cs="Arial"/>
          <w:sz w:val="24"/>
          <w:szCs w:val="24"/>
          <w:shd w:val="clear" w:color="auto" w:fill="FFFFFF"/>
        </w:rPr>
        <w:t>2</w:t>
      </w:r>
      <w:r w:rsidRPr="00CC39D6">
        <w:rPr>
          <w:rStyle w:val="normaltextrun"/>
          <w:rFonts w:ascii="Arial" w:hAnsi="Arial" w:cs="Arial"/>
          <w:sz w:val="24"/>
          <w:szCs w:val="24"/>
          <w:shd w:val="clear" w:color="auto" w:fill="FFFFFF"/>
        </w:rPr>
        <w:t>).</w:t>
      </w:r>
      <w:r w:rsidRPr="00CC39D6">
        <w:rPr>
          <w:rStyle w:val="eop"/>
          <w:rFonts w:ascii="Arial" w:hAnsi="Arial" w:cs="Arial"/>
          <w:sz w:val="24"/>
          <w:szCs w:val="24"/>
        </w:rPr>
        <w:t> </w:t>
      </w:r>
    </w:p>
    <w:p w14:paraId="3EB79649" w14:textId="676CB71B" w:rsidR="00E51872" w:rsidRPr="00FA15E0" w:rsidRDefault="00E51872" w:rsidP="00E51872">
      <w:pPr>
        <w:spacing w:after="0" w:line="360" w:lineRule="auto"/>
        <w:ind w:firstLine="709"/>
        <w:jc w:val="both"/>
        <w:rPr>
          <w:rFonts w:ascii="Arial" w:hAnsi="Arial" w:cs="Arial"/>
          <w:sz w:val="24"/>
          <w:szCs w:val="24"/>
        </w:rPr>
      </w:pPr>
      <w:r w:rsidRPr="00034B72">
        <w:rPr>
          <w:rStyle w:val="eop"/>
          <w:rFonts w:ascii="Arial" w:hAnsi="Arial" w:cs="Arial"/>
          <w:sz w:val="24"/>
          <w:szCs w:val="24"/>
        </w:rPr>
        <w:t xml:space="preserve">Em 2017 foi apresentado pela Comissão de Direitos Humanos e Legislação Participativa o projeto de lei n° 514/2017, que tem por finalidade a liberação do uso medicinal da substância na quantidade prescrita pelo médico. Além disso, esse projeto também traria modificação na lei N° 11.343/06, que passaria a legalizar o semeio, ministro, cultivo e a colheita da </w:t>
      </w:r>
      <w:r w:rsidRPr="00034B72">
        <w:rPr>
          <w:rStyle w:val="eop"/>
          <w:rFonts w:ascii="Arial" w:hAnsi="Arial" w:cs="Arial"/>
          <w:i/>
          <w:sz w:val="24"/>
          <w:szCs w:val="24"/>
        </w:rPr>
        <w:t>cannabis</w:t>
      </w:r>
      <w:r w:rsidRPr="00034B72">
        <w:rPr>
          <w:rStyle w:val="eop"/>
          <w:rFonts w:ascii="Arial" w:hAnsi="Arial" w:cs="Arial"/>
          <w:sz w:val="24"/>
          <w:szCs w:val="24"/>
        </w:rPr>
        <w:t xml:space="preserve">, condutas tipificadas como crime na referida lei. </w:t>
      </w:r>
      <w:r w:rsidRPr="00FA15E0">
        <w:rPr>
          <w:rStyle w:val="eop"/>
          <w:rFonts w:ascii="Arial" w:hAnsi="Arial" w:cs="Arial"/>
          <w:sz w:val="24"/>
          <w:szCs w:val="24"/>
        </w:rPr>
        <w:t xml:space="preserve">Dentre os argumentos utilizados para votação pelos senadores é visível que os que são contra o projeto insistem na falta de fiscalização do uso, devido ao uso recreativo e capacidade do SUS para distribuição de medicamentos. </w:t>
      </w:r>
      <w:r w:rsidR="00FF0F2F" w:rsidRPr="00FA15E0">
        <w:rPr>
          <w:rStyle w:val="eop"/>
          <w:rFonts w:ascii="Arial" w:hAnsi="Arial" w:cs="Arial"/>
          <w:sz w:val="24"/>
          <w:szCs w:val="24"/>
        </w:rPr>
        <w:t xml:space="preserve">Saliente-se que </w:t>
      </w:r>
      <w:r w:rsidRPr="00FA15E0">
        <w:rPr>
          <w:rStyle w:val="eop"/>
          <w:rFonts w:ascii="Arial" w:hAnsi="Arial" w:cs="Arial"/>
          <w:sz w:val="24"/>
          <w:szCs w:val="24"/>
        </w:rPr>
        <w:t>o referido projeto foi aprovado</w:t>
      </w:r>
      <w:r w:rsidR="00EB6050" w:rsidRPr="00FA15E0">
        <w:rPr>
          <w:rStyle w:val="eop"/>
          <w:rFonts w:ascii="Arial" w:hAnsi="Arial" w:cs="Arial"/>
          <w:sz w:val="24"/>
          <w:szCs w:val="24"/>
        </w:rPr>
        <w:t xml:space="preserve"> </w:t>
      </w:r>
      <w:r w:rsidR="00EB6050" w:rsidRPr="00FA15E0">
        <w:rPr>
          <w:rFonts w:ascii="Arial" w:hAnsi="Arial" w:cs="Arial"/>
          <w:sz w:val="24"/>
          <w:szCs w:val="24"/>
        </w:rPr>
        <w:t xml:space="preserve">pela Comissão de </w:t>
      </w:r>
      <w:r w:rsidR="00FF679A" w:rsidRPr="00FA15E0">
        <w:rPr>
          <w:rFonts w:ascii="Arial" w:hAnsi="Arial" w:cs="Arial"/>
          <w:sz w:val="24"/>
          <w:szCs w:val="24"/>
        </w:rPr>
        <w:t>Assuntos Sociais (CAS) em 2018</w:t>
      </w:r>
      <w:r w:rsidRPr="00FA15E0">
        <w:rPr>
          <w:rFonts w:ascii="Arial" w:hAnsi="Arial" w:cs="Arial"/>
          <w:sz w:val="24"/>
          <w:szCs w:val="24"/>
        </w:rPr>
        <w:t>, mas ainda está tramitando</w:t>
      </w:r>
      <w:r w:rsidR="006A0CAB" w:rsidRPr="00FA15E0">
        <w:rPr>
          <w:rFonts w:ascii="Arial" w:hAnsi="Arial" w:cs="Arial"/>
          <w:sz w:val="24"/>
          <w:szCs w:val="24"/>
        </w:rPr>
        <w:t xml:space="preserve">. </w:t>
      </w:r>
      <w:r w:rsidRPr="00FA15E0">
        <w:rPr>
          <w:rFonts w:ascii="Arial" w:hAnsi="Arial" w:cs="Arial"/>
          <w:sz w:val="24"/>
          <w:szCs w:val="24"/>
        </w:rPr>
        <w:t xml:space="preserve"> </w:t>
      </w:r>
    </w:p>
    <w:p w14:paraId="261FA88F" w14:textId="0F576C0C" w:rsidR="008D5C5F" w:rsidRPr="00046F50" w:rsidRDefault="00FF679A" w:rsidP="00365B63">
      <w:pPr>
        <w:pStyle w:val="paragraph"/>
        <w:spacing w:before="0" w:beforeAutospacing="0" w:after="0" w:afterAutospacing="0" w:line="360" w:lineRule="auto"/>
        <w:ind w:firstLine="709"/>
        <w:jc w:val="both"/>
        <w:textAlignment w:val="baseline"/>
        <w:rPr>
          <w:rStyle w:val="eop"/>
          <w:rFonts w:ascii="Arial" w:hAnsi="Arial" w:cs="Arial"/>
        </w:rPr>
      </w:pPr>
      <w:r w:rsidRPr="00445DA9">
        <w:rPr>
          <w:rFonts w:ascii="Arial" w:hAnsi="Arial" w:cs="Arial"/>
        </w:rPr>
        <w:t xml:space="preserve"> </w:t>
      </w:r>
      <w:r w:rsidR="006A0CAB">
        <w:rPr>
          <w:rFonts w:ascii="Arial" w:hAnsi="Arial" w:cs="Arial"/>
        </w:rPr>
        <w:t>Contudo,</w:t>
      </w:r>
      <w:r w:rsidRPr="00445DA9">
        <w:rPr>
          <w:rFonts w:ascii="Arial" w:hAnsi="Arial" w:cs="Arial"/>
        </w:rPr>
        <w:t xml:space="preserve"> </w:t>
      </w:r>
      <w:r w:rsidR="008D5C5F">
        <w:rPr>
          <w:rFonts w:ascii="Arial" w:hAnsi="Arial" w:cs="Arial"/>
        </w:rPr>
        <w:t>e</w:t>
      </w:r>
      <w:r w:rsidR="006A0CAB">
        <w:rPr>
          <w:rStyle w:val="eop"/>
          <w:rFonts w:ascii="Arial" w:hAnsi="Arial" w:cs="Arial"/>
        </w:rPr>
        <w:t>m 2019</w:t>
      </w:r>
      <w:r w:rsidR="008D5C5F" w:rsidRPr="00445DA9">
        <w:rPr>
          <w:rStyle w:val="eop"/>
          <w:rFonts w:ascii="Arial" w:hAnsi="Arial" w:cs="Arial"/>
        </w:rPr>
        <w:t xml:space="preserve"> </w:t>
      </w:r>
      <w:r w:rsidR="008D5C5F">
        <w:rPr>
          <w:rStyle w:val="eop"/>
          <w:rFonts w:ascii="Arial" w:hAnsi="Arial" w:cs="Arial"/>
        </w:rPr>
        <w:t>ocorreu</w:t>
      </w:r>
      <w:r w:rsidR="008D5C5F" w:rsidRPr="00445DA9">
        <w:rPr>
          <w:rStyle w:val="eop"/>
          <w:rFonts w:ascii="Arial" w:hAnsi="Arial" w:cs="Arial"/>
        </w:rPr>
        <w:t xml:space="preserve"> </w:t>
      </w:r>
      <w:r w:rsidR="00BB128E">
        <w:rPr>
          <w:rStyle w:val="eop"/>
          <w:rFonts w:ascii="Arial" w:hAnsi="Arial" w:cs="Arial"/>
        </w:rPr>
        <w:t xml:space="preserve">uma </w:t>
      </w:r>
      <w:r w:rsidR="008D5C5F" w:rsidRPr="00445DA9">
        <w:rPr>
          <w:rStyle w:val="eop"/>
          <w:rFonts w:ascii="Arial" w:hAnsi="Arial" w:cs="Arial"/>
        </w:rPr>
        <w:t xml:space="preserve">reunião </w:t>
      </w:r>
      <w:r w:rsidR="008D5C5F">
        <w:rPr>
          <w:rStyle w:val="eop"/>
          <w:rFonts w:ascii="Arial" w:hAnsi="Arial" w:cs="Arial"/>
        </w:rPr>
        <w:t>n</w:t>
      </w:r>
      <w:r w:rsidR="008D5C5F" w:rsidRPr="00445DA9">
        <w:rPr>
          <w:rStyle w:val="eop"/>
          <w:rFonts w:ascii="Arial" w:hAnsi="Arial" w:cs="Arial"/>
        </w:rPr>
        <w:t xml:space="preserve">a Anvisa sobre </w:t>
      </w:r>
      <w:r w:rsidR="00034B72">
        <w:rPr>
          <w:rStyle w:val="eop"/>
          <w:rFonts w:ascii="Arial" w:hAnsi="Arial" w:cs="Arial"/>
        </w:rPr>
        <w:t>o uso medicinal da</w:t>
      </w:r>
      <w:r w:rsidR="008D5C5F" w:rsidRPr="00445DA9">
        <w:rPr>
          <w:rStyle w:val="eop"/>
          <w:rFonts w:ascii="Arial" w:hAnsi="Arial" w:cs="Arial"/>
        </w:rPr>
        <w:t xml:space="preserve"> </w:t>
      </w:r>
      <w:r w:rsidR="008D5C5F" w:rsidRPr="00445DA9">
        <w:rPr>
          <w:rStyle w:val="eop"/>
          <w:rFonts w:ascii="Arial" w:hAnsi="Arial" w:cs="Arial"/>
          <w:i/>
          <w:iCs/>
        </w:rPr>
        <w:t>cannabis</w:t>
      </w:r>
      <w:r w:rsidR="00BC412A">
        <w:rPr>
          <w:rStyle w:val="eop"/>
          <w:rFonts w:ascii="Arial" w:hAnsi="Arial" w:cs="Arial"/>
        </w:rPr>
        <w:t xml:space="preserve"> e </w:t>
      </w:r>
      <w:r w:rsidR="008D5C5F" w:rsidRPr="00445DA9">
        <w:rPr>
          <w:rFonts w:ascii="Arial" w:hAnsi="Arial" w:cs="Arial"/>
        </w:rPr>
        <w:t xml:space="preserve">os produtos que possuem em sua composição </w:t>
      </w:r>
      <w:r w:rsidR="00F637E0">
        <w:rPr>
          <w:rFonts w:ascii="Arial" w:hAnsi="Arial" w:cs="Arial"/>
        </w:rPr>
        <w:t>essa</w:t>
      </w:r>
      <w:r w:rsidR="004811C7">
        <w:rPr>
          <w:rFonts w:ascii="Arial" w:hAnsi="Arial" w:cs="Arial"/>
        </w:rPr>
        <w:t xml:space="preserve"> substância</w:t>
      </w:r>
      <w:r w:rsidR="008D5C5F" w:rsidRPr="00445DA9">
        <w:rPr>
          <w:rFonts w:ascii="Arial" w:hAnsi="Arial" w:cs="Arial"/>
        </w:rPr>
        <w:t xml:space="preserve"> </w:t>
      </w:r>
      <w:r w:rsidR="00BC412A">
        <w:rPr>
          <w:rFonts w:ascii="Arial" w:hAnsi="Arial" w:cs="Arial"/>
        </w:rPr>
        <w:t xml:space="preserve">agora </w:t>
      </w:r>
      <w:r w:rsidR="008D5C5F" w:rsidRPr="00445DA9">
        <w:rPr>
          <w:rFonts w:ascii="Arial" w:hAnsi="Arial" w:cs="Arial"/>
        </w:rPr>
        <w:t>podem ser vendid</w:t>
      </w:r>
      <w:r w:rsidR="008D5C5F">
        <w:rPr>
          <w:rFonts w:ascii="Arial" w:hAnsi="Arial" w:cs="Arial"/>
        </w:rPr>
        <w:t>o</w:t>
      </w:r>
      <w:r w:rsidR="008D5C5F" w:rsidRPr="00445DA9">
        <w:rPr>
          <w:rFonts w:ascii="Arial" w:hAnsi="Arial" w:cs="Arial"/>
        </w:rPr>
        <w:t>s na</w:t>
      </w:r>
      <w:r w:rsidR="008D5C5F">
        <w:rPr>
          <w:rFonts w:ascii="Arial" w:hAnsi="Arial" w:cs="Arial"/>
        </w:rPr>
        <w:t>s</w:t>
      </w:r>
      <w:r w:rsidR="008D5C5F" w:rsidRPr="00445DA9">
        <w:rPr>
          <w:rFonts w:ascii="Arial" w:hAnsi="Arial" w:cs="Arial"/>
        </w:rPr>
        <w:t xml:space="preserve"> farmácia</w:t>
      </w:r>
      <w:r w:rsidR="008D5C5F">
        <w:rPr>
          <w:rFonts w:ascii="Arial" w:hAnsi="Arial" w:cs="Arial"/>
        </w:rPr>
        <w:t>s</w:t>
      </w:r>
      <w:r w:rsidR="008D5C5F" w:rsidRPr="00445DA9">
        <w:rPr>
          <w:rFonts w:ascii="Arial" w:hAnsi="Arial" w:cs="Arial"/>
        </w:rPr>
        <w:t xml:space="preserve"> mediante prescrição médica, no entanto, foi rejeitado seu cultivo.</w:t>
      </w:r>
      <w:r w:rsidR="00365B63">
        <w:rPr>
          <w:rFonts w:ascii="Arial" w:hAnsi="Arial" w:cs="Arial"/>
        </w:rPr>
        <w:t xml:space="preserve"> </w:t>
      </w:r>
      <w:r w:rsidR="008D5C5F">
        <w:rPr>
          <w:rStyle w:val="eop"/>
          <w:rFonts w:ascii="Arial" w:hAnsi="Arial" w:cs="Arial"/>
        </w:rPr>
        <w:t>Mas é importante destacar que em 2017</w:t>
      </w:r>
      <w:r w:rsidR="008D5C5F" w:rsidRPr="00445DA9">
        <w:rPr>
          <w:rStyle w:val="eop"/>
          <w:rFonts w:ascii="Arial" w:hAnsi="Arial" w:cs="Arial"/>
        </w:rPr>
        <w:t xml:space="preserve"> a instituição de Associação Brasileira de Apoio Cannabis Esperança (ABRACE), localizada em João Pessoa (PB) conseguiu uma liminar judicial </w:t>
      </w:r>
      <w:r w:rsidR="008D5C5F">
        <w:rPr>
          <w:rStyle w:val="eop"/>
          <w:rFonts w:ascii="Arial" w:hAnsi="Arial" w:cs="Arial"/>
        </w:rPr>
        <w:t>autorizando</w:t>
      </w:r>
      <w:r w:rsidR="008D5C5F" w:rsidRPr="00445DA9">
        <w:rPr>
          <w:rStyle w:val="eop"/>
          <w:rFonts w:ascii="Arial" w:hAnsi="Arial" w:cs="Arial"/>
        </w:rPr>
        <w:t xml:space="preserve"> o cultivo da </w:t>
      </w:r>
      <w:r w:rsidR="008D5C5F" w:rsidRPr="00445DA9">
        <w:rPr>
          <w:rStyle w:val="eop"/>
          <w:rFonts w:ascii="Arial" w:hAnsi="Arial" w:cs="Arial"/>
          <w:i/>
          <w:iCs/>
        </w:rPr>
        <w:t xml:space="preserve">cannabis, </w:t>
      </w:r>
      <w:r w:rsidR="008D5C5F">
        <w:rPr>
          <w:rStyle w:val="eop"/>
          <w:rFonts w:ascii="Arial" w:hAnsi="Arial" w:cs="Arial"/>
        </w:rPr>
        <w:t>sendo a ú</w:t>
      </w:r>
      <w:r w:rsidR="008D5C5F" w:rsidRPr="00445DA9">
        <w:rPr>
          <w:rStyle w:val="eop"/>
          <w:rFonts w:ascii="Arial" w:hAnsi="Arial" w:cs="Arial"/>
        </w:rPr>
        <w:t>nica instituição brasileira que possui essa autorização</w:t>
      </w:r>
      <w:r w:rsidR="008D5C5F">
        <w:rPr>
          <w:rStyle w:val="eop"/>
          <w:rFonts w:ascii="Arial" w:hAnsi="Arial" w:cs="Arial"/>
        </w:rPr>
        <w:t xml:space="preserve"> até o momento</w:t>
      </w:r>
      <w:r w:rsidR="008D5C5F" w:rsidRPr="00445DA9">
        <w:rPr>
          <w:rStyle w:val="eop"/>
          <w:rFonts w:ascii="Arial" w:hAnsi="Arial" w:cs="Arial"/>
        </w:rPr>
        <w:t>.</w:t>
      </w:r>
      <w:r w:rsidR="008D5C5F">
        <w:rPr>
          <w:rStyle w:val="eop"/>
          <w:rFonts w:ascii="Arial" w:hAnsi="Arial" w:cs="Arial"/>
        </w:rPr>
        <w:t xml:space="preserve"> </w:t>
      </w:r>
      <w:r w:rsidR="008D5C5F" w:rsidRPr="00445DA9">
        <w:rPr>
          <w:rStyle w:val="eop"/>
          <w:rFonts w:ascii="Arial" w:hAnsi="Arial" w:cs="Arial"/>
        </w:rPr>
        <w:t>Antes disso, como forma de força</w:t>
      </w:r>
      <w:r w:rsidR="008D5C5F">
        <w:rPr>
          <w:rStyle w:val="eop"/>
          <w:rFonts w:ascii="Arial" w:hAnsi="Arial" w:cs="Arial"/>
        </w:rPr>
        <w:t>r</w:t>
      </w:r>
      <w:r w:rsidR="008D5C5F" w:rsidRPr="00445DA9">
        <w:rPr>
          <w:rStyle w:val="eop"/>
          <w:rFonts w:ascii="Arial" w:hAnsi="Arial" w:cs="Arial"/>
        </w:rPr>
        <w:t xml:space="preserve"> a autorização</w:t>
      </w:r>
      <w:r w:rsidR="008D5C5F">
        <w:rPr>
          <w:rStyle w:val="eop"/>
          <w:rFonts w:ascii="Arial" w:hAnsi="Arial" w:cs="Arial"/>
        </w:rPr>
        <w:t>,</w:t>
      </w:r>
      <w:r w:rsidR="008D5C5F" w:rsidRPr="00445DA9">
        <w:rPr>
          <w:rStyle w:val="eop"/>
          <w:rFonts w:ascii="Arial" w:hAnsi="Arial" w:cs="Arial"/>
        </w:rPr>
        <w:t xml:space="preserve"> a ABRACE funcionou de forma clandestina durante trê</w:t>
      </w:r>
      <w:r w:rsidR="008D5C5F">
        <w:rPr>
          <w:rStyle w:val="eop"/>
          <w:rFonts w:ascii="Arial" w:hAnsi="Arial" w:cs="Arial"/>
        </w:rPr>
        <w:t>s anos, e durante esse período</w:t>
      </w:r>
      <w:r w:rsidR="008D5C5F" w:rsidRPr="00445DA9">
        <w:rPr>
          <w:rStyle w:val="eop"/>
          <w:rFonts w:ascii="Arial" w:hAnsi="Arial" w:cs="Arial"/>
        </w:rPr>
        <w:t xml:space="preserve"> </w:t>
      </w:r>
      <w:r w:rsidR="008D5C5F">
        <w:rPr>
          <w:rStyle w:val="eop"/>
          <w:rFonts w:ascii="Arial" w:hAnsi="Arial" w:cs="Arial"/>
        </w:rPr>
        <w:t>juntou</w:t>
      </w:r>
      <w:r w:rsidR="008D5C5F" w:rsidRPr="00445DA9">
        <w:rPr>
          <w:rStyle w:val="eop"/>
          <w:rFonts w:ascii="Arial" w:hAnsi="Arial" w:cs="Arial"/>
        </w:rPr>
        <w:t xml:space="preserve"> depoimentos de famílias que foram benef</w:t>
      </w:r>
      <w:r w:rsidR="008D5C5F" w:rsidRPr="00046F50">
        <w:rPr>
          <w:rStyle w:val="eop"/>
          <w:rFonts w:ascii="Arial" w:hAnsi="Arial" w:cs="Arial"/>
        </w:rPr>
        <w:t>iciadas com a substância.</w:t>
      </w:r>
    </w:p>
    <w:p w14:paraId="3B57072A" w14:textId="3664274B" w:rsidR="00EB6050" w:rsidRPr="00490617" w:rsidRDefault="00F637E0" w:rsidP="00EB6050">
      <w:pPr>
        <w:pStyle w:val="paragraph"/>
        <w:spacing w:before="0" w:beforeAutospacing="0" w:after="0" w:afterAutospacing="0" w:line="360" w:lineRule="auto"/>
        <w:ind w:firstLine="709"/>
        <w:jc w:val="both"/>
        <w:textAlignment w:val="baseline"/>
        <w:rPr>
          <w:rFonts w:ascii="Arial" w:hAnsi="Arial" w:cs="Arial"/>
          <w:color w:val="000000" w:themeColor="text1"/>
          <w:shd w:val="clear" w:color="auto" w:fill="FFFFFF"/>
        </w:rPr>
      </w:pPr>
      <w:r w:rsidRPr="00046F50">
        <w:rPr>
          <w:rFonts w:ascii="Arial" w:hAnsi="Arial" w:cs="Arial"/>
        </w:rPr>
        <w:t>Saliente-se ainda que e</w:t>
      </w:r>
      <w:r w:rsidR="00EB6050" w:rsidRPr="00046F50">
        <w:rPr>
          <w:rFonts w:ascii="Arial" w:hAnsi="Arial" w:cs="Arial"/>
        </w:rPr>
        <w:t xml:space="preserve">xistem </w:t>
      </w:r>
      <w:r w:rsidR="0077076F" w:rsidRPr="00046F50">
        <w:rPr>
          <w:rFonts w:ascii="Arial" w:hAnsi="Arial" w:cs="Arial"/>
        </w:rPr>
        <w:t>decisões</w:t>
      </w:r>
      <w:r w:rsidR="00EB6050" w:rsidRPr="00046F50">
        <w:rPr>
          <w:rFonts w:ascii="Arial" w:hAnsi="Arial" w:cs="Arial"/>
        </w:rPr>
        <w:t xml:space="preserve"> que </w:t>
      </w:r>
      <w:r w:rsidR="00FF679A" w:rsidRPr="00046F50">
        <w:rPr>
          <w:rFonts w:ascii="Arial" w:hAnsi="Arial" w:cs="Arial"/>
        </w:rPr>
        <w:t>autorizam</w:t>
      </w:r>
      <w:r w:rsidR="00EB6050" w:rsidRPr="00046F50">
        <w:rPr>
          <w:rFonts w:ascii="Arial" w:hAnsi="Arial" w:cs="Arial"/>
        </w:rPr>
        <w:t xml:space="preserve"> </w:t>
      </w:r>
      <w:r w:rsidRPr="00046F50">
        <w:rPr>
          <w:rFonts w:ascii="Arial" w:hAnsi="Arial" w:cs="Arial"/>
        </w:rPr>
        <w:t>o plantio da maconha para</w:t>
      </w:r>
      <w:r w:rsidR="00EB6050" w:rsidRPr="00046F50">
        <w:rPr>
          <w:rFonts w:ascii="Arial" w:hAnsi="Arial" w:cs="Arial"/>
        </w:rPr>
        <w:t xml:space="preserve"> uso medicinal </w:t>
      </w:r>
      <w:r w:rsidR="00783602" w:rsidRPr="00046F50">
        <w:rPr>
          <w:rFonts w:ascii="Arial" w:hAnsi="Arial" w:cs="Arial"/>
        </w:rPr>
        <w:t>em situações excepcionais</w:t>
      </w:r>
      <w:r w:rsidR="0077076F" w:rsidRPr="00046F50">
        <w:rPr>
          <w:rFonts w:ascii="Arial" w:hAnsi="Arial" w:cs="Arial"/>
        </w:rPr>
        <w:t xml:space="preserve"> como</w:t>
      </w:r>
      <w:r w:rsidR="00783602" w:rsidRPr="00046F50">
        <w:rPr>
          <w:rFonts w:ascii="Arial" w:hAnsi="Arial" w:cs="Arial"/>
        </w:rPr>
        <w:t>, por exemplo,</w:t>
      </w:r>
      <w:r w:rsidR="0077076F" w:rsidRPr="00046F50">
        <w:rPr>
          <w:rFonts w:ascii="Arial" w:hAnsi="Arial" w:cs="Arial"/>
        </w:rPr>
        <w:t xml:space="preserve"> o caso em que a Juíza da Justiça Federal do Paraná autorizou que uma mulher pudesse fazer na sua </w:t>
      </w:r>
      <w:r w:rsidR="0077076F" w:rsidRPr="00046F50">
        <w:rPr>
          <w:rFonts w:ascii="Arial" w:hAnsi="Arial" w:cs="Arial"/>
        </w:rPr>
        <w:lastRenderedPageBreak/>
        <w:t xml:space="preserve">casa o plantio da maconha para que pudesse tratar o câncer. </w:t>
      </w:r>
      <w:r w:rsidR="00D76A22" w:rsidRPr="00046F50">
        <w:rPr>
          <w:rFonts w:ascii="Arial" w:hAnsi="Arial" w:cs="Arial"/>
        </w:rPr>
        <w:t>A</w:t>
      </w:r>
      <w:r w:rsidR="0077076F" w:rsidRPr="00046F50">
        <w:rPr>
          <w:rFonts w:ascii="Arial" w:hAnsi="Arial" w:cs="Arial"/>
        </w:rPr>
        <w:t xml:space="preserve"> decisão </w:t>
      </w:r>
      <w:r w:rsidRPr="00046F50">
        <w:rPr>
          <w:rFonts w:ascii="Arial" w:hAnsi="Arial" w:cs="Arial"/>
        </w:rPr>
        <w:t>foi</w:t>
      </w:r>
      <w:r w:rsidR="0077076F" w:rsidRPr="00046F50">
        <w:rPr>
          <w:rFonts w:ascii="Arial" w:hAnsi="Arial" w:cs="Arial"/>
        </w:rPr>
        <w:t xml:space="preserve"> motivada devido ao efeito antitum</w:t>
      </w:r>
      <w:r w:rsidR="00D76A22" w:rsidRPr="00046F50">
        <w:rPr>
          <w:rFonts w:ascii="Arial" w:hAnsi="Arial" w:cs="Arial"/>
        </w:rPr>
        <w:t>o</w:t>
      </w:r>
      <w:r w:rsidR="0077076F" w:rsidRPr="00046F50">
        <w:rPr>
          <w:rFonts w:ascii="Arial" w:hAnsi="Arial" w:cs="Arial"/>
        </w:rPr>
        <w:t xml:space="preserve">ral da substância, ou seja, efeito que impede o desenvolvimento de tumores. A Juíza ainda afirma que: </w:t>
      </w:r>
      <w:r w:rsidR="0077076F" w:rsidRPr="00046F50">
        <w:rPr>
          <w:rFonts w:ascii="Arial" w:hAnsi="Arial" w:cs="Arial"/>
          <w:color w:val="1A1A1A"/>
          <w:shd w:val="clear" w:color="auto" w:fill="FFFFFF"/>
        </w:rPr>
        <w:t>"Não verifico nas condutas pretendidas no caso concreto agressão à</w:t>
      </w:r>
      <w:r w:rsidR="0077076F" w:rsidRPr="00490617">
        <w:rPr>
          <w:rFonts w:ascii="Arial" w:hAnsi="Arial" w:cs="Arial"/>
          <w:color w:val="1A1A1A"/>
          <w:shd w:val="clear" w:color="auto" w:fill="FFFFFF"/>
        </w:rPr>
        <w:t xml:space="preserve"> saúde pública ou individual. Pelo contrário. Impedir que a </w:t>
      </w:r>
      <w:r w:rsidR="0077076F" w:rsidRPr="00490617">
        <w:rPr>
          <w:rFonts w:ascii="Arial" w:hAnsi="Arial" w:cs="Arial"/>
          <w:color w:val="000000" w:themeColor="text1"/>
          <w:shd w:val="clear" w:color="auto" w:fill="FFFFFF"/>
        </w:rPr>
        <w:t xml:space="preserve">paciente pratique os atos almejados prejudicará sobremaneira o seu tratamento e sua qualidade de vida, </w:t>
      </w:r>
      <w:r w:rsidR="00EE4CDC">
        <w:rPr>
          <w:rFonts w:ascii="Arial" w:hAnsi="Arial" w:cs="Arial"/>
          <w:color w:val="000000" w:themeColor="text1"/>
          <w:shd w:val="clear" w:color="auto" w:fill="FFFFFF"/>
        </w:rPr>
        <w:t xml:space="preserve">causando prejuízos à sua saúde" </w:t>
      </w:r>
      <w:r w:rsidR="00760E47">
        <w:rPr>
          <w:rFonts w:ascii="Arial" w:hAnsi="Arial" w:cs="Arial"/>
          <w:color w:val="000000" w:themeColor="text1"/>
          <w:shd w:val="clear" w:color="auto" w:fill="FFFFFF"/>
        </w:rPr>
        <w:t>(MARTINES, 2019).</w:t>
      </w:r>
    </w:p>
    <w:p w14:paraId="753E817A" w14:textId="53DC972C" w:rsidR="00FF679A" w:rsidRPr="00445DA9" w:rsidRDefault="00F637E0" w:rsidP="00627555">
      <w:pPr>
        <w:pStyle w:val="paragraph"/>
        <w:spacing w:before="0" w:beforeAutospacing="0" w:after="0" w:afterAutospacing="0" w:line="360" w:lineRule="auto"/>
        <w:ind w:firstLine="709"/>
        <w:jc w:val="both"/>
        <w:textAlignment w:val="baseline"/>
        <w:rPr>
          <w:rFonts w:ascii="Arial" w:hAnsi="Arial" w:cs="Arial"/>
          <w:color w:val="000000" w:themeColor="text1"/>
          <w:shd w:val="clear" w:color="auto" w:fill="FFFFFF"/>
        </w:rPr>
      </w:pPr>
      <w:r w:rsidRPr="00490617">
        <w:rPr>
          <w:rFonts w:ascii="Arial" w:hAnsi="Arial" w:cs="Arial"/>
          <w:color w:val="000000" w:themeColor="text1"/>
          <w:shd w:val="clear" w:color="auto" w:fill="FFFFFF"/>
        </w:rPr>
        <w:t xml:space="preserve">Ressalte-se que, </w:t>
      </w:r>
      <w:r w:rsidR="00760E47">
        <w:rPr>
          <w:rFonts w:ascii="Arial" w:hAnsi="Arial" w:cs="Arial"/>
          <w:color w:val="000000" w:themeColor="text1"/>
          <w:shd w:val="clear" w:color="auto" w:fill="FFFFFF"/>
        </w:rPr>
        <w:t>conf</w:t>
      </w:r>
      <w:r w:rsidR="00EE4CDC">
        <w:rPr>
          <w:rFonts w:ascii="Arial" w:hAnsi="Arial" w:cs="Arial"/>
          <w:color w:val="000000" w:themeColor="text1"/>
          <w:shd w:val="clear" w:color="auto" w:fill="FFFFFF"/>
        </w:rPr>
        <w:t>orme notícia divulgada no site C</w:t>
      </w:r>
      <w:r w:rsidR="00760E47">
        <w:rPr>
          <w:rFonts w:ascii="Arial" w:hAnsi="Arial" w:cs="Arial"/>
          <w:color w:val="000000" w:themeColor="text1"/>
          <w:shd w:val="clear" w:color="auto" w:fill="FFFFFF"/>
        </w:rPr>
        <w:t xml:space="preserve">atraca </w:t>
      </w:r>
      <w:r w:rsidR="00EE4CDC">
        <w:rPr>
          <w:rFonts w:ascii="Arial" w:hAnsi="Arial" w:cs="Arial"/>
          <w:color w:val="000000" w:themeColor="text1"/>
          <w:shd w:val="clear" w:color="auto" w:fill="FFFFFF"/>
        </w:rPr>
        <w:t>L</w:t>
      </w:r>
      <w:r w:rsidR="00760E47">
        <w:rPr>
          <w:rFonts w:ascii="Arial" w:hAnsi="Arial" w:cs="Arial"/>
          <w:color w:val="000000" w:themeColor="text1"/>
          <w:shd w:val="clear" w:color="auto" w:fill="FFFFFF"/>
        </w:rPr>
        <w:t xml:space="preserve">ivre (2019), </w:t>
      </w:r>
      <w:r w:rsidRPr="00490617">
        <w:rPr>
          <w:rFonts w:ascii="Arial" w:hAnsi="Arial" w:cs="Arial"/>
          <w:color w:val="000000" w:themeColor="text1"/>
          <w:shd w:val="clear" w:color="auto" w:fill="FFFFFF"/>
        </w:rPr>
        <w:t>desde 2014</w:t>
      </w:r>
      <w:r w:rsidR="00627555" w:rsidRPr="00490617">
        <w:rPr>
          <w:rFonts w:ascii="Arial" w:hAnsi="Arial" w:cs="Arial"/>
          <w:color w:val="000000" w:themeColor="text1"/>
          <w:shd w:val="clear" w:color="auto" w:fill="FFFFFF"/>
        </w:rPr>
        <w:t xml:space="preserve"> os Estados</w:t>
      </w:r>
      <w:r w:rsidR="00627555" w:rsidRPr="00445DA9">
        <w:rPr>
          <w:rFonts w:ascii="Arial" w:hAnsi="Arial" w:cs="Arial"/>
          <w:color w:val="000000" w:themeColor="text1"/>
          <w:shd w:val="clear" w:color="auto" w:fill="FFFFFF"/>
        </w:rPr>
        <w:t xml:space="preserve"> Unidos já faz</w:t>
      </w:r>
      <w:r w:rsidR="000378DB">
        <w:rPr>
          <w:rFonts w:ascii="Arial" w:hAnsi="Arial" w:cs="Arial"/>
          <w:color w:val="000000" w:themeColor="text1"/>
          <w:shd w:val="clear" w:color="auto" w:fill="FFFFFF"/>
        </w:rPr>
        <w:t>em</w:t>
      </w:r>
      <w:r w:rsidR="00627555" w:rsidRPr="00445DA9">
        <w:rPr>
          <w:rFonts w:ascii="Arial" w:hAnsi="Arial" w:cs="Arial"/>
          <w:color w:val="000000" w:themeColor="text1"/>
          <w:shd w:val="clear" w:color="auto" w:fill="FFFFFF"/>
        </w:rPr>
        <w:t xml:space="preserve"> uso da maconha para comba</w:t>
      </w:r>
      <w:r>
        <w:rPr>
          <w:rFonts w:ascii="Arial" w:hAnsi="Arial" w:cs="Arial"/>
          <w:color w:val="000000" w:themeColor="text1"/>
          <w:shd w:val="clear" w:color="auto" w:fill="FFFFFF"/>
        </w:rPr>
        <w:t xml:space="preserve">te ao câncer cerebral agressivo e </w:t>
      </w:r>
      <w:r w:rsidR="00627555" w:rsidRPr="00445DA9">
        <w:rPr>
          <w:rFonts w:ascii="Arial" w:hAnsi="Arial" w:cs="Arial"/>
          <w:color w:val="000000" w:themeColor="text1"/>
          <w:shd w:val="clear" w:color="auto" w:fill="FFFFFF"/>
        </w:rPr>
        <w:t xml:space="preserve">boa parte dos moradores já </w:t>
      </w:r>
      <w:r w:rsidR="000378DB">
        <w:rPr>
          <w:rFonts w:ascii="Arial" w:hAnsi="Arial" w:cs="Arial"/>
          <w:color w:val="000000" w:themeColor="text1"/>
          <w:shd w:val="clear" w:color="auto" w:fill="FFFFFF"/>
        </w:rPr>
        <w:t>utiliza</w:t>
      </w:r>
      <w:r>
        <w:rPr>
          <w:rFonts w:ascii="Arial" w:hAnsi="Arial" w:cs="Arial"/>
          <w:color w:val="000000" w:themeColor="text1"/>
          <w:shd w:val="clear" w:color="auto" w:fill="FFFFFF"/>
        </w:rPr>
        <w:t xml:space="preserve"> de forma regularizada, v</w:t>
      </w:r>
      <w:r w:rsidR="00627555" w:rsidRPr="00445DA9">
        <w:rPr>
          <w:rFonts w:ascii="Arial" w:hAnsi="Arial" w:cs="Arial"/>
          <w:color w:val="000000" w:themeColor="text1"/>
          <w:shd w:val="clear" w:color="auto" w:fill="FFFFFF"/>
        </w:rPr>
        <w:t>isto que, além de a substância ajudar no t</w:t>
      </w:r>
      <w:r>
        <w:rPr>
          <w:rFonts w:ascii="Arial" w:hAnsi="Arial" w:cs="Arial"/>
          <w:color w:val="000000" w:themeColor="text1"/>
          <w:shd w:val="clear" w:color="auto" w:fill="FFFFFF"/>
        </w:rPr>
        <w:t xml:space="preserve">ratamento de quimioterapia, </w:t>
      </w:r>
      <w:r w:rsidR="00627555" w:rsidRPr="00445DA9">
        <w:rPr>
          <w:rFonts w:ascii="Arial" w:hAnsi="Arial" w:cs="Arial"/>
          <w:color w:val="000000" w:themeColor="text1"/>
          <w:shd w:val="clear" w:color="auto" w:fill="FFFFFF"/>
        </w:rPr>
        <w:t>também consegue matar as células cancerígenas enquanto protege as normais, evitando o desenvolvimento dos vasos sanguíneos que são responsáveis pelo avanço de tumores.</w:t>
      </w:r>
    </w:p>
    <w:p w14:paraId="60CA80DB" w14:textId="1DD1F9FD" w:rsidR="00627555" w:rsidRPr="00445DA9" w:rsidRDefault="0087272F" w:rsidP="00627555">
      <w:pPr>
        <w:pStyle w:val="paragraph"/>
        <w:spacing w:before="0" w:beforeAutospacing="0" w:after="0" w:afterAutospacing="0" w:line="360" w:lineRule="auto"/>
        <w:ind w:firstLine="709"/>
        <w:jc w:val="both"/>
        <w:textAlignment w:val="baseline"/>
        <w:rPr>
          <w:rFonts w:ascii="Arial" w:hAnsi="Arial" w:cs="Arial"/>
          <w:color w:val="000000" w:themeColor="text1"/>
        </w:rPr>
      </w:pPr>
      <w:r w:rsidRPr="00760E47">
        <w:rPr>
          <w:rFonts w:ascii="Arial" w:hAnsi="Arial" w:cs="Arial"/>
          <w:color w:val="000000" w:themeColor="text1"/>
          <w:shd w:val="clear" w:color="auto" w:fill="FFFFFF"/>
        </w:rPr>
        <w:t>Com</w:t>
      </w:r>
      <w:r w:rsidR="00627555" w:rsidRPr="00760E47">
        <w:rPr>
          <w:rFonts w:ascii="Arial" w:hAnsi="Arial" w:cs="Arial"/>
          <w:color w:val="000000" w:themeColor="text1"/>
          <w:shd w:val="clear" w:color="auto" w:fill="FFFFFF"/>
        </w:rPr>
        <w:t xml:space="preserve"> todo esse avanço</w:t>
      </w:r>
      <w:r w:rsidR="008D5D47" w:rsidRPr="00760E47">
        <w:rPr>
          <w:rFonts w:ascii="Arial" w:hAnsi="Arial" w:cs="Arial"/>
          <w:color w:val="000000" w:themeColor="text1"/>
          <w:shd w:val="clear" w:color="auto" w:fill="FFFFFF"/>
        </w:rPr>
        <w:t>,</w:t>
      </w:r>
      <w:r w:rsidR="00627555" w:rsidRPr="00760E47">
        <w:rPr>
          <w:rFonts w:ascii="Arial" w:hAnsi="Arial" w:cs="Arial"/>
          <w:color w:val="000000" w:themeColor="text1"/>
          <w:shd w:val="clear" w:color="auto" w:fill="FFFFFF"/>
        </w:rPr>
        <w:t xml:space="preserve"> e devido a necessidade</w:t>
      </w:r>
      <w:r w:rsidR="008D5D47" w:rsidRPr="00760E47">
        <w:rPr>
          <w:rFonts w:ascii="Arial" w:hAnsi="Arial" w:cs="Arial"/>
          <w:color w:val="000000" w:themeColor="text1"/>
          <w:shd w:val="clear" w:color="auto" w:fill="FFFFFF"/>
        </w:rPr>
        <w:t>,</w:t>
      </w:r>
      <w:r w:rsidR="00627555" w:rsidRPr="00760E47">
        <w:rPr>
          <w:rFonts w:ascii="Arial" w:hAnsi="Arial" w:cs="Arial"/>
          <w:color w:val="000000" w:themeColor="text1"/>
          <w:shd w:val="clear" w:color="auto" w:fill="FFFFFF"/>
        </w:rPr>
        <w:t xml:space="preserve"> é notório que </w:t>
      </w:r>
      <w:r w:rsidR="008D5D47" w:rsidRPr="00760E47">
        <w:rPr>
          <w:rFonts w:ascii="Arial" w:hAnsi="Arial" w:cs="Arial"/>
          <w:color w:val="000000" w:themeColor="text1"/>
          <w:shd w:val="clear" w:color="auto" w:fill="FFFFFF"/>
        </w:rPr>
        <w:t xml:space="preserve">as pessoas que antes tinham </w:t>
      </w:r>
      <w:r w:rsidR="00627555" w:rsidRPr="00760E47">
        <w:rPr>
          <w:rFonts w:ascii="Arial" w:hAnsi="Arial" w:cs="Arial"/>
          <w:color w:val="000000" w:themeColor="text1"/>
          <w:shd w:val="clear" w:color="auto" w:fill="FFFFFF"/>
        </w:rPr>
        <w:t xml:space="preserve">preconceito </w:t>
      </w:r>
      <w:r w:rsidRPr="00760E47">
        <w:rPr>
          <w:rFonts w:ascii="Arial" w:hAnsi="Arial" w:cs="Arial"/>
          <w:color w:val="000000" w:themeColor="text1"/>
          <w:shd w:val="clear" w:color="auto" w:fill="FFFFFF"/>
        </w:rPr>
        <w:t>em relação</w:t>
      </w:r>
      <w:r w:rsidR="00627555" w:rsidRPr="00760E47">
        <w:rPr>
          <w:rFonts w:ascii="Arial" w:hAnsi="Arial" w:cs="Arial"/>
          <w:color w:val="000000" w:themeColor="text1"/>
          <w:shd w:val="clear" w:color="auto" w:fill="FFFFFF"/>
        </w:rPr>
        <w:t xml:space="preserve"> </w:t>
      </w:r>
      <w:r w:rsidRPr="00760E47">
        <w:rPr>
          <w:rFonts w:ascii="Arial" w:hAnsi="Arial" w:cs="Arial"/>
          <w:color w:val="000000" w:themeColor="text1"/>
          <w:shd w:val="clear" w:color="auto" w:fill="FFFFFF"/>
        </w:rPr>
        <w:t>a</w:t>
      </w:r>
      <w:r w:rsidR="00627555" w:rsidRPr="00760E47">
        <w:rPr>
          <w:rFonts w:ascii="Arial" w:hAnsi="Arial" w:cs="Arial"/>
          <w:color w:val="000000" w:themeColor="text1"/>
          <w:shd w:val="clear" w:color="auto" w:fill="FFFFFF"/>
        </w:rPr>
        <w:t xml:space="preserve">o uso </w:t>
      </w:r>
      <w:r w:rsidR="008D5D47" w:rsidRPr="00760E47">
        <w:rPr>
          <w:rFonts w:ascii="Arial" w:hAnsi="Arial" w:cs="Arial"/>
          <w:color w:val="000000" w:themeColor="text1"/>
          <w:shd w:val="clear" w:color="auto" w:fill="FFFFFF"/>
        </w:rPr>
        <w:t xml:space="preserve">medicinal </w:t>
      </w:r>
      <w:r w:rsidR="00627555" w:rsidRPr="00760E47">
        <w:rPr>
          <w:rFonts w:ascii="Arial" w:hAnsi="Arial" w:cs="Arial"/>
          <w:color w:val="000000" w:themeColor="text1"/>
          <w:shd w:val="clear" w:color="auto" w:fill="FFFFFF"/>
        </w:rPr>
        <w:t xml:space="preserve">da </w:t>
      </w:r>
      <w:r w:rsidR="008D5D47" w:rsidRPr="00760E47">
        <w:rPr>
          <w:rFonts w:ascii="Arial" w:hAnsi="Arial" w:cs="Arial"/>
          <w:i/>
          <w:iCs/>
          <w:color w:val="000000" w:themeColor="text1"/>
          <w:shd w:val="clear" w:color="auto" w:fill="FFFFFF"/>
        </w:rPr>
        <w:t>cannabis,</w:t>
      </w:r>
      <w:r w:rsidR="00627555" w:rsidRPr="00760E47">
        <w:rPr>
          <w:rFonts w:ascii="Arial" w:hAnsi="Arial" w:cs="Arial"/>
          <w:color w:val="000000" w:themeColor="text1"/>
        </w:rPr>
        <w:t xml:space="preserve"> </w:t>
      </w:r>
      <w:r w:rsidR="008D5D47" w:rsidRPr="00760E47">
        <w:rPr>
          <w:rFonts w:ascii="Arial" w:hAnsi="Arial" w:cs="Arial"/>
          <w:color w:val="000000" w:themeColor="text1"/>
        </w:rPr>
        <w:t xml:space="preserve">ao encontrar-se na posição de </w:t>
      </w:r>
      <w:r w:rsidR="00627555" w:rsidRPr="00760E47">
        <w:rPr>
          <w:rFonts w:ascii="Arial" w:hAnsi="Arial" w:cs="Arial"/>
          <w:color w:val="000000" w:themeColor="text1"/>
        </w:rPr>
        <w:t xml:space="preserve">vítima de alguma doença ou ter algum parente nessa situação </w:t>
      </w:r>
      <w:r w:rsidR="008D5D47" w:rsidRPr="00760E47">
        <w:rPr>
          <w:rFonts w:ascii="Arial" w:hAnsi="Arial" w:cs="Arial"/>
          <w:color w:val="000000" w:themeColor="text1"/>
        </w:rPr>
        <w:t xml:space="preserve">ver-se </w:t>
      </w:r>
      <w:r w:rsidR="00627555" w:rsidRPr="00760E47">
        <w:rPr>
          <w:rFonts w:ascii="Arial" w:hAnsi="Arial" w:cs="Arial"/>
          <w:color w:val="000000" w:themeColor="text1"/>
        </w:rPr>
        <w:t>obrigado a de</w:t>
      </w:r>
      <w:r w:rsidR="008D5D47" w:rsidRPr="00760E47">
        <w:rPr>
          <w:rFonts w:ascii="Arial" w:hAnsi="Arial" w:cs="Arial"/>
          <w:color w:val="000000" w:themeColor="text1"/>
        </w:rPr>
        <w:t xml:space="preserve">ixar de lado o preconceito e </w:t>
      </w:r>
      <w:r w:rsidR="00627555" w:rsidRPr="00760E47">
        <w:rPr>
          <w:rFonts w:ascii="Arial" w:hAnsi="Arial" w:cs="Arial"/>
          <w:color w:val="000000" w:themeColor="text1"/>
        </w:rPr>
        <w:t>render</w:t>
      </w:r>
      <w:r w:rsidR="008D5D47" w:rsidRPr="00760E47">
        <w:rPr>
          <w:rFonts w:ascii="Arial" w:hAnsi="Arial" w:cs="Arial"/>
          <w:color w:val="000000" w:themeColor="text1"/>
        </w:rPr>
        <w:t>-se</w:t>
      </w:r>
      <w:r w:rsidR="00627555" w:rsidRPr="00760E47">
        <w:rPr>
          <w:rFonts w:ascii="Arial" w:hAnsi="Arial" w:cs="Arial"/>
          <w:color w:val="000000" w:themeColor="text1"/>
        </w:rPr>
        <w:t xml:space="preserve"> ao tratamento, como é o caso de Gizele Thame, </w:t>
      </w:r>
      <w:r w:rsidR="00173573" w:rsidRPr="00760E47">
        <w:rPr>
          <w:rFonts w:ascii="Arial" w:hAnsi="Arial" w:cs="Arial"/>
          <w:color w:val="000000" w:themeColor="text1"/>
        </w:rPr>
        <w:t xml:space="preserve">vítima de um tumor ao lado da hipófase. Em depoimento </w:t>
      </w:r>
      <w:r w:rsidR="008D5D47" w:rsidRPr="00760E47">
        <w:rPr>
          <w:rFonts w:ascii="Arial" w:hAnsi="Arial" w:cs="Arial"/>
        </w:rPr>
        <w:t>dado narrou o seguinte:</w:t>
      </w:r>
      <w:r w:rsidR="00173573" w:rsidRPr="00760E47">
        <w:rPr>
          <w:rFonts w:ascii="Arial" w:hAnsi="Arial" w:cs="Arial"/>
        </w:rPr>
        <w:t xml:space="preserve"> “</w:t>
      </w:r>
      <w:r w:rsidR="00173573" w:rsidRPr="00760E47">
        <w:rPr>
          <w:rFonts w:ascii="Arial" w:hAnsi="Arial" w:cs="Arial"/>
          <w:color w:val="000000" w:themeColor="text1"/>
        </w:rPr>
        <w:t>Eu tinha um preconceito muito grande. Para mim não havia diferença entre maconha e cocaína. Pensava que quem usa é drogado. Demorei oito meses até aceitar, me informar, conseguir médico e autorização da Anvisa”</w:t>
      </w:r>
      <w:r w:rsidR="008D5D47" w:rsidRPr="00760E47">
        <w:rPr>
          <w:rFonts w:ascii="Arial" w:hAnsi="Arial" w:cs="Arial"/>
          <w:color w:val="000000" w:themeColor="text1"/>
        </w:rPr>
        <w:t xml:space="preserve"> </w:t>
      </w:r>
      <w:r w:rsidR="00760E47" w:rsidRPr="00760E47">
        <w:rPr>
          <w:rFonts w:ascii="Arial" w:hAnsi="Arial" w:cs="Arial"/>
          <w:color w:val="000000" w:themeColor="text1"/>
        </w:rPr>
        <w:t>(SOBRINHO, 2019)</w:t>
      </w:r>
      <w:r w:rsidR="00EE4CDC">
        <w:rPr>
          <w:rFonts w:ascii="Arial" w:hAnsi="Arial" w:cs="Arial"/>
          <w:color w:val="000000" w:themeColor="text1"/>
        </w:rPr>
        <w:t>.</w:t>
      </w:r>
    </w:p>
    <w:p w14:paraId="6A96DF54" w14:textId="49E6AB7D" w:rsidR="00173573" w:rsidRPr="00445DA9" w:rsidRDefault="008D5D47" w:rsidP="00627555">
      <w:pPr>
        <w:pStyle w:val="paragraph"/>
        <w:spacing w:before="0" w:beforeAutospacing="0" w:after="0" w:afterAutospacing="0" w:line="360" w:lineRule="auto"/>
        <w:ind w:firstLine="709"/>
        <w:jc w:val="both"/>
        <w:textAlignment w:val="baseline"/>
        <w:rPr>
          <w:rFonts w:ascii="Arial" w:hAnsi="Arial" w:cs="Arial"/>
        </w:rPr>
      </w:pPr>
      <w:r>
        <w:rPr>
          <w:rFonts w:ascii="Arial" w:hAnsi="Arial" w:cs="Arial"/>
          <w:color w:val="000000" w:themeColor="text1"/>
        </w:rPr>
        <w:t xml:space="preserve">Atualmente </w:t>
      </w:r>
      <w:r w:rsidR="00173573" w:rsidRPr="00445DA9">
        <w:rPr>
          <w:rFonts w:ascii="Arial" w:hAnsi="Arial" w:cs="Arial"/>
          <w:color w:val="000000" w:themeColor="text1"/>
        </w:rPr>
        <w:t>Gizele faz o plantio em casa, sendo autorizada a plantar até trinta pés, mas apenas cinco em floração, poden</w:t>
      </w:r>
      <w:r>
        <w:rPr>
          <w:rFonts w:ascii="Arial" w:hAnsi="Arial" w:cs="Arial"/>
          <w:color w:val="000000" w:themeColor="text1"/>
        </w:rPr>
        <w:t>do portar até cento e oitenta mililitros</w:t>
      </w:r>
      <w:r w:rsidR="00173573" w:rsidRPr="00445DA9">
        <w:rPr>
          <w:rFonts w:ascii="Arial" w:hAnsi="Arial" w:cs="Arial"/>
          <w:color w:val="000000" w:themeColor="text1"/>
        </w:rPr>
        <w:t xml:space="preserve"> do óleo. </w:t>
      </w:r>
    </w:p>
    <w:p w14:paraId="7E327F12" w14:textId="3AB4299B" w:rsidR="00EB6050" w:rsidRPr="004811C7" w:rsidRDefault="004811C7" w:rsidP="00EB6050">
      <w:pPr>
        <w:pStyle w:val="paragraph"/>
        <w:spacing w:before="0" w:beforeAutospacing="0" w:after="0" w:afterAutospacing="0" w:line="360" w:lineRule="auto"/>
        <w:ind w:firstLine="709"/>
        <w:jc w:val="both"/>
        <w:textAlignment w:val="baseline"/>
        <w:rPr>
          <w:rStyle w:val="eop"/>
          <w:rFonts w:ascii="Arial" w:hAnsi="Arial" w:cs="Arial"/>
        </w:rPr>
      </w:pPr>
      <w:r w:rsidRPr="004811C7">
        <w:rPr>
          <w:rStyle w:val="normaltextrun"/>
          <w:rFonts w:ascii="Arial" w:hAnsi="Arial" w:cs="Arial"/>
          <w:shd w:val="clear" w:color="auto" w:fill="FFFFFF"/>
        </w:rPr>
        <w:t>Diante de tais relatos,</w:t>
      </w:r>
      <w:r w:rsidR="00EB6050" w:rsidRPr="004811C7">
        <w:rPr>
          <w:rStyle w:val="normaltextrun"/>
          <w:rFonts w:ascii="Arial" w:hAnsi="Arial" w:cs="Arial"/>
          <w:shd w:val="clear" w:color="auto" w:fill="FFFFFF"/>
        </w:rPr>
        <w:t xml:space="preserve"> considerando que vida e saúde são direitos fundamentais e que saúde é sinônimo de vida digna e com qualidade, faz-se necessário fazer distinção entres os dois meios de utilização da maconha, pois existe seu uso recreativo e medicinal, portanto, são necessárias medidas por parte do Estado no sentido de garantir o uso medicinal da </w:t>
      </w:r>
      <w:r w:rsidR="00EB6050" w:rsidRPr="004811C7">
        <w:rPr>
          <w:rStyle w:val="spellingerror"/>
          <w:rFonts w:ascii="Arial" w:hAnsi="Arial" w:cs="Arial"/>
          <w:i/>
          <w:iCs/>
          <w:shd w:val="clear" w:color="auto" w:fill="FFFFFF"/>
        </w:rPr>
        <w:t>canna</w:t>
      </w:r>
      <w:r w:rsidR="00741A30" w:rsidRPr="004811C7">
        <w:rPr>
          <w:rStyle w:val="spellingerror"/>
          <w:rFonts w:ascii="Arial" w:hAnsi="Arial" w:cs="Arial"/>
          <w:i/>
          <w:iCs/>
          <w:shd w:val="clear" w:color="auto" w:fill="FFFFFF"/>
        </w:rPr>
        <w:t>b</w:t>
      </w:r>
      <w:r w:rsidR="00EB6050" w:rsidRPr="004811C7">
        <w:rPr>
          <w:rStyle w:val="spellingerror"/>
          <w:rFonts w:ascii="Arial" w:hAnsi="Arial" w:cs="Arial"/>
          <w:i/>
          <w:iCs/>
          <w:shd w:val="clear" w:color="auto" w:fill="FFFFFF"/>
        </w:rPr>
        <w:t>is</w:t>
      </w:r>
      <w:r w:rsidR="00EB6050" w:rsidRPr="004811C7">
        <w:rPr>
          <w:rStyle w:val="normaltextrun"/>
          <w:rFonts w:ascii="Arial" w:hAnsi="Arial" w:cs="Arial"/>
          <w:shd w:val="clear" w:color="auto" w:fill="FFFFFF"/>
        </w:rPr>
        <w:t>, por tratar-se de mecanismo para efetivação do direito à saúde e não um mero uso recreativo.</w:t>
      </w:r>
      <w:r w:rsidR="00EB6050" w:rsidRPr="004811C7">
        <w:rPr>
          <w:rStyle w:val="eop"/>
          <w:rFonts w:ascii="Arial" w:hAnsi="Arial" w:cs="Arial"/>
        </w:rPr>
        <w:t> </w:t>
      </w:r>
    </w:p>
    <w:p w14:paraId="7241C4A8" w14:textId="24B389BF" w:rsidR="00EB6050" w:rsidRPr="004811C7" w:rsidRDefault="00EB6050" w:rsidP="00EB6050">
      <w:pPr>
        <w:spacing w:after="0" w:line="360" w:lineRule="auto"/>
        <w:ind w:firstLine="709"/>
        <w:jc w:val="both"/>
        <w:textAlignment w:val="baseline"/>
        <w:rPr>
          <w:rFonts w:ascii="Arial" w:eastAsia="Times New Roman" w:hAnsi="Arial" w:cs="Arial"/>
          <w:sz w:val="24"/>
          <w:szCs w:val="24"/>
          <w:lang w:eastAsia="pt-BR"/>
        </w:rPr>
      </w:pPr>
      <w:r w:rsidRPr="004811C7">
        <w:rPr>
          <w:rFonts w:ascii="Arial" w:eastAsia="Times New Roman" w:hAnsi="Arial" w:cs="Arial"/>
          <w:sz w:val="24"/>
          <w:szCs w:val="24"/>
          <w:shd w:val="clear" w:color="auto" w:fill="FFFFFF"/>
          <w:lang w:eastAsia="pt-BR"/>
        </w:rPr>
        <w:t>Além disso, vida e saúde são algo intimamente interligado</w:t>
      </w:r>
      <w:r w:rsidR="00741A30" w:rsidRPr="004811C7">
        <w:rPr>
          <w:rFonts w:ascii="Arial" w:eastAsia="Times New Roman" w:hAnsi="Arial" w:cs="Arial"/>
          <w:sz w:val="24"/>
          <w:szCs w:val="24"/>
          <w:shd w:val="clear" w:color="auto" w:fill="FFFFFF"/>
          <w:lang w:eastAsia="pt-BR"/>
        </w:rPr>
        <w:t xml:space="preserve">s. Conforme </w:t>
      </w:r>
      <w:proofErr w:type="spellStart"/>
      <w:r w:rsidRPr="004811C7">
        <w:rPr>
          <w:rFonts w:ascii="Arial" w:eastAsia="Times New Roman" w:hAnsi="Arial" w:cs="Arial"/>
          <w:sz w:val="24"/>
          <w:szCs w:val="24"/>
          <w:shd w:val="clear" w:color="auto" w:fill="FFFFFF"/>
          <w:lang w:eastAsia="pt-BR"/>
        </w:rPr>
        <w:t>Fabriz</w:t>
      </w:r>
      <w:proofErr w:type="spellEnd"/>
      <w:r w:rsidRPr="004811C7">
        <w:rPr>
          <w:rFonts w:ascii="Arial" w:eastAsia="Times New Roman" w:hAnsi="Arial" w:cs="Arial"/>
          <w:sz w:val="24"/>
          <w:szCs w:val="24"/>
          <w:shd w:val="clear" w:color="auto" w:fill="FFFFFF"/>
          <w:lang w:eastAsia="pt-BR"/>
        </w:rPr>
        <w:t> afirma: </w:t>
      </w:r>
      <w:r w:rsidRPr="004811C7">
        <w:rPr>
          <w:rFonts w:ascii="Arial" w:eastAsia="Times New Roman" w:hAnsi="Arial" w:cs="Arial"/>
          <w:sz w:val="24"/>
          <w:szCs w:val="24"/>
          <w:lang w:eastAsia="pt-BR"/>
        </w:rPr>
        <w:t> </w:t>
      </w:r>
    </w:p>
    <w:p w14:paraId="60224941" w14:textId="7AECFF14" w:rsidR="00EB6050" w:rsidRPr="004811C7" w:rsidRDefault="00EB6050" w:rsidP="00EB6050">
      <w:pPr>
        <w:spacing w:after="0" w:line="240" w:lineRule="auto"/>
        <w:ind w:left="2268"/>
        <w:jc w:val="both"/>
        <w:textAlignment w:val="baseline"/>
        <w:rPr>
          <w:rFonts w:ascii="Arial" w:eastAsia="Times New Roman" w:hAnsi="Arial" w:cs="Arial"/>
          <w:sz w:val="20"/>
          <w:szCs w:val="20"/>
          <w:lang w:eastAsia="pt-BR"/>
        </w:rPr>
      </w:pPr>
      <w:r w:rsidRPr="004811C7">
        <w:rPr>
          <w:rFonts w:ascii="Arial" w:eastAsia="Times New Roman" w:hAnsi="Arial" w:cs="Arial"/>
          <w:sz w:val="20"/>
          <w:szCs w:val="20"/>
          <w:shd w:val="clear" w:color="auto" w:fill="FFFFFF"/>
          <w:lang w:eastAsia="pt-BR"/>
        </w:rPr>
        <w:lastRenderedPageBreak/>
        <w:t xml:space="preserve">A vida, antes de ser um direito, é pressuposto e fundamento maior de todos os demais direitos. A vida, no âmbito do Direito Constitucional brasileiro, configura-se como um princípio que deve ser observado a todos sem distinção, de modo que os seus titulares são todas as pessoas que se encontram submetidas ao </w:t>
      </w:r>
      <w:r w:rsidR="00741A30" w:rsidRPr="004811C7">
        <w:rPr>
          <w:rFonts w:ascii="Arial" w:eastAsia="Times New Roman" w:hAnsi="Arial" w:cs="Arial"/>
          <w:sz w:val="20"/>
          <w:szCs w:val="20"/>
          <w:shd w:val="clear" w:color="auto" w:fill="FFFFFF"/>
          <w:lang w:eastAsia="pt-BR"/>
        </w:rPr>
        <w:t>ordenamento jurídico brasileiro</w:t>
      </w:r>
      <w:r w:rsidRPr="004811C7">
        <w:rPr>
          <w:rFonts w:ascii="Arial" w:eastAsia="Times New Roman" w:hAnsi="Arial" w:cs="Arial"/>
          <w:sz w:val="20"/>
          <w:szCs w:val="20"/>
          <w:shd w:val="clear" w:color="auto" w:fill="FFFFFF"/>
          <w:lang w:eastAsia="pt-BR"/>
        </w:rPr>
        <w:t xml:space="preserve"> (FABRIZ, 2003, p. 267).</w:t>
      </w:r>
      <w:r w:rsidRPr="004811C7">
        <w:rPr>
          <w:rFonts w:ascii="Arial" w:eastAsia="Times New Roman" w:hAnsi="Arial" w:cs="Arial"/>
          <w:sz w:val="20"/>
          <w:szCs w:val="20"/>
          <w:lang w:eastAsia="pt-BR"/>
        </w:rPr>
        <w:t> </w:t>
      </w:r>
    </w:p>
    <w:p w14:paraId="7102A65D" w14:textId="77777777" w:rsidR="00741A30" w:rsidRPr="004811C7" w:rsidRDefault="00741A30" w:rsidP="00EB6050">
      <w:pPr>
        <w:spacing w:after="0" w:line="240" w:lineRule="auto"/>
        <w:ind w:left="2268"/>
        <w:jc w:val="both"/>
        <w:textAlignment w:val="baseline"/>
        <w:rPr>
          <w:rFonts w:ascii="Arial" w:eastAsia="Times New Roman" w:hAnsi="Arial" w:cs="Arial"/>
          <w:sz w:val="20"/>
          <w:szCs w:val="20"/>
          <w:lang w:eastAsia="pt-BR"/>
        </w:rPr>
      </w:pPr>
    </w:p>
    <w:p w14:paraId="1E6135EE" w14:textId="2F793E60" w:rsidR="00EB6050" w:rsidRPr="004811C7" w:rsidRDefault="00EB6050" w:rsidP="00EB6050">
      <w:pPr>
        <w:pStyle w:val="paragraph"/>
        <w:spacing w:before="0" w:beforeAutospacing="0" w:after="0" w:afterAutospacing="0" w:line="360" w:lineRule="auto"/>
        <w:ind w:firstLine="709"/>
        <w:jc w:val="both"/>
        <w:textAlignment w:val="baseline"/>
        <w:rPr>
          <w:rStyle w:val="eop"/>
          <w:rFonts w:ascii="Arial" w:hAnsi="Arial" w:cs="Arial"/>
        </w:rPr>
      </w:pPr>
      <w:r w:rsidRPr="004811C7">
        <w:rPr>
          <w:rStyle w:val="eop"/>
          <w:rFonts w:ascii="Arial" w:hAnsi="Arial" w:cs="Arial"/>
        </w:rPr>
        <w:t>Logo, tudo aquilo que tenha como função promover o bem estar e a proteção do ser humano deve estar em primeiro lugar, como já foi dito, a saúde é intrínsec</w:t>
      </w:r>
      <w:r w:rsidR="00DD4183" w:rsidRPr="004811C7">
        <w:rPr>
          <w:rStyle w:val="eop"/>
          <w:rFonts w:ascii="Arial" w:hAnsi="Arial" w:cs="Arial"/>
        </w:rPr>
        <w:t>a</w:t>
      </w:r>
      <w:r w:rsidRPr="004811C7">
        <w:rPr>
          <w:rStyle w:val="eop"/>
          <w:rFonts w:ascii="Arial" w:hAnsi="Arial" w:cs="Arial"/>
        </w:rPr>
        <w:t xml:space="preserve"> ao ser humano, um dos direitos fundamentais mais importante</w:t>
      </w:r>
      <w:r w:rsidR="00DD4183" w:rsidRPr="004811C7">
        <w:rPr>
          <w:rStyle w:val="eop"/>
          <w:rFonts w:ascii="Arial" w:hAnsi="Arial" w:cs="Arial"/>
        </w:rPr>
        <w:t>s</w:t>
      </w:r>
      <w:r w:rsidRPr="004811C7">
        <w:rPr>
          <w:rStyle w:val="eop"/>
          <w:rFonts w:ascii="Arial" w:hAnsi="Arial" w:cs="Arial"/>
        </w:rPr>
        <w:t xml:space="preserve">. Quem é </w:t>
      </w:r>
      <w:r w:rsidR="00DD4183" w:rsidRPr="004811C7">
        <w:rPr>
          <w:rStyle w:val="eop"/>
          <w:rFonts w:ascii="Arial" w:hAnsi="Arial" w:cs="Arial"/>
        </w:rPr>
        <w:t>vítima d</w:t>
      </w:r>
      <w:r w:rsidRPr="004811C7">
        <w:rPr>
          <w:rStyle w:val="eop"/>
          <w:rFonts w:ascii="Arial" w:hAnsi="Arial" w:cs="Arial"/>
        </w:rPr>
        <w:t>as doenças que ainda não possu</w:t>
      </w:r>
      <w:r w:rsidR="00DD4183" w:rsidRPr="004811C7">
        <w:rPr>
          <w:rStyle w:val="eop"/>
          <w:rFonts w:ascii="Arial" w:hAnsi="Arial" w:cs="Arial"/>
        </w:rPr>
        <w:t>em</w:t>
      </w:r>
      <w:r w:rsidRPr="004811C7">
        <w:rPr>
          <w:rStyle w:val="eop"/>
          <w:rFonts w:ascii="Arial" w:hAnsi="Arial" w:cs="Arial"/>
        </w:rPr>
        <w:t xml:space="preserve"> uma cura concreta precisa necessariamente de amparo maior. O câncer, apesar de vários estudos realizados sobre o assunto e avanços nos tratamento</w:t>
      </w:r>
      <w:r w:rsidR="00DD4183" w:rsidRPr="004811C7">
        <w:rPr>
          <w:rStyle w:val="eop"/>
          <w:rFonts w:ascii="Arial" w:hAnsi="Arial" w:cs="Arial"/>
        </w:rPr>
        <w:t>s, ainda não possui medicamentos</w:t>
      </w:r>
      <w:r w:rsidRPr="004811C7">
        <w:rPr>
          <w:rStyle w:val="eop"/>
          <w:rFonts w:ascii="Arial" w:hAnsi="Arial" w:cs="Arial"/>
        </w:rPr>
        <w:t xml:space="preserve"> ou tratamentos </w:t>
      </w:r>
      <w:r w:rsidR="00D143DB">
        <w:rPr>
          <w:rStyle w:val="eop"/>
          <w:rFonts w:ascii="Arial" w:hAnsi="Arial" w:cs="Arial"/>
        </w:rPr>
        <w:t xml:space="preserve">que não são </w:t>
      </w:r>
      <w:r w:rsidRPr="004811C7">
        <w:rPr>
          <w:rStyle w:val="eop"/>
          <w:rFonts w:ascii="Arial" w:hAnsi="Arial" w:cs="Arial"/>
        </w:rPr>
        <w:t>totalmente eficaz</w:t>
      </w:r>
      <w:r w:rsidR="00DD4183" w:rsidRPr="004811C7">
        <w:rPr>
          <w:rStyle w:val="eop"/>
          <w:rFonts w:ascii="Arial" w:hAnsi="Arial" w:cs="Arial"/>
        </w:rPr>
        <w:t>es</w:t>
      </w:r>
      <w:r w:rsidR="00D143DB">
        <w:rPr>
          <w:rStyle w:val="eop"/>
          <w:rFonts w:ascii="Arial" w:hAnsi="Arial" w:cs="Arial"/>
        </w:rPr>
        <w:t xml:space="preserve"> em algumas situações. </w:t>
      </w:r>
    </w:p>
    <w:p w14:paraId="125EB3D8" w14:textId="2A652E6B" w:rsidR="00EB6050" w:rsidRPr="00597EF3" w:rsidRDefault="00EB6050" w:rsidP="00597EF3">
      <w:pPr>
        <w:pStyle w:val="paragraph"/>
        <w:spacing w:before="0" w:beforeAutospacing="0" w:after="0" w:afterAutospacing="0" w:line="360" w:lineRule="auto"/>
        <w:ind w:firstLine="709"/>
        <w:jc w:val="both"/>
        <w:textAlignment w:val="baseline"/>
        <w:rPr>
          <w:rStyle w:val="eop"/>
          <w:rFonts w:ascii="Arial" w:hAnsi="Arial" w:cs="Arial"/>
        </w:rPr>
      </w:pPr>
      <w:r w:rsidRPr="004811C7">
        <w:rPr>
          <w:rStyle w:val="eop"/>
          <w:rFonts w:ascii="Arial" w:hAnsi="Arial" w:cs="Arial"/>
        </w:rPr>
        <w:t xml:space="preserve">A quimioterapia, um dos tipos de tratamentos realizados para combater </w:t>
      </w:r>
      <w:r w:rsidR="00DD4183" w:rsidRPr="004811C7">
        <w:rPr>
          <w:rStyle w:val="eop"/>
          <w:rFonts w:ascii="Arial" w:hAnsi="Arial" w:cs="Arial"/>
        </w:rPr>
        <w:t>o câncer, pode ser administrada</w:t>
      </w:r>
      <w:r w:rsidRPr="004811C7">
        <w:rPr>
          <w:rStyle w:val="eop"/>
          <w:rFonts w:ascii="Arial" w:hAnsi="Arial" w:cs="Arial"/>
        </w:rPr>
        <w:t xml:space="preserve"> de diversas formas, sendo que independe</w:t>
      </w:r>
      <w:r w:rsidR="00D143DB">
        <w:rPr>
          <w:rStyle w:val="eop"/>
          <w:rFonts w:ascii="Arial" w:hAnsi="Arial" w:cs="Arial"/>
        </w:rPr>
        <w:t>ntemente</w:t>
      </w:r>
      <w:r w:rsidRPr="004811C7">
        <w:rPr>
          <w:rStyle w:val="eop"/>
          <w:rFonts w:ascii="Arial" w:hAnsi="Arial" w:cs="Arial"/>
        </w:rPr>
        <w:t xml:space="preserve"> </w:t>
      </w:r>
      <w:r w:rsidR="00D143DB">
        <w:rPr>
          <w:rStyle w:val="eop"/>
          <w:rFonts w:ascii="Arial" w:hAnsi="Arial" w:cs="Arial"/>
        </w:rPr>
        <w:t>do meio de administração</w:t>
      </w:r>
      <w:r w:rsidRPr="004811C7">
        <w:rPr>
          <w:rStyle w:val="eop"/>
          <w:rFonts w:ascii="Arial" w:hAnsi="Arial" w:cs="Arial"/>
        </w:rPr>
        <w:t xml:space="preserve"> é conhecida por seus diversos efeitos colaterais, tais como náuseas, dores de cabeça, queda de cabelo, dor, e devido a isso muitos pacientes interrompem o tratamento</w:t>
      </w:r>
      <w:r w:rsidR="00D143DB">
        <w:rPr>
          <w:rStyle w:val="eop"/>
          <w:rFonts w:ascii="Arial" w:hAnsi="Arial" w:cs="Arial"/>
        </w:rPr>
        <w:t xml:space="preserve">. Portanto, encontrar um tratamento que alivie </w:t>
      </w:r>
      <w:r w:rsidR="00C42CB1">
        <w:rPr>
          <w:rStyle w:val="eop"/>
          <w:rFonts w:ascii="Arial" w:hAnsi="Arial" w:cs="Arial"/>
        </w:rPr>
        <w:t>esses efeitos é primordia</w:t>
      </w:r>
      <w:r w:rsidR="00D143DB">
        <w:rPr>
          <w:rStyle w:val="eop"/>
          <w:rFonts w:ascii="Arial" w:hAnsi="Arial" w:cs="Arial"/>
        </w:rPr>
        <w:t xml:space="preserve">l e as pesquisas com a </w:t>
      </w:r>
      <w:r w:rsidRPr="004811C7">
        <w:rPr>
          <w:rStyle w:val="eop"/>
          <w:rFonts w:ascii="Arial" w:hAnsi="Arial" w:cs="Arial"/>
        </w:rPr>
        <w:t xml:space="preserve">substância da </w:t>
      </w:r>
      <w:r w:rsidRPr="004811C7">
        <w:rPr>
          <w:rStyle w:val="eop"/>
          <w:rFonts w:ascii="Arial" w:hAnsi="Arial" w:cs="Arial"/>
          <w:i/>
          <w:iCs/>
        </w:rPr>
        <w:t>cannabis</w:t>
      </w:r>
      <w:r w:rsidRPr="004811C7">
        <w:rPr>
          <w:rStyle w:val="eop"/>
          <w:rFonts w:ascii="Arial" w:hAnsi="Arial" w:cs="Arial"/>
        </w:rPr>
        <w:t xml:space="preserve"> </w:t>
      </w:r>
      <w:r w:rsidR="00D143DB">
        <w:rPr>
          <w:rStyle w:val="eop"/>
          <w:rFonts w:ascii="Arial" w:hAnsi="Arial" w:cs="Arial"/>
        </w:rPr>
        <w:t xml:space="preserve">pode ser uma solução, tendo em vista </w:t>
      </w:r>
      <w:r w:rsidRPr="004811C7">
        <w:rPr>
          <w:rStyle w:val="eop"/>
          <w:rFonts w:ascii="Arial" w:hAnsi="Arial" w:cs="Arial"/>
        </w:rPr>
        <w:t>seus aspec</w:t>
      </w:r>
      <w:r w:rsidR="00D143DB">
        <w:rPr>
          <w:rStyle w:val="eop"/>
          <w:rFonts w:ascii="Arial" w:hAnsi="Arial" w:cs="Arial"/>
        </w:rPr>
        <w:t>tos positivos nesse tratamento. Nesse sentido,</w:t>
      </w:r>
      <w:r w:rsidRPr="004811C7">
        <w:rPr>
          <w:rStyle w:val="eop"/>
          <w:rFonts w:ascii="Arial" w:hAnsi="Arial" w:cs="Arial"/>
        </w:rPr>
        <w:t xml:space="preserve"> percebe</w:t>
      </w:r>
      <w:r w:rsidR="00D143DB">
        <w:rPr>
          <w:rStyle w:val="eop"/>
          <w:rFonts w:ascii="Arial" w:hAnsi="Arial" w:cs="Arial"/>
        </w:rPr>
        <w:t>-se</w:t>
      </w:r>
      <w:r w:rsidRPr="004811C7">
        <w:rPr>
          <w:rStyle w:val="eop"/>
          <w:rFonts w:ascii="Arial" w:hAnsi="Arial" w:cs="Arial"/>
        </w:rPr>
        <w:t xml:space="preserve"> a importância da regulamentação do uso</w:t>
      </w:r>
      <w:r w:rsidR="00D143DB">
        <w:rPr>
          <w:rStyle w:val="eop"/>
          <w:rFonts w:ascii="Arial" w:hAnsi="Arial" w:cs="Arial"/>
        </w:rPr>
        <w:t xml:space="preserve"> da </w:t>
      </w:r>
      <w:r w:rsidR="00D143DB" w:rsidRPr="004811C7">
        <w:rPr>
          <w:rStyle w:val="eop"/>
          <w:rFonts w:ascii="Arial" w:hAnsi="Arial" w:cs="Arial"/>
          <w:i/>
          <w:iCs/>
        </w:rPr>
        <w:t>cannabis</w:t>
      </w:r>
      <w:r w:rsidRPr="004811C7">
        <w:rPr>
          <w:rStyle w:val="eop"/>
          <w:rFonts w:ascii="Arial" w:hAnsi="Arial" w:cs="Arial"/>
        </w:rPr>
        <w:t xml:space="preserve"> para tratamentos oncológicos.</w:t>
      </w:r>
      <w:r w:rsidRPr="00597EF3">
        <w:rPr>
          <w:rStyle w:val="eop"/>
          <w:rFonts w:ascii="Arial" w:hAnsi="Arial" w:cs="Arial"/>
        </w:rPr>
        <w:t xml:space="preserve"> </w:t>
      </w:r>
    </w:p>
    <w:p w14:paraId="6BA1359F" w14:textId="423BB123" w:rsidR="00813B7A" w:rsidRPr="00597EF3" w:rsidRDefault="00813B7A" w:rsidP="00597EF3">
      <w:pPr>
        <w:pStyle w:val="Padro"/>
        <w:spacing w:after="0" w:line="360" w:lineRule="auto"/>
        <w:ind w:right="-1"/>
        <w:jc w:val="both"/>
        <w:rPr>
          <w:rFonts w:ascii="Arial" w:hAnsi="Arial" w:cs="Arial"/>
          <w:sz w:val="24"/>
          <w:szCs w:val="24"/>
        </w:rPr>
      </w:pPr>
    </w:p>
    <w:p w14:paraId="56229BD1" w14:textId="696ABAD1" w:rsidR="00F13ABB" w:rsidRPr="00597EF3" w:rsidRDefault="00A326DE" w:rsidP="00597EF3">
      <w:pPr>
        <w:spacing w:after="0" w:line="360" w:lineRule="auto"/>
        <w:jc w:val="both"/>
        <w:rPr>
          <w:rFonts w:ascii="Arial" w:hAnsi="Arial" w:cs="Arial"/>
          <w:b/>
          <w:sz w:val="24"/>
          <w:szCs w:val="24"/>
        </w:rPr>
      </w:pPr>
      <w:r w:rsidRPr="00597EF3">
        <w:rPr>
          <w:rFonts w:ascii="Arial" w:hAnsi="Arial" w:cs="Arial"/>
          <w:b/>
          <w:sz w:val="24"/>
          <w:szCs w:val="24"/>
        </w:rPr>
        <w:t>5</w:t>
      </w:r>
      <w:r w:rsidR="00F13ABB" w:rsidRPr="00597EF3">
        <w:rPr>
          <w:rFonts w:ascii="Arial" w:hAnsi="Arial" w:cs="Arial"/>
          <w:b/>
          <w:sz w:val="24"/>
          <w:szCs w:val="24"/>
        </w:rPr>
        <w:t xml:space="preserve"> CONSIDERAÇÕES FINAIS</w:t>
      </w:r>
    </w:p>
    <w:p w14:paraId="0A49879E" w14:textId="77777777" w:rsidR="00597EF3" w:rsidRPr="00597EF3" w:rsidRDefault="00597EF3" w:rsidP="00597EF3">
      <w:pPr>
        <w:spacing w:after="0" w:line="360" w:lineRule="auto"/>
        <w:jc w:val="both"/>
        <w:rPr>
          <w:rFonts w:ascii="Arial" w:hAnsi="Arial" w:cs="Arial"/>
          <w:b/>
          <w:sz w:val="24"/>
          <w:szCs w:val="24"/>
        </w:rPr>
      </w:pPr>
    </w:p>
    <w:p w14:paraId="5CB63419" w14:textId="355926E1" w:rsidR="00E02659" w:rsidRDefault="000644DB" w:rsidP="00597EF3">
      <w:pPr>
        <w:spacing w:after="0" w:line="360" w:lineRule="auto"/>
        <w:ind w:firstLine="709"/>
        <w:jc w:val="both"/>
        <w:rPr>
          <w:rFonts w:ascii="Arial" w:hAnsi="Arial" w:cs="Arial"/>
          <w:bCs/>
          <w:sz w:val="24"/>
          <w:szCs w:val="24"/>
        </w:rPr>
      </w:pPr>
      <w:r>
        <w:rPr>
          <w:rFonts w:ascii="Arial" w:hAnsi="Arial" w:cs="Arial"/>
          <w:bCs/>
          <w:sz w:val="24"/>
          <w:szCs w:val="24"/>
        </w:rPr>
        <w:t>A saúde é um direito humano fundamental, positivado na C</w:t>
      </w:r>
      <w:r w:rsidR="00E02659">
        <w:rPr>
          <w:rFonts w:ascii="Arial" w:hAnsi="Arial" w:cs="Arial"/>
          <w:bCs/>
          <w:sz w:val="24"/>
          <w:szCs w:val="24"/>
        </w:rPr>
        <w:t xml:space="preserve">onstituição Federal brasileira, bem como previsto em várias normas </w:t>
      </w:r>
      <w:r w:rsidR="00A917B1">
        <w:rPr>
          <w:rFonts w:ascii="Arial" w:hAnsi="Arial" w:cs="Arial"/>
          <w:bCs/>
          <w:sz w:val="24"/>
          <w:szCs w:val="24"/>
        </w:rPr>
        <w:t xml:space="preserve">infraconstitucionais e internacionais. </w:t>
      </w:r>
    </w:p>
    <w:p w14:paraId="7D312132" w14:textId="26649754" w:rsidR="000644DB" w:rsidRDefault="00E02659" w:rsidP="00597EF3">
      <w:pPr>
        <w:spacing w:after="0" w:line="360" w:lineRule="auto"/>
        <w:ind w:firstLine="709"/>
        <w:jc w:val="both"/>
        <w:rPr>
          <w:rFonts w:ascii="Arial" w:hAnsi="Arial" w:cs="Arial"/>
          <w:bCs/>
          <w:sz w:val="24"/>
          <w:szCs w:val="24"/>
        </w:rPr>
      </w:pPr>
      <w:r>
        <w:rPr>
          <w:rFonts w:ascii="Arial" w:hAnsi="Arial" w:cs="Arial"/>
          <w:bCs/>
          <w:sz w:val="24"/>
          <w:szCs w:val="24"/>
        </w:rPr>
        <w:t xml:space="preserve">O gozo de um estado de pleno de saúde é essencial para o exercício de vários outros direitos, porque o indivíduo acometido de alguma doença tem, na maioria das vezes, dificuldades para trabalhar, estudar, ter vida social etc. </w:t>
      </w:r>
    </w:p>
    <w:p w14:paraId="4DB1CE5B" w14:textId="53F1C895" w:rsidR="00E02659" w:rsidRDefault="00E02659" w:rsidP="00597EF3">
      <w:pPr>
        <w:spacing w:after="0" w:line="360" w:lineRule="auto"/>
        <w:ind w:firstLine="709"/>
        <w:jc w:val="both"/>
        <w:rPr>
          <w:rFonts w:ascii="Arial" w:hAnsi="Arial" w:cs="Arial"/>
          <w:bCs/>
          <w:sz w:val="24"/>
          <w:szCs w:val="24"/>
        </w:rPr>
      </w:pPr>
      <w:r>
        <w:rPr>
          <w:rFonts w:ascii="Arial" w:hAnsi="Arial" w:cs="Arial"/>
          <w:bCs/>
          <w:sz w:val="24"/>
          <w:szCs w:val="24"/>
        </w:rPr>
        <w:t>Investir em políticas públicas de saúde é fundamental para o desenvolvimento de um país, além de ser obrigação do Estado.</w:t>
      </w:r>
      <w:r w:rsidR="00A064FF">
        <w:rPr>
          <w:rFonts w:ascii="Arial" w:hAnsi="Arial" w:cs="Arial"/>
          <w:bCs/>
          <w:sz w:val="24"/>
          <w:szCs w:val="24"/>
        </w:rPr>
        <w:t xml:space="preserve"> </w:t>
      </w:r>
      <w:r>
        <w:rPr>
          <w:rFonts w:ascii="Arial" w:hAnsi="Arial" w:cs="Arial"/>
          <w:bCs/>
          <w:sz w:val="24"/>
          <w:szCs w:val="24"/>
        </w:rPr>
        <w:t xml:space="preserve"> </w:t>
      </w:r>
    </w:p>
    <w:p w14:paraId="7C0E43C9" w14:textId="0D560860" w:rsidR="00E02659" w:rsidRDefault="00E02659" w:rsidP="00597EF3">
      <w:pPr>
        <w:spacing w:after="0" w:line="360" w:lineRule="auto"/>
        <w:ind w:firstLine="709"/>
        <w:jc w:val="both"/>
        <w:rPr>
          <w:rFonts w:ascii="Arial" w:hAnsi="Arial" w:cs="Arial"/>
          <w:bCs/>
          <w:sz w:val="24"/>
          <w:szCs w:val="24"/>
        </w:rPr>
      </w:pPr>
      <w:r>
        <w:rPr>
          <w:rFonts w:ascii="Arial" w:hAnsi="Arial" w:cs="Arial"/>
          <w:bCs/>
          <w:sz w:val="24"/>
          <w:szCs w:val="24"/>
        </w:rPr>
        <w:t>Além disso, no Brasil a saúde é um direito pautado pelos princípios da universalidade e da integralidade, portanto, o Estado não pode negligenciar as dores de um cidadão acometido por alguma patologia</w:t>
      </w:r>
      <w:r w:rsidR="001C0D8A">
        <w:rPr>
          <w:rFonts w:ascii="Arial" w:hAnsi="Arial" w:cs="Arial"/>
          <w:bCs/>
          <w:sz w:val="24"/>
          <w:szCs w:val="24"/>
        </w:rPr>
        <w:t>, negando-lhe tratamento adequado</w:t>
      </w:r>
      <w:r>
        <w:rPr>
          <w:rFonts w:ascii="Arial" w:hAnsi="Arial" w:cs="Arial"/>
          <w:bCs/>
          <w:sz w:val="24"/>
          <w:szCs w:val="24"/>
        </w:rPr>
        <w:t xml:space="preserve">.  </w:t>
      </w:r>
    </w:p>
    <w:p w14:paraId="605D9C15" w14:textId="7DA8E001" w:rsidR="000644DB" w:rsidRDefault="00A917B1" w:rsidP="00597EF3">
      <w:pPr>
        <w:spacing w:after="0" w:line="360" w:lineRule="auto"/>
        <w:ind w:firstLine="709"/>
        <w:jc w:val="both"/>
        <w:rPr>
          <w:rFonts w:ascii="Arial" w:hAnsi="Arial" w:cs="Arial"/>
          <w:bCs/>
          <w:sz w:val="24"/>
          <w:szCs w:val="24"/>
        </w:rPr>
      </w:pPr>
      <w:r>
        <w:rPr>
          <w:rFonts w:ascii="Arial" w:hAnsi="Arial" w:cs="Arial"/>
          <w:bCs/>
          <w:sz w:val="24"/>
          <w:szCs w:val="24"/>
        </w:rPr>
        <w:t>Nesse contexto, é importante destacar que o</w:t>
      </w:r>
      <w:r w:rsidR="00B4336A" w:rsidRPr="00597EF3">
        <w:rPr>
          <w:rFonts w:ascii="Arial" w:hAnsi="Arial" w:cs="Arial"/>
          <w:bCs/>
          <w:sz w:val="24"/>
          <w:szCs w:val="24"/>
        </w:rPr>
        <w:t>s avan</w:t>
      </w:r>
      <w:r w:rsidR="001961C8" w:rsidRPr="00597EF3">
        <w:rPr>
          <w:rFonts w:ascii="Arial" w:hAnsi="Arial" w:cs="Arial"/>
          <w:bCs/>
          <w:sz w:val="24"/>
          <w:szCs w:val="24"/>
        </w:rPr>
        <w:t xml:space="preserve">ços </w:t>
      </w:r>
      <w:r w:rsidR="00CA47C6">
        <w:rPr>
          <w:rFonts w:ascii="Arial" w:hAnsi="Arial" w:cs="Arial"/>
          <w:bCs/>
          <w:sz w:val="24"/>
          <w:szCs w:val="24"/>
        </w:rPr>
        <w:t xml:space="preserve">tecnológicos que </w:t>
      </w:r>
      <w:r w:rsidR="001961C8" w:rsidRPr="00597EF3">
        <w:rPr>
          <w:rFonts w:ascii="Arial" w:hAnsi="Arial" w:cs="Arial"/>
          <w:bCs/>
          <w:sz w:val="24"/>
          <w:szCs w:val="24"/>
        </w:rPr>
        <w:t xml:space="preserve">favorecerem os tratamentos </w:t>
      </w:r>
      <w:r w:rsidR="00AF6F77" w:rsidRPr="00597EF3">
        <w:rPr>
          <w:rFonts w:ascii="Arial" w:hAnsi="Arial" w:cs="Arial"/>
          <w:bCs/>
          <w:sz w:val="24"/>
          <w:szCs w:val="24"/>
        </w:rPr>
        <w:t xml:space="preserve">de doenças são diversos, pois a tecnologia possibilita </w:t>
      </w:r>
      <w:r w:rsidR="00AF6F77" w:rsidRPr="00597EF3">
        <w:rPr>
          <w:rFonts w:ascii="Arial" w:hAnsi="Arial" w:cs="Arial"/>
          <w:bCs/>
          <w:sz w:val="24"/>
          <w:szCs w:val="24"/>
        </w:rPr>
        <w:lastRenderedPageBreak/>
        <w:t xml:space="preserve">métodos mais rápidos e até mesmo </w:t>
      </w:r>
      <w:r w:rsidR="00D76A22" w:rsidRPr="00597EF3">
        <w:rPr>
          <w:rFonts w:ascii="Arial" w:hAnsi="Arial" w:cs="Arial"/>
          <w:bCs/>
          <w:sz w:val="24"/>
          <w:szCs w:val="24"/>
        </w:rPr>
        <w:t xml:space="preserve">mais </w:t>
      </w:r>
      <w:r w:rsidR="00AF6F77" w:rsidRPr="00597EF3">
        <w:rPr>
          <w:rFonts w:ascii="Arial" w:hAnsi="Arial" w:cs="Arial"/>
          <w:bCs/>
          <w:sz w:val="24"/>
          <w:szCs w:val="24"/>
        </w:rPr>
        <w:t xml:space="preserve">eficazes para que se chegue </w:t>
      </w:r>
      <w:r w:rsidR="00D76A22" w:rsidRPr="00597EF3">
        <w:rPr>
          <w:rFonts w:ascii="Arial" w:hAnsi="Arial" w:cs="Arial"/>
          <w:bCs/>
          <w:sz w:val="24"/>
          <w:szCs w:val="24"/>
        </w:rPr>
        <w:t>a</w:t>
      </w:r>
      <w:r w:rsidR="00AF6F77" w:rsidRPr="00597EF3">
        <w:rPr>
          <w:rFonts w:ascii="Arial" w:hAnsi="Arial" w:cs="Arial"/>
          <w:bCs/>
          <w:sz w:val="24"/>
          <w:szCs w:val="24"/>
        </w:rPr>
        <w:t xml:space="preserve"> </w:t>
      </w:r>
      <w:r w:rsidR="00CA47C6">
        <w:rPr>
          <w:rFonts w:ascii="Arial" w:hAnsi="Arial" w:cs="Arial"/>
          <w:bCs/>
          <w:sz w:val="24"/>
          <w:szCs w:val="24"/>
        </w:rPr>
        <w:t>cura</w:t>
      </w:r>
      <w:r w:rsidR="00AF6F77" w:rsidRPr="00597EF3">
        <w:rPr>
          <w:rFonts w:ascii="Arial" w:hAnsi="Arial" w:cs="Arial"/>
          <w:bCs/>
          <w:sz w:val="24"/>
          <w:szCs w:val="24"/>
        </w:rPr>
        <w:t>. Através de equipamentos e estudos é possível extrair os pontos positivos e negativos de substância</w:t>
      </w:r>
      <w:r w:rsidR="00CA47C6">
        <w:rPr>
          <w:rFonts w:ascii="Arial" w:hAnsi="Arial" w:cs="Arial"/>
          <w:bCs/>
          <w:sz w:val="24"/>
          <w:szCs w:val="24"/>
        </w:rPr>
        <w:t>s</w:t>
      </w:r>
      <w:r w:rsidR="00AF6F77" w:rsidRPr="00597EF3">
        <w:rPr>
          <w:rFonts w:ascii="Arial" w:hAnsi="Arial" w:cs="Arial"/>
          <w:bCs/>
          <w:sz w:val="24"/>
          <w:szCs w:val="24"/>
        </w:rPr>
        <w:t xml:space="preserve"> e tratamento</w:t>
      </w:r>
      <w:r w:rsidR="00CA47C6">
        <w:rPr>
          <w:rFonts w:ascii="Arial" w:hAnsi="Arial" w:cs="Arial"/>
          <w:bCs/>
          <w:sz w:val="24"/>
          <w:szCs w:val="24"/>
        </w:rPr>
        <w:t>s utilizados nas mais variadas doenças</w:t>
      </w:r>
      <w:r w:rsidR="00AF6F77" w:rsidRPr="00597EF3">
        <w:rPr>
          <w:rFonts w:ascii="Arial" w:hAnsi="Arial" w:cs="Arial"/>
          <w:bCs/>
          <w:sz w:val="24"/>
          <w:szCs w:val="24"/>
        </w:rPr>
        <w:t>.</w:t>
      </w:r>
      <w:r w:rsidR="00A064FF">
        <w:rPr>
          <w:rFonts w:ascii="Arial" w:hAnsi="Arial" w:cs="Arial"/>
          <w:bCs/>
          <w:sz w:val="24"/>
          <w:szCs w:val="24"/>
        </w:rPr>
        <w:t xml:space="preserve"> </w:t>
      </w:r>
      <w:r w:rsidR="00AF6F77" w:rsidRPr="00597EF3">
        <w:rPr>
          <w:rFonts w:ascii="Arial" w:hAnsi="Arial" w:cs="Arial"/>
          <w:bCs/>
          <w:sz w:val="24"/>
          <w:szCs w:val="24"/>
        </w:rPr>
        <w:t xml:space="preserve"> </w:t>
      </w:r>
    </w:p>
    <w:p w14:paraId="4FB54169" w14:textId="0239C46C" w:rsidR="00225E06" w:rsidRDefault="00AF6F77" w:rsidP="00597EF3">
      <w:pPr>
        <w:spacing w:after="0" w:line="360" w:lineRule="auto"/>
        <w:ind w:firstLine="709"/>
        <w:jc w:val="both"/>
        <w:rPr>
          <w:rFonts w:ascii="Arial" w:hAnsi="Arial" w:cs="Arial"/>
          <w:bCs/>
          <w:sz w:val="24"/>
          <w:szCs w:val="24"/>
        </w:rPr>
      </w:pPr>
      <w:r w:rsidRPr="00597EF3">
        <w:rPr>
          <w:rFonts w:ascii="Arial" w:hAnsi="Arial" w:cs="Arial"/>
          <w:bCs/>
          <w:sz w:val="24"/>
          <w:szCs w:val="24"/>
        </w:rPr>
        <w:t xml:space="preserve">No presente </w:t>
      </w:r>
      <w:r w:rsidR="00D76A22" w:rsidRPr="00597EF3">
        <w:rPr>
          <w:rFonts w:ascii="Arial" w:hAnsi="Arial" w:cs="Arial"/>
          <w:bCs/>
          <w:sz w:val="24"/>
          <w:szCs w:val="24"/>
        </w:rPr>
        <w:t>artigo</w:t>
      </w:r>
      <w:r w:rsidRPr="00597EF3">
        <w:rPr>
          <w:rFonts w:ascii="Arial" w:hAnsi="Arial" w:cs="Arial"/>
          <w:bCs/>
          <w:sz w:val="24"/>
          <w:szCs w:val="24"/>
        </w:rPr>
        <w:t xml:space="preserve"> </w:t>
      </w:r>
      <w:r w:rsidR="00CA47C6">
        <w:rPr>
          <w:rFonts w:ascii="Arial" w:hAnsi="Arial" w:cs="Arial"/>
          <w:bCs/>
          <w:sz w:val="24"/>
          <w:szCs w:val="24"/>
        </w:rPr>
        <w:t xml:space="preserve">optou-se por analisar o uso medicinal da </w:t>
      </w:r>
      <w:r w:rsidRPr="00597EF3">
        <w:rPr>
          <w:rFonts w:ascii="Arial" w:hAnsi="Arial" w:cs="Arial"/>
          <w:bCs/>
          <w:i/>
          <w:iCs/>
          <w:sz w:val="24"/>
          <w:szCs w:val="24"/>
        </w:rPr>
        <w:t>cannabis</w:t>
      </w:r>
      <w:r w:rsidRPr="00597EF3">
        <w:rPr>
          <w:rFonts w:ascii="Arial" w:hAnsi="Arial" w:cs="Arial"/>
          <w:bCs/>
          <w:sz w:val="24"/>
          <w:szCs w:val="24"/>
        </w:rPr>
        <w:t xml:space="preserve"> </w:t>
      </w:r>
      <w:r w:rsidR="00CA47C6">
        <w:rPr>
          <w:rFonts w:ascii="Arial" w:hAnsi="Arial" w:cs="Arial"/>
          <w:bCs/>
          <w:sz w:val="24"/>
          <w:szCs w:val="24"/>
        </w:rPr>
        <w:t>para tratamento oncológico</w:t>
      </w:r>
      <w:r w:rsidRPr="00597EF3">
        <w:rPr>
          <w:rFonts w:ascii="Arial" w:hAnsi="Arial" w:cs="Arial"/>
          <w:bCs/>
          <w:sz w:val="24"/>
          <w:szCs w:val="24"/>
        </w:rPr>
        <w:t xml:space="preserve">, </w:t>
      </w:r>
      <w:r w:rsidR="00CA47C6">
        <w:rPr>
          <w:rFonts w:ascii="Arial" w:hAnsi="Arial" w:cs="Arial"/>
          <w:bCs/>
          <w:sz w:val="24"/>
          <w:szCs w:val="24"/>
        </w:rPr>
        <w:t>pois as pesquisas demonstram que</w:t>
      </w:r>
      <w:r w:rsidRPr="00597EF3">
        <w:rPr>
          <w:rFonts w:ascii="Arial" w:hAnsi="Arial" w:cs="Arial"/>
          <w:bCs/>
          <w:sz w:val="24"/>
          <w:szCs w:val="24"/>
        </w:rPr>
        <w:t xml:space="preserve"> </w:t>
      </w:r>
      <w:r w:rsidR="00CA47C6">
        <w:rPr>
          <w:rFonts w:ascii="Arial" w:hAnsi="Arial" w:cs="Arial"/>
          <w:bCs/>
          <w:sz w:val="24"/>
          <w:szCs w:val="24"/>
        </w:rPr>
        <w:t xml:space="preserve">as </w:t>
      </w:r>
      <w:r w:rsidRPr="00597EF3">
        <w:rPr>
          <w:rFonts w:ascii="Arial" w:hAnsi="Arial" w:cs="Arial"/>
          <w:bCs/>
          <w:sz w:val="24"/>
          <w:szCs w:val="24"/>
        </w:rPr>
        <w:t xml:space="preserve">substâncias extraídas da </w:t>
      </w:r>
      <w:r w:rsidRPr="00597EF3">
        <w:rPr>
          <w:rFonts w:ascii="Arial" w:hAnsi="Arial" w:cs="Arial"/>
          <w:bCs/>
          <w:i/>
          <w:iCs/>
          <w:sz w:val="24"/>
          <w:szCs w:val="24"/>
        </w:rPr>
        <w:t>cannabis</w:t>
      </w:r>
      <w:r w:rsidRPr="00597EF3">
        <w:rPr>
          <w:rFonts w:ascii="Arial" w:hAnsi="Arial" w:cs="Arial"/>
          <w:bCs/>
          <w:sz w:val="24"/>
          <w:szCs w:val="24"/>
        </w:rPr>
        <w:t xml:space="preserve"> podem trazer diversos benefícios para o tratamento de</w:t>
      </w:r>
      <w:r w:rsidR="00CA47C6">
        <w:rPr>
          <w:rFonts w:ascii="Arial" w:hAnsi="Arial" w:cs="Arial"/>
          <w:bCs/>
          <w:sz w:val="24"/>
          <w:szCs w:val="24"/>
        </w:rPr>
        <w:t>ssa doença</w:t>
      </w:r>
      <w:r w:rsidR="00D76A22" w:rsidRPr="00597EF3">
        <w:rPr>
          <w:rFonts w:ascii="Arial" w:hAnsi="Arial" w:cs="Arial"/>
          <w:bCs/>
          <w:sz w:val="24"/>
          <w:szCs w:val="24"/>
        </w:rPr>
        <w:t>.</w:t>
      </w:r>
    </w:p>
    <w:p w14:paraId="66FD249D" w14:textId="77777777" w:rsidR="00A064FF" w:rsidRDefault="00D76A22" w:rsidP="00597EF3">
      <w:pPr>
        <w:spacing w:after="0" w:line="360" w:lineRule="auto"/>
        <w:ind w:firstLine="709"/>
        <w:jc w:val="both"/>
        <w:rPr>
          <w:rFonts w:ascii="Arial" w:hAnsi="Arial" w:cs="Arial"/>
          <w:bCs/>
          <w:sz w:val="24"/>
          <w:szCs w:val="24"/>
        </w:rPr>
      </w:pPr>
      <w:r w:rsidRPr="00597EF3">
        <w:rPr>
          <w:rFonts w:ascii="Arial" w:hAnsi="Arial" w:cs="Arial"/>
          <w:bCs/>
          <w:sz w:val="24"/>
          <w:szCs w:val="24"/>
        </w:rPr>
        <w:t xml:space="preserve">Logo, visto que a saúde é um direito fundamental, devendo sempre que possível se sobressair </w:t>
      </w:r>
      <w:r w:rsidR="00A672D4">
        <w:rPr>
          <w:rFonts w:ascii="Arial" w:hAnsi="Arial" w:cs="Arial"/>
          <w:bCs/>
          <w:sz w:val="24"/>
          <w:szCs w:val="24"/>
        </w:rPr>
        <w:t>a</w:t>
      </w:r>
      <w:r w:rsidRPr="00597EF3">
        <w:rPr>
          <w:rFonts w:ascii="Arial" w:hAnsi="Arial" w:cs="Arial"/>
          <w:bCs/>
          <w:sz w:val="24"/>
          <w:szCs w:val="24"/>
        </w:rPr>
        <w:t>os demai</w:t>
      </w:r>
      <w:r w:rsidR="009A6202">
        <w:rPr>
          <w:rFonts w:ascii="Arial" w:hAnsi="Arial" w:cs="Arial"/>
          <w:bCs/>
          <w:sz w:val="24"/>
          <w:szCs w:val="24"/>
        </w:rPr>
        <w:t>s já que</w:t>
      </w:r>
      <w:r w:rsidR="00A672D4">
        <w:rPr>
          <w:rFonts w:ascii="Arial" w:hAnsi="Arial" w:cs="Arial"/>
          <w:bCs/>
          <w:sz w:val="24"/>
          <w:szCs w:val="24"/>
        </w:rPr>
        <w:t xml:space="preserve"> está intrinsicamente ligado à vida</w:t>
      </w:r>
      <w:r w:rsidR="00A064FF">
        <w:rPr>
          <w:rFonts w:ascii="Arial" w:hAnsi="Arial" w:cs="Arial"/>
          <w:bCs/>
          <w:sz w:val="24"/>
          <w:szCs w:val="24"/>
        </w:rPr>
        <w:t>, é necessária</w:t>
      </w:r>
      <w:r w:rsidR="0026289C">
        <w:rPr>
          <w:rFonts w:ascii="Arial" w:hAnsi="Arial" w:cs="Arial"/>
          <w:bCs/>
          <w:sz w:val="24"/>
          <w:szCs w:val="24"/>
        </w:rPr>
        <w:t xml:space="preserve"> a utilização de todos os meios para preservar esse direito. </w:t>
      </w:r>
    </w:p>
    <w:p w14:paraId="6C10EF06" w14:textId="36DE7D14" w:rsidR="00A064FF" w:rsidRDefault="0026289C" w:rsidP="00A064FF">
      <w:pPr>
        <w:spacing w:after="0" w:line="360" w:lineRule="auto"/>
        <w:ind w:firstLine="709"/>
        <w:jc w:val="both"/>
        <w:rPr>
          <w:rFonts w:ascii="Arial" w:hAnsi="Arial" w:cs="Arial"/>
          <w:bCs/>
          <w:sz w:val="24"/>
          <w:szCs w:val="24"/>
        </w:rPr>
      </w:pPr>
      <w:r>
        <w:rPr>
          <w:rFonts w:ascii="Arial" w:hAnsi="Arial" w:cs="Arial"/>
          <w:bCs/>
          <w:sz w:val="24"/>
          <w:szCs w:val="24"/>
        </w:rPr>
        <w:t xml:space="preserve">No caso da </w:t>
      </w:r>
      <w:r>
        <w:rPr>
          <w:rFonts w:ascii="Arial" w:hAnsi="Arial" w:cs="Arial"/>
          <w:bCs/>
          <w:i/>
          <w:iCs/>
          <w:sz w:val="24"/>
          <w:szCs w:val="24"/>
        </w:rPr>
        <w:t>cannabis</w:t>
      </w:r>
      <w:r w:rsidR="00A064FF">
        <w:rPr>
          <w:rFonts w:ascii="Arial" w:hAnsi="Arial" w:cs="Arial"/>
          <w:bCs/>
          <w:i/>
          <w:iCs/>
          <w:sz w:val="24"/>
          <w:szCs w:val="24"/>
        </w:rPr>
        <w:t>,</w:t>
      </w:r>
      <w:r>
        <w:rPr>
          <w:rFonts w:ascii="Arial" w:hAnsi="Arial" w:cs="Arial"/>
          <w:bCs/>
          <w:sz w:val="24"/>
          <w:szCs w:val="24"/>
        </w:rPr>
        <w:t xml:space="preserve"> que foi o principal foco do artigo, é possível encontrar estudos e depoimentos comprovando os efeitos positivos causados</w:t>
      </w:r>
      <w:r w:rsidR="009A6202">
        <w:rPr>
          <w:rFonts w:ascii="Arial" w:hAnsi="Arial" w:cs="Arial"/>
          <w:bCs/>
          <w:sz w:val="24"/>
          <w:szCs w:val="24"/>
        </w:rPr>
        <w:t xml:space="preserve"> nos tratamentos de doenças</w:t>
      </w:r>
      <w:r w:rsidR="00BF2986" w:rsidRPr="00597EF3">
        <w:rPr>
          <w:rFonts w:ascii="Arial" w:hAnsi="Arial" w:cs="Arial"/>
          <w:bCs/>
          <w:sz w:val="24"/>
          <w:szCs w:val="24"/>
        </w:rPr>
        <w:t xml:space="preserve">. </w:t>
      </w:r>
      <w:r w:rsidR="009A6202">
        <w:rPr>
          <w:rFonts w:ascii="Arial" w:hAnsi="Arial" w:cs="Arial"/>
          <w:bCs/>
          <w:sz w:val="24"/>
          <w:szCs w:val="24"/>
        </w:rPr>
        <w:t xml:space="preserve">Por </w:t>
      </w:r>
      <w:r w:rsidR="008830AF">
        <w:rPr>
          <w:rFonts w:ascii="Arial" w:hAnsi="Arial" w:cs="Arial"/>
          <w:bCs/>
          <w:sz w:val="24"/>
          <w:szCs w:val="24"/>
        </w:rPr>
        <w:t>isso</w:t>
      </w:r>
      <w:r w:rsidR="009A6202">
        <w:rPr>
          <w:rFonts w:ascii="Arial" w:hAnsi="Arial" w:cs="Arial"/>
          <w:bCs/>
          <w:sz w:val="24"/>
          <w:szCs w:val="24"/>
        </w:rPr>
        <w:t xml:space="preserve">, é interessante que haja a regulamentação </w:t>
      </w:r>
      <w:r w:rsidR="008830AF">
        <w:rPr>
          <w:rFonts w:ascii="Arial" w:hAnsi="Arial" w:cs="Arial"/>
          <w:bCs/>
          <w:sz w:val="24"/>
          <w:szCs w:val="24"/>
        </w:rPr>
        <w:t xml:space="preserve">do uso medicinal da </w:t>
      </w:r>
      <w:r w:rsidR="008830AF">
        <w:rPr>
          <w:rFonts w:ascii="Arial" w:hAnsi="Arial" w:cs="Arial"/>
          <w:bCs/>
          <w:i/>
          <w:iCs/>
          <w:sz w:val="24"/>
          <w:szCs w:val="24"/>
        </w:rPr>
        <w:t>cannabis</w:t>
      </w:r>
      <w:r w:rsidR="000644DB">
        <w:rPr>
          <w:rFonts w:ascii="Arial" w:hAnsi="Arial" w:cs="Arial"/>
          <w:bCs/>
          <w:i/>
          <w:iCs/>
          <w:sz w:val="24"/>
          <w:szCs w:val="24"/>
        </w:rPr>
        <w:t>,</w:t>
      </w:r>
      <w:r w:rsidR="008830AF">
        <w:rPr>
          <w:rFonts w:ascii="Arial" w:hAnsi="Arial" w:cs="Arial"/>
          <w:bCs/>
          <w:i/>
          <w:iCs/>
          <w:sz w:val="24"/>
          <w:szCs w:val="24"/>
        </w:rPr>
        <w:t xml:space="preserve"> </w:t>
      </w:r>
      <w:r w:rsidR="009A6202">
        <w:rPr>
          <w:rFonts w:ascii="Arial" w:hAnsi="Arial" w:cs="Arial"/>
          <w:bCs/>
          <w:sz w:val="24"/>
          <w:szCs w:val="24"/>
        </w:rPr>
        <w:t xml:space="preserve">pois é notório que </w:t>
      </w:r>
      <w:r w:rsidR="00A064FF">
        <w:rPr>
          <w:rFonts w:ascii="Arial" w:hAnsi="Arial" w:cs="Arial"/>
          <w:bCs/>
          <w:sz w:val="24"/>
          <w:szCs w:val="24"/>
        </w:rPr>
        <w:t xml:space="preserve">há fundamento nas pesquisas e nos relatos sobre o uso medicinal dessa substância para o tratamento de algumas doenças, inclusive para tratamento oncológico. </w:t>
      </w:r>
    </w:p>
    <w:p w14:paraId="1A806F34" w14:textId="13C27064" w:rsidR="009A6202" w:rsidRPr="008453AB" w:rsidRDefault="00A064FF" w:rsidP="000E14DF">
      <w:pPr>
        <w:spacing w:after="0" w:line="360" w:lineRule="auto"/>
        <w:ind w:firstLine="709"/>
        <w:jc w:val="both"/>
        <w:rPr>
          <w:rFonts w:ascii="Arial" w:hAnsi="Arial" w:cs="Arial"/>
          <w:bCs/>
          <w:sz w:val="24"/>
          <w:szCs w:val="24"/>
        </w:rPr>
      </w:pPr>
      <w:r w:rsidRPr="008453AB">
        <w:rPr>
          <w:rFonts w:ascii="Arial" w:hAnsi="Arial" w:cs="Arial"/>
          <w:bCs/>
          <w:sz w:val="24"/>
          <w:szCs w:val="24"/>
        </w:rPr>
        <w:t xml:space="preserve">A autorização da Anvisa para </w:t>
      </w:r>
      <w:r w:rsidRPr="008453AB">
        <w:rPr>
          <w:rFonts w:ascii="Arial" w:hAnsi="Arial" w:cs="Arial"/>
          <w:sz w:val="24"/>
          <w:szCs w:val="24"/>
        </w:rPr>
        <w:t>comercialização</w:t>
      </w:r>
      <w:r w:rsidR="000E14DF" w:rsidRPr="008453AB">
        <w:rPr>
          <w:rFonts w:ascii="Arial" w:hAnsi="Arial" w:cs="Arial"/>
          <w:sz w:val="24"/>
          <w:szCs w:val="24"/>
        </w:rPr>
        <w:t xml:space="preserve"> em farmácias</w:t>
      </w:r>
      <w:r w:rsidRPr="008453AB">
        <w:rPr>
          <w:rFonts w:ascii="Arial" w:hAnsi="Arial" w:cs="Arial"/>
          <w:sz w:val="24"/>
          <w:szCs w:val="24"/>
        </w:rPr>
        <w:t xml:space="preserve"> de produtos que possuem em sua composição essa substância </w:t>
      </w:r>
      <w:r w:rsidR="000E14DF" w:rsidRPr="008453AB">
        <w:rPr>
          <w:rFonts w:ascii="Arial" w:hAnsi="Arial" w:cs="Arial"/>
          <w:sz w:val="24"/>
          <w:szCs w:val="24"/>
        </w:rPr>
        <w:t xml:space="preserve">configura um avanço, contudo a legalização é medida que se impõe, principalmente para fomentar ainda mais as pesquisas no Brasil e baratear os custos dos medicamentos à base dessa substância, tendo em vista também a quantidade significativa de pessoas </w:t>
      </w:r>
      <w:r w:rsidR="008830AF" w:rsidRPr="008453AB">
        <w:rPr>
          <w:rFonts w:ascii="Arial" w:hAnsi="Arial" w:cs="Arial"/>
          <w:bCs/>
          <w:sz w:val="24"/>
          <w:szCs w:val="24"/>
        </w:rPr>
        <w:t xml:space="preserve">que precisam da substância e </w:t>
      </w:r>
      <w:r w:rsidR="000E14DF" w:rsidRPr="008453AB">
        <w:rPr>
          <w:rFonts w:ascii="Arial" w:hAnsi="Arial" w:cs="Arial"/>
          <w:bCs/>
          <w:sz w:val="24"/>
          <w:szCs w:val="24"/>
        </w:rPr>
        <w:t xml:space="preserve">que </w:t>
      </w:r>
      <w:r w:rsidR="008830AF" w:rsidRPr="008453AB">
        <w:rPr>
          <w:rFonts w:ascii="Arial" w:hAnsi="Arial" w:cs="Arial"/>
          <w:bCs/>
          <w:sz w:val="24"/>
          <w:szCs w:val="24"/>
        </w:rPr>
        <w:t>nem todos podem recorrer ao judiciário</w:t>
      </w:r>
      <w:r w:rsidR="000E14DF" w:rsidRPr="008453AB">
        <w:rPr>
          <w:rFonts w:ascii="Arial" w:hAnsi="Arial" w:cs="Arial"/>
          <w:bCs/>
          <w:sz w:val="24"/>
          <w:szCs w:val="24"/>
        </w:rPr>
        <w:t xml:space="preserve"> para ter o direito ao medicamento garantido</w:t>
      </w:r>
      <w:r w:rsidR="008830AF" w:rsidRPr="008453AB">
        <w:rPr>
          <w:rFonts w:ascii="Arial" w:hAnsi="Arial" w:cs="Arial"/>
          <w:bCs/>
          <w:sz w:val="24"/>
          <w:szCs w:val="24"/>
        </w:rPr>
        <w:t>, seja pelo risco da demora ou por falta de conhecimento.</w:t>
      </w:r>
    </w:p>
    <w:p w14:paraId="544D6463" w14:textId="404150C5" w:rsidR="00BF2986" w:rsidRPr="008453AB" w:rsidRDefault="000E14DF" w:rsidP="00597EF3">
      <w:pPr>
        <w:spacing w:after="0" w:line="360" w:lineRule="auto"/>
        <w:ind w:firstLine="709"/>
        <w:jc w:val="both"/>
        <w:rPr>
          <w:rFonts w:ascii="Arial" w:hAnsi="Arial" w:cs="Arial"/>
          <w:bCs/>
          <w:sz w:val="24"/>
          <w:szCs w:val="24"/>
        </w:rPr>
      </w:pPr>
      <w:r w:rsidRPr="008453AB">
        <w:rPr>
          <w:rFonts w:ascii="Arial" w:hAnsi="Arial" w:cs="Arial"/>
          <w:bCs/>
          <w:sz w:val="24"/>
          <w:szCs w:val="24"/>
        </w:rPr>
        <w:t>Por fim, cumpre destacar que ainda há diversos</w:t>
      </w:r>
      <w:r w:rsidR="00BF2986" w:rsidRPr="008453AB">
        <w:rPr>
          <w:rFonts w:ascii="Arial" w:hAnsi="Arial" w:cs="Arial"/>
          <w:bCs/>
          <w:sz w:val="24"/>
          <w:szCs w:val="24"/>
        </w:rPr>
        <w:t xml:space="preserve"> preconceitos explícitos</w:t>
      </w:r>
      <w:r w:rsidRPr="008453AB">
        <w:rPr>
          <w:rFonts w:ascii="Arial" w:hAnsi="Arial" w:cs="Arial"/>
          <w:bCs/>
          <w:sz w:val="24"/>
          <w:szCs w:val="24"/>
        </w:rPr>
        <w:t xml:space="preserve"> quanto ao uso da </w:t>
      </w:r>
      <w:r w:rsidRPr="008453AB">
        <w:rPr>
          <w:rFonts w:ascii="Arial" w:hAnsi="Arial" w:cs="Arial"/>
          <w:bCs/>
          <w:i/>
          <w:sz w:val="24"/>
          <w:szCs w:val="24"/>
        </w:rPr>
        <w:t>cannabis</w:t>
      </w:r>
      <w:r w:rsidRPr="008453AB">
        <w:rPr>
          <w:rFonts w:ascii="Arial" w:hAnsi="Arial" w:cs="Arial"/>
          <w:bCs/>
          <w:sz w:val="24"/>
          <w:szCs w:val="24"/>
        </w:rPr>
        <w:t>, contudo, é preciso esclarecer que a legalização será para uso medicinal, diferenciando-se substancialmente do uso recreativo. C</w:t>
      </w:r>
      <w:r w:rsidR="00BF2986" w:rsidRPr="008453AB">
        <w:rPr>
          <w:rFonts w:ascii="Arial" w:hAnsi="Arial" w:cs="Arial"/>
          <w:bCs/>
          <w:sz w:val="24"/>
          <w:szCs w:val="24"/>
        </w:rPr>
        <w:t xml:space="preserve">om </w:t>
      </w:r>
      <w:r w:rsidRPr="008453AB">
        <w:rPr>
          <w:rFonts w:ascii="Arial" w:hAnsi="Arial" w:cs="Arial"/>
          <w:bCs/>
          <w:sz w:val="24"/>
          <w:szCs w:val="24"/>
        </w:rPr>
        <w:t>o passar do</w:t>
      </w:r>
      <w:r w:rsidR="00BF2986" w:rsidRPr="008453AB">
        <w:rPr>
          <w:rFonts w:ascii="Arial" w:hAnsi="Arial" w:cs="Arial"/>
          <w:bCs/>
          <w:sz w:val="24"/>
          <w:szCs w:val="24"/>
        </w:rPr>
        <w:t xml:space="preserve"> tempo</w:t>
      </w:r>
      <w:r w:rsidRPr="008453AB">
        <w:rPr>
          <w:rFonts w:ascii="Arial" w:hAnsi="Arial" w:cs="Arial"/>
          <w:bCs/>
          <w:sz w:val="24"/>
          <w:szCs w:val="24"/>
        </w:rPr>
        <w:t>, com campanhas educativas</w:t>
      </w:r>
      <w:r w:rsidR="00BF2986" w:rsidRPr="008453AB">
        <w:rPr>
          <w:rFonts w:ascii="Arial" w:hAnsi="Arial" w:cs="Arial"/>
          <w:bCs/>
          <w:sz w:val="24"/>
          <w:szCs w:val="24"/>
        </w:rPr>
        <w:t xml:space="preserve"> </w:t>
      </w:r>
      <w:r w:rsidRPr="008453AB">
        <w:rPr>
          <w:rFonts w:ascii="Arial" w:hAnsi="Arial" w:cs="Arial"/>
          <w:bCs/>
          <w:sz w:val="24"/>
          <w:szCs w:val="24"/>
        </w:rPr>
        <w:t xml:space="preserve">e </w:t>
      </w:r>
      <w:r w:rsidR="00BF2986" w:rsidRPr="008453AB">
        <w:rPr>
          <w:rFonts w:ascii="Arial" w:hAnsi="Arial" w:cs="Arial"/>
          <w:bCs/>
          <w:sz w:val="24"/>
          <w:szCs w:val="24"/>
        </w:rPr>
        <w:t xml:space="preserve">por motivos de necessidade as pessoas irão ceder e reconhecer o bem que a </w:t>
      </w:r>
      <w:r w:rsidR="00BF2986" w:rsidRPr="008453AB">
        <w:rPr>
          <w:rFonts w:ascii="Arial" w:hAnsi="Arial" w:cs="Arial"/>
          <w:bCs/>
          <w:i/>
          <w:iCs/>
          <w:sz w:val="24"/>
          <w:szCs w:val="24"/>
        </w:rPr>
        <w:t xml:space="preserve">cannabis </w:t>
      </w:r>
      <w:r w:rsidR="00BF2986" w:rsidRPr="008453AB">
        <w:rPr>
          <w:rFonts w:ascii="Arial" w:hAnsi="Arial" w:cs="Arial"/>
          <w:bCs/>
          <w:sz w:val="24"/>
          <w:szCs w:val="24"/>
        </w:rPr>
        <w:t>pode gerar tendo seu uso voltado para ajudar nos tratamentos</w:t>
      </w:r>
      <w:r w:rsidRPr="008453AB">
        <w:rPr>
          <w:rFonts w:ascii="Arial" w:hAnsi="Arial" w:cs="Arial"/>
          <w:bCs/>
          <w:sz w:val="24"/>
          <w:szCs w:val="24"/>
        </w:rPr>
        <w:t xml:space="preserve"> de doenças</w:t>
      </w:r>
      <w:r w:rsidR="00BF2986" w:rsidRPr="008453AB">
        <w:rPr>
          <w:rFonts w:ascii="Arial" w:hAnsi="Arial" w:cs="Arial"/>
          <w:bCs/>
          <w:sz w:val="24"/>
          <w:szCs w:val="24"/>
        </w:rPr>
        <w:t xml:space="preserve">. </w:t>
      </w:r>
    </w:p>
    <w:p w14:paraId="2F73BD40" w14:textId="77777777" w:rsidR="00651758" w:rsidRPr="00445DA9" w:rsidRDefault="00651758" w:rsidP="00B121FB">
      <w:pPr>
        <w:spacing w:after="0" w:line="360" w:lineRule="auto"/>
        <w:ind w:firstLine="709"/>
        <w:jc w:val="both"/>
        <w:rPr>
          <w:rFonts w:ascii="Arial" w:eastAsia="Times New Roman" w:hAnsi="Arial" w:cs="Arial"/>
          <w:sz w:val="24"/>
          <w:szCs w:val="24"/>
        </w:rPr>
      </w:pPr>
    </w:p>
    <w:p w14:paraId="25BB278B" w14:textId="77777777" w:rsidR="00651E7D" w:rsidRPr="007E10DB" w:rsidRDefault="00651E7D" w:rsidP="007E10DB">
      <w:pPr>
        <w:spacing w:after="0" w:line="240" w:lineRule="auto"/>
        <w:jc w:val="center"/>
        <w:rPr>
          <w:rStyle w:val="Hyperlink"/>
          <w:rFonts w:ascii="Arial" w:hAnsi="Arial" w:cs="Arial"/>
          <w:b/>
          <w:color w:val="auto"/>
          <w:sz w:val="24"/>
          <w:szCs w:val="24"/>
          <w:u w:val="none"/>
        </w:rPr>
      </w:pPr>
      <w:r w:rsidRPr="007E10DB">
        <w:rPr>
          <w:rStyle w:val="Hyperlink"/>
          <w:rFonts w:ascii="Arial" w:hAnsi="Arial" w:cs="Arial"/>
          <w:b/>
          <w:color w:val="auto"/>
          <w:sz w:val="24"/>
          <w:szCs w:val="24"/>
          <w:u w:val="none"/>
        </w:rPr>
        <w:t>REFERÊNCIAS</w:t>
      </w:r>
    </w:p>
    <w:p w14:paraId="17E8BB37" w14:textId="77777777" w:rsidR="00651E7D" w:rsidRPr="007E10DB" w:rsidRDefault="00651E7D" w:rsidP="007E10DB">
      <w:pPr>
        <w:spacing w:after="0" w:line="240" w:lineRule="auto"/>
        <w:jc w:val="both"/>
        <w:rPr>
          <w:rStyle w:val="Hyperlink"/>
          <w:rFonts w:ascii="Arial" w:hAnsi="Arial" w:cs="Arial"/>
          <w:b/>
          <w:color w:val="auto"/>
          <w:sz w:val="24"/>
          <w:szCs w:val="24"/>
          <w:u w:val="none"/>
        </w:rPr>
      </w:pPr>
    </w:p>
    <w:p w14:paraId="5662FDE7" w14:textId="4CD32F2D" w:rsidR="00651E7D" w:rsidRPr="008E1A6B" w:rsidRDefault="00651E7D" w:rsidP="007E10DB">
      <w:pPr>
        <w:spacing w:after="0" w:line="240" w:lineRule="auto"/>
        <w:jc w:val="both"/>
        <w:rPr>
          <w:rFonts w:ascii="Arial" w:hAnsi="Arial" w:cs="Arial"/>
          <w:sz w:val="24"/>
          <w:szCs w:val="24"/>
        </w:rPr>
      </w:pPr>
      <w:r w:rsidRPr="008E1A6B">
        <w:rPr>
          <w:rFonts w:ascii="Arial" w:hAnsi="Arial" w:cs="Arial"/>
          <w:sz w:val="24"/>
          <w:szCs w:val="24"/>
        </w:rPr>
        <w:t xml:space="preserve">ALBUQUERQUE, Naiara. Cannabis pode ajudar pacientes com câncer, aponta estudo brasileiro. </w:t>
      </w:r>
      <w:r w:rsidRPr="008E1A6B">
        <w:rPr>
          <w:rFonts w:ascii="Arial" w:hAnsi="Arial" w:cs="Arial"/>
          <w:b/>
          <w:sz w:val="24"/>
          <w:szCs w:val="24"/>
        </w:rPr>
        <w:t>Revista galileu</w:t>
      </w:r>
      <w:r w:rsidRPr="008E1A6B">
        <w:rPr>
          <w:rFonts w:ascii="Arial" w:hAnsi="Arial" w:cs="Arial"/>
          <w:sz w:val="24"/>
          <w:szCs w:val="24"/>
        </w:rPr>
        <w:t xml:space="preserve">, 2019. Disponível </w:t>
      </w:r>
      <w:proofErr w:type="spellStart"/>
      <w:r w:rsidRPr="008E1A6B">
        <w:rPr>
          <w:rFonts w:ascii="Arial" w:hAnsi="Arial" w:cs="Arial"/>
          <w:sz w:val="24"/>
          <w:szCs w:val="24"/>
        </w:rPr>
        <w:t>em:</w:t>
      </w:r>
      <w:hyperlink r:id="rId8" w:history="1">
        <w:r w:rsidR="008E1A6B" w:rsidRPr="008E1A6B">
          <w:rPr>
            <w:rStyle w:val="Hyperlink"/>
            <w:rFonts w:ascii="Arial" w:hAnsi="Arial" w:cs="Arial"/>
            <w:color w:val="auto"/>
            <w:sz w:val="24"/>
            <w:szCs w:val="24"/>
            <w:u w:val="none"/>
          </w:rPr>
          <w:t>https</w:t>
        </w:r>
        <w:proofErr w:type="spellEnd"/>
        <w:r w:rsidR="008E1A6B" w:rsidRPr="008E1A6B">
          <w:rPr>
            <w:rStyle w:val="Hyperlink"/>
            <w:rFonts w:ascii="Arial" w:hAnsi="Arial" w:cs="Arial"/>
            <w:color w:val="auto"/>
            <w:sz w:val="24"/>
            <w:szCs w:val="24"/>
            <w:u w:val="none"/>
          </w:rPr>
          <w:t>://revistagalileu.globo.com/ Ciencia/Saude/noticia/2019/02/cannabispUtilizamos%20o%20canabidiol%20em%20um%20momento%20espec%C3%ADfico%20do%20tratamento,%20um%20pouco%</w:t>
        </w:r>
        <w:r w:rsidR="008E1A6B" w:rsidRPr="008E1A6B">
          <w:rPr>
            <w:rStyle w:val="Hyperlink"/>
            <w:rFonts w:ascii="Arial" w:hAnsi="Arial" w:cs="Arial"/>
            <w:color w:val="auto"/>
            <w:sz w:val="24"/>
            <w:szCs w:val="24"/>
            <w:u w:val="none"/>
          </w:rPr>
          <w:lastRenderedPageBreak/>
          <w:t>20antes%20da%20radioterapia.%20Usamosode-ajudar-pacientes-com-cancer-aponta-estudo-brasileiro.html</w:t>
        </w:r>
      </w:hyperlink>
      <w:r w:rsidRPr="008E1A6B">
        <w:rPr>
          <w:rFonts w:ascii="Arial" w:hAnsi="Arial" w:cs="Arial"/>
          <w:sz w:val="24"/>
          <w:szCs w:val="24"/>
        </w:rPr>
        <w:t>. Acesso em: 14 mai. 2020.</w:t>
      </w:r>
    </w:p>
    <w:p w14:paraId="2EB3675A" w14:textId="77777777" w:rsidR="00651E7D" w:rsidRPr="007E10DB" w:rsidRDefault="00651E7D" w:rsidP="007E10DB">
      <w:pPr>
        <w:spacing w:after="0" w:line="240" w:lineRule="auto"/>
        <w:jc w:val="both"/>
        <w:rPr>
          <w:rFonts w:ascii="Arial" w:hAnsi="Arial" w:cs="Arial"/>
          <w:sz w:val="24"/>
          <w:szCs w:val="24"/>
        </w:rPr>
      </w:pPr>
    </w:p>
    <w:p w14:paraId="1EA3CAEB" w14:textId="4BA214C2" w:rsidR="00EE4CDC" w:rsidRDefault="002019CE" w:rsidP="007E10DB">
      <w:pPr>
        <w:spacing w:after="0" w:line="240" w:lineRule="auto"/>
        <w:jc w:val="both"/>
        <w:rPr>
          <w:rFonts w:ascii="Arial" w:hAnsi="Arial" w:cs="Arial"/>
          <w:sz w:val="24"/>
          <w:szCs w:val="24"/>
        </w:rPr>
      </w:pPr>
      <w:hyperlink r:id="rId9" w:history="1">
        <w:r w:rsidR="00EE4CDC" w:rsidRPr="007E10DB">
          <w:rPr>
            <w:rStyle w:val="Hyperlink"/>
            <w:rFonts w:ascii="Arial" w:hAnsi="Arial" w:cs="Arial"/>
            <w:color w:val="auto"/>
            <w:sz w:val="24"/>
            <w:szCs w:val="24"/>
            <w:u w:val="none"/>
            <w:bdr w:val="none" w:sz="0" w:space="0" w:color="auto" w:frame="1"/>
            <w:shd w:val="clear" w:color="auto" w:fill="FFFFFF"/>
          </w:rPr>
          <w:t>ALVARENGA, Rúbia Zanotelli</w:t>
        </w:r>
      </w:hyperlink>
      <w:r w:rsidR="00EE4CDC" w:rsidRPr="007E10DB">
        <w:rPr>
          <w:rFonts w:ascii="Arial" w:hAnsi="Arial" w:cs="Arial"/>
          <w:sz w:val="24"/>
          <w:szCs w:val="24"/>
        </w:rPr>
        <w:t xml:space="preserve">. </w:t>
      </w:r>
      <w:r w:rsidR="00EE4CDC" w:rsidRPr="007E10DB">
        <w:rPr>
          <w:rFonts w:ascii="Arial" w:hAnsi="Arial" w:cs="Arial"/>
          <w:b/>
          <w:sz w:val="24"/>
          <w:szCs w:val="24"/>
        </w:rPr>
        <w:t>Conceito - Objetivo - Diferença entre Direitos Humanos e Direitos Fundamentais</w:t>
      </w:r>
      <w:r w:rsidR="00EE4CDC" w:rsidRPr="007E10DB">
        <w:rPr>
          <w:rFonts w:ascii="Arial" w:hAnsi="Arial" w:cs="Arial"/>
          <w:sz w:val="24"/>
          <w:szCs w:val="24"/>
        </w:rPr>
        <w:t xml:space="preserve">. </w:t>
      </w:r>
      <w:proofErr w:type="spellStart"/>
      <w:r w:rsidR="00EE4CDC" w:rsidRPr="007E10DB">
        <w:rPr>
          <w:rFonts w:ascii="Arial" w:hAnsi="Arial" w:cs="Arial"/>
          <w:sz w:val="24"/>
          <w:szCs w:val="24"/>
        </w:rPr>
        <w:t>LexMagister</w:t>
      </w:r>
      <w:proofErr w:type="spellEnd"/>
      <w:r w:rsidR="00EE4CDC" w:rsidRPr="007E10DB">
        <w:rPr>
          <w:rFonts w:ascii="Arial" w:hAnsi="Arial" w:cs="Arial"/>
          <w:sz w:val="24"/>
          <w:szCs w:val="24"/>
        </w:rPr>
        <w:t xml:space="preserve">. Disponível em: </w:t>
      </w:r>
      <w:hyperlink r:id="rId10" w:history="1">
        <w:r w:rsidR="00EE4CDC" w:rsidRPr="007E10DB">
          <w:rPr>
            <w:rStyle w:val="Hyperlink"/>
            <w:rFonts w:ascii="Arial" w:hAnsi="Arial" w:cs="Arial"/>
            <w:color w:val="auto"/>
            <w:sz w:val="24"/>
            <w:szCs w:val="24"/>
            <w:u w:val="none"/>
          </w:rPr>
          <w:t>http://www.lex.com.br/doutrina_27021556_CONCEITO__OBJETIVO__DIFERENCA_ENTRE_DIREITOS_HUMANOS_E_DIREITOS_FUNDAMENTAIS.aspx</w:t>
        </w:r>
      </w:hyperlink>
      <w:r w:rsidR="00EE4CDC" w:rsidRPr="007E10DB">
        <w:rPr>
          <w:rFonts w:ascii="Arial" w:hAnsi="Arial" w:cs="Arial"/>
          <w:sz w:val="24"/>
          <w:szCs w:val="24"/>
        </w:rPr>
        <w:t>.  Acesso em: 09 mar. De 2020.</w:t>
      </w:r>
    </w:p>
    <w:p w14:paraId="5CC5B60D" w14:textId="77777777" w:rsidR="008E1A6B" w:rsidRPr="007E10DB" w:rsidRDefault="008E1A6B" w:rsidP="007E10DB">
      <w:pPr>
        <w:spacing w:after="0" w:line="240" w:lineRule="auto"/>
        <w:jc w:val="both"/>
        <w:rPr>
          <w:rFonts w:ascii="Arial" w:hAnsi="Arial" w:cs="Arial"/>
          <w:sz w:val="24"/>
          <w:szCs w:val="24"/>
        </w:rPr>
      </w:pPr>
    </w:p>
    <w:p w14:paraId="200BD9BB" w14:textId="77777777" w:rsidR="00EE4CDC" w:rsidRPr="007E10DB" w:rsidRDefault="00EE4CDC" w:rsidP="007E10DB">
      <w:pPr>
        <w:pStyle w:val="Ttulo1"/>
        <w:spacing w:before="0" w:line="240" w:lineRule="auto"/>
        <w:jc w:val="both"/>
        <w:rPr>
          <w:rFonts w:ascii="Arial" w:hAnsi="Arial" w:cs="Arial"/>
          <w:color w:val="auto"/>
          <w:sz w:val="24"/>
          <w:szCs w:val="24"/>
        </w:rPr>
      </w:pPr>
      <w:r w:rsidRPr="007E10DB">
        <w:rPr>
          <w:rFonts w:ascii="Arial" w:hAnsi="Arial" w:cs="Arial"/>
          <w:color w:val="auto"/>
          <w:sz w:val="24"/>
          <w:szCs w:val="24"/>
        </w:rPr>
        <w:t xml:space="preserve">ANDRADE, Geraldo. </w:t>
      </w:r>
      <w:r w:rsidRPr="007E10DB">
        <w:rPr>
          <w:rFonts w:ascii="Arial" w:hAnsi="Arial" w:cs="Arial"/>
          <w:b/>
          <w:color w:val="auto"/>
          <w:sz w:val="24"/>
          <w:szCs w:val="24"/>
        </w:rPr>
        <w:t>Direito Fundamental à Saúde</w:t>
      </w:r>
      <w:r w:rsidRPr="007E10DB">
        <w:rPr>
          <w:rFonts w:ascii="Arial" w:hAnsi="Arial" w:cs="Arial"/>
          <w:color w:val="auto"/>
          <w:sz w:val="24"/>
          <w:szCs w:val="24"/>
        </w:rPr>
        <w:t xml:space="preserve">. </w:t>
      </w:r>
      <w:proofErr w:type="spellStart"/>
      <w:r w:rsidRPr="007E10DB">
        <w:rPr>
          <w:rFonts w:ascii="Arial" w:hAnsi="Arial" w:cs="Arial"/>
          <w:color w:val="auto"/>
          <w:sz w:val="24"/>
          <w:szCs w:val="24"/>
        </w:rPr>
        <w:t>Jusbrasil</w:t>
      </w:r>
      <w:proofErr w:type="spellEnd"/>
      <w:r w:rsidRPr="007E10DB">
        <w:rPr>
          <w:rFonts w:ascii="Arial" w:hAnsi="Arial" w:cs="Arial"/>
          <w:color w:val="auto"/>
          <w:sz w:val="24"/>
          <w:szCs w:val="24"/>
        </w:rPr>
        <w:t xml:space="preserve">. 2015. Disponível em: </w:t>
      </w:r>
      <w:hyperlink r:id="rId11" w:history="1">
        <w:r w:rsidRPr="007E10DB">
          <w:rPr>
            <w:rStyle w:val="Hyperlink"/>
            <w:rFonts w:ascii="Arial" w:hAnsi="Arial" w:cs="Arial"/>
            <w:color w:val="auto"/>
            <w:sz w:val="24"/>
            <w:szCs w:val="24"/>
            <w:u w:val="none"/>
          </w:rPr>
          <w:t>https://quentasol.jusbrasil.com.br/artigos/214750436/direito-fundamental-a-saude</w:t>
        </w:r>
      </w:hyperlink>
      <w:r w:rsidRPr="007E10DB">
        <w:rPr>
          <w:rFonts w:ascii="Arial" w:hAnsi="Arial" w:cs="Arial"/>
          <w:color w:val="auto"/>
          <w:sz w:val="24"/>
          <w:szCs w:val="24"/>
        </w:rPr>
        <w:t>. Acesso em: 02 abr. 2020.</w:t>
      </w:r>
    </w:p>
    <w:p w14:paraId="2AFF527A" w14:textId="77777777" w:rsidR="00EE4CDC" w:rsidRPr="007E10DB" w:rsidRDefault="00EE4CDC" w:rsidP="007E10DB">
      <w:pPr>
        <w:spacing w:after="0" w:line="240" w:lineRule="auto"/>
        <w:jc w:val="both"/>
        <w:rPr>
          <w:rFonts w:ascii="Arial" w:hAnsi="Arial" w:cs="Arial"/>
          <w:sz w:val="24"/>
          <w:szCs w:val="24"/>
        </w:rPr>
      </w:pPr>
    </w:p>
    <w:p w14:paraId="3390B8C5" w14:textId="6D10D9D6" w:rsidR="00651E7D" w:rsidRPr="007E10DB" w:rsidRDefault="00651E7D" w:rsidP="007E10DB">
      <w:pPr>
        <w:spacing w:after="0" w:line="240" w:lineRule="auto"/>
        <w:jc w:val="both"/>
        <w:rPr>
          <w:rFonts w:ascii="Arial" w:hAnsi="Arial" w:cs="Arial"/>
          <w:sz w:val="24"/>
          <w:szCs w:val="24"/>
        </w:rPr>
      </w:pPr>
      <w:r w:rsidRPr="007E10DB">
        <w:rPr>
          <w:rFonts w:ascii="Arial" w:hAnsi="Arial" w:cs="Arial"/>
          <w:sz w:val="24"/>
          <w:szCs w:val="24"/>
        </w:rPr>
        <w:t xml:space="preserve">ANVISA. </w:t>
      </w:r>
      <w:r w:rsidRPr="007E10DB">
        <w:rPr>
          <w:rFonts w:ascii="Arial" w:hAnsi="Arial" w:cs="Arial"/>
          <w:b/>
          <w:sz w:val="24"/>
          <w:szCs w:val="24"/>
        </w:rPr>
        <w:t xml:space="preserve">Importação de </w:t>
      </w:r>
      <w:proofErr w:type="spellStart"/>
      <w:r w:rsidRPr="007E10DB">
        <w:rPr>
          <w:rFonts w:ascii="Arial" w:hAnsi="Arial" w:cs="Arial"/>
          <w:b/>
          <w:sz w:val="24"/>
          <w:szCs w:val="24"/>
        </w:rPr>
        <w:t>canabidiol</w:t>
      </w:r>
      <w:proofErr w:type="spellEnd"/>
      <w:r w:rsidRPr="007E10DB">
        <w:rPr>
          <w:rFonts w:ascii="Arial" w:hAnsi="Arial" w:cs="Arial"/>
          <w:sz w:val="24"/>
          <w:szCs w:val="24"/>
        </w:rPr>
        <w:t>. Portal Anvisa. 2018. Disponível em: portal.anvisa.gov.br/</w:t>
      </w:r>
      <w:proofErr w:type="spellStart"/>
      <w:r w:rsidRPr="007E10DB">
        <w:rPr>
          <w:rFonts w:ascii="Arial" w:hAnsi="Arial" w:cs="Arial"/>
          <w:sz w:val="24"/>
          <w:szCs w:val="24"/>
        </w:rPr>
        <w:t>importacao</w:t>
      </w:r>
      <w:proofErr w:type="spellEnd"/>
      <w:r w:rsidRPr="007E10DB">
        <w:rPr>
          <w:rFonts w:ascii="Arial" w:hAnsi="Arial" w:cs="Arial"/>
          <w:sz w:val="24"/>
          <w:szCs w:val="24"/>
        </w:rPr>
        <w:t>-de-</w:t>
      </w:r>
      <w:proofErr w:type="spellStart"/>
      <w:r w:rsidRPr="007E10DB">
        <w:rPr>
          <w:rFonts w:ascii="Arial" w:hAnsi="Arial" w:cs="Arial"/>
          <w:sz w:val="24"/>
          <w:szCs w:val="24"/>
        </w:rPr>
        <w:t>canabidiol</w:t>
      </w:r>
      <w:proofErr w:type="spellEnd"/>
      <w:r w:rsidRPr="007E10DB">
        <w:rPr>
          <w:rFonts w:ascii="Arial" w:hAnsi="Arial" w:cs="Arial"/>
          <w:sz w:val="24"/>
          <w:szCs w:val="24"/>
        </w:rPr>
        <w:t>/prazo-de-analise. Acesso em: 04 abr. 2020.</w:t>
      </w:r>
    </w:p>
    <w:p w14:paraId="25E128C9" w14:textId="77777777" w:rsidR="00651E7D" w:rsidRPr="007E10DB" w:rsidRDefault="00651E7D" w:rsidP="007E10DB">
      <w:pPr>
        <w:spacing w:after="0" w:line="240" w:lineRule="auto"/>
        <w:jc w:val="both"/>
        <w:rPr>
          <w:rFonts w:ascii="Arial" w:hAnsi="Arial" w:cs="Arial"/>
          <w:sz w:val="24"/>
          <w:szCs w:val="24"/>
        </w:rPr>
      </w:pPr>
    </w:p>
    <w:p w14:paraId="49E66C8D" w14:textId="77777777" w:rsidR="00651E7D" w:rsidRPr="007E10DB" w:rsidRDefault="00651E7D" w:rsidP="007E10DB">
      <w:pPr>
        <w:spacing w:after="0" w:line="240" w:lineRule="auto"/>
        <w:jc w:val="both"/>
        <w:rPr>
          <w:rFonts w:ascii="Arial" w:hAnsi="Arial" w:cs="Arial"/>
          <w:sz w:val="24"/>
          <w:szCs w:val="24"/>
        </w:rPr>
      </w:pPr>
      <w:r w:rsidRPr="007E10DB">
        <w:rPr>
          <w:rFonts w:ascii="Arial" w:hAnsi="Arial" w:cs="Arial"/>
          <w:sz w:val="24"/>
          <w:szCs w:val="24"/>
        </w:rPr>
        <w:t xml:space="preserve">ASBHR, Péricles. Considerações sobre o Direito Humano à saúde. </w:t>
      </w:r>
      <w:r w:rsidRPr="007E10DB">
        <w:rPr>
          <w:rFonts w:ascii="Arial" w:hAnsi="Arial" w:cs="Arial"/>
          <w:b/>
          <w:sz w:val="24"/>
          <w:szCs w:val="24"/>
        </w:rPr>
        <w:t>Revista de direito sanitário</w:t>
      </w:r>
      <w:r w:rsidRPr="007E10DB">
        <w:rPr>
          <w:rFonts w:ascii="Arial" w:hAnsi="Arial" w:cs="Arial"/>
          <w:sz w:val="24"/>
          <w:szCs w:val="24"/>
        </w:rPr>
        <w:t>. 2004. Acesso em: 18 mar. De 2020.</w:t>
      </w:r>
    </w:p>
    <w:p w14:paraId="63E4B8F2" w14:textId="77777777" w:rsidR="00651E7D" w:rsidRPr="007E10DB" w:rsidRDefault="00651E7D" w:rsidP="007E10DB">
      <w:pPr>
        <w:spacing w:after="0" w:line="240" w:lineRule="auto"/>
        <w:jc w:val="both"/>
        <w:rPr>
          <w:rFonts w:ascii="Arial" w:hAnsi="Arial" w:cs="Arial"/>
          <w:sz w:val="24"/>
          <w:szCs w:val="24"/>
        </w:rPr>
      </w:pPr>
    </w:p>
    <w:p w14:paraId="5898094F" w14:textId="0F4AD7C7" w:rsidR="00651E7D" w:rsidRPr="007E10DB" w:rsidRDefault="00651E7D" w:rsidP="007E10DB">
      <w:pPr>
        <w:pStyle w:val="Ttulo1"/>
        <w:shd w:val="clear" w:color="auto" w:fill="FFFFFF"/>
        <w:spacing w:before="0" w:line="240" w:lineRule="auto"/>
        <w:jc w:val="both"/>
        <w:rPr>
          <w:rFonts w:ascii="Arial" w:hAnsi="Arial" w:cs="Arial"/>
          <w:color w:val="auto"/>
          <w:sz w:val="24"/>
          <w:szCs w:val="24"/>
        </w:rPr>
      </w:pPr>
      <w:r w:rsidRPr="007E10DB">
        <w:rPr>
          <w:rFonts w:ascii="Arial" w:hAnsi="Arial" w:cs="Arial"/>
          <w:color w:val="auto"/>
          <w:sz w:val="24"/>
          <w:szCs w:val="24"/>
        </w:rPr>
        <w:t>BARROSO, Henrique Gabriel.</w:t>
      </w:r>
      <w:r w:rsidR="007E10DB" w:rsidRPr="007E10DB">
        <w:rPr>
          <w:rFonts w:ascii="Arial" w:hAnsi="Arial" w:cs="Arial"/>
          <w:color w:val="auto"/>
          <w:sz w:val="24"/>
          <w:szCs w:val="24"/>
        </w:rPr>
        <w:t xml:space="preserve"> </w:t>
      </w:r>
      <w:r w:rsidR="007E10DB" w:rsidRPr="007E10DB">
        <w:rPr>
          <w:rFonts w:ascii="Arial" w:hAnsi="Arial" w:cs="Arial"/>
          <w:b/>
          <w:color w:val="auto"/>
          <w:sz w:val="24"/>
          <w:szCs w:val="24"/>
        </w:rPr>
        <w:t>Acima de quantos gramas é considerado tráfico de drogas?</w:t>
      </w:r>
      <w:r w:rsidR="007E10DB" w:rsidRPr="007E10DB">
        <w:rPr>
          <w:rFonts w:ascii="Arial" w:hAnsi="Arial" w:cs="Arial"/>
          <w:color w:val="auto"/>
          <w:sz w:val="24"/>
          <w:szCs w:val="24"/>
        </w:rPr>
        <w:t xml:space="preserve"> </w:t>
      </w:r>
      <w:proofErr w:type="spellStart"/>
      <w:r w:rsidRPr="007E10DB">
        <w:rPr>
          <w:rFonts w:ascii="Arial" w:hAnsi="Arial" w:cs="Arial"/>
          <w:color w:val="auto"/>
          <w:sz w:val="24"/>
          <w:szCs w:val="24"/>
        </w:rPr>
        <w:t>JusBrasil</w:t>
      </w:r>
      <w:proofErr w:type="spellEnd"/>
      <w:r w:rsidRPr="007E10DB">
        <w:rPr>
          <w:rFonts w:ascii="Arial" w:hAnsi="Arial" w:cs="Arial"/>
          <w:color w:val="auto"/>
          <w:sz w:val="24"/>
          <w:szCs w:val="24"/>
        </w:rPr>
        <w:t xml:space="preserve">. 2019. Disponível em:  </w:t>
      </w:r>
      <w:hyperlink r:id="rId12" w:history="1">
        <w:r w:rsidRPr="007E10DB">
          <w:rPr>
            <w:rStyle w:val="Hyperlink"/>
            <w:rFonts w:ascii="Arial" w:hAnsi="Arial" w:cs="Arial"/>
            <w:color w:val="auto"/>
            <w:sz w:val="24"/>
            <w:szCs w:val="24"/>
            <w:u w:val="none"/>
          </w:rPr>
          <w:t>https://henriquebarroso.jusbrasil.com.br/artigos/699638184/acima-de-quantos-gramas-e-considerado-trafico-de-drogas</w:t>
        </w:r>
      </w:hyperlink>
      <w:r w:rsidRPr="007E10DB">
        <w:rPr>
          <w:rFonts w:ascii="Arial" w:hAnsi="Arial" w:cs="Arial"/>
          <w:color w:val="auto"/>
          <w:sz w:val="24"/>
          <w:szCs w:val="24"/>
        </w:rPr>
        <w:t>. Acesso em: 14 mai. 2020.</w:t>
      </w:r>
    </w:p>
    <w:p w14:paraId="5BA9FD08" w14:textId="38D0EC3D" w:rsidR="00651E7D" w:rsidRPr="007E10DB" w:rsidRDefault="00651E7D" w:rsidP="007E10DB">
      <w:pPr>
        <w:spacing w:after="0" w:line="240" w:lineRule="auto"/>
        <w:jc w:val="both"/>
        <w:rPr>
          <w:rFonts w:ascii="Arial" w:hAnsi="Arial" w:cs="Arial"/>
          <w:sz w:val="24"/>
          <w:szCs w:val="24"/>
        </w:rPr>
      </w:pPr>
    </w:p>
    <w:p w14:paraId="24FA988D" w14:textId="3F284CFB" w:rsidR="003C4C38" w:rsidRPr="007E10DB" w:rsidRDefault="007E10DB" w:rsidP="007E10DB">
      <w:pPr>
        <w:pStyle w:val="Ttulo4"/>
        <w:shd w:val="clear" w:color="auto" w:fill="FFFFFF"/>
        <w:spacing w:before="0" w:line="240" w:lineRule="auto"/>
        <w:jc w:val="both"/>
        <w:rPr>
          <w:rFonts w:ascii="Arial" w:hAnsi="Arial" w:cs="Arial"/>
          <w:i w:val="0"/>
          <w:iCs w:val="0"/>
          <w:color w:val="auto"/>
          <w:sz w:val="24"/>
          <w:szCs w:val="24"/>
        </w:rPr>
      </w:pPr>
      <w:r w:rsidRPr="007E10DB">
        <w:rPr>
          <w:rFonts w:ascii="Arial" w:hAnsi="Arial" w:cs="Arial"/>
          <w:i w:val="0"/>
          <w:iCs w:val="0"/>
          <w:color w:val="auto"/>
          <w:sz w:val="24"/>
          <w:szCs w:val="24"/>
        </w:rPr>
        <w:t>BARRETO</w:t>
      </w:r>
      <w:r w:rsidR="003C4C38" w:rsidRPr="007E10DB">
        <w:rPr>
          <w:rFonts w:ascii="Arial" w:hAnsi="Arial" w:cs="Arial"/>
          <w:i w:val="0"/>
          <w:iCs w:val="0"/>
          <w:color w:val="auto"/>
          <w:sz w:val="24"/>
          <w:szCs w:val="24"/>
        </w:rPr>
        <w:t xml:space="preserve">, Fernanda </w:t>
      </w:r>
      <w:proofErr w:type="spellStart"/>
      <w:r w:rsidR="003C4C38" w:rsidRPr="007E10DB">
        <w:rPr>
          <w:rFonts w:ascii="Arial" w:hAnsi="Arial" w:cs="Arial"/>
          <w:i w:val="0"/>
          <w:iCs w:val="0"/>
          <w:color w:val="auto"/>
          <w:sz w:val="24"/>
          <w:szCs w:val="24"/>
        </w:rPr>
        <w:t>Ráfare</w:t>
      </w:r>
      <w:proofErr w:type="spellEnd"/>
      <w:r w:rsidR="003C4C38" w:rsidRPr="007E10DB">
        <w:rPr>
          <w:rFonts w:ascii="Arial" w:hAnsi="Arial" w:cs="Arial"/>
          <w:i w:val="0"/>
          <w:iCs w:val="0"/>
          <w:color w:val="auto"/>
          <w:sz w:val="24"/>
          <w:szCs w:val="24"/>
        </w:rPr>
        <w:t xml:space="preserve"> Corrêa; </w:t>
      </w:r>
      <w:r w:rsidRPr="007E10DB">
        <w:rPr>
          <w:rFonts w:ascii="Arial" w:hAnsi="Arial" w:cs="Arial"/>
          <w:i w:val="0"/>
          <w:iCs w:val="0"/>
          <w:color w:val="auto"/>
          <w:sz w:val="24"/>
          <w:szCs w:val="24"/>
        </w:rPr>
        <w:t>OBREGON</w:t>
      </w:r>
      <w:r w:rsidR="003C4C38" w:rsidRPr="007E10DB">
        <w:rPr>
          <w:rFonts w:ascii="Arial" w:hAnsi="Arial" w:cs="Arial"/>
          <w:i w:val="0"/>
          <w:iCs w:val="0"/>
          <w:color w:val="auto"/>
          <w:sz w:val="24"/>
          <w:szCs w:val="24"/>
        </w:rPr>
        <w:t xml:space="preserve">, Marcelo Fernando </w:t>
      </w:r>
      <w:proofErr w:type="spellStart"/>
      <w:r w:rsidR="003C4C38" w:rsidRPr="007E10DB">
        <w:rPr>
          <w:rFonts w:ascii="Arial" w:hAnsi="Arial" w:cs="Arial"/>
          <w:i w:val="0"/>
          <w:iCs w:val="0"/>
          <w:color w:val="auto"/>
          <w:sz w:val="24"/>
          <w:szCs w:val="24"/>
        </w:rPr>
        <w:t>Quiroga</w:t>
      </w:r>
      <w:proofErr w:type="spellEnd"/>
      <w:r w:rsidR="003C4C38" w:rsidRPr="007E10DB">
        <w:rPr>
          <w:rFonts w:ascii="Arial" w:hAnsi="Arial" w:cs="Arial"/>
          <w:i w:val="0"/>
          <w:iCs w:val="0"/>
          <w:color w:val="auto"/>
          <w:sz w:val="24"/>
          <w:szCs w:val="24"/>
        </w:rPr>
        <w:t xml:space="preserve">. </w:t>
      </w:r>
      <w:r w:rsidR="003C4C38" w:rsidRPr="007E10DB">
        <w:rPr>
          <w:rStyle w:val="Hyperlink"/>
          <w:rFonts w:ascii="Arial" w:hAnsi="Arial" w:cs="Arial"/>
          <w:i w:val="0"/>
          <w:iCs w:val="0"/>
          <w:color w:val="auto"/>
          <w:sz w:val="24"/>
          <w:szCs w:val="24"/>
          <w:u w:val="none"/>
        </w:rPr>
        <w:t xml:space="preserve">O uso medicinal da maconha: um direito fundamental à saúde do indivíduo. </w:t>
      </w:r>
      <w:r w:rsidR="003C4C38" w:rsidRPr="007E10DB">
        <w:rPr>
          <w:rStyle w:val="Hyperlink"/>
          <w:rFonts w:ascii="Arial" w:hAnsi="Arial" w:cs="Arial"/>
          <w:b/>
          <w:i w:val="0"/>
          <w:iCs w:val="0"/>
          <w:color w:val="auto"/>
          <w:sz w:val="24"/>
          <w:szCs w:val="24"/>
          <w:u w:val="none"/>
        </w:rPr>
        <w:t>Revista Âmbito Jurídico</w:t>
      </w:r>
      <w:r w:rsidR="003C4C38" w:rsidRPr="007E10DB">
        <w:rPr>
          <w:rStyle w:val="Hyperlink"/>
          <w:rFonts w:ascii="Arial" w:hAnsi="Arial" w:cs="Arial"/>
          <w:i w:val="0"/>
          <w:iCs w:val="0"/>
          <w:color w:val="auto"/>
          <w:sz w:val="24"/>
          <w:szCs w:val="24"/>
          <w:u w:val="none"/>
        </w:rPr>
        <w:t>, 2017. Disponível em:</w:t>
      </w:r>
      <w:r w:rsidR="003C4C38" w:rsidRPr="007E10DB">
        <w:rPr>
          <w:rFonts w:ascii="Arial" w:hAnsi="Arial" w:cs="Arial"/>
          <w:i w:val="0"/>
          <w:iCs w:val="0"/>
          <w:color w:val="auto"/>
          <w:sz w:val="24"/>
          <w:szCs w:val="24"/>
        </w:rPr>
        <w:t xml:space="preserve"> </w:t>
      </w:r>
      <w:hyperlink r:id="rId13" w:history="1">
        <w:r w:rsidR="003C4C38" w:rsidRPr="007E10DB">
          <w:rPr>
            <w:rStyle w:val="Hyperlink"/>
            <w:rFonts w:ascii="Arial" w:hAnsi="Arial" w:cs="Arial"/>
            <w:i w:val="0"/>
            <w:iCs w:val="0"/>
            <w:color w:val="auto"/>
            <w:sz w:val="24"/>
            <w:szCs w:val="24"/>
            <w:u w:val="none"/>
          </w:rPr>
          <w:t>https://ambitojuridico.com.br/cadernos/direito-constitucional/o-uso-medicinal-da-maconha-um-direito-fundamental-a-saude-do-individuo/</w:t>
        </w:r>
      </w:hyperlink>
      <w:r w:rsidR="003C4C38" w:rsidRPr="007E10DB">
        <w:rPr>
          <w:rFonts w:ascii="Arial" w:hAnsi="Arial" w:cs="Arial"/>
          <w:i w:val="0"/>
          <w:iCs w:val="0"/>
          <w:color w:val="auto"/>
          <w:sz w:val="24"/>
          <w:szCs w:val="24"/>
        </w:rPr>
        <w:t>. Acesso em: 02 fev. 2020.</w:t>
      </w:r>
    </w:p>
    <w:p w14:paraId="4203C071" w14:textId="77777777" w:rsidR="003C4C38" w:rsidRPr="007E10DB" w:rsidRDefault="003C4C38" w:rsidP="007E10DB">
      <w:pPr>
        <w:spacing w:after="0" w:line="240" w:lineRule="auto"/>
        <w:jc w:val="both"/>
        <w:rPr>
          <w:rFonts w:ascii="Arial" w:hAnsi="Arial" w:cs="Arial"/>
          <w:sz w:val="24"/>
          <w:szCs w:val="24"/>
        </w:rPr>
      </w:pPr>
    </w:p>
    <w:p w14:paraId="235CF3E0" w14:textId="76C12140" w:rsidR="00651E7D" w:rsidRPr="007E10DB" w:rsidRDefault="00651E7D" w:rsidP="007E10DB">
      <w:pPr>
        <w:spacing w:after="0" w:line="240" w:lineRule="auto"/>
        <w:jc w:val="both"/>
        <w:rPr>
          <w:rStyle w:val="Hyperlink"/>
          <w:rFonts w:ascii="Arial" w:hAnsi="Arial" w:cs="Arial"/>
          <w:color w:val="auto"/>
          <w:sz w:val="24"/>
          <w:szCs w:val="24"/>
          <w:u w:val="none"/>
        </w:rPr>
      </w:pPr>
      <w:r w:rsidRPr="007E10DB">
        <w:rPr>
          <w:rFonts w:ascii="Arial" w:hAnsi="Arial" w:cs="Arial"/>
          <w:b/>
          <w:sz w:val="24"/>
          <w:szCs w:val="24"/>
        </w:rPr>
        <w:t xml:space="preserve">CAS </w:t>
      </w:r>
      <w:r w:rsidR="007E10DB" w:rsidRPr="007E10DB">
        <w:rPr>
          <w:rFonts w:ascii="Arial" w:hAnsi="Arial" w:cs="Arial"/>
          <w:b/>
          <w:sz w:val="24"/>
          <w:szCs w:val="24"/>
        </w:rPr>
        <w:t>APROVA DESCRIMINALIZAÇÃO DA MACONHA PARA USO MEDICINAL</w:t>
      </w:r>
      <w:r w:rsidRPr="007E10DB">
        <w:rPr>
          <w:rFonts w:ascii="Arial" w:hAnsi="Arial" w:cs="Arial"/>
          <w:sz w:val="24"/>
          <w:szCs w:val="24"/>
        </w:rPr>
        <w:t>. Senado notícias. 2018. Disponível em:</w:t>
      </w:r>
      <w:hyperlink r:id="rId14" w:history="1">
        <w:r w:rsidR="00046F50" w:rsidRPr="007E10DB">
          <w:rPr>
            <w:rStyle w:val="Hyperlink"/>
            <w:rFonts w:ascii="Arial" w:hAnsi="Arial" w:cs="Arial"/>
            <w:color w:val="auto"/>
            <w:sz w:val="24"/>
            <w:szCs w:val="24"/>
            <w:u w:val="none"/>
          </w:rPr>
          <w:t>https://www12.senado.leg.br/noticias/materias/2018/11/28/cas-aprova-descriminalizacao-da-maconha-para-uso-medicinal</w:t>
        </w:r>
      </w:hyperlink>
      <w:r w:rsidRPr="007E10DB">
        <w:rPr>
          <w:rStyle w:val="Hyperlink"/>
          <w:rFonts w:ascii="Arial" w:hAnsi="Arial" w:cs="Arial"/>
          <w:color w:val="auto"/>
          <w:sz w:val="24"/>
          <w:szCs w:val="24"/>
          <w:u w:val="none"/>
        </w:rPr>
        <w:t>.  Acesso em: 10 fev. 2020.</w:t>
      </w:r>
    </w:p>
    <w:p w14:paraId="4004954B" w14:textId="77777777" w:rsidR="00651E7D" w:rsidRPr="007E10DB" w:rsidRDefault="00651E7D" w:rsidP="007E10DB">
      <w:pPr>
        <w:spacing w:after="0" w:line="240" w:lineRule="auto"/>
        <w:jc w:val="both"/>
        <w:rPr>
          <w:rFonts w:ascii="Arial" w:hAnsi="Arial" w:cs="Arial"/>
          <w:sz w:val="24"/>
          <w:szCs w:val="24"/>
        </w:rPr>
      </w:pPr>
    </w:p>
    <w:p w14:paraId="0AE02B93" w14:textId="3D2A89FE" w:rsidR="00651E7D" w:rsidRPr="007E10DB" w:rsidRDefault="007E10DB" w:rsidP="007E10DB">
      <w:pPr>
        <w:spacing w:after="0" w:line="240" w:lineRule="auto"/>
        <w:jc w:val="both"/>
        <w:rPr>
          <w:rStyle w:val="Hyperlink"/>
          <w:rFonts w:ascii="Arial" w:hAnsi="Arial" w:cs="Arial"/>
          <w:color w:val="auto"/>
          <w:sz w:val="24"/>
          <w:szCs w:val="24"/>
          <w:u w:val="none"/>
        </w:rPr>
      </w:pPr>
      <w:r w:rsidRPr="007E10DB">
        <w:rPr>
          <w:rFonts w:ascii="Arial" w:hAnsi="Arial" w:cs="Arial"/>
          <w:b/>
          <w:sz w:val="24"/>
          <w:szCs w:val="24"/>
        </w:rPr>
        <w:t>CANNABIS MEDICINAL NO BRASIL: VEJA O QUE MUDA COM AS NOVAS REGRAS DA ANVISA</w:t>
      </w:r>
      <w:r w:rsidR="00651E7D" w:rsidRPr="007E10DB">
        <w:rPr>
          <w:rFonts w:ascii="Arial" w:hAnsi="Arial" w:cs="Arial"/>
          <w:sz w:val="24"/>
          <w:szCs w:val="24"/>
        </w:rPr>
        <w:t xml:space="preserve">. G1. 2019. Disponível em: </w:t>
      </w:r>
      <w:hyperlink r:id="rId15" w:history="1">
        <w:r w:rsidR="00046F50" w:rsidRPr="007E10DB">
          <w:rPr>
            <w:rStyle w:val="Hyperlink"/>
            <w:rFonts w:ascii="Arial" w:hAnsi="Arial" w:cs="Arial"/>
            <w:color w:val="auto"/>
            <w:sz w:val="24"/>
            <w:szCs w:val="24"/>
            <w:u w:val="none"/>
          </w:rPr>
          <w:t>https://g1.globo.com/bemestar/noticia/2019/12/03/regulamentacao-de-produtos-a-base-de-cannabis-no-brasil.ghtml</w:t>
        </w:r>
      </w:hyperlink>
      <w:r w:rsidR="00651E7D" w:rsidRPr="007E10DB">
        <w:rPr>
          <w:rStyle w:val="Hyperlink"/>
          <w:rFonts w:ascii="Arial" w:hAnsi="Arial" w:cs="Arial"/>
          <w:color w:val="auto"/>
          <w:sz w:val="24"/>
          <w:szCs w:val="24"/>
          <w:u w:val="none"/>
        </w:rPr>
        <w:t>. Acesso em: 10 fev. 2020.</w:t>
      </w:r>
    </w:p>
    <w:p w14:paraId="11809375" w14:textId="77777777" w:rsidR="00046F50" w:rsidRPr="007E10DB" w:rsidRDefault="00046F50" w:rsidP="007E10DB">
      <w:pPr>
        <w:spacing w:after="0" w:line="240" w:lineRule="auto"/>
        <w:jc w:val="both"/>
        <w:rPr>
          <w:rStyle w:val="Hyperlink"/>
          <w:rFonts w:ascii="Arial" w:hAnsi="Arial" w:cs="Arial"/>
          <w:color w:val="auto"/>
          <w:sz w:val="24"/>
          <w:szCs w:val="24"/>
          <w:u w:val="none"/>
        </w:rPr>
      </w:pPr>
    </w:p>
    <w:p w14:paraId="54F46B43" w14:textId="072B1350" w:rsidR="00651E7D" w:rsidRPr="007E10DB" w:rsidRDefault="00651E7D" w:rsidP="007E10DB">
      <w:pPr>
        <w:spacing w:after="0" w:line="240" w:lineRule="auto"/>
        <w:jc w:val="both"/>
        <w:rPr>
          <w:rFonts w:ascii="Arial" w:hAnsi="Arial" w:cs="Arial"/>
          <w:spacing w:val="2"/>
          <w:sz w:val="24"/>
          <w:szCs w:val="24"/>
        </w:rPr>
      </w:pPr>
      <w:proofErr w:type="spellStart"/>
      <w:r w:rsidRPr="00C93F31">
        <w:rPr>
          <w:rFonts w:ascii="Arial" w:hAnsi="Arial" w:cs="Arial"/>
          <w:b/>
          <w:sz w:val="24"/>
          <w:szCs w:val="24"/>
        </w:rPr>
        <w:t>Canabidiol</w:t>
      </w:r>
      <w:proofErr w:type="spellEnd"/>
      <w:r w:rsidRPr="00C93F31">
        <w:rPr>
          <w:rFonts w:ascii="Arial" w:hAnsi="Arial" w:cs="Arial"/>
          <w:sz w:val="24"/>
          <w:szCs w:val="24"/>
        </w:rPr>
        <w:t xml:space="preserve">. </w:t>
      </w:r>
      <w:proofErr w:type="spellStart"/>
      <w:r w:rsidRPr="00C93F31">
        <w:rPr>
          <w:rFonts w:ascii="Arial" w:hAnsi="Arial" w:cs="Arial"/>
          <w:sz w:val="24"/>
          <w:szCs w:val="24"/>
        </w:rPr>
        <w:t>Jusbrasil</w:t>
      </w:r>
      <w:proofErr w:type="spellEnd"/>
      <w:r w:rsidRPr="00C93F31">
        <w:rPr>
          <w:rFonts w:ascii="Arial" w:hAnsi="Arial" w:cs="Arial"/>
          <w:sz w:val="24"/>
          <w:szCs w:val="24"/>
        </w:rPr>
        <w:t xml:space="preserve">. 2015. </w:t>
      </w:r>
      <w:proofErr w:type="spellStart"/>
      <w:r w:rsidRPr="00C93F31">
        <w:rPr>
          <w:rFonts w:ascii="Arial" w:hAnsi="Arial" w:cs="Arial"/>
          <w:sz w:val="24"/>
          <w:szCs w:val="24"/>
        </w:rPr>
        <w:t>Diponível</w:t>
      </w:r>
      <w:proofErr w:type="spellEnd"/>
      <w:r w:rsidRPr="00C93F31">
        <w:rPr>
          <w:rFonts w:ascii="Arial" w:hAnsi="Arial" w:cs="Arial"/>
          <w:sz w:val="24"/>
          <w:szCs w:val="24"/>
        </w:rPr>
        <w:t xml:space="preserve"> em: </w:t>
      </w:r>
      <w:hyperlink r:id="rId16" w:history="1">
        <w:r w:rsidR="008E1A6B" w:rsidRPr="00C93F31">
          <w:rPr>
            <w:rStyle w:val="Hyperlink"/>
            <w:rFonts w:ascii="Arial" w:hAnsi="Arial" w:cs="Arial"/>
            <w:color w:val="auto"/>
            <w:sz w:val="24"/>
            <w:szCs w:val="24"/>
            <w:u w:val="none"/>
          </w:rPr>
          <w:t xml:space="preserve">https://www.jusbrasil.com.br/ </w:t>
        </w:r>
        <w:proofErr w:type="spellStart"/>
        <w:r w:rsidR="008E1A6B" w:rsidRPr="00C93F31">
          <w:rPr>
            <w:rStyle w:val="Hyperlink"/>
            <w:rFonts w:ascii="Arial" w:hAnsi="Arial" w:cs="Arial"/>
            <w:color w:val="auto"/>
            <w:sz w:val="24"/>
            <w:szCs w:val="24"/>
            <w:u w:val="none"/>
          </w:rPr>
          <w:t>topicos</w:t>
        </w:r>
        <w:proofErr w:type="spellEnd"/>
        <w:r w:rsidR="008E1A6B" w:rsidRPr="00C93F31">
          <w:rPr>
            <w:rStyle w:val="Hyperlink"/>
            <w:rFonts w:ascii="Arial" w:hAnsi="Arial" w:cs="Arial"/>
            <w:color w:val="auto"/>
            <w:sz w:val="24"/>
            <w:szCs w:val="24"/>
            <w:u w:val="none"/>
          </w:rPr>
          <w:t>/27450884/</w:t>
        </w:r>
        <w:proofErr w:type="spellStart"/>
        <w:r w:rsidR="008E1A6B" w:rsidRPr="00C93F31">
          <w:rPr>
            <w:rStyle w:val="Hyperlink"/>
            <w:rFonts w:ascii="Arial" w:hAnsi="Arial" w:cs="Arial"/>
            <w:color w:val="auto"/>
            <w:sz w:val="24"/>
            <w:szCs w:val="24"/>
            <w:u w:val="none"/>
          </w:rPr>
          <w:t>canabidiol</w:t>
        </w:r>
        <w:proofErr w:type="spellEnd"/>
        <w:r w:rsidR="008E1A6B" w:rsidRPr="00C93F31">
          <w:rPr>
            <w:rStyle w:val="Hyperlink"/>
            <w:rFonts w:ascii="Arial" w:hAnsi="Arial" w:cs="Arial"/>
            <w:color w:val="auto"/>
            <w:sz w:val="24"/>
            <w:szCs w:val="24"/>
            <w:u w:val="none"/>
          </w:rPr>
          <w:t>/</w:t>
        </w:r>
        <w:proofErr w:type="spellStart"/>
        <w:r w:rsidR="008E1A6B" w:rsidRPr="00C93F31">
          <w:rPr>
            <w:rStyle w:val="Hyperlink"/>
            <w:rFonts w:ascii="Arial" w:hAnsi="Arial" w:cs="Arial"/>
            <w:color w:val="auto"/>
            <w:sz w:val="24"/>
            <w:szCs w:val="24"/>
            <w:u w:val="none"/>
          </w:rPr>
          <w:t>jurisprudencia</w:t>
        </w:r>
        <w:proofErr w:type="spellEnd"/>
      </w:hyperlink>
      <w:r w:rsidRPr="00C93F31">
        <w:rPr>
          <w:rFonts w:ascii="Arial" w:hAnsi="Arial" w:cs="Arial"/>
          <w:spacing w:val="2"/>
          <w:sz w:val="24"/>
          <w:szCs w:val="24"/>
        </w:rPr>
        <w:t xml:space="preserve"> Acesso: 15 fev. 2020</w:t>
      </w:r>
      <w:r w:rsidRPr="007E10DB">
        <w:rPr>
          <w:rFonts w:ascii="Arial" w:hAnsi="Arial" w:cs="Arial"/>
          <w:spacing w:val="2"/>
          <w:sz w:val="24"/>
          <w:szCs w:val="24"/>
        </w:rPr>
        <w:t>.</w:t>
      </w:r>
    </w:p>
    <w:p w14:paraId="3FC3C068" w14:textId="77777777" w:rsidR="00651E7D" w:rsidRPr="007E10DB" w:rsidRDefault="00651E7D" w:rsidP="007E10DB">
      <w:pPr>
        <w:spacing w:after="0" w:line="240" w:lineRule="auto"/>
        <w:jc w:val="both"/>
        <w:rPr>
          <w:rStyle w:val="Hyperlink"/>
          <w:rFonts w:ascii="Arial" w:hAnsi="Arial" w:cs="Arial"/>
          <w:color w:val="auto"/>
          <w:spacing w:val="2"/>
          <w:sz w:val="24"/>
          <w:szCs w:val="24"/>
          <w:u w:val="none"/>
        </w:rPr>
      </w:pPr>
    </w:p>
    <w:p w14:paraId="53B9322B" w14:textId="472FCB06" w:rsidR="00651E7D" w:rsidRPr="007E10DB" w:rsidRDefault="00651E7D" w:rsidP="007E10DB">
      <w:pPr>
        <w:spacing w:after="0" w:line="240" w:lineRule="auto"/>
        <w:jc w:val="both"/>
        <w:rPr>
          <w:rFonts w:ascii="Arial" w:hAnsi="Arial" w:cs="Arial"/>
          <w:sz w:val="24"/>
          <w:szCs w:val="24"/>
        </w:rPr>
      </w:pPr>
      <w:r w:rsidRPr="007E10DB">
        <w:rPr>
          <w:rFonts w:ascii="Arial" w:hAnsi="Arial" w:cs="Arial"/>
          <w:sz w:val="24"/>
          <w:szCs w:val="24"/>
        </w:rPr>
        <w:t xml:space="preserve">CASTRO, Gabriel </w:t>
      </w:r>
      <w:proofErr w:type="spellStart"/>
      <w:r w:rsidRPr="007E10DB">
        <w:rPr>
          <w:rFonts w:ascii="Arial" w:hAnsi="Arial" w:cs="Arial"/>
          <w:sz w:val="24"/>
          <w:szCs w:val="24"/>
        </w:rPr>
        <w:t>SIlame</w:t>
      </w:r>
      <w:proofErr w:type="spellEnd"/>
      <w:r w:rsidRPr="007E10DB">
        <w:rPr>
          <w:rFonts w:ascii="Arial" w:hAnsi="Arial" w:cs="Arial"/>
          <w:sz w:val="24"/>
          <w:szCs w:val="24"/>
        </w:rPr>
        <w:t xml:space="preserve"> Ibrahim. </w:t>
      </w:r>
      <w:r w:rsidRPr="007E10DB">
        <w:rPr>
          <w:rFonts w:ascii="Arial" w:hAnsi="Arial" w:cs="Arial"/>
          <w:b/>
          <w:sz w:val="24"/>
          <w:szCs w:val="24"/>
        </w:rPr>
        <w:t xml:space="preserve">Juíza autoriza plantio de maconha por conta do efeito </w:t>
      </w:r>
      <w:proofErr w:type="spellStart"/>
      <w:r w:rsidRPr="007E10DB">
        <w:rPr>
          <w:rFonts w:ascii="Arial" w:hAnsi="Arial" w:cs="Arial"/>
          <w:b/>
          <w:sz w:val="24"/>
          <w:szCs w:val="24"/>
        </w:rPr>
        <w:t>atntimumoral</w:t>
      </w:r>
      <w:proofErr w:type="spellEnd"/>
      <w:r w:rsidRPr="007E10DB">
        <w:rPr>
          <w:rFonts w:ascii="Arial" w:hAnsi="Arial" w:cs="Arial"/>
          <w:sz w:val="24"/>
          <w:szCs w:val="24"/>
        </w:rPr>
        <w:t xml:space="preserve">. </w:t>
      </w:r>
      <w:proofErr w:type="spellStart"/>
      <w:r w:rsidRPr="007E10DB">
        <w:rPr>
          <w:rFonts w:ascii="Arial" w:hAnsi="Arial" w:cs="Arial"/>
          <w:sz w:val="24"/>
          <w:szCs w:val="24"/>
        </w:rPr>
        <w:t>Jusbrasil</w:t>
      </w:r>
      <w:proofErr w:type="spellEnd"/>
      <w:r w:rsidRPr="007E10DB">
        <w:rPr>
          <w:rFonts w:ascii="Arial" w:hAnsi="Arial" w:cs="Arial"/>
          <w:sz w:val="24"/>
          <w:szCs w:val="24"/>
        </w:rPr>
        <w:t xml:space="preserve">. 2019. Disponível em: </w:t>
      </w:r>
      <w:hyperlink r:id="rId17" w:history="1">
        <w:r w:rsidRPr="007E10DB">
          <w:rPr>
            <w:rFonts w:ascii="Arial" w:hAnsi="Arial" w:cs="Arial"/>
            <w:sz w:val="24"/>
            <w:szCs w:val="24"/>
          </w:rPr>
          <w:t>https://gabrielsilameadv.jusbrasil.com.br/noticias/757168982/juiza-autoriza-plantio-de-maconha-por-conta-de-efeito-antitumoral?ref=feed</w:t>
        </w:r>
      </w:hyperlink>
      <w:r w:rsidRPr="007E10DB">
        <w:rPr>
          <w:rFonts w:ascii="Arial" w:hAnsi="Arial" w:cs="Arial"/>
          <w:sz w:val="24"/>
          <w:szCs w:val="24"/>
        </w:rPr>
        <w:t>. Acesso em: 17 mai. 2020.</w:t>
      </w:r>
    </w:p>
    <w:p w14:paraId="02C6740A" w14:textId="77777777" w:rsidR="00651E7D" w:rsidRPr="007E10DB" w:rsidRDefault="00651E7D" w:rsidP="007E10DB">
      <w:pPr>
        <w:spacing w:after="0" w:line="240" w:lineRule="auto"/>
        <w:jc w:val="both"/>
        <w:rPr>
          <w:rStyle w:val="Hyperlink"/>
          <w:rFonts w:ascii="Arial" w:hAnsi="Arial" w:cs="Arial"/>
          <w:color w:val="auto"/>
          <w:spacing w:val="2"/>
          <w:sz w:val="24"/>
          <w:szCs w:val="24"/>
          <w:u w:val="none"/>
        </w:rPr>
      </w:pPr>
    </w:p>
    <w:p w14:paraId="125E6400" w14:textId="3A9DFB7A" w:rsidR="00651E7D" w:rsidRPr="007E10DB" w:rsidRDefault="007E10DB" w:rsidP="007E10DB">
      <w:pPr>
        <w:spacing w:after="0" w:line="240" w:lineRule="auto"/>
        <w:jc w:val="both"/>
        <w:rPr>
          <w:rStyle w:val="Hyperlink"/>
          <w:rFonts w:ascii="Arial" w:hAnsi="Arial" w:cs="Arial"/>
          <w:color w:val="auto"/>
          <w:sz w:val="24"/>
          <w:szCs w:val="24"/>
          <w:u w:val="none"/>
        </w:rPr>
      </w:pPr>
      <w:r w:rsidRPr="008E1A6B">
        <w:rPr>
          <w:rFonts w:ascii="Arial" w:hAnsi="Arial" w:cs="Arial"/>
          <w:b/>
          <w:sz w:val="24"/>
          <w:szCs w:val="24"/>
        </w:rPr>
        <w:lastRenderedPageBreak/>
        <w:t>CULTIVO DE MACONHA PARA TRATAMENTO EXCEPCIONAL</w:t>
      </w:r>
      <w:r w:rsidR="00651E7D" w:rsidRPr="008E1A6B">
        <w:rPr>
          <w:rFonts w:ascii="Arial" w:hAnsi="Arial" w:cs="Arial"/>
          <w:sz w:val="24"/>
          <w:szCs w:val="24"/>
        </w:rPr>
        <w:t xml:space="preserve">. TJDFT. 2018. Disponível em: </w:t>
      </w:r>
      <w:hyperlink r:id="rId18" w:history="1">
        <w:r w:rsidR="008E1A6B" w:rsidRPr="008E1A6B">
          <w:rPr>
            <w:rStyle w:val="Hyperlink"/>
            <w:rFonts w:ascii="Arial" w:hAnsi="Arial" w:cs="Arial"/>
            <w:color w:val="auto"/>
            <w:sz w:val="24"/>
            <w:szCs w:val="24"/>
            <w:u w:val="none"/>
          </w:rPr>
          <w:t>https://www.tjdft.jus.br/consultas/jurisprudencia/informativos/2017/ informativo-de-jurisprudencia-n-359/cultivo-de-maconha-para-tratamento-medicinal-2013-autorizacao-excepcional</w:t>
        </w:r>
      </w:hyperlink>
      <w:r w:rsidR="00651E7D" w:rsidRPr="007E10DB">
        <w:rPr>
          <w:rFonts w:ascii="Arial" w:hAnsi="Arial" w:cs="Arial"/>
          <w:sz w:val="24"/>
          <w:szCs w:val="24"/>
        </w:rPr>
        <w:t xml:space="preserve">. </w:t>
      </w:r>
      <w:r w:rsidR="00651E7D" w:rsidRPr="007E10DB">
        <w:rPr>
          <w:rStyle w:val="Hyperlink"/>
          <w:rFonts w:ascii="Arial" w:hAnsi="Arial" w:cs="Arial"/>
          <w:color w:val="auto"/>
          <w:sz w:val="24"/>
          <w:szCs w:val="24"/>
          <w:u w:val="none"/>
        </w:rPr>
        <w:t>Acesso em: 10 fev. 2020.</w:t>
      </w:r>
    </w:p>
    <w:p w14:paraId="59C54ACA" w14:textId="77777777" w:rsidR="008E1A6B" w:rsidRDefault="008E1A6B" w:rsidP="007E10DB">
      <w:pPr>
        <w:pStyle w:val="Ttulo1"/>
        <w:spacing w:before="0" w:line="240" w:lineRule="auto"/>
        <w:jc w:val="both"/>
        <w:rPr>
          <w:rFonts w:ascii="Arial" w:hAnsi="Arial" w:cs="Arial"/>
          <w:color w:val="auto"/>
          <w:sz w:val="24"/>
          <w:szCs w:val="24"/>
        </w:rPr>
      </w:pPr>
    </w:p>
    <w:p w14:paraId="0969DA0F" w14:textId="04B7D4DE" w:rsidR="00651E7D" w:rsidRPr="007E10DB" w:rsidRDefault="00651E7D" w:rsidP="007E10DB">
      <w:pPr>
        <w:pStyle w:val="Ttulo1"/>
        <w:spacing w:before="0" w:line="240" w:lineRule="auto"/>
        <w:jc w:val="both"/>
        <w:rPr>
          <w:rFonts w:ascii="Arial" w:hAnsi="Arial" w:cs="Arial"/>
          <w:color w:val="auto"/>
          <w:sz w:val="24"/>
          <w:szCs w:val="24"/>
        </w:rPr>
      </w:pPr>
      <w:r w:rsidRPr="007E10DB">
        <w:rPr>
          <w:rFonts w:ascii="Arial" w:hAnsi="Arial" w:cs="Arial"/>
          <w:color w:val="auto"/>
          <w:sz w:val="24"/>
          <w:szCs w:val="24"/>
        </w:rPr>
        <w:t xml:space="preserve">DALLARI, Sueli </w:t>
      </w:r>
      <w:proofErr w:type="spellStart"/>
      <w:r w:rsidRPr="007E10DB">
        <w:rPr>
          <w:rFonts w:ascii="Arial" w:hAnsi="Arial" w:cs="Arial"/>
          <w:color w:val="auto"/>
          <w:sz w:val="24"/>
          <w:szCs w:val="24"/>
        </w:rPr>
        <w:t>Gandolfi</w:t>
      </w:r>
      <w:proofErr w:type="spellEnd"/>
      <w:r w:rsidRPr="007E10DB">
        <w:rPr>
          <w:rFonts w:ascii="Arial" w:hAnsi="Arial" w:cs="Arial"/>
          <w:color w:val="auto"/>
          <w:sz w:val="24"/>
          <w:szCs w:val="24"/>
        </w:rPr>
        <w:t xml:space="preserve">. Direito sanitário. </w:t>
      </w:r>
      <w:r w:rsidR="007E10DB" w:rsidRPr="007E10DB">
        <w:rPr>
          <w:rFonts w:ascii="Arial" w:hAnsi="Arial" w:cs="Arial"/>
          <w:color w:val="auto"/>
          <w:sz w:val="24"/>
          <w:szCs w:val="24"/>
        </w:rPr>
        <w:t>Disponível</w:t>
      </w:r>
      <w:r w:rsidRPr="007E10DB">
        <w:rPr>
          <w:rFonts w:ascii="Arial" w:hAnsi="Arial" w:cs="Arial"/>
          <w:color w:val="auto"/>
          <w:sz w:val="24"/>
          <w:szCs w:val="24"/>
        </w:rPr>
        <w:t xml:space="preserve"> em: </w:t>
      </w:r>
      <w:hyperlink r:id="rId19" w:history="1">
        <w:r w:rsidR="00046F50" w:rsidRPr="007E10DB">
          <w:rPr>
            <w:rStyle w:val="Hyperlink"/>
            <w:rFonts w:ascii="Arial" w:hAnsi="Arial" w:cs="Arial"/>
            <w:color w:val="auto"/>
            <w:sz w:val="24"/>
            <w:szCs w:val="24"/>
            <w:u w:val="none"/>
          </w:rPr>
          <w:t>https://www.scielosp.org/article/rsp/1988.v22n4/327-334/pt/</w:t>
        </w:r>
      </w:hyperlink>
      <w:r w:rsidRPr="007E10DB">
        <w:rPr>
          <w:rFonts w:ascii="Arial" w:hAnsi="Arial" w:cs="Arial"/>
          <w:color w:val="auto"/>
          <w:sz w:val="24"/>
          <w:szCs w:val="24"/>
        </w:rPr>
        <w:t>. Acesso em: 03 abr. 2020.</w:t>
      </w:r>
    </w:p>
    <w:p w14:paraId="1B6DF4EF" w14:textId="77777777" w:rsidR="007E10DB" w:rsidRPr="007E10DB" w:rsidRDefault="007E10DB" w:rsidP="007E10DB">
      <w:pPr>
        <w:spacing w:after="0" w:line="240" w:lineRule="auto"/>
        <w:jc w:val="both"/>
        <w:rPr>
          <w:rFonts w:ascii="Arial" w:hAnsi="Arial" w:cs="Arial"/>
          <w:sz w:val="24"/>
          <w:szCs w:val="24"/>
        </w:rPr>
      </w:pPr>
    </w:p>
    <w:p w14:paraId="58676075" w14:textId="77777777" w:rsidR="00651E7D" w:rsidRPr="007E10DB" w:rsidRDefault="00651E7D" w:rsidP="007E10DB">
      <w:pPr>
        <w:spacing w:after="0" w:line="240" w:lineRule="auto"/>
        <w:jc w:val="both"/>
        <w:rPr>
          <w:rFonts w:ascii="Arial" w:hAnsi="Arial" w:cs="Arial"/>
          <w:sz w:val="24"/>
          <w:szCs w:val="24"/>
        </w:rPr>
      </w:pPr>
      <w:r w:rsidRPr="007E10DB">
        <w:rPr>
          <w:rFonts w:ascii="Arial" w:hAnsi="Arial" w:cs="Arial"/>
          <w:sz w:val="24"/>
          <w:szCs w:val="24"/>
        </w:rPr>
        <w:t xml:space="preserve">DAVIES, Ana Carolina </w:t>
      </w:r>
      <w:proofErr w:type="spellStart"/>
      <w:r w:rsidRPr="007E10DB">
        <w:rPr>
          <w:rFonts w:ascii="Arial" w:hAnsi="Arial" w:cs="Arial"/>
          <w:sz w:val="24"/>
          <w:szCs w:val="24"/>
        </w:rPr>
        <w:t>Izidório</w:t>
      </w:r>
      <w:proofErr w:type="spellEnd"/>
      <w:r w:rsidRPr="007E10DB">
        <w:rPr>
          <w:rFonts w:ascii="Arial" w:hAnsi="Arial" w:cs="Arial"/>
          <w:sz w:val="24"/>
          <w:szCs w:val="24"/>
        </w:rPr>
        <w:t xml:space="preserve">. </w:t>
      </w:r>
      <w:r w:rsidRPr="007E10DB">
        <w:rPr>
          <w:rFonts w:ascii="Arial" w:hAnsi="Arial" w:cs="Arial"/>
          <w:b/>
          <w:sz w:val="24"/>
          <w:szCs w:val="24"/>
        </w:rPr>
        <w:t xml:space="preserve">Saúde Pública e seus limites constitucionais. </w:t>
      </w:r>
      <w:r w:rsidRPr="007E10DB">
        <w:rPr>
          <w:rFonts w:ascii="Arial" w:hAnsi="Arial" w:cs="Arial"/>
          <w:sz w:val="24"/>
          <w:szCs w:val="24"/>
        </w:rPr>
        <w:t xml:space="preserve">São Paulo: Editora </w:t>
      </w:r>
      <w:proofErr w:type="spellStart"/>
      <w:r w:rsidRPr="007E10DB">
        <w:rPr>
          <w:rFonts w:ascii="Arial" w:hAnsi="Arial" w:cs="Arial"/>
          <w:sz w:val="24"/>
          <w:szCs w:val="24"/>
        </w:rPr>
        <w:t>Verbatim</w:t>
      </w:r>
      <w:proofErr w:type="spellEnd"/>
      <w:r w:rsidRPr="007E10DB">
        <w:rPr>
          <w:rFonts w:ascii="Arial" w:hAnsi="Arial" w:cs="Arial"/>
          <w:sz w:val="24"/>
          <w:szCs w:val="24"/>
        </w:rPr>
        <w:t>, 2012.</w:t>
      </w:r>
    </w:p>
    <w:p w14:paraId="10EC4C16" w14:textId="77777777" w:rsidR="00651E7D" w:rsidRPr="007E10DB" w:rsidRDefault="00651E7D" w:rsidP="007E10DB">
      <w:pPr>
        <w:spacing w:after="0" w:line="240" w:lineRule="auto"/>
        <w:jc w:val="both"/>
        <w:rPr>
          <w:rFonts w:ascii="Arial" w:hAnsi="Arial" w:cs="Arial"/>
          <w:sz w:val="24"/>
          <w:szCs w:val="24"/>
        </w:rPr>
      </w:pPr>
    </w:p>
    <w:p w14:paraId="542FAAD4" w14:textId="73CB6C7E" w:rsidR="00651E7D" w:rsidRPr="007E10DB" w:rsidRDefault="007E10DB" w:rsidP="007E10DB">
      <w:pPr>
        <w:spacing w:after="0" w:line="240" w:lineRule="auto"/>
        <w:jc w:val="both"/>
        <w:rPr>
          <w:rFonts w:ascii="Arial" w:hAnsi="Arial" w:cs="Arial"/>
          <w:sz w:val="24"/>
          <w:szCs w:val="24"/>
        </w:rPr>
      </w:pPr>
      <w:r w:rsidRPr="007E10DB">
        <w:rPr>
          <w:rFonts w:ascii="Arial" w:hAnsi="Arial" w:cs="Arial"/>
          <w:b/>
          <w:sz w:val="24"/>
          <w:szCs w:val="24"/>
        </w:rPr>
        <w:t>ESTADOS UNIDOS RECONHECEM USO DA MACONHA NO COMBATE AO CÂNCER</w:t>
      </w:r>
      <w:r w:rsidR="00651E7D" w:rsidRPr="007E10DB">
        <w:rPr>
          <w:rFonts w:ascii="Arial" w:hAnsi="Arial" w:cs="Arial"/>
          <w:sz w:val="24"/>
          <w:szCs w:val="24"/>
        </w:rPr>
        <w:t xml:space="preserve">. Catraca </w:t>
      </w:r>
      <w:proofErr w:type="spellStart"/>
      <w:r w:rsidR="00651E7D" w:rsidRPr="007E10DB">
        <w:rPr>
          <w:rFonts w:ascii="Arial" w:hAnsi="Arial" w:cs="Arial"/>
          <w:sz w:val="24"/>
          <w:szCs w:val="24"/>
        </w:rPr>
        <w:t>live</w:t>
      </w:r>
      <w:proofErr w:type="spellEnd"/>
      <w:r w:rsidR="00651E7D" w:rsidRPr="007E10DB">
        <w:rPr>
          <w:rFonts w:ascii="Arial" w:hAnsi="Arial" w:cs="Arial"/>
          <w:sz w:val="24"/>
          <w:szCs w:val="24"/>
        </w:rPr>
        <w:t>. 2019. Disponível em:</w:t>
      </w:r>
      <w:hyperlink r:id="rId20" w:history="1">
        <w:r w:rsidR="00046F50" w:rsidRPr="007E10DB">
          <w:rPr>
            <w:rStyle w:val="Hyperlink"/>
            <w:rFonts w:ascii="Arial" w:hAnsi="Arial" w:cs="Arial"/>
            <w:color w:val="auto"/>
            <w:sz w:val="24"/>
            <w:szCs w:val="24"/>
            <w:u w:val="none"/>
          </w:rPr>
          <w:t>https://catracalivre.com.br/saude-bem-estar/estados-unidos-reconhecem-uso-da-maconha-no-combate-ao-cancer/</w:t>
        </w:r>
      </w:hyperlink>
      <w:r w:rsidR="00651E7D" w:rsidRPr="007E10DB">
        <w:rPr>
          <w:rFonts w:ascii="Arial" w:hAnsi="Arial" w:cs="Arial"/>
          <w:sz w:val="24"/>
          <w:szCs w:val="24"/>
        </w:rPr>
        <w:t>. Acesso em: 16 mai. 2020.</w:t>
      </w:r>
    </w:p>
    <w:p w14:paraId="43B961C1" w14:textId="77777777" w:rsidR="00651E7D" w:rsidRPr="007E10DB" w:rsidRDefault="00651E7D" w:rsidP="007E10DB">
      <w:pPr>
        <w:spacing w:after="0" w:line="240" w:lineRule="auto"/>
        <w:jc w:val="both"/>
        <w:rPr>
          <w:rFonts w:ascii="Arial" w:hAnsi="Arial" w:cs="Arial"/>
          <w:sz w:val="24"/>
          <w:szCs w:val="24"/>
        </w:rPr>
      </w:pPr>
    </w:p>
    <w:p w14:paraId="39E801AE" w14:textId="77777777" w:rsidR="00651E7D" w:rsidRPr="007E10DB" w:rsidRDefault="00651E7D" w:rsidP="007E10DB">
      <w:pPr>
        <w:spacing w:after="0" w:line="240" w:lineRule="auto"/>
        <w:jc w:val="both"/>
        <w:rPr>
          <w:rFonts w:ascii="Arial" w:hAnsi="Arial" w:cs="Arial"/>
          <w:sz w:val="24"/>
          <w:szCs w:val="24"/>
          <w:shd w:val="clear" w:color="auto" w:fill="FFFFFF"/>
        </w:rPr>
      </w:pPr>
      <w:r w:rsidRPr="007E10DB">
        <w:rPr>
          <w:rFonts w:ascii="Arial" w:hAnsi="Arial" w:cs="Arial"/>
          <w:sz w:val="24"/>
          <w:szCs w:val="24"/>
          <w:shd w:val="clear" w:color="auto" w:fill="FFFFFF"/>
        </w:rPr>
        <w:t xml:space="preserve">FABRIZ, </w:t>
      </w:r>
      <w:proofErr w:type="spellStart"/>
      <w:r w:rsidRPr="007E10DB">
        <w:rPr>
          <w:rFonts w:ascii="Arial" w:hAnsi="Arial" w:cs="Arial"/>
          <w:sz w:val="24"/>
          <w:szCs w:val="24"/>
          <w:shd w:val="clear" w:color="auto" w:fill="FFFFFF"/>
        </w:rPr>
        <w:t>Daury</w:t>
      </w:r>
      <w:proofErr w:type="spellEnd"/>
      <w:r w:rsidRPr="007E10DB">
        <w:rPr>
          <w:rFonts w:ascii="Arial" w:hAnsi="Arial" w:cs="Arial"/>
          <w:sz w:val="24"/>
          <w:szCs w:val="24"/>
          <w:shd w:val="clear" w:color="auto" w:fill="FFFFFF"/>
        </w:rPr>
        <w:t xml:space="preserve"> Cesar. </w:t>
      </w:r>
      <w:r w:rsidRPr="007E10DB">
        <w:rPr>
          <w:rFonts w:ascii="Arial" w:hAnsi="Arial" w:cs="Arial"/>
          <w:b/>
          <w:sz w:val="24"/>
          <w:szCs w:val="24"/>
          <w:shd w:val="clear" w:color="auto" w:fill="FFFFFF"/>
        </w:rPr>
        <w:t>Bioética e direitos fundamentais</w:t>
      </w:r>
      <w:r w:rsidRPr="007E10DB">
        <w:rPr>
          <w:rFonts w:ascii="Arial" w:hAnsi="Arial" w:cs="Arial"/>
          <w:sz w:val="24"/>
          <w:szCs w:val="24"/>
          <w:shd w:val="clear" w:color="auto" w:fill="FFFFFF"/>
        </w:rPr>
        <w:t xml:space="preserve">: a </w:t>
      </w:r>
      <w:proofErr w:type="spellStart"/>
      <w:r w:rsidRPr="007E10DB">
        <w:rPr>
          <w:rFonts w:ascii="Arial" w:hAnsi="Arial" w:cs="Arial"/>
          <w:sz w:val="24"/>
          <w:szCs w:val="24"/>
          <w:shd w:val="clear" w:color="auto" w:fill="FFFFFF"/>
        </w:rPr>
        <w:t>bioconstituição</w:t>
      </w:r>
      <w:proofErr w:type="spellEnd"/>
      <w:r w:rsidRPr="007E10DB">
        <w:rPr>
          <w:rFonts w:ascii="Arial" w:hAnsi="Arial" w:cs="Arial"/>
          <w:sz w:val="24"/>
          <w:szCs w:val="24"/>
          <w:shd w:val="clear" w:color="auto" w:fill="FFFFFF"/>
        </w:rPr>
        <w:t xml:space="preserve"> como paradigma ao biodireito. Belo Horizonte: Mandamentos, 2003. </w:t>
      </w:r>
    </w:p>
    <w:p w14:paraId="14953E84" w14:textId="77777777" w:rsidR="00651E7D" w:rsidRPr="007E10DB" w:rsidRDefault="00651E7D" w:rsidP="007E10DB">
      <w:pPr>
        <w:spacing w:after="0" w:line="240" w:lineRule="auto"/>
        <w:jc w:val="both"/>
        <w:rPr>
          <w:rStyle w:val="Hyperlink"/>
          <w:rFonts w:ascii="Arial" w:hAnsi="Arial" w:cs="Arial"/>
          <w:color w:val="auto"/>
          <w:sz w:val="24"/>
          <w:szCs w:val="24"/>
          <w:u w:val="none"/>
        </w:rPr>
      </w:pPr>
    </w:p>
    <w:p w14:paraId="3C8BFA50" w14:textId="6B184D64" w:rsidR="00651E7D" w:rsidRPr="007E10DB" w:rsidRDefault="00651E7D" w:rsidP="007E10DB">
      <w:pPr>
        <w:spacing w:after="0" w:line="240" w:lineRule="auto"/>
        <w:jc w:val="both"/>
        <w:rPr>
          <w:rStyle w:val="Hyperlink"/>
          <w:rFonts w:ascii="Arial" w:hAnsi="Arial" w:cs="Arial"/>
          <w:color w:val="auto"/>
          <w:sz w:val="24"/>
          <w:szCs w:val="24"/>
          <w:u w:val="none"/>
        </w:rPr>
      </w:pPr>
      <w:r w:rsidRPr="007E10DB">
        <w:rPr>
          <w:rFonts w:ascii="Arial" w:hAnsi="Arial" w:cs="Arial"/>
          <w:sz w:val="24"/>
          <w:szCs w:val="24"/>
        </w:rPr>
        <w:t xml:space="preserve">GARCIA, Monique. Maconha: </w:t>
      </w:r>
      <w:r w:rsidRPr="007E10DB">
        <w:rPr>
          <w:rFonts w:ascii="Arial" w:hAnsi="Arial" w:cs="Arial"/>
          <w:b/>
          <w:sz w:val="24"/>
          <w:szCs w:val="24"/>
        </w:rPr>
        <w:t>o que é, componentes, efeitos e uso medicinal</w:t>
      </w:r>
      <w:r w:rsidRPr="007E10DB">
        <w:rPr>
          <w:rFonts w:ascii="Arial" w:hAnsi="Arial" w:cs="Arial"/>
          <w:sz w:val="24"/>
          <w:szCs w:val="24"/>
        </w:rPr>
        <w:t xml:space="preserve">. Minha vida. Disponível em: </w:t>
      </w:r>
      <w:hyperlink r:id="rId21" w:history="1">
        <w:r w:rsidR="00046F50" w:rsidRPr="007E10DB">
          <w:rPr>
            <w:rStyle w:val="Hyperlink"/>
            <w:rFonts w:ascii="Arial" w:hAnsi="Arial" w:cs="Arial"/>
            <w:color w:val="auto"/>
            <w:sz w:val="24"/>
            <w:szCs w:val="24"/>
            <w:u w:val="none"/>
          </w:rPr>
          <w:t>https://www.minhavida.com.br/saude/tudo-sobre/33623-maconha</w:t>
        </w:r>
      </w:hyperlink>
      <w:r w:rsidRPr="007E10DB">
        <w:rPr>
          <w:rStyle w:val="Hyperlink"/>
          <w:rFonts w:ascii="Arial" w:hAnsi="Arial" w:cs="Arial"/>
          <w:color w:val="auto"/>
          <w:sz w:val="24"/>
          <w:szCs w:val="24"/>
          <w:u w:val="none"/>
        </w:rPr>
        <w:t>. Acesso em 29 jan. 2020.</w:t>
      </w:r>
    </w:p>
    <w:p w14:paraId="610E96EB" w14:textId="77777777" w:rsidR="00651E7D" w:rsidRPr="007E10DB" w:rsidRDefault="00651E7D" w:rsidP="007E10DB">
      <w:pPr>
        <w:spacing w:after="0" w:line="240" w:lineRule="auto"/>
        <w:jc w:val="both"/>
        <w:rPr>
          <w:rStyle w:val="Hyperlink"/>
          <w:rFonts w:ascii="Arial" w:hAnsi="Arial" w:cs="Arial"/>
          <w:color w:val="auto"/>
          <w:sz w:val="24"/>
          <w:szCs w:val="24"/>
          <w:u w:val="none"/>
        </w:rPr>
      </w:pPr>
    </w:p>
    <w:p w14:paraId="07C096A2" w14:textId="5D3F4166" w:rsidR="00651E7D" w:rsidRPr="007E10DB" w:rsidRDefault="007E10DB" w:rsidP="007E10DB">
      <w:pPr>
        <w:pStyle w:val="Ttulo4"/>
        <w:shd w:val="clear" w:color="auto" w:fill="FFFFFF"/>
        <w:spacing w:before="0" w:line="240" w:lineRule="auto"/>
        <w:jc w:val="both"/>
        <w:rPr>
          <w:rFonts w:ascii="Arial" w:eastAsiaTheme="minorHAnsi" w:hAnsi="Arial" w:cs="Arial"/>
          <w:i w:val="0"/>
          <w:iCs w:val="0"/>
          <w:color w:val="auto"/>
          <w:sz w:val="24"/>
          <w:szCs w:val="24"/>
        </w:rPr>
      </w:pPr>
      <w:r w:rsidRPr="007E10DB">
        <w:rPr>
          <w:rFonts w:ascii="Arial" w:hAnsi="Arial" w:cs="Arial"/>
          <w:i w:val="0"/>
          <w:iCs w:val="0"/>
          <w:color w:val="auto"/>
          <w:sz w:val="24"/>
          <w:szCs w:val="24"/>
        </w:rPr>
        <w:t>MARQUES</w:t>
      </w:r>
      <w:r w:rsidR="00651E7D" w:rsidRPr="007E10DB">
        <w:rPr>
          <w:rFonts w:ascii="Arial" w:hAnsi="Arial" w:cs="Arial"/>
          <w:i w:val="0"/>
          <w:iCs w:val="0"/>
          <w:color w:val="auto"/>
          <w:sz w:val="24"/>
          <w:szCs w:val="24"/>
        </w:rPr>
        <w:t xml:space="preserve">, Lucimara dos Santos. </w:t>
      </w:r>
      <w:r w:rsidR="00651E7D" w:rsidRPr="007E10DB">
        <w:rPr>
          <w:rFonts w:ascii="Arial" w:eastAsiaTheme="minorHAnsi" w:hAnsi="Arial" w:cs="Arial"/>
          <w:b/>
          <w:i w:val="0"/>
          <w:iCs w:val="0"/>
          <w:color w:val="auto"/>
          <w:sz w:val="24"/>
          <w:szCs w:val="24"/>
        </w:rPr>
        <w:t>A saúde pública e o Direito Constitucional Brasileiro</w:t>
      </w:r>
      <w:r w:rsidR="00651E7D" w:rsidRPr="007E10DB">
        <w:rPr>
          <w:rFonts w:ascii="Arial" w:eastAsiaTheme="minorHAnsi" w:hAnsi="Arial" w:cs="Arial"/>
          <w:i w:val="0"/>
          <w:iCs w:val="0"/>
          <w:color w:val="auto"/>
          <w:sz w:val="24"/>
          <w:szCs w:val="24"/>
        </w:rPr>
        <w:t xml:space="preserve">. Âmbito Jurídico. 2008. Disponível em:  </w:t>
      </w:r>
      <w:hyperlink r:id="rId22" w:history="1">
        <w:r w:rsidR="00651E7D" w:rsidRPr="007E10DB">
          <w:rPr>
            <w:rFonts w:ascii="Arial" w:eastAsiaTheme="minorHAnsi" w:hAnsi="Arial" w:cs="Arial"/>
            <w:i w:val="0"/>
            <w:iCs w:val="0"/>
            <w:color w:val="auto"/>
            <w:sz w:val="24"/>
            <w:szCs w:val="24"/>
          </w:rPr>
          <w:t>https://ambitojuridico.com.br/cadernos/direito-constitucional/a-saude-publica-e-o-direito-constitucional-brasileiro/</w:t>
        </w:r>
      </w:hyperlink>
      <w:r w:rsidR="00651E7D" w:rsidRPr="007E10DB">
        <w:rPr>
          <w:rFonts w:ascii="Arial" w:eastAsiaTheme="minorHAnsi" w:hAnsi="Arial" w:cs="Arial"/>
          <w:i w:val="0"/>
          <w:iCs w:val="0"/>
          <w:color w:val="auto"/>
          <w:sz w:val="24"/>
          <w:szCs w:val="24"/>
        </w:rPr>
        <w:t>. Acesso em: 14 mai. 2020.</w:t>
      </w:r>
    </w:p>
    <w:p w14:paraId="2244CF73" w14:textId="77777777" w:rsidR="00651E7D" w:rsidRPr="007E10DB" w:rsidRDefault="00651E7D" w:rsidP="007E10DB">
      <w:pPr>
        <w:spacing w:after="0" w:line="240" w:lineRule="auto"/>
        <w:jc w:val="both"/>
        <w:rPr>
          <w:rStyle w:val="Hyperlink"/>
          <w:rFonts w:ascii="Arial" w:hAnsi="Arial" w:cs="Arial"/>
          <w:color w:val="auto"/>
          <w:sz w:val="24"/>
          <w:szCs w:val="24"/>
          <w:u w:val="none"/>
        </w:rPr>
      </w:pPr>
    </w:p>
    <w:p w14:paraId="44D73BBB" w14:textId="5C8AA063" w:rsidR="00651E7D" w:rsidRPr="007E10DB" w:rsidRDefault="00651E7D" w:rsidP="007E10DB">
      <w:pPr>
        <w:spacing w:after="0" w:line="240" w:lineRule="auto"/>
        <w:jc w:val="both"/>
        <w:rPr>
          <w:rFonts w:ascii="Arial" w:hAnsi="Arial" w:cs="Arial"/>
          <w:sz w:val="24"/>
          <w:szCs w:val="24"/>
        </w:rPr>
      </w:pPr>
      <w:r w:rsidRPr="007E10DB">
        <w:rPr>
          <w:rFonts w:ascii="Arial" w:hAnsi="Arial" w:cs="Arial"/>
          <w:sz w:val="24"/>
          <w:szCs w:val="24"/>
        </w:rPr>
        <w:t xml:space="preserve">MARTINES, Fernando. </w:t>
      </w:r>
      <w:r w:rsidRPr="007E10DB">
        <w:rPr>
          <w:rFonts w:ascii="Arial" w:hAnsi="Arial" w:cs="Arial"/>
          <w:b/>
          <w:sz w:val="24"/>
          <w:szCs w:val="24"/>
        </w:rPr>
        <w:t>Juíza autoriza plantio de maconha por conta do efeito antitumoral</w:t>
      </w:r>
      <w:r w:rsidRPr="007E10DB">
        <w:rPr>
          <w:rFonts w:ascii="Arial" w:hAnsi="Arial" w:cs="Arial"/>
          <w:sz w:val="24"/>
          <w:szCs w:val="24"/>
        </w:rPr>
        <w:t xml:space="preserve">. Consultor Jurídico. 2019. Disponível em: </w:t>
      </w:r>
      <w:hyperlink r:id="rId23" w:history="1">
        <w:r w:rsidR="00046F50" w:rsidRPr="007E10DB">
          <w:rPr>
            <w:rStyle w:val="Hyperlink"/>
            <w:rFonts w:ascii="Arial" w:hAnsi="Arial" w:cs="Arial"/>
            <w:color w:val="auto"/>
            <w:sz w:val="24"/>
            <w:szCs w:val="24"/>
            <w:u w:val="none"/>
          </w:rPr>
          <w:t>https://www.conjur.com.br/2019-set-16/juiza-autoriza-plantio-maconha-conta-efeito-antitumoral</w:t>
        </w:r>
      </w:hyperlink>
      <w:r w:rsidRPr="007E10DB">
        <w:rPr>
          <w:rFonts w:ascii="Arial" w:hAnsi="Arial" w:cs="Arial"/>
          <w:sz w:val="24"/>
          <w:szCs w:val="24"/>
        </w:rPr>
        <w:t>. Acesso em: 17 mai. 2020.</w:t>
      </w:r>
    </w:p>
    <w:p w14:paraId="101B5452" w14:textId="77777777" w:rsidR="00651E7D" w:rsidRPr="007E10DB" w:rsidRDefault="00651E7D" w:rsidP="007E10DB">
      <w:pPr>
        <w:spacing w:after="0" w:line="240" w:lineRule="auto"/>
        <w:jc w:val="both"/>
        <w:rPr>
          <w:rFonts w:ascii="Arial" w:hAnsi="Arial" w:cs="Arial"/>
          <w:sz w:val="24"/>
          <w:szCs w:val="24"/>
        </w:rPr>
      </w:pPr>
    </w:p>
    <w:p w14:paraId="037E8A09" w14:textId="46305FE5" w:rsidR="00651E7D" w:rsidRPr="007E10DB" w:rsidRDefault="002019CE" w:rsidP="007E10DB">
      <w:pPr>
        <w:spacing w:after="0" w:line="240" w:lineRule="auto"/>
        <w:jc w:val="both"/>
        <w:rPr>
          <w:rStyle w:val="Hyperlink"/>
          <w:rFonts w:ascii="Arial" w:hAnsi="Arial" w:cs="Arial"/>
          <w:color w:val="auto"/>
          <w:sz w:val="24"/>
          <w:szCs w:val="24"/>
          <w:u w:val="none"/>
        </w:rPr>
      </w:pPr>
      <w:hyperlink r:id="rId24" w:history="1">
        <w:r w:rsidR="00046F50" w:rsidRPr="007E10DB">
          <w:rPr>
            <w:rStyle w:val="Hyperlink"/>
            <w:rFonts w:ascii="Arial" w:hAnsi="Arial" w:cs="Arial"/>
            <w:color w:val="auto"/>
            <w:sz w:val="24"/>
            <w:szCs w:val="24"/>
            <w:u w:val="none"/>
          </w:rPr>
          <w:t xml:space="preserve">MARASCIULO, Marilia. </w:t>
        </w:r>
        <w:r w:rsidR="00046F50" w:rsidRPr="007E10DB">
          <w:rPr>
            <w:rStyle w:val="Hyperlink"/>
            <w:rFonts w:ascii="Arial" w:hAnsi="Arial" w:cs="Arial"/>
            <w:b/>
            <w:color w:val="auto"/>
            <w:sz w:val="24"/>
            <w:szCs w:val="24"/>
            <w:u w:val="none"/>
          </w:rPr>
          <w:t>Entenda porque a maconha foi proibida ao redor do mundo</w:t>
        </w:r>
        <w:r w:rsidR="00046F50" w:rsidRPr="007E10DB">
          <w:rPr>
            <w:rStyle w:val="Hyperlink"/>
            <w:rFonts w:ascii="Arial" w:hAnsi="Arial" w:cs="Arial"/>
            <w:color w:val="auto"/>
            <w:sz w:val="24"/>
            <w:szCs w:val="24"/>
            <w:u w:val="none"/>
          </w:rPr>
          <w:t>. Revista  Galileu. 2019. Disponível em: https://revistagalileu.globo.com/Sociedade/noticia/2019/07/entenda-por-que-maconha-foi-proibida-ao-redor-do-mundo.html</w:t>
        </w:r>
      </w:hyperlink>
      <w:r w:rsidR="00651E7D" w:rsidRPr="007E10DB">
        <w:rPr>
          <w:rStyle w:val="Hyperlink"/>
          <w:rFonts w:ascii="Arial" w:hAnsi="Arial" w:cs="Arial"/>
          <w:color w:val="auto"/>
          <w:sz w:val="24"/>
          <w:szCs w:val="24"/>
          <w:u w:val="none"/>
        </w:rPr>
        <w:t>.  Acesso em: 30 jan. 2020.</w:t>
      </w:r>
    </w:p>
    <w:p w14:paraId="2882303F" w14:textId="77777777" w:rsidR="00651E7D" w:rsidRPr="007E10DB" w:rsidRDefault="00651E7D" w:rsidP="007E10DB">
      <w:pPr>
        <w:spacing w:after="0" w:line="240" w:lineRule="auto"/>
        <w:jc w:val="both"/>
        <w:rPr>
          <w:rFonts w:ascii="Arial" w:hAnsi="Arial" w:cs="Arial"/>
          <w:sz w:val="24"/>
          <w:szCs w:val="24"/>
        </w:rPr>
      </w:pPr>
      <w:r w:rsidRPr="007E10DB">
        <w:rPr>
          <w:rStyle w:val="Hyperlink"/>
          <w:rFonts w:ascii="Arial" w:hAnsi="Arial" w:cs="Arial"/>
          <w:color w:val="auto"/>
          <w:sz w:val="24"/>
          <w:szCs w:val="24"/>
          <w:u w:val="none"/>
        </w:rPr>
        <w:t xml:space="preserve"> </w:t>
      </w:r>
    </w:p>
    <w:p w14:paraId="2581A479" w14:textId="7281CB95" w:rsidR="00651E7D" w:rsidRPr="007E10DB" w:rsidRDefault="00651E7D" w:rsidP="007E10DB">
      <w:pPr>
        <w:pStyle w:val="Ttulo1"/>
        <w:spacing w:before="0" w:line="240" w:lineRule="auto"/>
        <w:jc w:val="both"/>
        <w:rPr>
          <w:rFonts w:ascii="Arial" w:hAnsi="Arial" w:cs="Arial"/>
          <w:color w:val="auto"/>
          <w:sz w:val="24"/>
          <w:szCs w:val="24"/>
        </w:rPr>
      </w:pPr>
      <w:r w:rsidRPr="007E10DB">
        <w:rPr>
          <w:rFonts w:ascii="Arial" w:hAnsi="Arial" w:cs="Arial"/>
          <w:color w:val="auto"/>
          <w:sz w:val="24"/>
          <w:szCs w:val="24"/>
        </w:rPr>
        <w:t xml:space="preserve">MOURA, Elisangela Santos. </w:t>
      </w:r>
      <w:r w:rsidRPr="007E10DB">
        <w:rPr>
          <w:rFonts w:ascii="Arial" w:hAnsi="Arial" w:cs="Arial"/>
          <w:b/>
          <w:color w:val="auto"/>
          <w:sz w:val="24"/>
          <w:szCs w:val="24"/>
        </w:rPr>
        <w:t>O direito à saúde na Constituição Federal de 1988</w:t>
      </w:r>
      <w:r w:rsidRPr="007E10DB">
        <w:rPr>
          <w:rFonts w:ascii="Arial" w:hAnsi="Arial" w:cs="Arial"/>
          <w:color w:val="auto"/>
          <w:sz w:val="24"/>
          <w:szCs w:val="24"/>
        </w:rPr>
        <w:t xml:space="preserve">. Âmbito Jurídico. 2013. Disponível em: </w:t>
      </w:r>
      <w:hyperlink r:id="rId25" w:history="1">
        <w:r w:rsidR="00046F50" w:rsidRPr="007E10DB">
          <w:rPr>
            <w:rStyle w:val="Hyperlink"/>
            <w:rFonts w:ascii="Arial" w:hAnsi="Arial" w:cs="Arial"/>
            <w:color w:val="auto"/>
            <w:sz w:val="24"/>
            <w:szCs w:val="24"/>
            <w:u w:val="none"/>
          </w:rPr>
          <w:t>https://ambitojuridico.com.br/cadernos/direito-constitucional/o-direito-a-saude-na-constituicao-federal-de-1988/</w:t>
        </w:r>
      </w:hyperlink>
      <w:r w:rsidRPr="007E10DB">
        <w:rPr>
          <w:rFonts w:ascii="Arial" w:hAnsi="Arial" w:cs="Arial"/>
          <w:color w:val="auto"/>
          <w:sz w:val="24"/>
          <w:szCs w:val="24"/>
        </w:rPr>
        <w:t>. Acesso em: 02 abr. 2020.</w:t>
      </w:r>
    </w:p>
    <w:p w14:paraId="798F89A6" w14:textId="77777777" w:rsidR="00651E7D" w:rsidRPr="007E10DB" w:rsidRDefault="00651E7D" w:rsidP="007E10DB">
      <w:pPr>
        <w:spacing w:after="0" w:line="240" w:lineRule="auto"/>
        <w:jc w:val="both"/>
        <w:rPr>
          <w:rFonts w:ascii="Arial" w:hAnsi="Arial" w:cs="Arial"/>
          <w:sz w:val="24"/>
          <w:szCs w:val="24"/>
        </w:rPr>
      </w:pPr>
    </w:p>
    <w:p w14:paraId="144A9D90" w14:textId="0B42988C" w:rsidR="003C4C38" w:rsidRPr="007E10DB" w:rsidRDefault="00651E7D" w:rsidP="007E10DB">
      <w:pPr>
        <w:spacing w:after="0" w:line="240" w:lineRule="auto"/>
        <w:jc w:val="both"/>
        <w:rPr>
          <w:rFonts w:ascii="Arial" w:hAnsi="Arial" w:cs="Arial"/>
          <w:sz w:val="24"/>
          <w:szCs w:val="24"/>
        </w:rPr>
      </w:pPr>
      <w:r w:rsidRPr="007E10DB">
        <w:rPr>
          <w:rFonts w:ascii="Arial" w:hAnsi="Arial" w:cs="Arial"/>
          <w:sz w:val="24"/>
          <w:szCs w:val="24"/>
        </w:rPr>
        <w:t xml:space="preserve">NUNES, </w:t>
      </w:r>
      <w:proofErr w:type="spellStart"/>
      <w:r w:rsidRPr="007E10DB">
        <w:rPr>
          <w:rFonts w:ascii="Arial" w:hAnsi="Arial" w:cs="Arial"/>
          <w:sz w:val="24"/>
          <w:szCs w:val="24"/>
        </w:rPr>
        <w:t>Dymaima</w:t>
      </w:r>
      <w:proofErr w:type="spellEnd"/>
      <w:r w:rsidRPr="007E10DB">
        <w:rPr>
          <w:rFonts w:ascii="Arial" w:hAnsi="Arial" w:cs="Arial"/>
          <w:sz w:val="24"/>
          <w:szCs w:val="24"/>
        </w:rPr>
        <w:t xml:space="preserve"> </w:t>
      </w:r>
      <w:proofErr w:type="spellStart"/>
      <w:r w:rsidRPr="007E10DB">
        <w:rPr>
          <w:rFonts w:ascii="Arial" w:hAnsi="Arial" w:cs="Arial"/>
          <w:sz w:val="24"/>
          <w:szCs w:val="24"/>
        </w:rPr>
        <w:t>Kyzzy</w:t>
      </w:r>
      <w:proofErr w:type="spellEnd"/>
      <w:r w:rsidRPr="007E10DB">
        <w:rPr>
          <w:rFonts w:ascii="Arial" w:hAnsi="Arial" w:cs="Arial"/>
          <w:sz w:val="24"/>
          <w:szCs w:val="24"/>
        </w:rPr>
        <w:t xml:space="preserve">. </w:t>
      </w:r>
      <w:r w:rsidRPr="007E10DB">
        <w:rPr>
          <w:rFonts w:ascii="Arial" w:hAnsi="Arial" w:cs="Arial"/>
          <w:b/>
          <w:sz w:val="24"/>
          <w:szCs w:val="24"/>
        </w:rPr>
        <w:t>As gerações de direitos humanos e o estado democrático de direito</w:t>
      </w:r>
      <w:r w:rsidRPr="007E10DB">
        <w:rPr>
          <w:rFonts w:ascii="Arial" w:hAnsi="Arial" w:cs="Arial"/>
          <w:sz w:val="24"/>
          <w:szCs w:val="24"/>
        </w:rPr>
        <w:t>.</w:t>
      </w:r>
      <w:r w:rsidR="007E10DB" w:rsidRPr="007E10DB">
        <w:rPr>
          <w:rFonts w:ascii="Arial" w:hAnsi="Arial" w:cs="Arial"/>
          <w:sz w:val="24"/>
          <w:szCs w:val="24"/>
        </w:rPr>
        <w:t xml:space="preserve"> </w:t>
      </w:r>
      <w:r w:rsidR="003C4C38" w:rsidRPr="007E10DB">
        <w:rPr>
          <w:rFonts w:ascii="Arial" w:hAnsi="Arial" w:cs="Arial"/>
          <w:sz w:val="24"/>
          <w:szCs w:val="24"/>
        </w:rPr>
        <w:t xml:space="preserve">Âmbito Jurídico. 2010. Disponível em: </w:t>
      </w:r>
      <w:hyperlink r:id="rId26" w:history="1">
        <w:r w:rsidR="003C4C38" w:rsidRPr="007E10DB">
          <w:rPr>
            <w:rFonts w:ascii="Arial" w:hAnsi="Arial" w:cs="Arial"/>
            <w:sz w:val="24"/>
            <w:szCs w:val="24"/>
          </w:rPr>
          <w:t>https://ambitojuridico.com.br/cadernos/direito-constitucional/as-geracoes-de-direitos-humanos-e-o-estado-democratico-de-direito/</w:t>
        </w:r>
      </w:hyperlink>
      <w:r w:rsidR="00046F50" w:rsidRPr="007E10DB">
        <w:rPr>
          <w:rFonts w:ascii="Arial" w:hAnsi="Arial" w:cs="Arial"/>
          <w:sz w:val="24"/>
          <w:szCs w:val="24"/>
        </w:rPr>
        <w:t>.</w:t>
      </w:r>
      <w:r w:rsidR="003C4C38" w:rsidRPr="007E10DB">
        <w:rPr>
          <w:rFonts w:ascii="Arial" w:hAnsi="Arial" w:cs="Arial"/>
          <w:sz w:val="24"/>
          <w:szCs w:val="24"/>
        </w:rPr>
        <w:t xml:space="preserve"> Acesso em: 10 mar. de 2020.</w:t>
      </w:r>
    </w:p>
    <w:p w14:paraId="7332CF09" w14:textId="77777777" w:rsidR="003C4C38" w:rsidRPr="007E10DB" w:rsidRDefault="003C4C38" w:rsidP="007E10DB">
      <w:pPr>
        <w:spacing w:after="0" w:line="240" w:lineRule="auto"/>
        <w:jc w:val="both"/>
        <w:rPr>
          <w:rFonts w:ascii="Arial" w:hAnsi="Arial" w:cs="Arial"/>
          <w:sz w:val="24"/>
          <w:szCs w:val="24"/>
        </w:rPr>
      </w:pPr>
    </w:p>
    <w:p w14:paraId="2CC4768A" w14:textId="77777777" w:rsidR="00651E7D" w:rsidRPr="007E10DB" w:rsidRDefault="00651E7D" w:rsidP="007E10DB">
      <w:pPr>
        <w:spacing w:after="0" w:line="240" w:lineRule="auto"/>
        <w:jc w:val="both"/>
        <w:rPr>
          <w:rFonts w:ascii="Arial" w:hAnsi="Arial" w:cs="Arial"/>
          <w:sz w:val="24"/>
          <w:szCs w:val="24"/>
        </w:rPr>
      </w:pPr>
      <w:r w:rsidRPr="007E10DB">
        <w:rPr>
          <w:rFonts w:ascii="Arial" w:hAnsi="Arial" w:cs="Arial"/>
          <w:sz w:val="24"/>
          <w:szCs w:val="24"/>
        </w:rPr>
        <w:lastRenderedPageBreak/>
        <w:t xml:space="preserve">ONU. </w:t>
      </w:r>
      <w:r w:rsidRPr="007E10DB">
        <w:rPr>
          <w:rFonts w:ascii="Arial" w:hAnsi="Arial" w:cs="Arial"/>
          <w:b/>
          <w:sz w:val="24"/>
          <w:szCs w:val="24"/>
        </w:rPr>
        <w:t>Declaração Universal dos Direitos Humanos</w:t>
      </w:r>
      <w:r w:rsidRPr="007E10DB">
        <w:rPr>
          <w:rFonts w:ascii="Arial" w:hAnsi="Arial" w:cs="Arial"/>
          <w:sz w:val="24"/>
          <w:szCs w:val="24"/>
        </w:rPr>
        <w:t xml:space="preserve">. Disponível em: </w:t>
      </w:r>
      <w:hyperlink r:id="rId27" w:history="1">
        <w:r w:rsidRPr="007E10DB">
          <w:rPr>
            <w:rStyle w:val="Hyperlink"/>
            <w:rFonts w:ascii="Arial" w:hAnsi="Arial" w:cs="Arial"/>
            <w:color w:val="auto"/>
            <w:sz w:val="24"/>
            <w:szCs w:val="24"/>
            <w:u w:val="none"/>
          </w:rPr>
          <w:t>https://nacoesunidas.org/wp-content/uploads/2018/10/DUDH.pdf</w:t>
        </w:r>
      </w:hyperlink>
      <w:r w:rsidRPr="007E10DB">
        <w:rPr>
          <w:rFonts w:ascii="Arial" w:hAnsi="Arial" w:cs="Arial"/>
          <w:sz w:val="24"/>
          <w:szCs w:val="24"/>
        </w:rPr>
        <w:t xml:space="preserve">. Acesso em: 30 </w:t>
      </w:r>
      <w:proofErr w:type="spellStart"/>
      <w:r w:rsidRPr="007E10DB">
        <w:rPr>
          <w:rFonts w:ascii="Arial" w:hAnsi="Arial" w:cs="Arial"/>
          <w:sz w:val="24"/>
          <w:szCs w:val="24"/>
        </w:rPr>
        <w:t>mai</w:t>
      </w:r>
      <w:proofErr w:type="spellEnd"/>
      <w:r w:rsidRPr="007E10DB">
        <w:rPr>
          <w:rFonts w:ascii="Arial" w:hAnsi="Arial" w:cs="Arial"/>
          <w:sz w:val="24"/>
          <w:szCs w:val="24"/>
        </w:rPr>
        <w:t xml:space="preserve"> de 2020. </w:t>
      </w:r>
    </w:p>
    <w:p w14:paraId="08044682" w14:textId="77777777" w:rsidR="00651E7D" w:rsidRPr="007E10DB" w:rsidRDefault="00651E7D" w:rsidP="007E10DB">
      <w:pPr>
        <w:spacing w:after="0" w:line="240" w:lineRule="auto"/>
        <w:jc w:val="both"/>
        <w:rPr>
          <w:rFonts w:ascii="Arial" w:hAnsi="Arial" w:cs="Arial"/>
          <w:sz w:val="24"/>
          <w:szCs w:val="24"/>
        </w:rPr>
      </w:pPr>
    </w:p>
    <w:p w14:paraId="271194F3" w14:textId="57745476" w:rsidR="00651E7D" w:rsidRPr="007E10DB" w:rsidRDefault="00651E7D" w:rsidP="007E10DB">
      <w:pPr>
        <w:spacing w:after="0" w:line="240" w:lineRule="auto"/>
        <w:ind w:right="-1"/>
        <w:jc w:val="both"/>
        <w:rPr>
          <w:rFonts w:ascii="Arial" w:hAnsi="Arial" w:cs="Arial"/>
          <w:sz w:val="24"/>
          <w:szCs w:val="24"/>
        </w:rPr>
      </w:pPr>
      <w:r w:rsidRPr="007E10DB">
        <w:rPr>
          <w:rFonts w:ascii="Arial" w:hAnsi="Arial" w:cs="Arial"/>
          <w:sz w:val="24"/>
          <w:szCs w:val="24"/>
        </w:rPr>
        <w:t>ONU.</w:t>
      </w:r>
      <w:r w:rsidRPr="007E10DB">
        <w:rPr>
          <w:rFonts w:ascii="Arial" w:hAnsi="Arial" w:cs="Arial"/>
          <w:b/>
          <w:sz w:val="24"/>
          <w:szCs w:val="24"/>
        </w:rPr>
        <w:t xml:space="preserve"> </w:t>
      </w:r>
      <w:r w:rsidRPr="007E10DB">
        <w:rPr>
          <w:rFonts w:ascii="Arial" w:hAnsi="Arial" w:cs="Arial"/>
          <w:sz w:val="24"/>
          <w:szCs w:val="24"/>
        </w:rPr>
        <w:t xml:space="preserve">ORGANIZAÇÃO MUNDIAL DA SAÚDE (OMS). </w:t>
      </w:r>
      <w:r w:rsidRPr="007E10DB">
        <w:rPr>
          <w:rFonts w:ascii="Arial" w:hAnsi="Arial" w:cs="Arial"/>
          <w:b/>
          <w:sz w:val="24"/>
          <w:szCs w:val="24"/>
        </w:rPr>
        <w:t>Constituição da Organização Mundial da Saúde</w:t>
      </w:r>
      <w:r w:rsidRPr="007E10DB">
        <w:rPr>
          <w:rFonts w:ascii="Arial" w:hAnsi="Arial" w:cs="Arial"/>
          <w:sz w:val="24"/>
          <w:szCs w:val="24"/>
        </w:rPr>
        <w:t xml:space="preserve"> (OMS/WHO) - 1946. Disponível em: http://www.direitoshumanos.usp.br/index.php/OMSOrganiza%C3%A7%C3%A3oMundial-da-Sa%C3%BAde/constituicao-da-organizacao-mundial-da-saudeomswho.ht ml. Acesso em: 19 mar. 2020.</w:t>
      </w:r>
    </w:p>
    <w:p w14:paraId="3E392706" w14:textId="7F31989E" w:rsidR="00651E7D" w:rsidRPr="007E10DB" w:rsidRDefault="00651E7D" w:rsidP="007E10DB">
      <w:pPr>
        <w:pStyle w:val="Ttulo1"/>
        <w:spacing w:before="0" w:line="240" w:lineRule="auto"/>
        <w:jc w:val="both"/>
        <w:rPr>
          <w:rFonts w:ascii="Arial" w:hAnsi="Arial" w:cs="Arial"/>
          <w:color w:val="auto"/>
          <w:sz w:val="24"/>
          <w:szCs w:val="24"/>
          <w:shd w:val="clear" w:color="auto" w:fill="FFFFFF"/>
        </w:rPr>
      </w:pPr>
      <w:r w:rsidRPr="007E10DB">
        <w:rPr>
          <w:rFonts w:ascii="Arial" w:hAnsi="Arial" w:cs="Arial"/>
          <w:color w:val="auto"/>
          <w:sz w:val="24"/>
          <w:szCs w:val="24"/>
          <w:shd w:val="clear" w:color="auto" w:fill="FFFFFF"/>
        </w:rPr>
        <w:t xml:space="preserve">PEREZ LUÑO, Antônio Enrique. Los </w:t>
      </w:r>
      <w:proofErr w:type="spellStart"/>
      <w:r w:rsidRPr="007E10DB">
        <w:rPr>
          <w:rFonts w:ascii="Arial" w:hAnsi="Arial" w:cs="Arial"/>
          <w:color w:val="auto"/>
          <w:sz w:val="24"/>
          <w:szCs w:val="24"/>
          <w:shd w:val="clear" w:color="auto" w:fill="FFFFFF"/>
        </w:rPr>
        <w:t>Derechos</w:t>
      </w:r>
      <w:proofErr w:type="spellEnd"/>
      <w:r w:rsidRPr="007E10DB">
        <w:rPr>
          <w:rFonts w:ascii="Arial" w:hAnsi="Arial" w:cs="Arial"/>
          <w:color w:val="auto"/>
          <w:sz w:val="24"/>
          <w:szCs w:val="24"/>
          <w:shd w:val="clear" w:color="auto" w:fill="FFFFFF"/>
        </w:rPr>
        <w:t xml:space="preserve"> </w:t>
      </w:r>
      <w:proofErr w:type="spellStart"/>
      <w:r w:rsidRPr="007E10DB">
        <w:rPr>
          <w:rFonts w:ascii="Arial" w:hAnsi="Arial" w:cs="Arial"/>
          <w:color w:val="auto"/>
          <w:sz w:val="24"/>
          <w:szCs w:val="24"/>
          <w:shd w:val="clear" w:color="auto" w:fill="FFFFFF"/>
        </w:rPr>
        <w:t>Fundamentales</w:t>
      </w:r>
      <w:proofErr w:type="spellEnd"/>
      <w:r w:rsidRPr="007E10DB">
        <w:rPr>
          <w:rFonts w:ascii="Arial" w:hAnsi="Arial" w:cs="Arial"/>
          <w:color w:val="auto"/>
          <w:sz w:val="24"/>
          <w:szCs w:val="24"/>
          <w:shd w:val="clear" w:color="auto" w:fill="FFFFFF"/>
        </w:rPr>
        <w:t>. 6ed., 1995, Madrid: Tecnos, p.19.</w:t>
      </w:r>
    </w:p>
    <w:p w14:paraId="2CB8D8DD" w14:textId="77777777" w:rsidR="00760E47" w:rsidRPr="007E10DB" w:rsidRDefault="00760E47" w:rsidP="007E10DB">
      <w:pPr>
        <w:spacing w:after="0" w:line="240" w:lineRule="auto"/>
        <w:jc w:val="both"/>
        <w:rPr>
          <w:rFonts w:ascii="Arial" w:hAnsi="Arial" w:cs="Arial"/>
          <w:sz w:val="24"/>
          <w:szCs w:val="24"/>
        </w:rPr>
      </w:pPr>
    </w:p>
    <w:p w14:paraId="319AF5E2" w14:textId="35AF6E97" w:rsidR="00651E7D" w:rsidRPr="007E10DB" w:rsidRDefault="00651E7D" w:rsidP="007E10DB">
      <w:pPr>
        <w:spacing w:after="0" w:line="240" w:lineRule="auto"/>
        <w:jc w:val="both"/>
        <w:rPr>
          <w:rFonts w:ascii="Arial" w:hAnsi="Arial" w:cs="Arial"/>
          <w:sz w:val="24"/>
          <w:szCs w:val="24"/>
        </w:rPr>
      </w:pPr>
      <w:r w:rsidRPr="007E10DB">
        <w:rPr>
          <w:rFonts w:ascii="Arial" w:hAnsi="Arial" w:cs="Arial"/>
          <w:sz w:val="24"/>
          <w:szCs w:val="24"/>
        </w:rPr>
        <w:t xml:space="preserve">RÔMANY, Ítalo. </w:t>
      </w:r>
      <w:r w:rsidRPr="007E10DB">
        <w:rPr>
          <w:rFonts w:ascii="Arial" w:hAnsi="Arial" w:cs="Arial"/>
          <w:b/>
          <w:sz w:val="24"/>
          <w:szCs w:val="24"/>
        </w:rPr>
        <w:t>Conheça a única instituição que pode cultivar maconha medicinal no país.</w:t>
      </w:r>
      <w:r w:rsidRPr="007E10DB">
        <w:rPr>
          <w:rFonts w:ascii="Arial" w:hAnsi="Arial" w:cs="Arial"/>
          <w:sz w:val="24"/>
          <w:szCs w:val="24"/>
        </w:rPr>
        <w:t xml:space="preserve"> UOL. 2019. Disponível em:  </w:t>
      </w:r>
      <w:hyperlink r:id="rId28" w:history="1">
        <w:r w:rsidRPr="007E10DB">
          <w:rPr>
            <w:rFonts w:ascii="Arial" w:hAnsi="Arial" w:cs="Arial"/>
            <w:sz w:val="24"/>
            <w:szCs w:val="24"/>
          </w:rPr>
          <w:t>https://tab.uol.com.br/noticias/redacao/2019/07/31/conheca-a-unica-instituicao-que-pode-cultivar-maconha-medicinal-no-pais.htm</w:t>
        </w:r>
      </w:hyperlink>
      <w:r w:rsidRPr="007E10DB">
        <w:rPr>
          <w:rFonts w:ascii="Arial" w:hAnsi="Arial" w:cs="Arial"/>
          <w:sz w:val="24"/>
          <w:szCs w:val="24"/>
        </w:rPr>
        <w:t>. Acesso em: 17 mai. 2020.</w:t>
      </w:r>
    </w:p>
    <w:p w14:paraId="520A6B0D" w14:textId="77777777" w:rsidR="00760E47" w:rsidRPr="007E10DB" w:rsidRDefault="00760E47" w:rsidP="007E10DB">
      <w:pPr>
        <w:spacing w:after="0" w:line="240" w:lineRule="auto"/>
        <w:jc w:val="both"/>
        <w:rPr>
          <w:rFonts w:ascii="Arial" w:hAnsi="Arial" w:cs="Arial"/>
          <w:sz w:val="24"/>
          <w:szCs w:val="24"/>
        </w:rPr>
      </w:pPr>
    </w:p>
    <w:p w14:paraId="20D7BDBD" w14:textId="1B74D442" w:rsidR="00651E7D" w:rsidRPr="007E10DB" w:rsidRDefault="002A1C13" w:rsidP="007E10DB">
      <w:pPr>
        <w:spacing w:after="0" w:line="240" w:lineRule="auto"/>
        <w:jc w:val="both"/>
        <w:rPr>
          <w:rFonts w:ascii="Arial" w:hAnsi="Arial" w:cs="Arial"/>
          <w:sz w:val="24"/>
          <w:szCs w:val="24"/>
        </w:rPr>
      </w:pPr>
      <w:r w:rsidRPr="007E10DB">
        <w:rPr>
          <w:rFonts w:ascii="Arial" w:hAnsi="Arial" w:cs="Arial"/>
          <w:sz w:val="24"/>
          <w:szCs w:val="24"/>
        </w:rPr>
        <w:t xml:space="preserve">SANTOS, Enoque Ribeiro dos. </w:t>
      </w:r>
      <w:r w:rsidRPr="007E10DB">
        <w:rPr>
          <w:rFonts w:ascii="Arial" w:hAnsi="Arial" w:cs="Arial"/>
          <w:b/>
          <w:sz w:val="24"/>
          <w:szCs w:val="24"/>
        </w:rPr>
        <w:t>Internacionalização dos direitos humanos trabalhistas</w:t>
      </w:r>
      <w:r w:rsidRPr="007E10DB">
        <w:rPr>
          <w:rFonts w:ascii="Arial" w:hAnsi="Arial" w:cs="Arial"/>
          <w:sz w:val="24"/>
          <w:szCs w:val="24"/>
        </w:rPr>
        <w:t xml:space="preserve">: o advento da dimensão objetiva e subjetiva dos direitos fundamentais. Revista </w:t>
      </w:r>
      <w:proofErr w:type="spellStart"/>
      <w:r w:rsidRPr="007E10DB">
        <w:rPr>
          <w:rFonts w:ascii="Arial" w:hAnsi="Arial" w:cs="Arial"/>
          <w:sz w:val="24"/>
          <w:szCs w:val="24"/>
        </w:rPr>
        <w:t>LTr:Legislação</w:t>
      </w:r>
      <w:proofErr w:type="spellEnd"/>
      <w:r w:rsidRPr="007E10DB">
        <w:rPr>
          <w:rFonts w:ascii="Arial" w:hAnsi="Arial" w:cs="Arial"/>
          <w:sz w:val="24"/>
          <w:szCs w:val="24"/>
        </w:rPr>
        <w:t xml:space="preserve"> do Trabalho: São Paulo. São Paulo, v.72, n.3, p.277, mar. 2008. Material da 1ª aula da disciplina Direitos Fundamentais e Tutela do Empregado, ministrada no Curso de Pós-graduação lato sensu </w:t>
      </w:r>
      <w:proofErr w:type="spellStart"/>
      <w:r w:rsidRPr="007E10DB">
        <w:rPr>
          <w:rFonts w:ascii="Arial" w:hAnsi="Arial" w:cs="Arial"/>
          <w:sz w:val="24"/>
          <w:szCs w:val="24"/>
        </w:rPr>
        <w:t>televirtual</w:t>
      </w:r>
      <w:proofErr w:type="spellEnd"/>
      <w:r w:rsidRPr="007E10DB">
        <w:rPr>
          <w:rFonts w:ascii="Arial" w:hAnsi="Arial" w:cs="Arial"/>
          <w:sz w:val="24"/>
          <w:szCs w:val="24"/>
        </w:rPr>
        <w:t xml:space="preserve"> em Direito e Processo do Trabalho – Anhanguera-UNIDERP|REDE LFG.</w:t>
      </w:r>
    </w:p>
    <w:p w14:paraId="6BFFB740" w14:textId="77777777" w:rsidR="002A1C13" w:rsidRPr="007E10DB" w:rsidRDefault="002A1C13" w:rsidP="007E10DB">
      <w:pPr>
        <w:spacing w:after="0" w:line="240" w:lineRule="auto"/>
        <w:jc w:val="both"/>
        <w:rPr>
          <w:rFonts w:ascii="Arial" w:hAnsi="Arial" w:cs="Arial"/>
          <w:sz w:val="24"/>
          <w:szCs w:val="24"/>
        </w:rPr>
      </w:pPr>
    </w:p>
    <w:p w14:paraId="0F96BEF3" w14:textId="77777777" w:rsidR="00651E7D" w:rsidRPr="007E10DB" w:rsidRDefault="00651E7D" w:rsidP="007E10DB">
      <w:pPr>
        <w:pStyle w:val="Ttulo1"/>
        <w:spacing w:before="0" w:line="240" w:lineRule="auto"/>
        <w:jc w:val="both"/>
        <w:rPr>
          <w:rFonts w:ascii="Arial" w:hAnsi="Arial" w:cs="Arial"/>
          <w:color w:val="auto"/>
          <w:sz w:val="24"/>
          <w:szCs w:val="24"/>
        </w:rPr>
      </w:pPr>
      <w:r w:rsidRPr="007E10DB">
        <w:rPr>
          <w:rFonts w:ascii="Arial" w:hAnsi="Arial" w:cs="Arial"/>
          <w:color w:val="auto"/>
          <w:sz w:val="24"/>
          <w:szCs w:val="24"/>
        </w:rPr>
        <w:t xml:space="preserve">SANTOS, Lenir. </w:t>
      </w:r>
      <w:r w:rsidRPr="007E10DB">
        <w:rPr>
          <w:rFonts w:ascii="Arial" w:hAnsi="Arial" w:cs="Arial"/>
          <w:b/>
          <w:color w:val="auto"/>
          <w:sz w:val="24"/>
          <w:szCs w:val="24"/>
        </w:rPr>
        <w:t>SUS</w:t>
      </w:r>
      <w:r w:rsidRPr="007E10DB">
        <w:rPr>
          <w:rFonts w:ascii="Arial" w:hAnsi="Arial" w:cs="Arial"/>
          <w:color w:val="auto"/>
          <w:sz w:val="24"/>
          <w:szCs w:val="24"/>
        </w:rPr>
        <w:t>: Contornos da Integralidade da Atenção à Saúde. Boletim de Direito Administrativo. Ano XXIII, n. 8, agosto, 2007, 921-927, p. 924.</w:t>
      </w:r>
    </w:p>
    <w:p w14:paraId="2528281A" w14:textId="77777777" w:rsidR="00651E7D" w:rsidRPr="007E10DB" w:rsidRDefault="00651E7D" w:rsidP="007E10DB">
      <w:pPr>
        <w:spacing w:after="0" w:line="240" w:lineRule="auto"/>
        <w:jc w:val="both"/>
        <w:rPr>
          <w:rFonts w:ascii="Arial" w:hAnsi="Arial" w:cs="Arial"/>
          <w:sz w:val="24"/>
          <w:szCs w:val="24"/>
        </w:rPr>
      </w:pPr>
    </w:p>
    <w:p w14:paraId="10972D4A" w14:textId="77777777" w:rsidR="00651E7D" w:rsidRPr="007E10DB" w:rsidRDefault="00651E7D" w:rsidP="007E10DB">
      <w:pPr>
        <w:pStyle w:val="Ttulo1"/>
        <w:spacing w:before="0" w:line="240" w:lineRule="auto"/>
        <w:jc w:val="both"/>
        <w:rPr>
          <w:rFonts w:ascii="Arial" w:hAnsi="Arial" w:cs="Arial"/>
          <w:color w:val="auto"/>
          <w:sz w:val="24"/>
          <w:szCs w:val="24"/>
        </w:rPr>
      </w:pPr>
      <w:r w:rsidRPr="007E10DB">
        <w:rPr>
          <w:rFonts w:ascii="Arial" w:hAnsi="Arial" w:cs="Arial"/>
          <w:color w:val="auto"/>
          <w:sz w:val="24"/>
          <w:szCs w:val="24"/>
        </w:rPr>
        <w:t>SANTOS, Lenir. </w:t>
      </w:r>
      <w:r w:rsidRPr="007E10DB">
        <w:rPr>
          <w:rFonts w:ascii="Arial" w:hAnsi="Arial" w:cs="Arial"/>
          <w:b/>
          <w:color w:val="auto"/>
          <w:sz w:val="24"/>
          <w:szCs w:val="24"/>
        </w:rPr>
        <w:t>SUS e a Lei Complementar 141 comentada</w:t>
      </w:r>
      <w:r w:rsidRPr="007E10DB">
        <w:rPr>
          <w:rFonts w:ascii="Arial" w:hAnsi="Arial" w:cs="Arial"/>
          <w:color w:val="auto"/>
          <w:sz w:val="24"/>
          <w:szCs w:val="24"/>
        </w:rPr>
        <w:t>, Campinas: Editora Saberes, 2012, p 61.</w:t>
      </w:r>
    </w:p>
    <w:p w14:paraId="12B11A12" w14:textId="77777777" w:rsidR="00651E7D" w:rsidRPr="007E10DB" w:rsidRDefault="00651E7D" w:rsidP="007E10DB">
      <w:pPr>
        <w:spacing w:after="0" w:line="240" w:lineRule="auto"/>
        <w:jc w:val="both"/>
        <w:rPr>
          <w:rFonts w:ascii="Arial" w:hAnsi="Arial" w:cs="Arial"/>
          <w:sz w:val="24"/>
          <w:szCs w:val="24"/>
        </w:rPr>
      </w:pPr>
    </w:p>
    <w:p w14:paraId="2F41E222" w14:textId="77777777" w:rsidR="00651E7D" w:rsidRPr="007E10DB" w:rsidRDefault="00651E7D" w:rsidP="007E10DB">
      <w:pPr>
        <w:spacing w:after="0" w:line="240" w:lineRule="auto"/>
        <w:jc w:val="both"/>
        <w:rPr>
          <w:rFonts w:ascii="Arial" w:hAnsi="Arial" w:cs="Arial"/>
          <w:sz w:val="24"/>
          <w:szCs w:val="24"/>
        </w:rPr>
      </w:pPr>
      <w:r w:rsidRPr="007E10DB">
        <w:rPr>
          <w:rFonts w:ascii="Arial" w:hAnsi="Arial" w:cs="Arial"/>
          <w:sz w:val="24"/>
          <w:szCs w:val="24"/>
        </w:rPr>
        <w:t xml:space="preserve">SANTOS, Vanessa Sardinha dos. </w:t>
      </w:r>
      <w:r w:rsidRPr="007E10DB">
        <w:rPr>
          <w:rFonts w:ascii="Arial" w:hAnsi="Arial" w:cs="Arial"/>
          <w:b/>
          <w:sz w:val="24"/>
          <w:szCs w:val="24"/>
        </w:rPr>
        <w:t>"Organização Mundial de Saúde (OMS)".</w:t>
      </w:r>
      <w:r w:rsidRPr="007E10DB">
        <w:rPr>
          <w:rFonts w:ascii="Arial" w:hAnsi="Arial" w:cs="Arial"/>
          <w:sz w:val="24"/>
          <w:szCs w:val="24"/>
        </w:rPr>
        <w:t xml:space="preserve"> Brasil Escola. Disponível em: https://brasilescola.uol.com.br/curiosidades/organizacao-mundial-saude-oms.htm. Acesso em 11 jan. de 2020.</w:t>
      </w:r>
    </w:p>
    <w:p w14:paraId="0D8CF1AB" w14:textId="77777777" w:rsidR="00651E7D" w:rsidRPr="007E10DB" w:rsidRDefault="00651E7D" w:rsidP="007E10DB">
      <w:pPr>
        <w:spacing w:after="0" w:line="240" w:lineRule="auto"/>
        <w:jc w:val="both"/>
        <w:rPr>
          <w:rFonts w:ascii="Arial" w:hAnsi="Arial" w:cs="Arial"/>
          <w:sz w:val="24"/>
          <w:szCs w:val="24"/>
        </w:rPr>
      </w:pPr>
    </w:p>
    <w:p w14:paraId="731FF340" w14:textId="77777777" w:rsidR="00651E7D" w:rsidRPr="007E10DB" w:rsidRDefault="00651E7D" w:rsidP="007E10DB">
      <w:pPr>
        <w:spacing w:after="0" w:line="240" w:lineRule="auto"/>
        <w:jc w:val="both"/>
        <w:rPr>
          <w:rFonts w:ascii="Arial" w:hAnsi="Arial" w:cs="Arial"/>
          <w:sz w:val="24"/>
          <w:szCs w:val="24"/>
        </w:rPr>
      </w:pPr>
      <w:bookmarkStart w:id="3" w:name="_Hlk40374921"/>
      <w:r w:rsidRPr="007E10DB">
        <w:rPr>
          <w:rFonts w:ascii="Arial" w:hAnsi="Arial" w:cs="Arial"/>
          <w:sz w:val="24"/>
          <w:szCs w:val="24"/>
        </w:rPr>
        <w:t xml:space="preserve">SANTOS, Maria C.F., MASCARENHAS, Igor, L. </w:t>
      </w:r>
      <w:r w:rsidRPr="007E10DB">
        <w:rPr>
          <w:rFonts w:ascii="Arial" w:hAnsi="Arial" w:cs="Arial"/>
          <w:b/>
          <w:sz w:val="24"/>
          <w:szCs w:val="24"/>
        </w:rPr>
        <w:t>Acesso à saúde pela política pública de plantio da cannabis e a produção de medicamentos na paraíba</w:t>
      </w:r>
      <w:r w:rsidRPr="007E10DB">
        <w:rPr>
          <w:rFonts w:ascii="Arial" w:hAnsi="Arial" w:cs="Arial"/>
          <w:sz w:val="24"/>
          <w:szCs w:val="24"/>
        </w:rPr>
        <w:t xml:space="preserve">: estudo de caso da ABRACE. Revista de Direito e Medicina. Paraíba. </w:t>
      </w:r>
      <w:proofErr w:type="spellStart"/>
      <w:r w:rsidRPr="007E10DB">
        <w:rPr>
          <w:rFonts w:ascii="Arial" w:hAnsi="Arial" w:cs="Arial"/>
          <w:sz w:val="24"/>
          <w:szCs w:val="24"/>
        </w:rPr>
        <w:t>Vol</w:t>
      </w:r>
      <w:proofErr w:type="spellEnd"/>
      <w:r w:rsidRPr="007E10DB">
        <w:rPr>
          <w:rFonts w:ascii="Arial" w:hAnsi="Arial" w:cs="Arial"/>
          <w:sz w:val="24"/>
          <w:szCs w:val="24"/>
        </w:rPr>
        <w:t xml:space="preserve"> 5/2020. Jan-Mar 2020.</w:t>
      </w:r>
    </w:p>
    <w:bookmarkEnd w:id="3"/>
    <w:p w14:paraId="2BC3DF0E" w14:textId="77777777" w:rsidR="00651E7D" w:rsidRPr="007E10DB" w:rsidRDefault="00651E7D" w:rsidP="007E10DB">
      <w:pPr>
        <w:spacing w:after="0" w:line="240" w:lineRule="auto"/>
        <w:jc w:val="both"/>
        <w:rPr>
          <w:rFonts w:ascii="Arial" w:hAnsi="Arial" w:cs="Arial"/>
          <w:sz w:val="24"/>
          <w:szCs w:val="24"/>
        </w:rPr>
      </w:pPr>
    </w:p>
    <w:p w14:paraId="1450D8DB" w14:textId="26326EF9" w:rsidR="00651E7D" w:rsidRPr="007E10DB" w:rsidRDefault="00651E7D" w:rsidP="007E10DB">
      <w:pPr>
        <w:spacing w:after="0" w:line="240" w:lineRule="auto"/>
        <w:jc w:val="both"/>
        <w:rPr>
          <w:rFonts w:ascii="Arial" w:hAnsi="Arial" w:cs="Arial"/>
          <w:sz w:val="24"/>
          <w:szCs w:val="24"/>
        </w:rPr>
      </w:pPr>
      <w:r w:rsidRPr="007E10DB">
        <w:rPr>
          <w:rFonts w:ascii="Arial" w:hAnsi="Arial" w:cs="Arial"/>
          <w:sz w:val="24"/>
          <w:szCs w:val="24"/>
        </w:rPr>
        <w:t xml:space="preserve">SILVA JUNIOR, Nilson Nunes. </w:t>
      </w:r>
      <w:r w:rsidRPr="007E10DB">
        <w:rPr>
          <w:rFonts w:ascii="Arial" w:hAnsi="Arial" w:cs="Arial"/>
          <w:b/>
          <w:sz w:val="24"/>
          <w:szCs w:val="24"/>
        </w:rPr>
        <w:t>Segunda dimensão dos direitos fundamentais.</w:t>
      </w:r>
      <w:r w:rsidRPr="007E10DB">
        <w:rPr>
          <w:rFonts w:ascii="Arial" w:hAnsi="Arial" w:cs="Arial"/>
          <w:sz w:val="24"/>
          <w:szCs w:val="24"/>
        </w:rPr>
        <w:t xml:space="preserve"> Âmbito Jurídico. 2010. Disponível em: </w:t>
      </w:r>
    </w:p>
    <w:p w14:paraId="7C9C08F2" w14:textId="21AC5446" w:rsidR="00651E7D" w:rsidRPr="007E10DB" w:rsidRDefault="002019CE" w:rsidP="007E10DB">
      <w:pPr>
        <w:spacing w:after="0" w:line="240" w:lineRule="auto"/>
        <w:jc w:val="both"/>
        <w:rPr>
          <w:rFonts w:ascii="Arial" w:hAnsi="Arial" w:cs="Arial"/>
          <w:sz w:val="24"/>
          <w:szCs w:val="24"/>
        </w:rPr>
      </w:pPr>
      <w:hyperlink r:id="rId29" w:history="1">
        <w:r w:rsidR="00651E7D" w:rsidRPr="007E10DB">
          <w:rPr>
            <w:rStyle w:val="Hyperlink"/>
            <w:rFonts w:ascii="Arial" w:hAnsi="Arial" w:cs="Arial"/>
            <w:color w:val="auto"/>
            <w:sz w:val="24"/>
            <w:szCs w:val="24"/>
            <w:u w:val="none"/>
          </w:rPr>
          <w:t>https://ambitojuridico.com.br/cadernos/direito-constitucional/segunda-dimensao-dos-direitos-fundamentais/</w:t>
        </w:r>
      </w:hyperlink>
      <w:r w:rsidR="00046F50" w:rsidRPr="007E10DB">
        <w:rPr>
          <w:rFonts w:ascii="Arial" w:hAnsi="Arial" w:cs="Arial"/>
          <w:sz w:val="24"/>
          <w:szCs w:val="24"/>
        </w:rPr>
        <w:t xml:space="preserve">. </w:t>
      </w:r>
      <w:r w:rsidR="00651E7D" w:rsidRPr="007E10DB">
        <w:rPr>
          <w:rFonts w:ascii="Arial" w:hAnsi="Arial" w:cs="Arial"/>
          <w:sz w:val="24"/>
          <w:szCs w:val="24"/>
        </w:rPr>
        <w:t>Acesso em: 30 dez. de 2019.</w:t>
      </w:r>
    </w:p>
    <w:p w14:paraId="09101F62" w14:textId="77777777" w:rsidR="00651E7D" w:rsidRPr="007E10DB" w:rsidRDefault="00651E7D" w:rsidP="007E10DB">
      <w:pPr>
        <w:spacing w:after="0" w:line="240" w:lineRule="auto"/>
        <w:jc w:val="both"/>
        <w:rPr>
          <w:rFonts w:ascii="Arial" w:hAnsi="Arial" w:cs="Arial"/>
          <w:sz w:val="24"/>
          <w:szCs w:val="24"/>
        </w:rPr>
      </w:pPr>
    </w:p>
    <w:p w14:paraId="4A90A2A1" w14:textId="3E8BC639" w:rsidR="00651E7D" w:rsidRPr="007E10DB" w:rsidRDefault="00651E7D" w:rsidP="007E10DB">
      <w:pPr>
        <w:spacing w:after="0" w:line="240" w:lineRule="auto"/>
        <w:jc w:val="both"/>
        <w:rPr>
          <w:rFonts w:ascii="Arial" w:hAnsi="Arial" w:cs="Arial"/>
          <w:sz w:val="24"/>
          <w:szCs w:val="24"/>
        </w:rPr>
      </w:pPr>
      <w:r w:rsidRPr="007E10DB">
        <w:rPr>
          <w:rFonts w:ascii="Arial" w:hAnsi="Arial" w:cs="Arial"/>
          <w:sz w:val="24"/>
          <w:szCs w:val="24"/>
        </w:rPr>
        <w:t xml:space="preserve">SOBRINHO, Wanderley </w:t>
      </w:r>
      <w:proofErr w:type="spellStart"/>
      <w:r w:rsidRPr="007E10DB">
        <w:rPr>
          <w:rFonts w:ascii="Arial" w:hAnsi="Arial" w:cs="Arial"/>
          <w:sz w:val="24"/>
          <w:szCs w:val="24"/>
        </w:rPr>
        <w:t>Preite</w:t>
      </w:r>
      <w:proofErr w:type="spellEnd"/>
      <w:r w:rsidRPr="007E10DB">
        <w:rPr>
          <w:rFonts w:ascii="Arial" w:hAnsi="Arial" w:cs="Arial"/>
          <w:sz w:val="24"/>
          <w:szCs w:val="24"/>
        </w:rPr>
        <w:t xml:space="preserve">. </w:t>
      </w:r>
      <w:r w:rsidRPr="007E10DB">
        <w:rPr>
          <w:rFonts w:ascii="Arial" w:hAnsi="Arial" w:cs="Arial"/>
          <w:b/>
          <w:sz w:val="24"/>
          <w:szCs w:val="24"/>
        </w:rPr>
        <w:t>Maconha medicinal</w:t>
      </w:r>
      <w:r w:rsidRPr="007E10DB">
        <w:rPr>
          <w:rFonts w:ascii="Arial" w:hAnsi="Arial" w:cs="Arial"/>
          <w:sz w:val="24"/>
          <w:szCs w:val="24"/>
        </w:rPr>
        <w:t xml:space="preserve">: “Precisei de um tumor na cabeça para vencer o preconceito”. UOL notícias. 2019. Disponível em: </w:t>
      </w:r>
      <w:hyperlink r:id="rId30" w:history="1">
        <w:r w:rsidRPr="007E10DB">
          <w:rPr>
            <w:rFonts w:ascii="Arial" w:hAnsi="Arial" w:cs="Arial"/>
            <w:sz w:val="24"/>
            <w:szCs w:val="24"/>
          </w:rPr>
          <w:t>https://noticias.uol.com.br/saude/ultimas-noticias/redacao/2019/12/03/maconha-precisei-de-um-tumor-na-cabeca-para-encarar-o-preconceito.htm</w:t>
        </w:r>
      </w:hyperlink>
      <w:r w:rsidRPr="007E10DB">
        <w:rPr>
          <w:rFonts w:ascii="Arial" w:hAnsi="Arial" w:cs="Arial"/>
          <w:sz w:val="24"/>
          <w:szCs w:val="24"/>
        </w:rPr>
        <w:t>. Acesso em: 16 mai. 2020.</w:t>
      </w:r>
    </w:p>
    <w:p w14:paraId="29BBE4E3" w14:textId="77777777" w:rsidR="00651E7D" w:rsidRPr="007E10DB" w:rsidRDefault="00651E7D" w:rsidP="007E10DB">
      <w:pPr>
        <w:spacing w:after="0" w:line="240" w:lineRule="auto"/>
        <w:jc w:val="both"/>
        <w:rPr>
          <w:rFonts w:ascii="Arial" w:hAnsi="Arial" w:cs="Arial"/>
          <w:sz w:val="24"/>
          <w:szCs w:val="24"/>
        </w:rPr>
      </w:pPr>
    </w:p>
    <w:p w14:paraId="2848AF9C" w14:textId="5F3B27F5" w:rsidR="00651E7D" w:rsidRPr="007E10DB" w:rsidRDefault="007E10DB" w:rsidP="007E10DB">
      <w:pPr>
        <w:spacing w:after="0" w:line="240" w:lineRule="auto"/>
        <w:jc w:val="both"/>
        <w:rPr>
          <w:rFonts w:ascii="Arial" w:hAnsi="Arial" w:cs="Arial"/>
          <w:sz w:val="24"/>
          <w:szCs w:val="24"/>
        </w:rPr>
      </w:pPr>
      <w:r w:rsidRPr="007E10DB">
        <w:rPr>
          <w:rStyle w:val="Hyperlink"/>
          <w:rFonts w:ascii="Arial" w:hAnsi="Arial" w:cs="Arial"/>
          <w:b/>
          <w:color w:val="auto"/>
          <w:sz w:val="24"/>
          <w:szCs w:val="24"/>
          <w:u w:val="none"/>
        </w:rPr>
        <w:lastRenderedPageBreak/>
        <w:t>TRATAMENTO CÂNCER</w:t>
      </w:r>
      <w:r w:rsidR="00651E7D" w:rsidRPr="007E10DB">
        <w:rPr>
          <w:rStyle w:val="Hyperlink"/>
          <w:rFonts w:ascii="Arial" w:hAnsi="Arial" w:cs="Arial"/>
          <w:color w:val="auto"/>
          <w:sz w:val="24"/>
          <w:szCs w:val="24"/>
          <w:u w:val="none"/>
        </w:rPr>
        <w:t xml:space="preserve">. Inca. 2018. Disponível em: </w:t>
      </w:r>
      <w:r w:rsidR="00651E7D" w:rsidRPr="007E10DB">
        <w:rPr>
          <w:rFonts w:ascii="Arial" w:hAnsi="Arial" w:cs="Arial"/>
          <w:sz w:val="24"/>
          <w:szCs w:val="24"/>
        </w:rPr>
        <w:t xml:space="preserve"> </w:t>
      </w:r>
      <w:hyperlink r:id="rId31" w:history="1">
        <w:r w:rsidR="00651E7D" w:rsidRPr="007E10DB">
          <w:rPr>
            <w:rStyle w:val="Hyperlink"/>
            <w:rFonts w:ascii="Arial" w:hAnsi="Arial" w:cs="Arial"/>
            <w:color w:val="auto"/>
            <w:sz w:val="24"/>
            <w:szCs w:val="24"/>
            <w:u w:val="none"/>
          </w:rPr>
          <w:t>https://www.inca.gov.br/tratamento/quimioterapia</w:t>
        </w:r>
      </w:hyperlink>
      <w:r w:rsidR="00651E7D" w:rsidRPr="007E10DB">
        <w:rPr>
          <w:rFonts w:ascii="Arial" w:hAnsi="Arial" w:cs="Arial"/>
          <w:sz w:val="24"/>
          <w:szCs w:val="24"/>
        </w:rPr>
        <w:t>. Acesso em: 04 abr. 2020.</w:t>
      </w:r>
    </w:p>
    <w:p w14:paraId="22344172" w14:textId="77777777" w:rsidR="00B82DA5" w:rsidRPr="007E10DB" w:rsidRDefault="00B82DA5" w:rsidP="007E10DB">
      <w:pPr>
        <w:spacing w:after="0" w:line="240" w:lineRule="auto"/>
        <w:jc w:val="both"/>
        <w:rPr>
          <w:rFonts w:ascii="Arial" w:hAnsi="Arial" w:cs="Arial"/>
          <w:sz w:val="24"/>
          <w:szCs w:val="24"/>
        </w:rPr>
      </w:pPr>
    </w:p>
    <w:p w14:paraId="2ED73E0E" w14:textId="7DBEF7C5" w:rsidR="00651E7D" w:rsidRPr="007E10DB" w:rsidRDefault="00651E7D" w:rsidP="007E10DB">
      <w:pPr>
        <w:spacing w:after="0" w:line="240" w:lineRule="auto"/>
        <w:jc w:val="both"/>
        <w:rPr>
          <w:rFonts w:ascii="Arial" w:hAnsi="Arial" w:cs="Arial"/>
          <w:sz w:val="24"/>
          <w:szCs w:val="24"/>
        </w:rPr>
      </w:pPr>
      <w:r w:rsidRPr="007E10DB">
        <w:rPr>
          <w:rFonts w:ascii="Arial" w:hAnsi="Arial" w:cs="Arial"/>
          <w:b/>
          <w:sz w:val="24"/>
          <w:szCs w:val="24"/>
          <w:shd w:val="clear" w:color="auto" w:fill="FFFFFF"/>
        </w:rPr>
        <w:t>TRF3</w:t>
      </w:r>
      <w:r w:rsidRPr="007E10DB">
        <w:rPr>
          <w:rFonts w:ascii="Arial" w:hAnsi="Arial" w:cs="Arial"/>
          <w:sz w:val="24"/>
          <w:szCs w:val="24"/>
          <w:shd w:val="clear" w:color="auto" w:fill="FFFFFF"/>
        </w:rPr>
        <w:t xml:space="preserve"> - Tribunal concede HC a portador de doença crônica que cultiva cannabis sativa para uso medicinal. IOB. 2019. Disponível em:  </w:t>
      </w:r>
      <w:hyperlink r:id="rId32" w:history="1">
        <w:r w:rsidRPr="007E10DB">
          <w:rPr>
            <w:rStyle w:val="Hyperlink"/>
            <w:rFonts w:ascii="Arial" w:hAnsi="Arial" w:cs="Arial"/>
            <w:color w:val="auto"/>
            <w:sz w:val="24"/>
            <w:szCs w:val="24"/>
            <w:u w:val="none"/>
          </w:rPr>
          <w:t>https://www.iob.com.br/noticiadb.asp?area=juridicas&amp;noticia=447592</w:t>
        </w:r>
      </w:hyperlink>
      <w:r w:rsidRPr="007E10DB">
        <w:rPr>
          <w:rFonts w:ascii="Arial" w:hAnsi="Arial" w:cs="Arial"/>
          <w:sz w:val="24"/>
          <w:szCs w:val="24"/>
        </w:rPr>
        <w:t xml:space="preserve">). Acesso em 14 fev. 2020. </w:t>
      </w:r>
    </w:p>
    <w:p w14:paraId="12745FD4" w14:textId="77777777" w:rsidR="00651E7D" w:rsidRPr="007E10DB" w:rsidRDefault="00651E7D" w:rsidP="007E10DB">
      <w:pPr>
        <w:spacing w:after="0" w:line="240" w:lineRule="auto"/>
        <w:jc w:val="both"/>
        <w:rPr>
          <w:rFonts w:ascii="Arial" w:hAnsi="Arial" w:cs="Arial"/>
          <w:sz w:val="24"/>
          <w:szCs w:val="24"/>
        </w:rPr>
      </w:pPr>
    </w:p>
    <w:p w14:paraId="158CF919" w14:textId="7B78C2A8" w:rsidR="00651E7D" w:rsidRPr="007E10DB" w:rsidRDefault="00651E7D" w:rsidP="007E10DB">
      <w:pPr>
        <w:spacing w:after="0" w:line="240" w:lineRule="auto"/>
        <w:jc w:val="both"/>
        <w:rPr>
          <w:rFonts w:ascii="Arial" w:hAnsi="Arial" w:cs="Arial"/>
          <w:sz w:val="24"/>
          <w:szCs w:val="24"/>
        </w:rPr>
      </w:pPr>
      <w:r w:rsidRPr="007E10DB">
        <w:rPr>
          <w:rFonts w:ascii="Arial" w:hAnsi="Arial" w:cs="Arial"/>
          <w:sz w:val="24"/>
          <w:szCs w:val="24"/>
        </w:rPr>
        <w:t xml:space="preserve">VALFRÉ, </w:t>
      </w:r>
      <w:proofErr w:type="spellStart"/>
      <w:r w:rsidRPr="007E10DB">
        <w:rPr>
          <w:rFonts w:ascii="Arial" w:hAnsi="Arial" w:cs="Arial"/>
          <w:sz w:val="24"/>
          <w:szCs w:val="24"/>
        </w:rPr>
        <w:t>Vinícios</w:t>
      </w:r>
      <w:proofErr w:type="spellEnd"/>
      <w:r w:rsidR="007E10DB" w:rsidRPr="007E10DB">
        <w:rPr>
          <w:rFonts w:ascii="Arial" w:hAnsi="Arial" w:cs="Arial"/>
          <w:sz w:val="24"/>
          <w:szCs w:val="24"/>
        </w:rPr>
        <w:t>.</w:t>
      </w:r>
      <w:r w:rsidRPr="007E10DB">
        <w:rPr>
          <w:rFonts w:ascii="Arial" w:hAnsi="Arial" w:cs="Arial"/>
          <w:sz w:val="24"/>
          <w:szCs w:val="24"/>
        </w:rPr>
        <w:t xml:space="preserve"> </w:t>
      </w:r>
      <w:r w:rsidRPr="007E10DB">
        <w:rPr>
          <w:rFonts w:ascii="Arial" w:hAnsi="Arial" w:cs="Arial"/>
          <w:b/>
          <w:sz w:val="24"/>
          <w:szCs w:val="24"/>
        </w:rPr>
        <w:t xml:space="preserve">Anvisa aprova proposta que simplifica importação de produtos à base de </w:t>
      </w:r>
      <w:proofErr w:type="spellStart"/>
      <w:r w:rsidRPr="007E10DB">
        <w:rPr>
          <w:rFonts w:ascii="Arial" w:hAnsi="Arial" w:cs="Arial"/>
          <w:b/>
          <w:sz w:val="24"/>
          <w:szCs w:val="24"/>
        </w:rPr>
        <w:t>canabidiol</w:t>
      </w:r>
      <w:proofErr w:type="spellEnd"/>
      <w:r w:rsidRPr="007E10DB">
        <w:rPr>
          <w:rFonts w:ascii="Arial" w:hAnsi="Arial" w:cs="Arial"/>
          <w:sz w:val="24"/>
          <w:szCs w:val="24"/>
        </w:rPr>
        <w:t xml:space="preserve">. Estadão.  2020. Disponível em: </w:t>
      </w:r>
      <w:hyperlink r:id="rId33" w:history="1">
        <w:r w:rsidRPr="007E10DB">
          <w:rPr>
            <w:rStyle w:val="Hyperlink"/>
            <w:rFonts w:ascii="Arial" w:hAnsi="Arial" w:cs="Arial"/>
            <w:color w:val="auto"/>
            <w:sz w:val="24"/>
            <w:szCs w:val="24"/>
            <w:u w:val="none"/>
          </w:rPr>
          <w:t>https://saude.estadao.com.br/noticias/geral,anvisa-aprova-proposta-que-simplifica-importacao-de-produtos-a-base-de-canabidiol,70003168271</w:t>
        </w:r>
      </w:hyperlink>
      <w:r w:rsidRPr="007E10DB">
        <w:rPr>
          <w:rFonts w:ascii="Arial" w:hAnsi="Arial" w:cs="Arial"/>
          <w:sz w:val="24"/>
          <w:szCs w:val="24"/>
        </w:rPr>
        <w:t>. Acesso em 14 mai. 2020.</w:t>
      </w:r>
    </w:p>
    <w:p w14:paraId="5C3CE695" w14:textId="77777777" w:rsidR="00651E7D" w:rsidRPr="007E10DB" w:rsidRDefault="00651E7D" w:rsidP="007E10DB">
      <w:pPr>
        <w:spacing w:after="0" w:line="240" w:lineRule="auto"/>
        <w:jc w:val="both"/>
        <w:rPr>
          <w:rFonts w:ascii="Arial" w:hAnsi="Arial" w:cs="Arial"/>
          <w:sz w:val="24"/>
          <w:szCs w:val="24"/>
        </w:rPr>
      </w:pPr>
    </w:p>
    <w:p w14:paraId="2766CC4E" w14:textId="77777777" w:rsidR="00651E7D" w:rsidRPr="007E10DB" w:rsidRDefault="00651E7D" w:rsidP="007E10DB">
      <w:pPr>
        <w:pStyle w:val="NormalWeb"/>
        <w:spacing w:before="0" w:beforeAutospacing="0" w:after="0" w:afterAutospacing="0"/>
        <w:jc w:val="both"/>
        <w:rPr>
          <w:rFonts w:ascii="Arial" w:hAnsi="Arial" w:cs="Arial"/>
        </w:rPr>
      </w:pPr>
    </w:p>
    <w:p w14:paraId="48201126" w14:textId="77777777" w:rsidR="003C6701" w:rsidRPr="00760E47" w:rsidRDefault="003C6701" w:rsidP="00F32DD2">
      <w:pPr>
        <w:spacing w:line="240" w:lineRule="auto"/>
        <w:ind w:right="-1"/>
        <w:jc w:val="both"/>
        <w:rPr>
          <w:rFonts w:ascii="Arial" w:hAnsi="Arial" w:cs="Arial"/>
          <w:color w:val="000000" w:themeColor="text1"/>
          <w:sz w:val="24"/>
          <w:szCs w:val="24"/>
        </w:rPr>
      </w:pPr>
    </w:p>
    <w:p w14:paraId="113EA936" w14:textId="77777777" w:rsidR="003C6701" w:rsidRPr="00760E47" w:rsidRDefault="003C6701" w:rsidP="00F32DD2">
      <w:pPr>
        <w:spacing w:line="240" w:lineRule="auto"/>
        <w:jc w:val="both"/>
        <w:rPr>
          <w:rFonts w:ascii="Arial" w:hAnsi="Arial" w:cs="Arial"/>
          <w:color w:val="000000" w:themeColor="text1"/>
          <w:sz w:val="24"/>
          <w:szCs w:val="24"/>
        </w:rPr>
      </w:pPr>
    </w:p>
    <w:p w14:paraId="24F3F7C7" w14:textId="77777777" w:rsidR="00B80474" w:rsidRPr="00760E47" w:rsidRDefault="00B80474" w:rsidP="00F32DD2">
      <w:pPr>
        <w:shd w:val="clear" w:color="auto" w:fill="FFFFFF"/>
        <w:tabs>
          <w:tab w:val="left" w:pos="0"/>
        </w:tabs>
        <w:spacing w:after="0" w:line="240" w:lineRule="auto"/>
        <w:ind w:right="-1" w:firstLine="709"/>
        <w:jc w:val="both"/>
        <w:rPr>
          <w:rFonts w:ascii="Arial" w:hAnsi="Arial" w:cs="Arial"/>
          <w:color w:val="000000" w:themeColor="text1"/>
          <w:sz w:val="24"/>
          <w:szCs w:val="24"/>
        </w:rPr>
      </w:pPr>
    </w:p>
    <w:p w14:paraId="3E75560C" w14:textId="77777777" w:rsidR="00B80474" w:rsidRPr="00760E47" w:rsidRDefault="00B80474" w:rsidP="00F32DD2">
      <w:pPr>
        <w:shd w:val="clear" w:color="auto" w:fill="FFFFFF"/>
        <w:tabs>
          <w:tab w:val="left" w:pos="0"/>
        </w:tabs>
        <w:spacing w:after="0" w:line="240" w:lineRule="auto"/>
        <w:ind w:right="-1" w:firstLine="709"/>
        <w:jc w:val="both"/>
        <w:rPr>
          <w:rFonts w:ascii="Arial" w:hAnsi="Arial" w:cs="Arial"/>
          <w:color w:val="000000" w:themeColor="text1"/>
          <w:sz w:val="24"/>
          <w:szCs w:val="24"/>
        </w:rPr>
      </w:pPr>
    </w:p>
    <w:p w14:paraId="3672F283" w14:textId="77777777" w:rsidR="00E95B0C" w:rsidRPr="00F32DD2" w:rsidRDefault="00E95B0C" w:rsidP="00F32DD2">
      <w:pPr>
        <w:spacing w:line="240" w:lineRule="auto"/>
        <w:ind w:right="-568"/>
        <w:jc w:val="both"/>
        <w:rPr>
          <w:rFonts w:ascii="Arial" w:hAnsi="Arial" w:cs="Arial"/>
          <w:color w:val="000000" w:themeColor="text1"/>
          <w:sz w:val="24"/>
          <w:szCs w:val="24"/>
        </w:rPr>
      </w:pPr>
    </w:p>
    <w:sectPr w:rsidR="00E95B0C" w:rsidRPr="00F32DD2" w:rsidSect="00C032FD">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13481" w14:textId="77777777" w:rsidR="002019CE" w:rsidRDefault="002019CE" w:rsidP="00F57D08">
      <w:pPr>
        <w:spacing w:after="0" w:line="240" w:lineRule="auto"/>
      </w:pPr>
      <w:r>
        <w:separator/>
      </w:r>
    </w:p>
  </w:endnote>
  <w:endnote w:type="continuationSeparator" w:id="0">
    <w:p w14:paraId="56F2298D" w14:textId="77777777" w:rsidR="002019CE" w:rsidRDefault="002019CE" w:rsidP="00F57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32F0E1" w14:textId="77777777" w:rsidR="002019CE" w:rsidRDefault="002019CE" w:rsidP="00F57D08">
      <w:pPr>
        <w:spacing w:after="0" w:line="240" w:lineRule="auto"/>
      </w:pPr>
      <w:r>
        <w:separator/>
      </w:r>
    </w:p>
  </w:footnote>
  <w:footnote w:type="continuationSeparator" w:id="0">
    <w:p w14:paraId="0BD07BCB" w14:textId="77777777" w:rsidR="002019CE" w:rsidRDefault="002019CE" w:rsidP="00F57D08">
      <w:pPr>
        <w:spacing w:after="0" w:line="240" w:lineRule="auto"/>
      </w:pPr>
      <w:r>
        <w:continuationSeparator/>
      </w:r>
    </w:p>
  </w:footnote>
  <w:footnote w:id="1">
    <w:p w14:paraId="0172E458" w14:textId="731E5F1E" w:rsidR="00AF6F77" w:rsidRPr="00776B8E" w:rsidRDefault="00AF6F77" w:rsidP="00835038">
      <w:pPr>
        <w:pStyle w:val="Textodenotaderodap"/>
        <w:spacing w:after="0" w:line="240" w:lineRule="auto"/>
        <w:jc w:val="both"/>
        <w:rPr>
          <w:rFonts w:ascii="Arial" w:hAnsi="Arial" w:cs="Arial"/>
        </w:rPr>
      </w:pPr>
      <w:r w:rsidRPr="00776B8E">
        <w:rPr>
          <w:rStyle w:val="Refdenotaderodap"/>
          <w:rFonts w:ascii="Arial" w:eastAsia="Calibri" w:hAnsi="Arial" w:cs="Arial"/>
        </w:rPr>
        <w:sym w:font="Symbol" w:char="F02A"/>
      </w:r>
      <w:r w:rsidRPr="00776B8E">
        <w:rPr>
          <w:rFonts w:ascii="Arial" w:hAnsi="Arial" w:cs="Arial"/>
        </w:rPr>
        <w:t xml:space="preserve"> Graduanda do Curso de Bacharelado em Direito do Centro Universitário </w:t>
      </w:r>
      <w:r w:rsidRPr="00776B8E">
        <w:rPr>
          <w:rFonts w:ascii="Arial" w:eastAsia="Arial" w:hAnsi="Arial" w:cs="Arial"/>
        </w:rPr>
        <w:t>de Ciências Sociais Aplicadas</w:t>
      </w:r>
      <w:r w:rsidRPr="00776B8E">
        <w:rPr>
          <w:rFonts w:ascii="Arial" w:hAnsi="Arial" w:cs="Arial"/>
        </w:rPr>
        <w:t xml:space="preserve"> – UNIFACISA. E-mail: biaguimaraes0309@outlook.com</w:t>
      </w:r>
    </w:p>
    <w:p w14:paraId="2FAEA816" w14:textId="77777777" w:rsidR="00AF6F77" w:rsidRPr="00776B8E" w:rsidRDefault="00AF6F77" w:rsidP="00835038">
      <w:pPr>
        <w:pStyle w:val="Textodenotaderodap"/>
        <w:spacing w:after="0" w:line="240" w:lineRule="auto"/>
        <w:jc w:val="both"/>
        <w:rPr>
          <w:rFonts w:ascii="Arial" w:hAnsi="Arial" w:cs="Arial"/>
          <w:sz w:val="18"/>
          <w:szCs w:val="18"/>
          <w:shd w:val="clear" w:color="auto" w:fill="FFFFFF"/>
        </w:rPr>
      </w:pPr>
    </w:p>
    <w:p w14:paraId="5A731C99" w14:textId="77777777" w:rsidR="00AF6F77" w:rsidRPr="00776B8E" w:rsidRDefault="00AF6F77" w:rsidP="00835038">
      <w:pPr>
        <w:pStyle w:val="Textodenotaderodap"/>
        <w:spacing w:after="0" w:line="240" w:lineRule="auto"/>
        <w:jc w:val="both"/>
        <w:rPr>
          <w:rFonts w:ascii="Arial" w:eastAsia="Arial" w:hAnsi="Arial" w:cs="Arial"/>
        </w:rPr>
      </w:pPr>
      <w:r w:rsidRPr="00776B8E">
        <w:rPr>
          <w:rFonts w:ascii="Arial" w:eastAsia="Arial" w:hAnsi="Arial" w:cs="Arial"/>
        </w:rPr>
        <w:t>** Professora Orientadora, Mestre em Ciências Jurídicas pela Universidade Federal da Paraíba. Docente do Curso de Direito do Centro Universitário UNIFACISA. E-mail: sueniavasconcelosadv@gmail.com.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F456C7"/>
    <w:multiLevelType w:val="hybridMultilevel"/>
    <w:tmpl w:val="17DEDF1E"/>
    <w:lvl w:ilvl="0" w:tplc="22E27B42">
      <w:start w:val="1"/>
      <w:numFmt w:val="lowerLetter"/>
      <w:lvlText w:val="%1)"/>
      <w:lvlJc w:val="left"/>
      <w:pPr>
        <w:ind w:left="2628" w:hanging="360"/>
      </w:pPr>
    </w:lvl>
    <w:lvl w:ilvl="1" w:tplc="04160019">
      <w:start w:val="1"/>
      <w:numFmt w:val="lowerLetter"/>
      <w:lvlText w:val="%2."/>
      <w:lvlJc w:val="left"/>
      <w:pPr>
        <w:ind w:left="3348" w:hanging="360"/>
      </w:pPr>
    </w:lvl>
    <w:lvl w:ilvl="2" w:tplc="0416001B">
      <w:start w:val="1"/>
      <w:numFmt w:val="lowerRoman"/>
      <w:lvlText w:val="%3."/>
      <w:lvlJc w:val="right"/>
      <w:pPr>
        <w:ind w:left="4068" w:hanging="180"/>
      </w:pPr>
    </w:lvl>
    <w:lvl w:ilvl="3" w:tplc="0416000F">
      <w:start w:val="1"/>
      <w:numFmt w:val="decimal"/>
      <w:lvlText w:val="%4."/>
      <w:lvlJc w:val="left"/>
      <w:pPr>
        <w:ind w:left="4788" w:hanging="360"/>
      </w:pPr>
    </w:lvl>
    <w:lvl w:ilvl="4" w:tplc="04160019">
      <w:start w:val="1"/>
      <w:numFmt w:val="lowerLetter"/>
      <w:lvlText w:val="%5."/>
      <w:lvlJc w:val="left"/>
      <w:pPr>
        <w:ind w:left="5508" w:hanging="360"/>
      </w:pPr>
    </w:lvl>
    <w:lvl w:ilvl="5" w:tplc="0416001B">
      <w:start w:val="1"/>
      <w:numFmt w:val="lowerRoman"/>
      <w:lvlText w:val="%6."/>
      <w:lvlJc w:val="right"/>
      <w:pPr>
        <w:ind w:left="6228" w:hanging="180"/>
      </w:pPr>
    </w:lvl>
    <w:lvl w:ilvl="6" w:tplc="0416000F">
      <w:start w:val="1"/>
      <w:numFmt w:val="decimal"/>
      <w:lvlText w:val="%7."/>
      <w:lvlJc w:val="left"/>
      <w:pPr>
        <w:ind w:left="6948" w:hanging="360"/>
      </w:pPr>
    </w:lvl>
    <w:lvl w:ilvl="7" w:tplc="04160019">
      <w:start w:val="1"/>
      <w:numFmt w:val="lowerLetter"/>
      <w:lvlText w:val="%8."/>
      <w:lvlJc w:val="left"/>
      <w:pPr>
        <w:ind w:left="7668" w:hanging="360"/>
      </w:pPr>
    </w:lvl>
    <w:lvl w:ilvl="8" w:tplc="0416001B">
      <w:start w:val="1"/>
      <w:numFmt w:val="lowerRoman"/>
      <w:lvlText w:val="%9."/>
      <w:lvlJc w:val="right"/>
      <w:pPr>
        <w:ind w:left="83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65C"/>
    <w:rsid w:val="000018A8"/>
    <w:rsid w:val="00012B7C"/>
    <w:rsid w:val="00017A8F"/>
    <w:rsid w:val="00022C64"/>
    <w:rsid w:val="00024028"/>
    <w:rsid w:val="000327E7"/>
    <w:rsid w:val="00034B72"/>
    <w:rsid w:val="000363B3"/>
    <w:rsid w:val="000378DB"/>
    <w:rsid w:val="00046164"/>
    <w:rsid w:val="00046AC7"/>
    <w:rsid w:val="00046F50"/>
    <w:rsid w:val="00052EE4"/>
    <w:rsid w:val="0005766C"/>
    <w:rsid w:val="000644DB"/>
    <w:rsid w:val="00066586"/>
    <w:rsid w:val="00066767"/>
    <w:rsid w:val="00073EA3"/>
    <w:rsid w:val="0007463F"/>
    <w:rsid w:val="0008128B"/>
    <w:rsid w:val="0008435C"/>
    <w:rsid w:val="00093F0F"/>
    <w:rsid w:val="00094B73"/>
    <w:rsid w:val="000974C6"/>
    <w:rsid w:val="00097A38"/>
    <w:rsid w:val="000A3566"/>
    <w:rsid w:val="000A38E9"/>
    <w:rsid w:val="000A6C80"/>
    <w:rsid w:val="000B03D4"/>
    <w:rsid w:val="000B0F10"/>
    <w:rsid w:val="000B7B94"/>
    <w:rsid w:val="000C3726"/>
    <w:rsid w:val="000E14DF"/>
    <w:rsid w:val="000E563F"/>
    <w:rsid w:val="000F0EFF"/>
    <w:rsid w:val="000F35BC"/>
    <w:rsid w:val="00103466"/>
    <w:rsid w:val="00103D3B"/>
    <w:rsid w:val="001043EF"/>
    <w:rsid w:val="0010479D"/>
    <w:rsid w:val="00111F53"/>
    <w:rsid w:val="001258E0"/>
    <w:rsid w:val="00140399"/>
    <w:rsid w:val="00150679"/>
    <w:rsid w:val="00160235"/>
    <w:rsid w:val="0016116E"/>
    <w:rsid w:val="00163C0F"/>
    <w:rsid w:val="00164708"/>
    <w:rsid w:val="0016711F"/>
    <w:rsid w:val="00173573"/>
    <w:rsid w:val="001773B7"/>
    <w:rsid w:val="00181F84"/>
    <w:rsid w:val="00183247"/>
    <w:rsid w:val="00184366"/>
    <w:rsid w:val="00186003"/>
    <w:rsid w:val="00191697"/>
    <w:rsid w:val="001961A0"/>
    <w:rsid w:val="001961C8"/>
    <w:rsid w:val="001A5D11"/>
    <w:rsid w:val="001A78A6"/>
    <w:rsid w:val="001B364E"/>
    <w:rsid w:val="001C0D8A"/>
    <w:rsid w:val="001C6B74"/>
    <w:rsid w:val="001C72C4"/>
    <w:rsid w:val="001D4047"/>
    <w:rsid w:val="001E3DE1"/>
    <w:rsid w:val="001F2971"/>
    <w:rsid w:val="001F34B8"/>
    <w:rsid w:val="001F67A5"/>
    <w:rsid w:val="00200080"/>
    <w:rsid w:val="002019CE"/>
    <w:rsid w:val="00202169"/>
    <w:rsid w:val="00206418"/>
    <w:rsid w:val="00207268"/>
    <w:rsid w:val="00212C78"/>
    <w:rsid w:val="0021497B"/>
    <w:rsid w:val="00217E5A"/>
    <w:rsid w:val="002200E5"/>
    <w:rsid w:val="00225E06"/>
    <w:rsid w:val="00230973"/>
    <w:rsid w:val="00230DE1"/>
    <w:rsid w:val="00237241"/>
    <w:rsid w:val="00250782"/>
    <w:rsid w:val="00250796"/>
    <w:rsid w:val="002555A7"/>
    <w:rsid w:val="002579DE"/>
    <w:rsid w:val="0026289C"/>
    <w:rsid w:val="00262FD1"/>
    <w:rsid w:val="002677E8"/>
    <w:rsid w:val="002904E1"/>
    <w:rsid w:val="002933B2"/>
    <w:rsid w:val="0029447A"/>
    <w:rsid w:val="002A1C13"/>
    <w:rsid w:val="002A1DCF"/>
    <w:rsid w:val="002A49C7"/>
    <w:rsid w:val="002B14CB"/>
    <w:rsid w:val="002B2124"/>
    <w:rsid w:val="002C43D5"/>
    <w:rsid w:val="002D1482"/>
    <w:rsid w:val="002D36E3"/>
    <w:rsid w:val="002D5608"/>
    <w:rsid w:val="00300646"/>
    <w:rsid w:val="0030662B"/>
    <w:rsid w:val="00312642"/>
    <w:rsid w:val="00315F74"/>
    <w:rsid w:val="003209B9"/>
    <w:rsid w:val="003251F5"/>
    <w:rsid w:val="003275A4"/>
    <w:rsid w:val="00332DC3"/>
    <w:rsid w:val="00334BA2"/>
    <w:rsid w:val="0033579B"/>
    <w:rsid w:val="00337D1D"/>
    <w:rsid w:val="00341719"/>
    <w:rsid w:val="00353105"/>
    <w:rsid w:val="00353267"/>
    <w:rsid w:val="003557B6"/>
    <w:rsid w:val="00365B63"/>
    <w:rsid w:val="00367E11"/>
    <w:rsid w:val="00370516"/>
    <w:rsid w:val="0038342E"/>
    <w:rsid w:val="00384A4C"/>
    <w:rsid w:val="0039756D"/>
    <w:rsid w:val="003A0E03"/>
    <w:rsid w:val="003A5A20"/>
    <w:rsid w:val="003B1287"/>
    <w:rsid w:val="003B74FC"/>
    <w:rsid w:val="003B78BE"/>
    <w:rsid w:val="003C4C38"/>
    <w:rsid w:val="003C6701"/>
    <w:rsid w:val="003D5E30"/>
    <w:rsid w:val="003F3E90"/>
    <w:rsid w:val="003F4034"/>
    <w:rsid w:val="0040404A"/>
    <w:rsid w:val="00405A2F"/>
    <w:rsid w:val="00413FC0"/>
    <w:rsid w:val="00431082"/>
    <w:rsid w:val="00445DA9"/>
    <w:rsid w:val="004505B7"/>
    <w:rsid w:val="00450FAE"/>
    <w:rsid w:val="00464123"/>
    <w:rsid w:val="004647C6"/>
    <w:rsid w:val="004811C7"/>
    <w:rsid w:val="00483EBD"/>
    <w:rsid w:val="00485CB5"/>
    <w:rsid w:val="0048719C"/>
    <w:rsid w:val="00490617"/>
    <w:rsid w:val="00495548"/>
    <w:rsid w:val="004A519F"/>
    <w:rsid w:val="004A6E3E"/>
    <w:rsid w:val="004B0BFE"/>
    <w:rsid w:val="004B4CB1"/>
    <w:rsid w:val="004C2823"/>
    <w:rsid w:val="004C626D"/>
    <w:rsid w:val="004D530D"/>
    <w:rsid w:val="004D776B"/>
    <w:rsid w:val="004E4ECC"/>
    <w:rsid w:val="004F54A9"/>
    <w:rsid w:val="005067C4"/>
    <w:rsid w:val="005074EB"/>
    <w:rsid w:val="00514C1A"/>
    <w:rsid w:val="0051536D"/>
    <w:rsid w:val="00526E5F"/>
    <w:rsid w:val="00531F87"/>
    <w:rsid w:val="0054054B"/>
    <w:rsid w:val="0054408A"/>
    <w:rsid w:val="00544549"/>
    <w:rsid w:val="0055157D"/>
    <w:rsid w:val="0056151D"/>
    <w:rsid w:val="005633A3"/>
    <w:rsid w:val="0056486C"/>
    <w:rsid w:val="005715D9"/>
    <w:rsid w:val="005814F5"/>
    <w:rsid w:val="00584A3B"/>
    <w:rsid w:val="0058537D"/>
    <w:rsid w:val="00585A68"/>
    <w:rsid w:val="005910DB"/>
    <w:rsid w:val="00591237"/>
    <w:rsid w:val="00595840"/>
    <w:rsid w:val="00597EF3"/>
    <w:rsid w:val="005B065C"/>
    <w:rsid w:val="005C01C6"/>
    <w:rsid w:val="005C4F90"/>
    <w:rsid w:val="005C6F82"/>
    <w:rsid w:val="005D1E77"/>
    <w:rsid w:val="005D24A3"/>
    <w:rsid w:val="005D7C84"/>
    <w:rsid w:val="005E7E1D"/>
    <w:rsid w:val="005F3219"/>
    <w:rsid w:val="0060046F"/>
    <w:rsid w:val="00600F6F"/>
    <w:rsid w:val="00602F18"/>
    <w:rsid w:val="00603B31"/>
    <w:rsid w:val="00604ED2"/>
    <w:rsid w:val="00624C10"/>
    <w:rsid w:val="00627555"/>
    <w:rsid w:val="0063020E"/>
    <w:rsid w:val="00631A2C"/>
    <w:rsid w:val="00636039"/>
    <w:rsid w:val="006379A9"/>
    <w:rsid w:val="00642EF4"/>
    <w:rsid w:val="00651758"/>
    <w:rsid w:val="00651E7D"/>
    <w:rsid w:val="006544FA"/>
    <w:rsid w:val="00654622"/>
    <w:rsid w:val="00657C96"/>
    <w:rsid w:val="00664E8D"/>
    <w:rsid w:val="00680C6C"/>
    <w:rsid w:val="00682E31"/>
    <w:rsid w:val="00684AB8"/>
    <w:rsid w:val="006861B3"/>
    <w:rsid w:val="00691C3A"/>
    <w:rsid w:val="00691DB4"/>
    <w:rsid w:val="0069281A"/>
    <w:rsid w:val="006979AC"/>
    <w:rsid w:val="006A0CAB"/>
    <w:rsid w:val="006A4EE6"/>
    <w:rsid w:val="006A69F5"/>
    <w:rsid w:val="006B1CE7"/>
    <w:rsid w:val="006B1F27"/>
    <w:rsid w:val="006E72CF"/>
    <w:rsid w:val="006E7DF1"/>
    <w:rsid w:val="006F278D"/>
    <w:rsid w:val="006F4CC7"/>
    <w:rsid w:val="007019BA"/>
    <w:rsid w:val="00703A06"/>
    <w:rsid w:val="007059ED"/>
    <w:rsid w:val="00710625"/>
    <w:rsid w:val="007142DD"/>
    <w:rsid w:val="00715318"/>
    <w:rsid w:val="007255A0"/>
    <w:rsid w:val="00735CF5"/>
    <w:rsid w:val="0073679F"/>
    <w:rsid w:val="00741A30"/>
    <w:rsid w:val="00742F17"/>
    <w:rsid w:val="00753968"/>
    <w:rsid w:val="00760E47"/>
    <w:rsid w:val="00763744"/>
    <w:rsid w:val="00763C6F"/>
    <w:rsid w:val="00765E15"/>
    <w:rsid w:val="00766879"/>
    <w:rsid w:val="0077076F"/>
    <w:rsid w:val="00770CE7"/>
    <w:rsid w:val="0077139B"/>
    <w:rsid w:val="00774FCE"/>
    <w:rsid w:val="00776B8E"/>
    <w:rsid w:val="007776E1"/>
    <w:rsid w:val="00783602"/>
    <w:rsid w:val="0078681A"/>
    <w:rsid w:val="00790D9E"/>
    <w:rsid w:val="007922C4"/>
    <w:rsid w:val="00796A55"/>
    <w:rsid w:val="007A5DA5"/>
    <w:rsid w:val="007C0A86"/>
    <w:rsid w:val="007C682F"/>
    <w:rsid w:val="007E0BB4"/>
    <w:rsid w:val="007E10DB"/>
    <w:rsid w:val="007E3598"/>
    <w:rsid w:val="007E68DB"/>
    <w:rsid w:val="007E7DA4"/>
    <w:rsid w:val="00800AE1"/>
    <w:rsid w:val="00813B7A"/>
    <w:rsid w:val="00822D81"/>
    <w:rsid w:val="00825A45"/>
    <w:rsid w:val="00835038"/>
    <w:rsid w:val="008351C8"/>
    <w:rsid w:val="00837C22"/>
    <w:rsid w:val="008453AB"/>
    <w:rsid w:val="00852BB5"/>
    <w:rsid w:val="0085543E"/>
    <w:rsid w:val="0086439B"/>
    <w:rsid w:val="00871A9F"/>
    <w:rsid w:val="0087272F"/>
    <w:rsid w:val="0087533E"/>
    <w:rsid w:val="00877292"/>
    <w:rsid w:val="008830AF"/>
    <w:rsid w:val="00890134"/>
    <w:rsid w:val="00891596"/>
    <w:rsid w:val="008956D9"/>
    <w:rsid w:val="00896685"/>
    <w:rsid w:val="008A0B31"/>
    <w:rsid w:val="008A6747"/>
    <w:rsid w:val="008B0A9B"/>
    <w:rsid w:val="008C2556"/>
    <w:rsid w:val="008C49A8"/>
    <w:rsid w:val="008C5134"/>
    <w:rsid w:val="008D5C5F"/>
    <w:rsid w:val="008D5D47"/>
    <w:rsid w:val="008D79F7"/>
    <w:rsid w:val="008E1A6B"/>
    <w:rsid w:val="008E282C"/>
    <w:rsid w:val="008F0CB9"/>
    <w:rsid w:val="0090064A"/>
    <w:rsid w:val="009015C0"/>
    <w:rsid w:val="00901F59"/>
    <w:rsid w:val="00910AC0"/>
    <w:rsid w:val="00910C67"/>
    <w:rsid w:val="009157E6"/>
    <w:rsid w:val="00925E64"/>
    <w:rsid w:val="0093065E"/>
    <w:rsid w:val="00930E71"/>
    <w:rsid w:val="009316D6"/>
    <w:rsid w:val="00934E3E"/>
    <w:rsid w:val="009367B5"/>
    <w:rsid w:val="0093741C"/>
    <w:rsid w:val="00941619"/>
    <w:rsid w:val="00945177"/>
    <w:rsid w:val="00945FB7"/>
    <w:rsid w:val="00946EB1"/>
    <w:rsid w:val="00976141"/>
    <w:rsid w:val="009772B4"/>
    <w:rsid w:val="00992A4C"/>
    <w:rsid w:val="00994D23"/>
    <w:rsid w:val="00994F0E"/>
    <w:rsid w:val="009A1C1C"/>
    <w:rsid w:val="009A6202"/>
    <w:rsid w:val="009A7CDE"/>
    <w:rsid w:val="009B0B0B"/>
    <w:rsid w:val="009B1FEA"/>
    <w:rsid w:val="009B3877"/>
    <w:rsid w:val="009C1462"/>
    <w:rsid w:val="009C44F5"/>
    <w:rsid w:val="009D2C8D"/>
    <w:rsid w:val="009E0EC0"/>
    <w:rsid w:val="009E4FB9"/>
    <w:rsid w:val="009E70D1"/>
    <w:rsid w:val="009F02E5"/>
    <w:rsid w:val="009F1C34"/>
    <w:rsid w:val="009F2063"/>
    <w:rsid w:val="00A037EB"/>
    <w:rsid w:val="00A064FF"/>
    <w:rsid w:val="00A12EAC"/>
    <w:rsid w:val="00A17B78"/>
    <w:rsid w:val="00A326DE"/>
    <w:rsid w:val="00A335D7"/>
    <w:rsid w:val="00A45584"/>
    <w:rsid w:val="00A4733C"/>
    <w:rsid w:val="00A47C99"/>
    <w:rsid w:val="00A47F0F"/>
    <w:rsid w:val="00A50E57"/>
    <w:rsid w:val="00A552DB"/>
    <w:rsid w:val="00A6019A"/>
    <w:rsid w:val="00A63D4A"/>
    <w:rsid w:val="00A648AF"/>
    <w:rsid w:val="00A6566C"/>
    <w:rsid w:val="00A672D4"/>
    <w:rsid w:val="00A735CB"/>
    <w:rsid w:val="00A750BF"/>
    <w:rsid w:val="00A800E5"/>
    <w:rsid w:val="00A868C2"/>
    <w:rsid w:val="00A87324"/>
    <w:rsid w:val="00A90754"/>
    <w:rsid w:val="00A917B1"/>
    <w:rsid w:val="00AA4229"/>
    <w:rsid w:val="00AB7397"/>
    <w:rsid w:val="00AD0DC9"/>
    <w:rsid w:val="00AD0E95"/>
    <w:rsid w:val="00AE39BA"/>
    <w:rsid w:val="00AF3BC3"/>
    <w:rsid w:val="00AF6F77"/>
    <w:rsid w:val="00B01368"/>
    <w:rsid w:val="00B121FB"/>
    <w:rsid w:val="00B406C3"/>
    <w:rsid w:val="00B4336A"/>
    <w:rsid w:val="00B438D1"/>
    <w:rsid w:val="00B53727"/>
    <w:rsid w:val="00B55F36"/>
    <w:rsid w:val="00B603AA"/>
    <w:rsid w:val="00B607C0"/>
    <w:rsid w:val="00B63BC8"/>
    <w:rsid w:val="00B6699A"/>
    <w:rsid w:val="00B80474"/>
    <w:rsid w:val="00B82DA5"/>
    <w:rsid w:val="00B86B13"/>
    <w:rsid w:val="00BA0CFF"/>
    <w:rsid w:val="00BA0FAF"/>
    <w:rsid w:val="00BB11EE"/>
    <w:rsid w:val="00BB128E"/>
    <w:rsid w:val="00BB4D2D"/>
    <w:rsid w:val="00BC0133"/>
    <w:rsid w:val="00BC412A"/>
    <w:rsid w:val="00BC745E"/>
    <w:rsid w:val="00BD761B"/>
    <w:rsid w:val="00BE0DB7"/>
    <w:rsid w:val="00BE3FF0"/>
    <w:rsid w:val="00BF1CF3"/>
    <w:rsid w:val="00BF2986"/>
    <w:rsid w:val="00C032FD"/>
    <w:rsid w:val="00C03556"/>
    <w:rsid w:val="00C038D8"/>
    <w:rsid w:val="00C04775"/>
    <w:rsid w:val="00C04872"/>
    <w:rsid w:val="00C11CCE"/>
    <w:rsid w:val="00C1390F"/>
    <w:rsid w:val="00C15BE0"/>
    <w:rsid w:val="00C16496"/>
    <w:rsid w:val="00C17432"/>
    <w:rsid w:val="00C17684"/>
    <w:rsid w:val="00C2107B"/>
    <w:rsid w:val="00C34262"/>
    <w:rsid w:val="00C360E9"/>
    <w:rsid w:val="00C37213"/>
    <w:rsid w:val="00C42CB1"/>
    <w:rsid w:val="00C60B2A"/>
    <w:rsid w:val="00C63CAD"/>
    <w:rsid w:val="00C67B01"/>
    <w:rsid w:val="00C72DDF"/>
    <w:rsid w:val="00C86162"/>
    <w:rsid w:val="00C92B97"/>
    <w:rsid w:val="00C93057"/>
    <w:rsid w:val="00C93F31"/>
    <w:rsid w:val="00C95C28"/>
    <w:rsid w:val="00CA47C6"/>
    <w:rsid w:val="00CA7AA1"/>
    <w:rsid w:val="00CB1677"/>
    <w:rsid w:val="00CB2CF4"/>
    <w:rsid w:val="00CB375F"/>
    <w:rsid w:val="00CB6196"/>
    <w:rsid w:val="00CC39D6"/>
    <w:rsid w:val="00CC4602"/>
    <w:rsid w:val="00CC5422"/>
    <w:rsid w:val="00CD1F69"/>
    <w:rsid w:val="00CD28F5"/>
    <w:rsid w:val="00CD3D96"/>
    <w:rsid w:val="00CE0B99"/>
    <w:rsid w:val="00CF18A9"/>
    <w:rsid w:val="00CF222A"/>
    <w:rsid w:val="00CF5B70"/>
    <w:rsid w:val="00D07704"/>
    <w:rsid w:val="00D13E02"/>
    <w:rsid w:val="00D143DB"/>
    <w:rsid w:val="00D30BA2"/>
    <w:rsid w:val="00D33000"/>
    <w:rsid w:val="00D371FE"/>
    <w:rsid w:val="00D466C8"/>
    <w:rsid w:val="00D53D9A"/>
    <w:rsid w:val="00D565BC"/>
    <w:rsid w:val="00D639DF"/>
    <w:rsid w:val="00D67CAF"/>
    <w:rsid w:val="00D74CF9"/>
    <w:rsid w:val="00D7526B"/>
    <w:rsid w:val="00D76A22"/>
    <w:rsid w:val="00D77521"/>
    <w:rsid w:val="00D82910"/>
    <w:rsid w:val="00D866AC"/>
    <w:rsid w:val="00D878BB"/>
    <w:rsid w:val="00D94A64"/>
    <w:rsid w:val="00D94EA0"/>
    <w:rsid w:val="00DB5B62"/>
    <w:rsid w:val="00DB663B"/>
    <w:rsid w:val="00DC1024"/>
    <w:rsid w:val="00DD4183"/>
    <w:rsid w:val="00DD5933"/>
    <w:rsid w:val="00DD70BF"/>
    <w:rsid w:val="00DE0971"/>
    <w:rsid w:val="00DE499D"/>
    <w:rsid w:val="00DE49C1"/>
    <w:rsid w:val="00DE57EF"/>
    <w:rsid w:val="00DF15E1"/>
    <w:rsid w:val="00DF2862"/>
    <w:rsid w:val="00E017B5"/>
    <w:rsid w:val="00E02659"/>
    <w:rsid w:val="00E040E6"/>
    <w:rsid w:val="00E05A1B"/>
    <w:rsid w:val="00E10F48"/>
    <w:rsid w:val="00E11A1A"/>
    <w:rsid w:val="00E15B85"/>
    <w:rsid w:val="00E17816"/>
    <w:rsid w:val="00E30912"/>
    <w:rsid w:val="00E31E3A"/>
    <w:rsid w:val="00E32CC9"/>
    <w:rsid w:val="00E5181B"/>
    <w:rsid w:val="00E51872"/>
    <w:rsid w:val="00E60D66"/>
    <w:rsid w:val="00E672F0"/>
    <w:rsid w:val="00E67687"/>
    <w:rsid w:val="00E70C8F"/>
    <w:rsid w:val="00E713EF"/>
    <w:rsid w:val="00E86A8E"/>
    <w:rsid w:val="00E95B0C"/>
    <w:rsid w:val="00EA0015"/>
    <w:rsid w:val="00EA0CBE"/>
    <w:rsid w:val="00EA54F4"/>
    <w:rsid w:val="00EB1833"/>
    <w:rsid w:val="00EB6050"/>
    <w:rsid w:val="00EB70D9"/>
    <w:rsid w:val="00EC706E"/>
    <w:rsid w:val="00EC7BEE"/>
    <w:rsid w:val="00ED3E3B"/>
    <w:rsid w:val="00ED6FEC"/>
    <w:rsid w:val="00EE4CDC"/>
    <w:rsid w:val="00EE67B9"/>
    <w:rsid w:val="00F1119B"/>
    <w:rsid w:val="00F12A5E"/>
    <w:rsid w:val="00F13ABB"/>
    <w:rsid w:val="00F2761A"/>
    <w:rsid w:val="00F30FB8"/>
    <w:rsid w:val="00F32DD2"/>
    <w:rsid w:val="00F41DE3"/>
    <w:rsid w:val="00F43D1D"/>
    <w:rsid w:val="00F57D08"/>
    <w:rsid w:val="00F617C6"/>
    <w:rsid w:val="00F637E0"/>
    <w:rsid w:val="00F70F36"/>
    <w:rsid w:val="00F712D3"/>
    <w:rsid w:val="00F755E0"/>
    <w:rsid w:val="00F8382A"/>
    <w:rsid w:val="00F85A80"/>
    <w:rsid w:val="00F87DEF"/>
    <w:rsid w:val="00F97169"/>
    <w:rsid w:val="00F977F0"/>
    <w:rsid w:val="00FA0260"/>
    <w:rsid w:val="00FA15E0"/>
    <w:rsid w:val="00FA6694"/>
    <w:rsid w:val="00FB041A"/>
    <w:rsid w:val="00FB1514"/>
    <w:rsid w:val="00FB5C84"/>
    <w:rsid w:val="00FB619A"/>
    <w:rsid w:val="00FE36C6"/>
    <w:rsid w:val="00FF0A95"/>
    <w:rsid w:val="00FF0F2F"/>
    <w:rsid w:val="00FF67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0A233"/>
  <w15:docId w15:val="{14D79062-0BF3-477E-9B18-E80F60451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65C"/>
  </w:style>
  <w:style w:type="paragraph" w:styleId="Ttulo1">
    <w:name w:val="heading 1"/>
    <w:basedOn w:val="Normal"/>
    <w:next w:val="Normal"/>
    <w:link w:val="Ttulo1Char"/>
    <w:uiPriority w:val="9"/>
    <w:qFormat/>
    <w:rsid w:val="007E7D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har"/>
    <w:uiPriority w:val="9"/>
    <w:qFormat/>
    <w:rsid w:val="00EC7BE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4">
    <w:name w:val="heading 4"/>
    <w:basedOn w:val="Normal"/>
    <w:next w:val="Normal"/>
    <w:link w:val="Ttulo4Char"/>
    <w:uiPriority w:val="9"/>
    <w:unhideWhenUsed/>
    <w:qFormat/>
    <w:rsid w:val="00FB619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B065C"/>
    <w:rPr>
      <w:color w:val="0000FF"/>
      <w:u w:val="single"/>
    </w:rPr>
  </w:style>
  <w:style w:type="paragraph" w:customStyle="1" w:styleId="Padro">
    <w:name w:val="Padrão"/>
    <w:link w:val="PadroChar"/>
    <w:rsid w:val="005B065C"/>
    <w:pPr>
      <w:tabs>
        <w:tab w:val="left" w:pos="708"/>
      </w:tabs>
      <w:suppressAutoHyphens/>
    </w:pPr>
    <w:rPr>
      <w:rFonts w:ascii="Calibri" w:eastAsia="Calibri" w:hAnsi="Calibri" w:cs="Times New Roman"/>
    </w:rPr>
  </w:style>
  <w:style w:type="character" w:styleId="Refdecomentrio">
    <w:name w:val="annotation reference"/>
    <w:basedOn w:val="Fontepargpadro"/>
    <w:uiPriority w:val="99"/>
    <w:semiHidden/>
    <w:unhideWhenUsed/>
    <w:rsid w:val="00AD0E95"/>
    <w:rPr>
      <w:sz w:val="16"/>
      <w:szCs w:val="16"/>
    </w:rPr>
  </w:style>
  <w:style w:type="paragraph" w:styleId="Textodecomentrio">
    <w:name w:val="annotation text"/>
    <w:basedOn w:val="Normal"/>
    <w:link w:val="TextodecomentrioChar"/>
    <w:uiPriority w:val="99"/>
    <w:unhideWhenUsed/>
    <w:rsid w:val="00AD0E95"/>
    <w:pPr>
      <w:spacing w:after="160" w:line="240" w:lineRule="auto"/>
    </w:pPr>
    <w:rPr>
      <w:sz w:val="20"/>
      <w:szCs w:val="20"/>
    </w:rPr>
  </w:style>
  <w:style w:type="character" w:customStyle="1" w:styleId="TextodecomentrioChar">
    <w:name w:val="Texto de comentário Char"/>
    <w:basedOn w:val="Fontepargpadro"/>
    <w:link w:val="Textodecomentrio"/>
    <w:uiPriority w:val="99"/>
    <w:rsid w:val="00AD0E95"/>
    <w:rPr>
      <w:sz w:val="20"/>
      <w:szCs w:val="20"/>
    </w:rPr>
  </w:style>
  <w:style w:type="paragraph" w:styleId="Textodebalo">
    <w:name w:val="Balloon Text"/>
    <w:basedOn w:val="Normal"/>
    <w:link w:val="TextodebaloChar"/>
    <w:uiPriority w:val="99"/>
    <w:semiHidden/>
    <w:unhideWhenUsed/>
    <w:rsid w:val="00AD0E9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D0E95"/>
    <w:rPr>
      <w:rFonts w:ascii="Tahoma" w:hAnsi="Tahoma" w:cs="Tahoma"/>
      <w:sz w:val="16"/>
      <w:szCs w:val="16"/>
    </w:rPr>
  </w:style>
  <w:style w:type="character" w:customStyle="1" w:styleId="TextodenotaderodapChar">
    <w:name w:val="Texto de nota de rodapé Char"/>
    <w:basedOn w:val="Fontepargpadro"/>
    <w:link w:val="Textodenotaderodap"/>
    <w:uiPriority w:val="99"/>
    <w:qFormat/>
    <w:rsid w:val="00F57D08"/>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qFormat/>
    <w:rsid w:val="00F57D08"/>
    <w:rPr>
      <w:vertAlign w:val="superscript"/>
    </w:rPr>
  </w:style>
  <w:style w:type="paragraph" w:styleId="Textodenotaderodap">
    <w:name w:val="footnote text"/>
    <w:basedOn w:val="Normal"/>
    <w:link w:val="TextodenotaderodapChar"/>
    <w:uiPriority w:val="99"/>
    <w:rsid w:val="00F57D08"/>
    <w:rPr>
      <w:rFonts w:ascii="Times New Roman" w:eastAsia="Times New Roman" w:hAnsi="Times New Roman" w:cs="Times New Roman"/>
      <w:sz w:val="20"/>
      <w:szCs w:val="20"/>
      <w:lang w:eastAsia="pt-BR"/>
    </w:rPr>
  </w:style>
  <w:style w:type="character" w:customStyle="1" w:styleId="TextodenotaderodapCarcter1">
    <w:name w:val="Texto de nota de rodapé Carácter1"/>
    <w:basedOn w:val="Fontepargpadro"/>
    <w:uiPriority w:val="99"/>
    <w:semiHidden/>
    <w:rsid w:val="00F57D08"/>
    <w:rPr>
      <w:sz w:val="20"/>
      <w:szCs w:val="20"/>
    </w:rPr>
  </w:style>
  <w:style w:type="paragraph" w:styleId="PargrafodaLista">
    <w:name w:val="List Paragraph"/>
    <w:basedOn w:val="Normal"/>
    <w:uiPriority w:val="34"/>
    <w:qFormat/>
    <w:rsid w:val="00F57D08"/>
    <w:pPr>
      <w:ind w:left="720"/>
      <w:contextualSpacing/>
    </w:pPr>
  </w:style>
  <w:style w:type="paragraph" w:customStyle="1" w:styleId="Standard">
    <w:name w:val="Standard"/>
    <w:qFormat/>
    <w:rsid w:val="00F57D08"/>
    <w:pPr>
      <w:widowControl w:val="0"/>
      <w:suppressAutoHyphens/>
      <w:spacing w:after="0" w:line="240" w:lineRule="auto"/>
      <w:textAlignment w:val="baseline"/>
    </w:pPr>
    <w:rPr>
      <w:rFonts w:ascii="Calibri" w:eastAsia="Lucida Sans Unicode" w:hAnsi="Calibri" w:cs="Tahoma"/>
      <w:color w:val="000000"/>
      <w:sz w:val="24"/>
      <w:szCs w:val="24"/>
      <w:lang w:bidi="en-US"/>
    </w:rPr>
  </w:style>
  <w:style w:type="paragraph" w:customStyle="1" w:styleId="Default">
    <w:name w:val="Default"/>
    <w:rsid w:val="00F57D08"/>
    <w:pPr>
      <w:autoSpaceDE w:val="0"/>
      <w:autoSpaceDN w:val="0"/>
      <w:adjustRightInd w:val="0"/>
      <w:spacing w:after="0" w:line="240" w:lineRule="auto"/>
    </w:pPr>
    <w:rPr>
      <w:rFonts w:ascii="Arial" w:hAnsi="Arial" w:cs="Arial"/>
      <w:color w:val="000000"/>
      <w:sz w:val="24"/>
      <w:szCs w:val="24"/>
    </w:rPr>
  </w:style>
  <w:style w:type="character" w:customStyle="1" w:styleId="PadroChar">
    <w:name w:val="Padrão Char"/>
    <w:basedOn w:val="Fontepargpadro"/>
    <w:link w:val="Padro"/>
    <w:rsid w:val="00F57D08"/>
    <w:rPr>
      <w:rFonts w:ascii="Calibri" w:eastAsia="Calibri" w:hAnsi="Calibri" w:cs="Times New Roman"/>
    </w:rPr>
  </w:style>
  <w:style w:type="paragraph" w:styleId="NormalWeb">
    <w:name w:val="Normal (Web)"/>
    <w:basedOn w:val="Normal"/>
    <w:uiPriority w:val="99"/>
    <w:unhideWhenUsed/>
    <w:rsid w:val="0018324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enta0">
    <w:name w:val="ementa0"/>
    <w:basedOn w:val="Normal"/>
    <w:rsid w:val="0018324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4A3B"/>
    <w:rPr>
      <w:b/>
      <w:bCs/>
    </w:rPr>
  </w:style>
  <w:style w:type="character" w:styleId="nfase">
    <w:name w:val="Emphasis"/>
    <w:basedOn w:val="Fontepargpadro"/>
    <w:uiPriority w:val="20"/>
    <w:qFormat/>
    <w:rsid w:val="00584A3B"/>
    <w:rPr>
      <w:i/>
      <w:iCs/>
    </w:rPr>
  </w:style>
  <w:style w:type="paragraph" w:customStyle="1" w:styleId="modal-title">
    <w:name w:val="modal-title"/>
    <w:basedOn w:val="Normal"/>
    <w:rsid w:val="00CF222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E17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E17816"/>
    <w:rPr>
      <w:rFonts w:ascii="Courier New" w:eastAsia="Times New Roman" w:hAnsi="Courier New" w:cs="Courier New"/>
      <w:sz w:val="20"/>
      <w:szCs w:val="20"/>
      <w:lang w:eastAsia="pt-BR"/>
    </w:rPr>
  </w:style>
  <w:style w:type="character" w:customStyle="1" w:styleId="Ttulo2Char">
    <w:name w:val="Título 2 Char"/>
    <w:basedOn w:val="Fontepargpadro"/>
    <w:link w:val="Ttulo2"/>
    <w:uiPriority w:val="9"/>
    <w:rsid w:val="00EC7BEE"/>
    <w:rPr>
      <w:rFonts w:ascii="Times New Roman" w:eastAsia="Times New Roman" w:hAnsi="Times New Roman" w:cs="Times New Roman"/>
      <w:b/>
      <w:bCs/>
      <w:sz w:val="36"/>
      <w:szCs w:val="36"/>
      <w:lang w:eastAsia="pt-BR"/>
    </w:rPr>
  </w:style>
  <w:style w:type="paragraph" w:styleId="Assuntodocomentrio">
    <w:name w:val="annotation subject"/>
    <w:basedOn w:val="Textodecomentrio"/>
    <w:next w:val="Textodecomentrio"/>
    <w:link w:val="AssuntodocomentrioChar"/>
    <w:uiPriority w:val="99"/>
    <w:semiHidden/>
    <w:unhideWhenUsed/>
    <w:rsid w:val="00D565BC"/>
    <w:pPr>
      <w:spacing w:after="200"/>
    </w:pPr>
    <w:rPr>
      <w:b/>
      <w:bCs/>
    </w:rPr>
  </w:style>
  <w:style w:type="character" w:customStyle="1" w:styleId="AssuntodocomentrioChar">
    <w:name w:val="Assunto do comentário Char"/>
    <w:basedOn w:val="TextodecomentrioChar"/>
    <w:link w:val="Assuntodocomentrio"/>
    <w:uiPriority w:val="99"/>
    <w:semiHidden/>
    <w:rsid w:val="00D565BC"/>
    <w:rPr>
      <w:b/>
      <w:bCs/>
      <w:sz w:val="20"/>
      <w:szCs w:val="20"/>
    </w:rPr>
  </w:style>
  <w:style w:type="character" w:customStyle="1" w:styleId="Ttulo1Char">
    <w:name w:val="Título 1 Char"/>
    <w:basedOn w:val="Fontepargpadro"/>
    <w:link w:val="Ttulo1"/>
    <w:uiPriority w:val="9"/>
    <w:rsid w:val="007E7DA4"/>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rsid w:val="0069281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rsid w:val="0069281A"/>
  </w:style>
  <w:style w:type="character" w:customStyle="1" w:styleId="normaltextrun">
    <w:name w:val="normaltextrun"/>
    <w:basedOn w:val="Fontepargpadro"/>
    <w:rsid w:val="00EB6050"/>
  </w:style>
  <w:style w:type="character" w:customStyle="1" w:styleId="spellingerror">
    <w:name w:val="spellingerror"/>
    <w:basedOn w:val="Fontepargpadro"/>
    <w:rsid w:val="00EB6050"/>
  </w:style>
  <w:style w:type="character" w:customStyle="1" w:styleId="Ttulo4Char">
    <w:name w:val="Título 4 Char"/>
    <w:basedOn w:val="Fontepargpadro"/>
    <w:link w:val="Ttulo4"/>
    <w:uiPriority w:val="9"/>
    <w:rsid w:val="00FB619A"/>
    <w:rPr>
      <w:rFonts w:asciiTheme="majorHAnsi" w:eastAsiaTheme="majorEastAsia" w:hAnsiTheme="majorHAnsi" w:cstheme="majorBidi"/>
      <w:i/>
      <w:iCs/>
      <w:color w:val="365F91" w:themeColor="accent1" w:themeShade="BF"/>
    </w:rPr>
  </w:style>
  <w:style w:type="character" w:styleId="HiperlinkVisitado">
    <w:name w:val="FollowedHyperlink"/>
    <w:basedOn w:val="Fontepargpadro"/>
    <w:uiPriority w:val="99"/>
    <w:semiHidden/>
    <w:unhideWhenUsed/>
    <w:rsid w:val="00FB619A"/>
    <w:rPr>
      <w:color w:val="800080" w:themeColor="followedHyperlink"/>
      <w:u w:val="single"/>
    </w:rPr>
  </w:style>
  <w:style w:type="character" w:customStyle="1" w:styleId="MenoPendente1">
    <w:name w:val="Menção Pendente1"/>
    <w:basedOn w:val="Fontepargpadro"/>
    <w:uiPriority w:val="99"/>
    <w:semiHidden/>
    <w:unhideWhenUsed/>
    <w:rsid w:val="001A78A6"/>
    <w:rPr>
      <w:color w:val="605E5C"/>
      <w:shd w:val="clear" w:color="auto" w:fill="E1DFDD"/>
    </w:rPr>
  </w:style>
  <w:style w:type="paragraph" w:styleId="Textodenotadefim">
    <w:name w:val="endnote text"/>
    <w:basedOn w:val="Normal"/>
    <w:link w:val="TextodenotadefimChar"/>
    <w:uiPriority w:val="99"/>
    <w:semiHidden/>
    <w:unhideWhenUsed/>
    <w:rsid w:val="00742F17"/>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742F17"/>
    <w:rPr>
      <w:sz w:val="20"/>
      <w:szCs w:val="20"/>
    </w:rPr>
  </w:style>
  <w:style w:type="character" w:styleId="Refdenotadefim">
    <w:name w:val="endnote reference"/>
    <w:basedOn w:val="Fontepargpadro"/>
    <w:uiPriority w:val="99"/>
    <w:semiHidden/>
    <w:unhideWhenUsed/>
    <w:rsid w:val="00742F17"/>
    <w:rPr>
      <w:vertAlign w:val="superscript"/>
    </w:rPr>
  </w:style>
  <w:style w:type="character" w:customStyle="1" w:styleId="MenoPendente2">
    <w:name w:val="Menção Pendente2"/>
    <w:basedOn w:val="Fontepargpadro"/>
    <w:uiPriority w:val="99"/>
    <w:semiHidden/>
    <w:unhideWhenUsed/>
    <w:rsid w:val="00046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06225">
      <w:bodyDiv w:val="1"/>
      <w:marLeft w:val="0"/>
      <w:marRight w:val="0"/>
      <w:marTop w:val="0"/>
      <w:marBottom w:val="0"/>
      <w:divBdr>
        <w:top w:val="none" w:sz="0" w:space="0" w:color="auto"/>
        <w:left w:val="none" w:sz="0" w:space="0" w:color="auto"/>
        <w:bottom w:val="none" w:sz="0" w:space="0" w:color="auto"/>
        <w:right w:val="none" w:sz="0" w:space="0" w:color="auto"/>
      </w:divBdr>
    </w:div>
    <w:div w:id="367074530">
      <w:bodyDiv w:val="1"/>
      <w:marLeft w:val="0"/>
      <w:marRight w:val="0"/>
      <w:marTop w:val="0"/>
      <w:marBottom w:val="0"/>
      <w:divBdr>
        <w:top w:val="none" w:sz="0" w:space="0" w:color="auto"/>
        <w:left w:val="none" w:sz="0" w:space="0" w:color="auto"/>
        <w:bottom w:val="none" w:sz="0" w:space="0" w:color="auto"/>
        <w:right w:val="none" w:sz="0" w:space="0" w:color="auto"/>
      </w:divBdr>
    </w:div>
    <w:div w:id="507132864">
      <w:bodyDiv w:val="1"/>
      <w:marLeft w:val="0"/>
      <w:marRight w:val="0"/>
      <w:marTop w:val="0"/>
      <w:marBottom w:val="0"/>
      <w:divBdr>
        <w:top w:val="none" w:sz="0" w:space="0" w:color="auto"/>
        <w:left w:val="none" w:sz="0" w:space="0" w:color="auto"/>
        <w:bottom w:val="none" w:sz="0" w:space="0" w:color="auto"/>
        <w:right w:val="none" w:sz="0" w:space="0" w:color="auto"/>
      </w:divBdr>
    </w:div>
    <w:div w:id="507871076">
      <w:bodyDiv w:val="1"/>
      <w:marLeft w:val="0"/>
      <w:marRight w:val="0"/>
      <w:marTop w:val="0"/>
      <w:marBottom w:val="0"/>
      <w:divBdr>
        <w:top w:val="none" w:sz="0" w:space="0" w:color="auto"/>
        <w:left w:val="none" w:sz="0" w:space="0" w:color="auto"/>
        <w:bottom w:val="none" w:sz="0" w:space="0" w:color="auto"/>
        <w:right w:val="none" w:sz="0" w:space="0" w:color="auto"/>
      </w:divBdr>
      <w:divsChild>
        <w:div w:id="1875536140">
          <w:marLeft w:val="0"/>
          <w:marRight w:val="0"/>
          <w:marTop w:val="0"/>
          <w:marBottom w:val="0"/>
          <w:divBdr>
            <w:top w:val="none" w:sz="0" w:space="0" w:color="auto"/>
            <w:left w:val="none" w:sz="0" w:space="0" w:color="auto"/>
            <w:bottom w:val="none" w:sz="0" w:space="0" w:color="auto"/>
            <w:right w:val="none" w:sz="0" w:space="0" w:color="auto"/>
          </w:divBdr>
          <w:divsChild>
            <w:div w:id="1504783609">
              <w:marLeft w:val="0"/>
              <w:marRight w:val="0"/>
              <w:marTop w:val="0"/>
              <w:marBottom w:val="0"/>
              <w:divBdr>
                <w:top w:val="none" w:sz="0" w:space="0" w:color="auto"/>
                <w:left w:val="none" w:sz="0" w:space="0" w:color="auto"/>
                <w:bottom w:val="none" w:sz="0" w:space="0" w:color="auto"/>
                <w:right w:val="none" w:sz="0" w:space="0" w:color="auto"/>
              </w:divBdr>
              <w:divsChild>
                <w:div w:id="618801140">
                  <w:marLeft w:val="0"/>
                  <w:marRight w:val="0"/>
                  <w:marTop w:val="0"/>
                  <w:marBottom w:val="0"/>
                  <w:divBdr>
                    <w:top w:val="none" w:sz="0" w:space="0" w:color="auto"/>
                    <w:left w:val="none" w:sz="0" w:space="0" w:color="auto"/>
                    <w:bottom w:val="none" w:sz="0" w:space="0" w:color="auto"/>
                    <w:right w:val="none" w:sz="0" w:space="0" w:color="auto"/>
                  </w:divBdr>
                  <w:divsChild>
                    <w:div w:id="163725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348027">
      <w:bodyDiv w:val="1"/>
      <w:marLeft w:val="0"/>
      <w:marRight w:val="0"/>
      <w:marTop w:val="0"/>
      <w:marBottom w:val="0"/>
      <w:divBdr>
        <w:top w:val="none" w:sz="0" w:space="0" w:color="auto"/>
        <w:left w:val="none" w:sz="0" w:space="0" w:color="auto"/>
        <w:bottom w:val="none" w:sz="0" w:space="0" w:color="auto"/>
        <w:right w:val="none" w:sz="0" w:space="0" w:color="auto"/>
      </w:divBdr>
    </w:div>
    <w:div w:id="1147428864">
      <w:bodyDiv w:val="1"/>
      <w:marLeft w:val="0"/>
      <w:marRight w:val="0"/>
      <w:marTop w:val="0"/>
      <w:marBottom w:val="0"/>
      <w:divBdr>
        <w:top w:val="none" w:sz="0" w:space="0" w:color="auto"/>
        <w:left w:val="none" w:sz="0" w:space="0" w:color="auto"/>
        <w:bottom w:val="none" w:sz="0" w:space="0" w:color="auto"/>
        <w:right w:val="none" w:sz="0" w:space="0" w:color="auto"/>
      </w:divBdr>
    </w:div>
    <w:div w:id="1167282290">
      <w:bodyDiv w:val="1"/>
      <w:marLeft w:val="0"/>
      <w:marRight w:val="0"/>
      <w:marTop w:val="0"/>
      <w:marBottom w:val="0"/>
      <w:divBdr>
        <w:top w:val="none" w:sz="0" w:space="0" w:color="auto"/>
        <w:left w:val="none" w:sz="0" w:space="0" w:color="auto"/>
        <w:bottom w:val="none" w:sz="0" w:space="0" w:color="auto"/>
        <w:right w:val="none" w:sz="0" w:space="0" w:color="auto"/>
      </w:divBdr>
    </w:div>
    <w:div w:id="1367363629">
      <w:bodyDiv w:val="1"/>
      <w:marLeft w:val="0"/>
      <w:marRight w:val="0"/>
      <w:marTop w:val="0"/>
      <w:marBottom w:val="0"/>
      <w:divBdr>
        <w:top w:val="none" w:sz="0" w:space="0" w:color="auto"/>
        <w:left w:val="none" w:sz="0" w:space="0" w:color="auto"/>
        <w:bottom w:val="none" w:sz="0" w:space="0" w:color="auto"/>
        <w:right w:val="none" w:sz="0" w:space="0" w:color="auto"/>
      </w:divBdr>
    </w:div>
    <w:div w:id="1453285221">
      <w:bodyDiv w:val="1"/>
      <w:marLeft w:val="0"/>
      <w:marRight w:val="0"/>
      <w:marTop w:val="0"/>
      <w:marBottom w:val="0"/>
      <w:divBdr>
        <w:top w:val="none" w:sz="0" w:space="0" w:color="auto"/>
        <w:left w:val="none" w:sz="0" w:space="0" w:color="auto"/>
        <w:bottom w:val="none" w:sz="0" w:space="0" w:color="auto"/>
        <w:right w:val="none" w:sz="0" w:space="0" w:color="auto"/>
      </w:divBdr>
    </w:div>
    <w:div w:id="1675909984">
      <w:bodyDiv w:val="1"/>
      <w:marLeft w:val="0"/>
      <w:marRight w:val="0"/>
      <w:marTop w:val="0"/>
      <w:marBottom w:val="0"/>
      <w:divBdr>
        <w:top w:val="none" w:sz="0" w:space="0" w:color="auto"/>
        <w:left w:val="none" w:sz="0" w:space="0" w:color="auto"/>
        <w:bottom w:val="none" w:sz="0" w:space="0" w:color="auto"/>
        <w:right w:val="none" w:sz="0" w:space="0" w:color="auto"/>
      </w:divBdr>
    </w:div>
    <w:div w:id="1893223599">
      <w:bodyDiv w:val="1"/>
      <w:marLeft w:val="0"/>
      <w:marRight w:val="0"/>
      <w:marTop w:val="0"/>
      <w:marBottom w:val="0"/>
      <w:divBdr>
        <w:top w:val="none" w:sz="0" w:space="0" w:color="auto"/>
        <w:left w:val="none" w:sz="0" w:space="0" w:color="auto"/>
        <w:bottom w:val="none" w:sz="0" w:space="0" w:color="auto"/>
        <w:right w:val="none" w:sz="0" w:space="0" w:color="auto"/>
      </w:divBdr>
      <w:divsChild>
        <w:div w:id="123891819">
          <w:marLeft w:val="0"/>
          <w:marRight w:val="0"/>
          <w:marTop w:val="0"/>
          <w:marBottom w:val="0"/>
          <w:divBdr>
            <w:top w:val="none" w:sz="0" w:space="0" w:color="auto"/>
            <w:left w:val="none" w:sz="0" w:space="0" w:color="auto"/>
            <w:bottom w:val="none" w:sz="0" w:space="0" w:color="auto"/>
            <w:right w:val="none" w:sz="0" w:space="0" w:color="auto"/>
          </w:divBdr>
        </w:div>
      </w:divsChild>
    </w:div>
    <w:div w:id="1972247048">
      <w:bodyDiv w:val="1"/>
      <w:marLeft w:val="0"/>
      <w:marRight w:val="0"/>
      <w:marTop w:val="0"/>
      <w:marBottom w:val="0"/>
      <w:divBdr>
        <w:top w:val="none" w:sz="0" w:space="0" w:color="auto"/>
        <w:left w:val="none" w:sz="0" w:space="0" w:color="auto"/>
        <w:bottom w:val="none" w:sz="0" w:space="0" w:color="auto"/>
        <w:right w:val="none" w:sz="0" w:space="0" w:color="auto"/>
      </w:divBdr>
      <w:divsChild>
        <w:div w:id="1033771257">
          <w:marLeft w:val="0"/>
          <w:marRight w:val="0"/>
          <w:marTop w:val="0"/>
          <w:marBottom w:val="0"/>
          <w:divBdr>
            <w:top w:val="none" w:sz="0" w:space="0" w:color="auto"/>
            <w:left w:val="none" w:sz="0" w:space="0" w:color="auto"/>
            <w:bottom w:val="none" w:sz="0" w:space="0" w:color="auto"/>
            <w:right w:val="none" w:sz="0" w:space="0" w:color="auto"/>
          </w:divBdr>
        </w:div>
        <w:div w:id="1524439745">
          <w:marLeft w:val="0"/>
          <w:marRight w:val="0"/>
          <w:marTop w:val="0"/>
          <w:marBottom w:val="0"/>
          <w:divBdr>
            <w:top w:val="none" w:sz="0" w:space="0" w:color="auto"/>
            <w:left w:val="none" w:sz="0" w:space="0" w:color="auto"/>
            <w:bottom w:val="none" w:sz="0" w:space="0" w:color="auto"/>
            <w:right w:val="none" w:sz="0" w:space="0" w:color="auto"/>
          </w:divBdr>
          <w:divsChild>
            <w:div w:id="1038507927">
              <w:marLeft w:val="0"/>
              <w:marRight w:val="0"/>
              <w:marTop w:val="0"/>
              <w:marBottom w:val="0"/>
              <w:divBdr>
                <w:top w:val="none" w:sz="0" w:space="0" w:color="auto"/>
                <w:left w:val="none" w:sz="0" w:space="0" w:color="auto"/>
                <w:bottom w:val="none" w:sz="0" w:space="0" w:color="auto"/>
                <w:right w:val="none" w:sz="0" w:space="0" w:color="auto"/>
              </w:divBdr>
              <w:divsChild>
                <w:div w:id="304506105">
                  <w:marLeft w:val="0"/>
                  <w:marRight w:val="0"/>
                  <w:marTop w:val="0"/>
                  <w:marBottom w:val="0"/>
                  <w:divBdr>
                    <w:top w:val="none" w:sz="0" w:space="0" w:color="auto"/>
                    <w:left w:val="none" w:sz="0" w:space="0" w:color="auto"/>
                    <w:bottom w:val="none" w:sz="0" w:space="0" w:color="auto"/>
                    <w:right w:val="none" w:sz="0" w:space="0" w:color="auto"/>
                  </w:divBdr>
                  <w:divsChild>
                    <w:div w:id="1599438167">
                      <w:marLeft w:val="0"/>
                      <w:marRight w:val="0"/>
                      <w:marTop w:val="0"/>
                      <w:marBottom w:val="0"/>
                      <w:divBdr>
                        <w:top w:val="none" w:sz="0" w:space="0" w:color="auto"/>
                        <w:left w:val="none" w:sz="0" w:space="0" w:color="auto"/>
                        <w:bottom w:val="none" w:sz="0" w:space="0" w:color="auto"/>
                        <w:right w:val="none" w:sz="0" w:space="0" w:color="auto"/>
                      </w:divBdr>
                      <w:divsChild>
                        <w:div w:id="362563922">
                          <w:marLeft w:val="0"/>
                          <w:marRight w:val="0"/>
                          <w:marTop w:val="0"/>
                          <w:marBottom w:val="0"/>
                          <w:divBdr>
                            <w:top w:val="none" w:sz="0" w:space="0" w:color="auto"/>
                            <w:left w:val="none" w:sz="0" w:space="0" w:color="auto"/>
                            <w:bottom w:val="none" w:sz="0" w:space="0" w:color="auto"/>
                            <w:right w:val="none" w:sz="0" w:space="0" w:color="auto"/>
                          </w:divBdr>
                          <w:divsChild>
                            <w:div w:id="5699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galileu.globo.com/%20Ciencia/Saude/noticia/2019/02/cannabispUtilizamos%20o%20canabidiol%20em%20um%20momento%20espec%C3%ADfico%20do%20tratamento,%20um%20pouco%20antes%20da%20radioterapia.%20Usamosode-ajudar-pacientes-com-cancer-aponta-estudo-brasileiro.html" TargetMode="External"/><Relationship Id="rId13" Type="http://schemas.openxmlformats.org/officeDocument/2006/relationships/hyperlink" Target="https://ambitojuridico.com.br/cadernos/direito-constitucional/o-uso-medicinal-da-maconha-um-direito-fundamental-a-saude-do-individuo/" TargetMode="External"/><Relationship Id="rId18" Type="http://schemas.openxmlformats.org/officeDocument/2006/relationships/hyperlink" Target="https://www.tjdft.jus.br/consultas/jurisprudencia/informativos/2017/%20informativo-de-jurisprudencia-n-359/cultivo-de-maconha-para-tratamento-medicinal-2013-autorizacao-excepcional" TargetMode="External"/><Relationship Id="rId26" Type="http://schemas.openxmlformats.org/officeDocument/2006/relationships/hyperlink" Target="https://ambitojuridico.com.br/cadernos/direito-constitucional/as-geracoes-de-direitos-humanos-e-o-estado-democratico-de-direito/" TargetMode="External"/><Relationship Id="rId3" Type="http://schemas.openxmlformats.org/officeDocument/2006/relationships/styles" Target="styles.xml"/><Relationship Id="rId21" Type="http://schemas.openxmlformats.org/officeDocument/2006/relationships/hyperlink" Target="https://www.minhavida.com.br/saude/tudo-sobre/33623-maconh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henriquebarroso.jusbrasil.com.br/artigos/699638184/acima-de-quantos-gramas-e-considerado-trafico-de-drogas" TargetMode="External"/><Relationship Id="rId17" Type="http://schemas.openxmlformats.org/officeDocument/2006/relationships/hyperlink" Target="https://gabrielsilameadv.jusbrasil.com.br/noticias/757168982/juiza-autoriza-plantio-de-maconha-por-conta-de-efeito-antitumoral?ref=feed" TargetMode="External"/><Relationship Id="rId25" Type="http://schemas.openxmlformats.org/officeDocument/2006/relationships/hyperlink" Target="https://ambitojuridico.com.br/cadernos/direito-constitucional/o-direito-a-saude-na-constituicao-federal-de-1988/" TargetMode="External"/><Relationship Id="rId33" Type="http://schemas.openxmlformats.org/officeDocument/2006/relationships/hyperlink" Target="https://saude.estadao.com.br/noticias/geral,anvisa-aprova-proposta-que-simplifica-importacao-de-produtos-a-base-de-canabidiol,70003168271" TargetMode="External"/><Relationship Id="rId2" Type="http://schemas.openxmlformats.org/officeDocument/2006/relationships/numbering" Target="numbering.xml"/><Relationship Id="rId16" Type="http://schemas.openxmlformats.org/officeDocument/2006/relationships/hyperlink" Target="https://www.jusbrasil.com.br/%20topicos/27450884/canabidiol/jurisprudencia" TargetMode="External"/><Relationship Id="rId20" Type="http://schemas.openxmlformats.org/officeDocument/2006/relationships/hyperlink" Target="https://catracalivre.com.br/saude-bem-estar/estados-unidos-reconhecem-uso-da-maconha-no-combate-ao-cancer/" TargetMode="External"/><Relationship Id="rId29" Type="http://schemas.openxmlformats.org/officeDocument/2006/relationships/hyperlink" Target="https://ambitojuridico.com.br/cadernos/direito-constitucional/segunda-dimensao-dos-direitos-fundamenta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quentasol.jusbrasil.com.br/artigos/214750436/direito-fundamental-a-saude" TargetMode="External"/><Relationship Id="rId24" Type="http://schemas.openxmlformats.org/officeDocument/2006/relationships/hyperlink" Target="MARASCIULO,%20Marilia.%20Entenda%20porque%20a%20maconha%20foi%20proibida%20ao%20redor%20do%20mundo.%20Revista%20%20Galileu.%202019.%20Dispon&#237;vel%20em:%20https://revistagalileu.globo.com/Sociedade/noticia/2019/07/entenda-por-que-maconha-foi-proibida-ao-redor-do-mundo.html" TargetMode="External"/><Relationship Id="rId32" Type="http://schemas.openxmlformats.org/officeDocument/2006/relationships/hyperlink" Target="https://www.iob.com.br/noticiadb.asp?area=juridicas&amp;noticia=447592" TargetMode="External"/><Relationship Id="rId5" Type="http://schemas.openxmlformats.org/officeDocument/2006/relationships/webSettings" Target="webSettings.xml"/><Relationship Id="rId15" Type="http://schemas.openxmlformats.org/officeDocument/2006/relationships/hyperlink" Target="https://g1.globo.com/bemestar/noticia/2019/12/03/regulamentacao-de-produtos-a-base-de-cannabis-no-brasil.ghtml" TargetMode="External"/><Relationship Id="rId23" Type="http://schemas.openxmlformats.org/officeDocument/2006/relationships/hyperlink" Target="https://www.conjur.com.br/2019-set-16/juiza-autoriza-plantio-maconha-conta-efeito-antitumoral" TargetMode="External"/><Relationship Id="rId28" Type="http://schemas.openxmlformats.org/officeDocument/2006/relationships/hyperlink" Target="https://tab.uol.com.br/noticias/redacao/2019/07/31/conheca-a-unica-instituicao-que-pode-cultivar-maconha-medicinal-no-pais.htm" TargetMode="External"/><Relationship Id="rId10" Type="http://schemas.openxmlformats.org/officeDocument/2006/relationships/hyperlink" Target="http://www.lex.com.br/doutrina_27021556_CONCEITO__OBJETIVO__DIFERENCA_ENTRE_DIREITOS_HUMANOS_E_DIREITOS_FUNDAMENTAIS.aspx" TargetMode="External"/><Relationship Id="rId19" Type="http://schemas.openxmlformats.org/officeDocument/2006/relationships/hyperlink" Target="https://www.scielosp.org/article/rsp/1988.v22n4/327-334/pt/" TargetMode="External"/><Relationship Id="rId31" Type="http://schemas.openxmlformats.org/officeDocument/2006/relationships/hyperlink" Target="https://www.inca.gov.br/tratamento/quimioterapia"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https://www12.senado.leg.br/noticias/materias/2018/11/28/cas-aprova-descriminalizacao-da-maconha-para-uso-medicinal" TargetMode="External"/><Relationship Id="rId22" Type="http://schemas.openxmlformats.org/officeDocument/2006/relationships/hyperlink" Target="https://ambitojuridico.com.br/cadernos/direito-constitucional/a-saude-publica-e-o-direito-constitucional-brasileiro/" TargetMode="External"/><Relationship Id="rId27" Type="http://schemas.openxmlformats.org/officeDocument/2006/relationships/hyperlink" Target="https://nacoesunidas.org/wp-content/uploads/2018/10/DUDH.pdf" TargetMode="External"/><Relationship Id="rId30" Type="http://schemas.openxmlformats.org/officeDocument/2006/relationships/hyperlink" Target="https://noticias.uol.com.br/saude/ultimas-noticias/redacao/2019/12/03/maconha-precisei-de-um-tumor-na-cabeca-para-encarar-o-preconceito.htm" TargetMode="External"/><Relationship Id="rId35"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EB2D0-A2A3-4D58-8CF5-5937F457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25</Pages>
  <Words>8477</Words>
  <Characters>45779</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Pablo Italo</cp:lastModifiedBy>
  <cp:revision>172</cp:revision>
  <dcterms:created xsi:type="dcterms:W3CDTF">2020-05-09T18:10:00Z</dcterms:created>
  <dcterms:modified xsi:type="dcterms:W3CDTF">2020-06-08T03:13:00Z</dcterms:modified>
</cp:coreProperties>
</file>