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93E" w:rsidRPr="00FD493E" w:rsidRDefault="00E31F6D" w:rsidP="00FD493E">
      <w:pPr>
        <w:spacing w:after="0" w:line="360" w:lineRule="auto"/>
        <w:rPr>
          <w:rFonts w:ascii="Times New Roman" w:hAnsi="Times New Roman" w:cs="Times New Roman"/>
          <w:b/>
          <w:sz w:val="24"/>
          <w:szCs w:val="24"/>
        </w:rPr>
      </w:pPr>
      <w:r w:rsidRPr="00FD493E">
        <w:rPr>
          <w:rFonts w:ascii="Times New Roman" w:hAnsi="Times New Roman" w:cs="Times New Roman"/>
          <w:b/>
          <w:sz w:val="24"/>
          <w:szCs w:val="24"/>
        </w:rPr>
        <w:t xml:space="preserve">CESED </w:t>
      </w:r>
      <w:r w:rsidR="00FD493E" w:rsidRPr="00FD493E">
        <w:rPr>
          <w:rFonts w:ascii="Times New Roman" w:hAnsi="Times New Roman" w:cs="Times New Roman"/>
          <w:b/>
          <w:sz w:val="24"/>
          <w:szCs w:val="24"/>
        </w:rPr>
        <w:t>–</w:t>
      </w:r>
      <w:r w:rsidRPr="00FD493E">
        <w:rPr>
          <w:rFonts w:ascii="Times New Roman" w:hAnsi="Times New Roman" w:cs="Times New Roman"/>
          <w:b/>
          <w:sz w:val="24"/>
          <w:szCs w:val="24"/>
        </w:rPr>
        <w:t xml:space="preserve"> CENTRO DE ENSINO SUPERIOR E DESENVOLVIMENTO</w:t>
      </w:r>
    </w:p>
    <w:p w:rsidR="00FD493E" w:rsidRPr="00FD493E" w:rsidRDefault="00E31F6D" w:rsidP="00FD493E">
      <w:pPr>
        <w:spacing w:after="0" w:line="360" w:lineRule="auto"/>
        <w:rPr>
          <w:rFonts w:ascii="Times New Roman" w:hAnsi="Times New Roman" w:cs="Times New Roman"/>
          <w:b/>
          <w:sz w:val="24"/>
          <w:szCs w:val="24"/>
        </w:rPr>
      </w:pPr>
      <w:r w:rsidRPr="00FD493E">
        <w:rPr>
          <w:rFonts w:ascii="Times New Roman" w:hAnsi="Times New Roman" w:cs="Times New Roman"/>
          <w:b/>
          <w:sz w:val="24"/>
          <w:szCs w:val="24"/>
        </w:rPr>
        <w:t>UNIFACISA – CENTRO UNIVERSITÁRIO</w:t>
      </w:r>
    </w:p>
    <w:p w:rsidR="00E31F6D" w:rsidRPr="00FD493E" w:rsidRDefault="00E31F6D" w:rsidP="00FD493E">
      <w:pPr>
        <w:spacing w:after="0" w:line="360" w:lineRule="auto"/>
        <w:rPr>
          <w:rFonts w:ascii="Times New Roman" w:hAnsi="Times New Roman" w:cs="Times New Roman"/>
          <w:b/>
          <w:sz w:val="24"/>
          <w:szCs w:val="24"/>
        </w:rPr>
      </w:pPr>
      <w:r w:rsidRPr="00FD493E">
        <w:rPr>
          <w:rFonts w:ascii="Times New Roman" w:hAnsi="Times New Roman" w:cs="Times New Roman"/>
          <w:b/>
          <w:sz w:val="24"/>
          <w:szCs w:val="24"/>
        </w:rPr>
        <w:t>CURSO DE BACHARELADO EM DIREITO</w:t>
      </w:r>
    </w:p>
    <w:p w:rsidR="00E31F6D" w:rsidRPr="00FD493E" w:rsidRDefault="00E31F6D" w:rsidP="00FD493E">
      <w:pPr>
        <w:spacing w:after="0" w:line="360" w:lineRule="auto"/>
        <w:jc w:val="center"/>
        <w:rPr>
          <w:rFonts w:ascii="Times New Roman" w:hAnsi="Times New Roman" w:cs="Times New Roman"/>
          <w:b/>
          <w:sz w:val="24"/>
          <w:szCs w:val="24"/>
        </w:rPr>
      </w:pPr>
    </w:p>
    <w:p w:rsidR="00E31F6D" w:rsidRPr="00FD493E" w:rsidRDefault="00E31F6D" w:rsidP="00FD493E">
      <w:pPr>
        <w:spacing w:after="0" w:line="360" w:lineRule="auto"/>
        <w:jc w:val="center"/>
        <w:rPr>
          <w:rFonts w:ascii="Times New Roman" w:hAnsi="Times New Roman" w:cs="Times New Roman"/>
          <w:b/>
          <w:sz w:val="24"/>
          <w:szCs w:val="24"/>
        </w:rPr>
      </w:pPr>
    </w:p>
    <w:p w:rsidR="00E31F6D" w:rsidRPr="00FD493E" w:rsidRDefault="00E31F6D" w:rsidP="00FD493E">
      <w:pPr>
        <w:spacing w:after="0" w:line="360" w:lineRule="auto"/>
        <w:rPr>
          <w:rFonts w:ascii="Times New Roman" w:hAnsi="Times New Roman" w:cs="Times New Roman"/>
          <w:b/>
          <w:sz w:val="24"/>
          <w:szCs w:val="24"/>
        </w:rPr>
      </w:pPr>
      <w:r w:rsidRPr="00FD493E">
        <w:rPr>
          <w:rFonts w:ascii="Times New Roman" w:hAnsi="Times New Roman" w:cs="Times New Roman"/>
          <w:b/>
          <w:sz w:val="24"/>
          <w:szCs w:val="24"/>
        </w:rPr>
        <w:t>CÍCERO JOSÉ FER</w:t>
      </w:r>
      <w:r w:rsidR="00FD493E">
        <w:rPr>
          <w:rFonts w:ascii="Times New Roman" w:hAnsi="Times New Roman" w:cs="Times New Roman"/>
          <w:b/>
          <w:sz w:val="24"/>
          <w:szCs w:val="24"/>
        </w:rPr>
        <w:t>N</w:t>
      </w:r>
      <w:r w:rsidRPr="00FD493E">
        <w:rPr>
          <w:rFonts w:ascii="Times New Roman" w:hAnsi="Times New Roman" w:cs="Times New Roman"/>
          <w:b/>
          <w:sz w:val="24"/>
          <w:szCs w:val="24"/>
        </w:rPr>
        <w:t>ANDES DO CARMO</w:t>
      </w:r>
    </w:p>
    <w:p w:rsidR="00E31F6D" w:rsidRPr="00FD493E" w:rsidRDefault="00E31F6D" w:rsidP="00FD493E">
      <w:pPr>
        <w:spacing w:after="0" w:line="360" w:lineRule="auto"/>
        <w:jc w:val="center"/>
        <w:rPr>
          <w:rFonts w:ascii="Times New Roman" w:hAnsi="Times New Roman" w:cs="Times New Roman"/>
          <w:b/>
          <w:sz w:val="24"/>
          <w:szCs w:val="24"/>
        </w:rPr>
      </w:pPr>
    </w:p>
    <w:p w:rsidR="00E31F6D" w:rsidRPr="00FD493E" w:rsidRDefault="00E31F6D" w:rsidP="00FD493E">
      <w:pPr>
        <w:spacing w:after="0" w:line="360" w:lineRule="auto"/>
        <w:jc w:val="center"/>
        <w:rPr>
          <w:rFonts w:ascii="Times New Roman" w:hAnsi="Times New Roman" w:cs="Times New Roman"/>
          <w:b/>
          <w:sz w:val="24"/>
          <w:szCs w:val="24"/>
        </w:rPr>
      </w:pPr>
    </w:p>
    <w:p w:rsidR="00E31F6D" w:rsidRPr="00FD493E" w:rsidRDefault="00E31F6D" w:rsidP="00FD493E">
      <w:pPr>
        <w:spacing w:after="0" w:line="360" w:lineRule="auto"/>
        <w:jc w:val="center"/>
        <w:rPr>
          <w:rFonts w:ascii="Times New Roman" w:hAnsi="Times New Roman" w:cs="Times New Roman"/>
          <w:sz w:val="24"/>
          <w:szCs w:val="24"/>
        </w:rPr>
      </w:pPr>
    </w:p>
    <w:p w:rsidR="00E31F6D" w:rsidRPr="00FD493E" w:rsidRDefault="00E31F6D" w:rsidP="00FD493E">
      <w:pPr>
        <w:spacing w:after="0" w:line="360" w:lineRule="auto"/>
        <w:jc w:val="center"/>
        <w:rPr>
          <w:rFonts w:ascii="Times New Roman" w:hAnsi="Times New Roman" w:cs="Times New Roman"/>
          <w:sz w:val="24"/>
          <w:szCs w:val="24"/>
        </w:rPr>
      </w:pPr>
    </w:p>
    <w:p w:rsidR="00E31F6D" w:rsidRDefault="00E31F6D" w:rsidP="00FD493E">
      <w:pPr>
        <w:spacing w:after="0" w:line="360" w:lineRule="auto"/>
        <w:jc w:val="center"/>
        <w:rPr>
          <w:rFonts w:ascii="Times New Roman" w:hAnsi="Times New Roman" w:cs="Times New Roman"/>
          <w:b/>
          <w:sz w:val="24"/>
          <w:szCs w:val="24"/>
        </w:rPr>
      </w:pPr>
    </w:p>
    <w:p w:rsidR="00FD493E" w:rsidRDefault="00FD493E" w:rsidP="00FD493E">
      <w:pPr>
        <w:spacing w:after="0" w:line="360" w:lineRule="auto"/>
        <w:jc w:val="center"/>
        <w:rPr>
          <w:rFonts w:ascii="Times New Roman" w:hAnsi="Times New Roman" w:cs="Times New Roman"/>
          <w:b/>
          <w:sz w:val="24"/>
          <w:szCs w:val="24"/>
        </w:rPr>
      </w:pPr>
    </w:p>
    <w:p w:rsidR="00FD493E" w:rsidRDefault="00FD493E" w:rsidP="00FD493E">
      <w:pPr>
        <w:spacing w:after="0" w:line="360" w:lineRule="auto"/>
        <w:jc w:val="center"/>
        <w:rPr>
          <w:rFonts w:ascii="Times New Roman" w:hAnsi="Times New Roman" w:cs="Times New Roman"/>
          <w:b/>
          <w:sz w:val="24"/>
          <w:szCs w:val="24"/>
        </w:rPr>
      </w:pPr>
    </w:p>
    <w:p w:rsidR="00FD493E" w:rsidRDefault="00FD493E" w:rsidP="00FD493E">
      <w:pPr>
        <w:spacing w:after="0" w:line="360" w:lineRule="auto"/>
        <w:jc w:val="center"/>
        <w:rPr>
          <w:rFonts w:ascii="Times New Roman" w:hAnsi="Times New Roman" w:cs="Times New Roman"/>
          <w:b/>
          <w:sz w:val="24"/>
          <w:szCs w:val="24"/>
        </w:rPr>
      </w:pPr>
    </w:p>
    <w:p w:rsidR="00FD493E" w:rsidRDefault="00FD493E" w:rsidP="00FD493E">
      <w:pPr>
        <w:spacing w:after="0" w:line="360" w:lineRule="auto"/>
        <w:jc w:val="center"/>
        <w:rPr>
          <w:rFonts w:ascii="Times New Roman" w:hAnsi="Times New Roman" w:cs="Times New Roman"/>
          <w:b/>
          <w:sz w:val="24"/>
          <w:szCs w:val="24"/>
        </w:rPr>
      </w:pPr>
    </w:p>
    <w:p w:rsidR="00FD493E" w:rsidRPr="00FD493E" w:rsidRDefault="00FD493E" w:rsidP="00FD493E">
      <w:pPr>
        <w:spacing w:after="0" w:line="360" w:lineRule="auto"/>
        <w:jc w:val="center"/>
        <w:rPr>
          <w:rFonts w:ascii="Times New Roman" w:hAnsi="Times New Roman" w:cs="Times New Roman"/>
          <w:b/>
          <w:sz w:val="24"/>
          <w:szCs w:val="24"/>
        </w:rPr>
      </w:pPr>
    </w:p>
    <w:p w:rsidR="00E31F6D" w:rsidRPr="00FD493E" w:rsidRDefault="00E31F6D" w:rsidP="00FD493E">
      <w:pPr>
        <w:spacing w:after="0" w:line="360" w:lineRule="auto"/>
        <w:jc w:val="center"/>
        <w:rPr>
          <w:rFonts w:ascii="Times New Roman" w:hAnsi="Times New Roman" w:cs="Times New Roman"/>
          <w:b/>
          <w:sz w:val="24"/>
          <w:szCs w:val="24"/>
        </w:rPr>
      </w:pPr>
      <w:r w:rsidRPr="00FD493E">
        <w:rPr>
          <w:rFonts w:ascii="Times New Roman" w:hAnsi="Times New Roman" w:cs="Times New Roman"/>
          <w:b/>
          <w:sz w:val="24"/>
          <w:szCs w:val="24"/>
        </w:rPr>
        <w:t>REGIME DISCIPLINAR DIFERENCIADO: IMPASSES A PARTIR DO CONTEXT</w:t>
      </w:r>
      <w:r w:rsidR="00FD493E">
        <w:rPr>
          <w:rFonts w:ascii="Times New Roman" w:hAnsi="Times New Roman" w:cs="Times New Roman"/>
          <w:b/>
          <w:sz w:val="24"/>
          <w:szCs w:val="24"/>
        </w:rPr>
        <w:t>O PENITENCIÁRIO BRASILEIRO</w:t>
      </w:r>
    </w:p>
    <w:p w:rsidR="00E31F6D" w:rsidRPr="00FD493E" w:rsidRDefault="00E31F6D" w:rsidP="00FD493E">
      <w:pPr>
        <w:spacing w:after="0" w:line="360" w:lineRule="auto"/>
        <w:jc w:val="center"/>
        <w:rPr>
          <w:rFonts w:ascii="Times New Roman" w:hAnsi="Times New Roman" w:cs="Times New Roman"/>
          <w:b/>
          <w:sz w:val="24"/>
          <w:szCs w:val="24"/>
        </w:rPr>
      </w:pPr>
    </w:p>
    <w:p w:rsidR="00E31F6D" w:rsidRDefault="00E31F6D" w:rsidP="00FD493E">
      <w:pPr>
        <w:spacing w:after="0" w:line="360" w:lineRule="auto"/>
        <w:jc w:val="center"/>
        <w:rPr>
          <w:rFonts w:ascii="Times New Roman" w:hAnsi="Times New Roman" w:cs="Times New Roman"/>
          <w:b/>
          <w:sz w:val="24"/>
          <w:szCs w:val="24"/>
        </w:rPr>
      </w:pPr>
    </w:p>
    <w:p w:rsidR="00FD493E" w:rsidRDefault="00FD493E" w:rsidP="00FD493E">
      <w:pPr>
        <w:spacing w:after="0" w:line="360" w:lineRule="auto"/>
        <w:jc w:val="center"/>
        <w:rPr>
          <w:rFonts w:ascii="Times New Roman" w:hAnsi="Times New Roman" w:cs="Times New Roman"/>
          <w:b/>
          <w:sz w:val="24"/>
          <w:szCs w:val="24"/>
        </w:rPr>
      </w:pPr>
    </w:p>
    <w:p w:rsidR="00FD493E" w:rsidRDefault="00FD493E" w:rsidP="00FD493E">
      <w:pPr>
        <w:spacing w:after="0" w:line="360" w:lineRule="auto"/>
        <w:jc w:val="center"/>
        <w:rPr>
          <w:rFonts w:ascii="Times New Roman" w:hAnsi="Times New Roman" w:cs="Times New Roman"/>
          <w:b/>
          <w:sz w:val="24"/>
          <w:szCs w:val="24"/>
        </w:rPr>
      </w:pPr>
    </w:p>
    <w:p w:rsidR="00FD493E" w:rsidRDefault="00FD493E" w:rsidP="00FD493E">
      <w:pPr>
        <w:spacing w:after="0" w:line="360" w:lineRule="auto"/>
        <w:jc w:val="center"/>
        <w:rPr>
          <w:rFonts w:ascii="Times New Roman" w:hAnsi="Times New Roman" w:cs="Times New Roman"/>
          <w:b/>
          <w:sz w:val="24"/>
          <w:szCs w:val="24"/>
        </w:rPr>
      </w:pPr>
    </w:p>
    <w:p w:rsidR="00FD493E" w:rsidRDefault="00FD493E" w:rsidP="00FD493E">
      <w:pPr>
        <w:spacing w:after="0" w:line="360" w:lineRule="auto"/>
        <w:jc w:val="center"/>
        <w:rPr>
          <w:rFonts w:ascii="Times New Roman" w:hAnsi="Times New Roman" w:cs="Times New Roman"/>
          <w:b/>
          <w:sz w:val="24"/>
          <w:szCs w:val="24"/>
        </w:rPr>
      </w:pPr>
    </w:p>
    <w:p w:rsidR="00FD493E" w:rsidRDefault="00FD493E" w:rsidP="00FD493E">
      <w:pPr>
        <w:spacing w:after="0" w:line="360" w:lineRule="auto"/>
        <w:jc w:val="center"/>
        <w:rPr>
          <w:rFonts w:ascii="Times New Roman" w:hAnsi="Times New Roman" w:cs="Times New Roman"/>
          <w:b/>
          <w:sz w:val="24"/>
          <w:szCs w:val="24"/>
        </w:rPr>
      </w:pPr>
    </w:p>
    <w:p w:rsidR="00FD493E" w:rsidRDefault="00FD493E" w:rsidP="00FD493E">
      <w:pPr>
        <w:spacing w:after="0" w:line="360" w:lineRule="auto"/>
        <w:jc w:val="center"/>
        <w:rPr>
          <w:rFonts w:ascii="Times New Roman" w:hAnsi="Times New Roman" w:cs="Times New Roman"/>
          <w:b/>
          <w:sz w:val="24"/>
          <w:szCs w:val="24"/>
        </w:rPr>
      </w:pPr>
    </w:p>
    <w:p w:rsidR="00E31F6D" w:rsidRPr="00FD493E" w:rsidRDefault="00E31F6D" w:rsidP="00FD493E">
      <w:pPr>
        <w:spacing w:after="0" w:line="360" w:lineRule="auto"/>
        <w:jc w:val="center"/>
        <w:rPr>
          <w:rFonts w:ascii="Times New Roman" w:hAnsi="Times New Roman" w:cs="Times New Roman"/>
          <w:b/>
          <w:sz w:val="24"/>
          <w:szCs w:val="24"/>
        </w:rPr>
      </w:pPr>
    </w:p>
    <w:p w:rsidR="00E31F6D" w:rsidRPr="00FD493E" w:rsidRDefault="00E31F6D" w:rsidP="00FD493E">
      <w:pPr>
        <w:spacing w:after="0" w:line="360" w:lineRule="auto"/>
        <w:jc w:val="center"/>
        <w:rPr>
          <w:rFonts w:ascii="Times New Roman" w:hAnsi="Times New Roman" w:cs="Times New Roman"/>
          <w:b/>
          <w:sz w:val="24"/>
          <w:szCs w:val="24"/>
        </w:rPr>
      </w:pPr>
    </w:p>
    <w:p w:rsidR="00E31F6D" w:rsidRPr="00FD493E" w:rsidRDefault="00E31F6D" w:rsidP="00FD493E">
      <w:pPr>
        <w:spacing w:after="0" w:line="360" w:lineRule="auto"/>
        <w:jc w:val="center"/>
        <w:rPr>
          <w:rFonts w:ascii="Times New Roman" w:hAnsi="Times New Roman" w:cs="Times New Roman"/>
          <w:b/>
          <w:sz w:val="24"/>
          <w:szCs w:val="24"/>
        </w:rPr>
      </w:pPr>
    </w:p>
    <w:p w:rsidR="00E31F6D" w:rsidRPr="00FD493E" w:rsidRDefault="00E31F6D" w:rsidP="00FD493E">
      <w:pPr>
        <w:spacing w:after="0" w:line="360" w:lineRule="auto"/>
        <w:jc w:val="center"/>
        <w:rPr>
          <w:rFonts w:ascii="Times New Roman" w:hAnsi="Times New Roman" w:cs="Times New Roman"/>
          <w:b/>
          <w:sz w:val="24"/>
          <w:szCs w:val="24"/>
        </w:rPr>
      </w:pPr>
    </w:p>
    <w:p w:rsidR="00E31F6D" w:rsidRPr="00FD493E" w:rsidRDefault="00E31F6D" w:rsidP="00FD493E">
      <w:pPr>
        <w:spacing w:after="0" w:line="360" w:lineRule="auto"/>
        <w:jc w:val="center"/>
        <w:rPr>
          <w:rFonts w:ascii="Times New Roman" w:hAnsi="Times New Roman" w:cs="Times New Roman"/>
          <w:b/>
          <w:sz w:val="24"/>
          <w:szCs w:val="24"/>
        </w:rPr>
      </w:pPr>
    </w:p>
    <w:p w:rsidR="00E31F6D" w:rsidRPr="00FD493E" w:rsidRDefault="00FD493E" w:rsidP="00FD493E">
      <w:pPr>
        <w:spacing w:after="0" w:line="360" w:lineRule="auto"/>
        <w:jc w:val="center"/>
        <w:rPr>
          <w:rFonts w:ascii="Times New Roman" w:hAnsi="Times New Roman" w:cs="Times New Roman"/>
          <w:b/>
          <w:sz w:val="24"/>
          <w:szCs w:val="24"/>
        </w:rPr>
      </w:pPr>
      <w:r w:rsidRPr="00FD493E">
        <w:rPr>
          <w:rFonts w:ascii="Times New Roman" w:hAnsi="Times New Roman" w:cs="Times New Roman"/>
          <w:b/>
          <w:sz w:val="24"/>
          <w:szCs w:val="24"/>
        </w:rPr>
        <w:t>CAMPINA GRANDE – PB</w:t>
      </w:r>
    </w:p>
    <w:p w:rsidR="00E31F6D" w:rsidRPr="00FD493E" w:rsidRDefault="00E31F6D" w:rsidP="00FD493E">
      <w:pPr>
        <w:spacing w:after="0" w:line="360" w:lineRule="auto"/>
        <w:jc w:val="center"/>
        <w:rPr>
          <w:rFonts w:ascii="Times New Roman" w:hAnsi="Times New Roman" w:cs="Times New Roman"/>
          <w:b/>
          <w:sz w:val="24"/>
          <w:szCs w:val="24"/>
        </w:rPr>
      </w:pPr>
      <w:r w:rsidRPr="00FD493E">
        <w:rPr>
          <w:rFonts w:ascii="Times New Roman" w:hAnsi="Times New Roman" w:cs="Times New Roman"/>
          <w:b/>
          <w:sz w:val="24"/>
          <w:szCs w:val="24"/>
        </w:rPr>
        <w:t>2019</w:t>
      </w:r>
    </w:p>
    <w:p w:rsidR="00E31F6D" w:rsidRPr="00FD493E" w:rsidRDefault="00E31F6D" w:rsidP="00FD493E">
      <w:pPr>
        <w:spacing w:after="0" w:line="360" w:lineRule="auto"/>
        <w:jc w:val="center"/>
        <w:rPr>
          <w:rFonts w:ascii="Times New Roman" w:hAnsi="Times New Roman" w:cs="Times New Roman"/>
          <w:sz w:val="24"/>
          <w:szCs w:val="24"/>
        </w:rPr>
      </w:pPr>
      <w:r w:rsidRPr="00FD493E">
        <w:rPr>
          <w:rFonts w:ascii="Times New Roman" w:hAnsi="Times New Roman" w:cs="Times New Roman"/>
          <w:sz w:val="24"/>
          <w:szCs w:val="24"/>
        </w:rPr>
        <w:lastRenderedPageBreak/>
        <w:t>CÍCERO JOSÉ FERNANDES DO CARMO</w:t>
      </w:r>
    </w:p>
    <w:p w:rsidR="00E31F6D" w:rsidRPr="00FD493E" w:rsidRDefault="00E31F6D" w:rsidP="00FD493E">
      <w:pPr>
        <w:spacing w:after="0" w:line="360" w:lineRule="auto"/>
        <w:jc w:val="center"/>
        <w:rPr>
          <w:rFonts w:ascii="Times New Roman" w:hAnsi="Times New Roman" w:cs="Times New Roman"/>
          <w:sz w:val="24"/>
          <w:szCs w:val="24"/>
        </w:rPr>
      </w:pPr>
    </w:p>
    <w:p w:rsidR="00E31F6D" w:rsidRPr="00FD493E" w:rsidRDefault="00E31F6D" w:rsidP="00FD493E">
      <w:pPr>
        <w:spacing w:after="0" w:line="360" w:lineRule="auto"/>
        <w:jc w:val="center"/>
        <w:rPr>
          <w:rFonts w:ascii="Times New Roman" w:hAnsi="Times New Roman" w:cs="Times New Roman"/>
          <w:sz w:val="24"/>
          <w:szCs w:val="24"/>
        </w:rPr>
      </w:pPr>
    </w:p>
    <w:p w:rsidR="00E31F6D" w:rsidRPr="00FD493E" w:rsidRDefault="00E31F6D" w:rsidP="00FD493E">
      <w:pPr>
        <w:spacing w:after="0" w:line="360" w:lineRule="auto"/>
        <w:jc w:val="center"/>
        <w:rPr>
          <w:rFonts w:ascii="Times New Roman" w:hAnsi="Times New Roman" w:cs="Times New Roman"/>
          <w:sz w:val="24"/>
          <w:szCs w:val="24"/>
        </w:rPr>
      </w:pPr>
    </w:p>
    <w:p w:rsidR="00E31F6D" w:rsidRPr="00FD493E" w:rsidRDefault="00E31F6D" w:rsidP="00FD493E">
      <w:pPr>
        <w:spacing w:after="0" w:line="360" w:lineRule="auto"/>
        <w:jc w:val="center"/>
        <w:rPr>
          <w:rFonts w:ascii="Times New Roman" w:hAnsi="Times New Roman" w:cs="Times New Roman"/>
          <w:sz w:val="24"/>
          <w:szCs w:val="24"/>
        </w:rPr>
      </w:pPr>
    </w:p>
    <w:p w:rsidR="00E31F6D" w:rsidRDefault="00E31F6D" w:rsidP="00FD493E">
      <w:pPr>
        <w:spacing w:after="0" w:line="360" w:lineRule="auto"/>
        <w:jc w:val="center"/>
        <w:rPr>
          <w:rFonts w:ascii="Times New Roman" w:hAnsi="Times New Roman" w:cs="Times New Roman"/>
          <w:sz w:val="24"/>
          <w:szCs w:val="24"/>
        </w:rPr>
      </w:pPr>
    </w:p>
    <w:p w:rsidR="00FD493E" w:rsidRPr="00FD493E" w:rsidRDefault="00FD493E" w:rsidP="00FD493E">
      <w:pPr>
        <w:spacing w:after="0" w:line="360" w:lineRule="auto"/>
        <w:jc w:val="center"/>
        <w:rPr>
          <w:rFonts w:ascii="Times New Roman" w:hAnsi="Times New Roman" w:cs="Times New Roman"/>
          <w:sz w:val="24"/>
          <w:szCs w:val="24"/>
        </w:rPr>
      </w:pPr>
    </w:p>
    <w:p w:rsidR="00E31F6D" w:rsidRPr="00FD493E" w:rsidRDefault="00E31F6D" w:rsidP="00FD493E">
      <w:pPr>
        <w:spacing w:after="0" w:line="360" w:lineRule="auto"/>
        <w:jc w:val="center"/>
        <w:rPr>
          <w:rFonts w:ascii="Times New Roman" w:hAnsi="Times New Roman" w:cs="Times New Roman"/>
          <w:sz w:val="24"/>
          <w:szCs w:val="24"/>
        </w:rPr>
      </w:pPr>
      <w:r w:rsidRPr="00FD493E">
        <w:rPr>
          <w:rFonts w:ascii="Times New Roman" w:hAnsi="Times New Roman" w:cs="Times New Roman"/>
          <w:sz w:val="24"/>
          <w:szCs w:val="24"/>
        </w:rPr>
        <w:t>REGIME DISCIPLINAR DIFERENCIADO: IMPASSES A PARTIR DO CONTEXT</w:t>
      </w:r>
      <w:r w:rsidR="00FD493E">
        <w:rPr>
          <w:rFonts w:ascii="Times New Roman" w:hAnsi="Times New Roman" w:cs="Times New Roman"/>
          <w:sz w:val="24"/>
          <w:szCs w:val="24"/>
        </w:rPr>
        <w:t>O PENITENCIÁRIO BRASILEIRO</w:t>
      </w:r>
    </w:p>
    <w:p w:rsidR="00E31F6D" w:rsidRPr="00FD493E" w:rsidRDefault="00E31F6D" w:rsidP="00FD493E">
      <w:pPr>
        <w:spacing w:after="0" w:line="360" w:lineRule="auto"/>
        <w:jc w:val="center"/>
        <w:rPr>
          <w:rFonts w:ascii="Times New Roman" w:hAnsi="Times New Roman" w:cs="Times New Roman"/>
          <w:sz w:val="24"/>
          <w:szCs w:val="24"/>
        </w:rPr>
      </w:pPr>
    </w:p>
    <w:p w:rsidR="00E31F6D" w:rsidRPr="00FD493E" w:rsidRDefault="00E31F6D" w:rsidP="00FD493E">
      <w:pPr>
        <w:spacing w:after="0" w:line="360" w:lineRule="auto"/>
        <w:jc w:val="center"/>
        <w:rPr>
          <w:rFonts w:ascii="Times New Roman" w:hAnsi="Times New Roman" w:cs="Times New Roman"/>
          <w:sz w:val="24"/>
          <w:szCs w:val="24"/>
        </w:rPr>
      </w:pPr>
    </w:p>
    <w:p w:rsidR="00E31F6D" w:rsidRDefault="00E31F6D" w:rsidP="00FD493E">
      <w:pPr>
        <w:spacing w:after="0" w:line="360" w:lineRule="auto"/>
        <w:jc w:val="both"/>
        <w:rPr>
          <w:rFonts w:ascii="Times New Roman" w:hAnsi="Times New Roman" w:cs="Times New Roman"/>
          <w:sz w:val="24"/>
          <w:szCs w:val="24"/>
        </w:rPr>
      </w:pPr>
    </w:p>
    <w:p w:rsidR="00FD493E" w:rsidRDefault="00FD493E" w:rsidP="00FD493E">
      <w:pPr>
        <w:spacing w:after="0" w:line="360" w:lineRule="auto"/>
        <w:jc w:val="both"/>
        <w:rPr>
          <w:rFonts w:ascii="Times New Roman" w:hAnsi="Times New Roman" w:cs="Times New Roman"/>
          <w:sz w:val="24"/>
          <w:szCs w:val="24"/>
        </w:rPr>
      </w:pPr>
    </w:p>
    <w:p w:rsidR="00FD493E" w:rsidRDefault="00FD493E" w:rsidP="00FD493E">
      <w:pPr>
        <w:spacing w:after="0" w:line="360" w:lineRule="auto"/>
        <w:jc w:val="both"/>
        <w:rPr>
          <w:rFonts w:ascii="Times New Roman" w:hAnsi="Times New Roman" w:cs="Times New Roman"/>
          <w:sz w:val="24"/>
          <w:szCs w:val="24"/>
        </w:rPr>
      </w:pPr>
    </w:p>
    <w:p w:rsidR="00FD493E" w:rsidRDefault="00FD493E" w:rsidP="00FD493E">
      <w:pPr>
        <w:spacing w:after="0" w:line="360" w:lineRule="auto"/>
        <w:jc w:val="both"/>
        <w:rPr>
          <w:rFonts w:ascii="Times New Roman" w:hAnsi="Times New Roman" w:cs="Times New Roman"/>
          <w:sz w:val="24"/>
          <w:szCs w:val="24"/>
        </w:rPr>
      </w:pPr>
    </w:p>
    <w:p w:rsidR="00FD493E" w:rsidRPr="00FD493E" w:rsidRDefault="00FD493E" w:rsidP="00FD493E">
      <w:pPr>
        <w:spacing w:after="0" w:line="360" w:lineRule="auto"/>
        <w:jc w:val="both"/>
        <w:rPr>
          <w:rFonts w:ascii="Times New Roman" w:hAnsi="Times New Roman" w:cs="Times New Roman"/>
          <w:sz w:val="24"/>
          <w:szCs w:val="24"/>
        </w:rPr>
      </w:pPr>
    </w:p>
    <w:p w:rsidR="00E31F6D" w:rsidRDefault="00E31F6D" w:rsidP="00FD493E">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Trabalho de Conclusão de Curso – </w:t>
      </w:r>
      <w:r w:rsidR="00FD493E">
        <w:rPr>
          <w:rFonts w:ascii="Times New Roman" w:hAnsi="Times New Roman" w:cs="Times New Roman"/>
          <w:sz w:val="24"/>
          <w:szCs w:val="24"/>
        </w:rPr>
        <w:t>A</w:t>
      </w:r>
      <w:r>
        <w:rPr>
          <w:rFonts w:ascii="Times New Roman" w:hAnsi="Times New Roman" w:cs="Times New Roman"/>
          <w:sz w:val="24"/>
          <w:szCs w:val="24"/>
        </w:rPr>
        <w:t xml:space="preserve">rtigo </w:t>
      </w:r>
      <w:r w:rsidR="00FD493E">
        <w:rPr>
          <w:rFonts w:ascii="Times New Roman" w:hAnsi="Times New Roman" w:cs="Times New Roman"/>
          <w:sz w:val="24"/>
          <w:szCs w:val="24"/>
        </w:rPr>
        <w:t>Cientí</w:t>
      </w:r>
      <w:r>
        <w:rPr>
          <w:rFonts w:ascii="Times New Roman" w:hAnsi="Times New Roman" w:cs="Times New Roman"/>
          <w:sz w:val="24"/>
          <w:szCs w:val="24"/>
        </w:rPr>
        <w:t>fico</w:t>
      </w:r>
      <w:r w:rsidR="00FD493E">
        <w:rPr>
          <w:rFonts w:ascii="Times New Roman" w:hAnsi="Times New Roman" w:cs="Times New Roman"/>
          <w:sz w:val="24"/>
          <w:szCs w:val="24"/>
        </w:rPr>
        <w:t xml:space="preserve"> –</w:t>
      </w:r>
      <w:r>
        <w:rPr>
          <w:rFonts w:ascii="Times New Roman" w:hAnsi="Times New Roman" w:cs="Times New Roman"/>
          <w:sz w:val="24"/>
          <w:szCs w:val="24"/>
        </w:rPr>
        <w:t xml:space="preserve"> apresentado como </w:t>
      </w:r>
      <w:r w:rsidR="00FD493E">
        <w:rPr>
          <w:rFonts w:ascii="Times New Roman" w:hAnsi="Times New Roman" w:cs="Times New Roman"/>
          <w:sz w:val="24"/>
          <w:szCs w:val="24"/>
        </w:rPr>
        <w:t>pré-requisito para obtenção do t</w:t>
      </w:r>
      <w:r>
        <w:rPr>
          <w:rFonts w:ascii="Times New Roman" w:hAnsi="Times New Roman" w:cs="Times New Roman"/>
          <w:sz w:val="24"/>
          <w:szCs w:val="24"/>
        </w:rPr>
        <w:t xml:space="preserve">ítulo de Bacharel em Direito </w:t>
      </w:r>
      <w:r w:rsidR="00FD493E">
        <w:rPr>
          <w:rFonts w:ascii="Times New Roman" w:hAnsi="Times New Roman" w:cs="Times New Roman"/>
          <w:sz w:val="24"/>
          <w:szCs w:val="24"/>
        </w:rPr>
        <w:t xml:space="preserve">pela </w:t>
      </w:r>
      <w:proofErr w:type="spellStart"/>
      <w:proofErr w:type="gramStart"/>
      <w:r w:rsidR="00FD493E">
        <w:rPr>
          <w:rFonts w:ascii="Times New Roman" w:hAnsi="Times New Roman" w:cs="Times New Roman"/>
          <w:sz w:val="24"/>
          <w:szCs w:val="24"/>
        </w:rPr>
        <w:t>UniFacisa</w:t>
      </w:r>
      <w:proofErr w:type="spellEnd"/>
      <w:proofErr w:type="gramEnd"/>
      <w:r w:rsidR="00FD493E">
        <w:rPr>
          <w:rFonts w:ascii="Times New Roman" w:hAnsi="Times New Roman" w:cs="Times New Roman"/>
          <w:sz w:val="24"/>
          <w:szCs w:val="24"/>
        </w:rPr>
        <w:t xml:space="preserve"> – Centro Universitário</w:t>
      </w:r>
      <w:r w:rsidRPr="003A57B9">
        <w:rPr>
          <w:rFonts w:ascii="Times New Roman" w:hAnsi="Times New Roman" w:cs="Times New Roman"/>
          <w:sz w:val="24"/>
          <w:szCs w:val="24"/>
        </w:rPr>
        <w:t>.</w:t>
      </w:r>
    </w:p>
    <w:p w:rsidR="00E31F6D" w:rsidRPr="00EF3063" w:rsidRDefault="00E31F6D" w:rsidP="00FD493E">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Área de Concentração: Direito Penal.</w:t>
      </w:r>
    </w:p>
    <w:p w:rsidR="00E31F6D" w:rsidRDefault="00FD493E" w:rsidP="00FD493E">
      <w:pPr>
        <w:pStyle w:val="SemEspaamento"/>
        <w:ind w:left="4536"/>
        <w:jc w:val="both"/>
        <w:rPr>
          <w:rFonts w:ascii="Times New Roman" w:hAnsi="Times New Roman" w:cs="Times New Roman"/>
          <w:sz w:val="24"/>
          <w:szCs w:val="24"/>
        </w:rPr>
      </w:pPr>
      <w:r>
        <w:rPr>
          <w:rFonts w:ascii="Times New Roman" w:hAnsi="Times New Roman" w:cs="Times New Roman"/>
          <w:sz w:val="24"/>
          <w:szCs w:val="24"/>
        </w:rPr>
        <w:t xml:space="preserve">Orientadora: </w:t>
      </w:r>
      <w:proofErr w:type="gramStart"/>
      <w:r>
        <w:rPr>
          <w:rFonts w:ascii="Times New Roman" w:hAnsi="Times New Roman" w:cs="Times New Roman"/>
          <w:sz w:val="24"/>
          <w:szCs w:val="24"/>
        </w:rPr>
        <w:t>Prof.ª</w:t>
      </w:r>
      <w:proofErr w:type="gramEnd"/>
      <w:r>
        <w:rPr>
          <w:rFonts w:ascii="Times New Roman" w:hAnsi="Times New Roman" w:cs="Times New Roman"/>
          <w:sz w:val="24"/>
          <w:szCs w:val="24"/>
        </w:rPr>
        <w:t xml:space="preserve"> da </w:t>
      </w:r>
      <w:proofErr w:type="spellStart"/>
      <w:r>
        <w:rPr>
          <w:rFonts w:ascii="Times New Roman" w:hAnsi="Times New Roman" w:cs="Times New Roman"/>
          <w:sz w:val="24"/>
          <w:szCs w:val="24"/>
        </w:rPr>
        <w:t>UniF</w:t>
      </w:r>
      <w:r w:rsidR="00E31F6D" w:rsidRPr="00EF3063">
        <w:rPr>
          <w:rFonts w:ascii="Times New Roman" w:hAnsi="Times New Roman" w:cs="Times New Roman"/>
          <w:sz w:val="24"/>
          <w:szCs w:val="24"/>
        </w:rPr>
        <w:t>acisa</w:t>
      </w:r>
      <w:proofErr w:type="spellEnd"/>
      <w:r w:rsidR="00E31F6D" w:rsidRPr="00EF3063">
        <w:rPr>
          <w:rFonts w:ascii="Times New Roman" w:hAnsi="Times New Roman" w:cs="Times New Roman"/>
          <w:sz w:val="24"/>
          <w:szCs w:val="24"/>
        </w:rPr>
        <w:t xml:space="preserve"> </w:t>
      </w:r>
      <w:r>
        <w:rPr>
          <w:rFonts w:ascii="Times New Roman" w:hAnsi="Times New Roman" w:cs="Times New Roman"/>
          <w:sz w:val="24"/>
          <w:szCs w:val="24"/>
        </w:rPr>
        <w:t>Ana Alice Ramos Tejo Salgado, Dr.ª.</w:t>
      </w:r>
    </w:p>
    <w:p w:rsidR="00E31F6D" w:rsidRPr="00FD493E" w:rsidRDefault="00E31F6D" w:rsidP="00FD493E">
      <w:pPr>
        <w:spacing w:after="0" w:line="240" w:lineRule="auto"/>
        <w:jc w:val="both"/>
        <w:rPr>
          <w:rFonts w:ascii="Times New Roman" w:hAnsi="Times New Roman" w:cs="Times New Roman"/>
          <w:sz w:val="24"/>
          <w:szCs w:val="24"/>
        </w:rPr>
      </w:pPr>
    </w:p>
    <w:p w:rsidR="00E31F6D" w:rsidRPr="00FD493E" w:rsidRDefault="00E31F6D" w:rsidP="00FD493E">
      <w:pPr>
        <w:spacing w:after="0" w:line="240" w:lineRule="auto"/>
        <w:jc w:val="center"/>
        <w:rPr>
          <w:rFonts w:ascii="Times New Roman" w:hAnsi="Times New Roman" w:cs="Times New Roman"/>
          <w:sz w:val="24"/>
          <w:szCs w:val="24"/>
        </w:rPr>
      </w:pPr>
    </w:p>
    <w:p w:rsidR="00E31F6D" w:rsidRDefault="00E31F6D" w:rsidP="00FD493E">
      <w:pPr>
        <w:spacing w:after="0" w:line="240" w:lineRule="auto"/>
        <w:jc w:val="center"/>
        <w:rPr>
          <w:rFonts w:ascii="Times New Roman" w:hAnsi="Times New Roman" w:cs="Times New Roman"/>
          <w:sz w:val="24"/>
          <w:szCs w:val="24"/>
        </w:rPr>
      </w:pPr>
    </w:p>
    <w:p w:rsidR="00FD493E" w:rsidRDefault="00FD493E" w:rsidP="00FD493E">
      <w:pPr>
        <w:spacing w:after="0" w:line="240" w:lineRule="auto"/>
        <w:jc w:val="center"/>
        <w:rPr>
          <w:rFonts w:ascii="Times New Roman" w:hAnsi="Times New Roman" w:cs="Times New Roman"/>
          <w:sz w:val="24"/>
          <w:szCs w:val="24"/>
        </w:rPr>
      </w:pPr>
    </w:p>
    <w:p w:rsidR="00FD493E" w:rsidRDefault="00FD493E" w:rsidP="00FD493E">
      <w:pPr>
        <w:spacing w:after="0" w:line="240" w:lineRule="auto"/>
        <w:jc w:val="center"/>
        <w:rPr>
          <w:rFonts w:ascii="Times New Roman" w:hAnsi="Times New Roman" w:cs="Times New Roman"/>
          <w:sz w:val="24"/>
          <w:szCs w:val="24"/>
        </w:rPr>
      </w:pPr>
    </w:p>
    <w:p w:rsidR="00FD493E" w:rsidRDefault="00FD493E" w:rsidP="00FD493E">
      <w:pPr>
        <w:spacing w:after="0" w:line="240" w:lineRule="auto"/>
        <w:jc w:val="center"/>
        <w:rPr>
          <w:rFonts w:ascii="Times New Roman" w:hAnsi="Times New Roman" w:cs="Times New Roman"/>
          <w:sz w:val="24"/>
          <w:szCs w:val="24"/>
        </w:rPr>
      </w:pPr>
    </w:p>
    <w:p w:rsidR="00FD493E" w:rsidRDefault="00FD493E" w:rsidP="00FD493E">
      <w:pPr>
        <w:spacing w:after="0" w:line="240" w:lineRule="auto"/>
        <w:jc w:val="center"/>
        <w:rPr>
          <w:rFonts w:ascii="Times New Roman" w:hAnsi="Times New Roman" w:cs="Times New Roman"/>
          <w:sz w:val="24"/>
          <w:szCs w:val="24"/>
        </w:rPr>
      </w:pPr>
    </w:p>
    <w:p w:rsidR="00FD493E" w:rsidRDefault="00FD493E" w:rsidP="00FD493E">
      <w:pPr>
        <w:spacing w:after="0" w:line="240" w:lineRule="auto"/>
        <w:jc w:val="center"/>
        <w:rPr>
          <w:rFonts w:ascii="Times New Roman" w:hAnsi="Times New Roman" w:cs="Times New Roman"/>
          <w:sz w:val="24"/>
          <w:szCs w:val="24"/>
        </w:rPr>
      </w:pPr>
    </w:p>
    <w:p w:rsidR="00FD493E" w:rsidRDefault="00FD493E" w:rsidP="00FD493E">
      <w:pPr>
        <w:spacing w:after="0" w:line="240" w:lineRule="auto"/>
        <w:jc w:val="center"/>
        <w:rPr>
          <w:rFonts w:ascii="Times New Roman" w:hAnsi="Times New Roman" w:cs="Times New Roman"/>
          <w:sz w:val="24"/>
          <w:szCs w:val="24"/>
        </w:rPr>
      </w:pPr>
    </w:p>
    <w:p w:rsidR="00FD493E" w:rsidRDefault="00FD493E" w:rsidP="00FD493E">
      <w:pPr>
        <w:spacing w:after="0" w:line="240" w:lineRule="auto"/>
        <w:jc w:val="center"/>
        <w:rPr>
          <w:rFonts w:ascii="Times New Roman" w:hAnsi="Times New Roman" w:cs="Times New Roman"/>
          <w:sz w:val="24"/>
          <w:szCs w:val="24"/>
        </w:rPr>
      </w:pPr>
    </w:p>
    <w:p w:rsidR="00FD493E" w:rsidRDefault="00FD493E" w:rsidP="00FD493E">
      <w:pPr>
        <w:spacing w:after="0" w:line="240" w:lineRule="auto"/>
        <w:jc w:val="center"/>
        <w:rPr>
          <w:rFonts w:ascii="Times New Roman" w:hAnsi="Times New Roman" w:cs="Times New Roman"/>
          <w:sz w:val="24"/>
          <w:szCs w:val="24"/>
        </w:rPr>
      </w:pPr>
    </w:p>
    <w:p w:rsidR="00FD493E" w:rsidRDefault="00FD493E" w:rsidP="00FD493E">
      <w:pPr>
        <w:spacing w:after="0" w:line="240" w:lineRule="auto"/>
        <w:jc w:val="center"/>
        <w:rPr>
          <w:rFonts w:ascii="Times New Roman" w:hAnsi="Times New Roman" w:cs="Times New Roman"/>
          <w:sz w:val="24"/>
          <w:szCs w:val="24"/>
        </w:rPr>
      </w:pPr>
    </w:p>
    <w:p w:rsidR="00FD493E" w:rsidRDefault="00FD493E" w:rsidP="00FD493E">
      <w:pPr>
        <w:spacing w:after="0" w:line="240" w:lineRule="auto"/>
        <w:jc w:val="center"/>
        <w:rPr>
          <w:rFonts w:ascii="Times New Roman" w:hAnsi="Times New Roman" w:cs="Times New Roman"/>
          <w:sz w:val="24"/>
          <w:szCs w:val="24"/>
        </w:rPr>
      </w:pPr>
    </w:p>
    <w:p w:rsidR="00FD493E" w:rsidRDefault="00FD493E" w:rsidP="00FD493E">
      <w:pPr>
        <w:spacing w:after="0" w:line="240" w:lineRule="auto"/>
        <w:jc w:val="center"/>
        <w:rPr>
          <w:rFonts w:ascii="Times New Roman" w:hAnsi="Times New Roman" w:cs="Times New Roman"/>
          <w:sz w:val="24"/>
          <w:szCs w:val="24"/>
        </w:rPr>
      </w:pPr>
    </w:p>
    <w:p w:rsidR="00FD493E" w:rsidRDefault="00FD493E" w:rsidP="00FD493E">
      <w:pPr>
        <w:spacing w:after="0" w:line="240" w:lineRule="auto"/>
        <w:jc w:val="center"/>
        <w:rPr>
          <w:rFonts w:ascii="Times New Roman" w:hAnsi="Times New Roman" w:cs="Times New Roman"/>
          <w:sz w:val="24"/>
          <w:szCs w:val="24"/>
        </w:rPr>
      </w:pPr>
    </w:p>
    <w:p w:rsidR="00FD493E" w:rsidRPr="00FD493E" w:rsidRDefault="00FD493E" w:rsidP="00FD493E">
      <w:pPr>
        <w:spacing w:after="0" w:line="240" w:lineRule="auto"/>
        <w:jc w:val="center"/>
        <w:rPr>
          <w:rFonts w:ascii="Times New Roman" w:hAnsi="Times New Roman" w:cs="Times New Roman"/>
          <w:sz w:val="24"/>
          <w:szCs w:val="24"/>
        </w:rPr>
      </w:pPr>
    </w:p>
    <w:p w:rsidR="00E31F6D" w:rsidRPr="00FD493E" w:rsidRDefault="00E31F6D" w:rsidP="00FD493E">
      <w:pPr>
        <w:spacing w:after="0" w:line="240" w:lineRule="auto"/>
        <w:jc w:val="center"/>
        <w:rPr>
          <w:rFonts w:ascii="Times New Roman" w:hAnsi="Times New Roman" w:cs="Times New Roman"/>
          <w:sz w:val="24"/>
          <w:szCs w:val="24"/>
        </w:rPr>
      </w:pPr>
    </w:p>
    <w:p w:rsidR="00E31F6D" w:rsidRPr="00FD493E" w:rsidRDefault="00E31F6D" w:rsidP="00FD493E">
      <w:pPr>
        <w:spacing w:after="0" w:line="240" w:lineRule="auto"/>
        <w:jc w:val="center"/>
        <w:rPr>
          <w:rFonts w:ascii="Times New Roman" w:hAnsi="Times New Roman" w:cs="Times New Roman"/>
          <w:sz w:val="24"/>
          <w:szCs w:val="24"/>
        </w:rPr>
      </w:pPr>
      <w:r w:rsidRPr="00FD493E">
        <w:rPr>
          <w:rFonts w:ascii="Times New Roman" w:hAnsi="Times New Roman" w:cs="Times New Roman"/>
          <w:sz w:val="24"/>
          <w:szCs w:val="24"/>
        </w:rPr>
        <w:t xml:space="preserve">Campina Grande </w:t>
      </w:r>
      <w:r w:rsidR="00FD493E">
        <w:rPr>
          <w:rFonts w:ascii="Times New Roman" w:hAnsi="Times New Roman" w:cs="Times New Roman"/>
          <w:sz w:val="24"/>
          <w:szCs w:val="24"/>
        </w:rPr>
        <w:t>–</w:t>
      </w:r>
      <w:r w:rsidRPr="00FD493E">
        <w:rPr>
          <w:rFonts w:ascii="Times New Roman" w:hAnsi="Times New Roman" w:cs="Times New Roman"/>
          <w:sz w:val="24"/>
          <w:szCs w:val="24"/>
        </w:rPr>
        <w:t xml:space="preserve"> PB</w:t>
      </w:r>
    </w:p>
    <w:p w:rsidR="00E31F6D" w:rsidRPr="00FD493E" w:rsidRDefault="00E31F6D" w:rsidP="00FD493E">
      <w:pPr>
        <w:spacing w:after="0" w:line="240" w:lineRule="auto"/>
        <w:jc w:val="center"/>
        <w:rPr>
          <w:rFonts w:ascii="Times New Roman" w:hAnsi="Times New Roman" w:cs="Times New Roman"/>
          <w:sz w:val="24"/>
          <w:szCs w:val="24"/>
        </w:rPr>
      </w:pPr>
      <w:r w:rsidRPr="00FD493E">
        <w:rPr>
          <w:rFonts w:ascii="Times New Roman" w:hAnsi="Times New Roman" w:cs="Times New Roman"/>
          <w:sz w:val="24"/>
          <w:szCs w:val="24"/>
        </w:rPr>
        <w:t>2019</w:t>
      </w: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Default="00FD493E" w:rsidP="00FD493E">
      <w:pPr>
        <w:spacing w:after="0" w:line="240" w:lineRule="auto"/>
        <w:ind w:left="4536"/>
        <w:jc w:val="both"/>
        <w:rPr>
          <w:rFonts w:ascii="Times New Roman" w:hAnsi="Times New Roman" w:cs="Times New Roman"/>
          <w:sz w:val="24"/>
          <w:szCs w:val="24"/>
        </w:rPr>
      </w:pPr>
    </w:p>
    <w:p w:rsidR="00FD493E" w:rsidRPr="00FD493E" w:rsidRDefault="00FD493E" w:rsidP="00FD493E">
      <w:pPr>
        <w:spacing w:after="0" w:line="240" w:lineRule="auto"/>
        <w:ind w:left="4536"/>
        <w:jc w:val="both"/>
        <w:rPr>
          <w:rFonts w:ascii="Times New Roman" w:hAnsi="Times New Roman" w:cs="Times New Roman"/>
          <w:sz w:val="24"/>
          <w:szCs w:val="24"/>
        </w:rPr>
      </w:pPr>
      <w:r w:rsidRPr="00FD493E">
        <w:rPr>
          <w:rFonts w:ascii="Times New Roman" w:hAnsi="Times New Roman" w:cs="Times New Roman"/>
          <w:sz w:val="24"/>
          <w:szCs w:val="24"/>
        </w:rPr>
        <w:t>Trabalho de Conclusão de Curso</w:t>
      </w:r>
      <w:r>
        <w:rPr>
          <w:rFonts w:ascii="Times New Roman" w:hAnsi="Times New Roman" w:cs="Times New Roman"/>
          <w:sz w:val="24"/>
          <w:szCs w:val="24"/>
        </w:rPr>
        <w:t xml:space="preserve"> – Artigo Científico</w:t>
      </w:r>
      <w:r w:rsidRPr="00FD493E">
        <w:rPr>
          <w:rFonts w:ascii="Times New Roman" w:hAnsi="Times New Roman" w:cs="Times New Roman"/>
          <w:sz w:val="24"/>
          <w:szCs w:val="24"/>
        </w:rPr>
        <w:t xml:space="preserve">, </w:t>
      </w:r>
      <w:r>
        <w:rPr>
          <w:rFonts w:ascii="Times New Roman" w:hAnsi="Times New Roman" w:cs="Times New Roman"/>
          <w:sz w:val="24"/>
          <w:szCs w:val="24"/>
        </w:rPr>
        <w:t>Regime Disciplinar Diferenciado: impasses a partir do contexto penitenciário brasileiro</w:t>
      </w:r>
      <w:r w:rsidRPr="00FD493E">
        <w:rPr>
          <w:rFonts w:ascii="Times New Roman" w:hAnsi="Times New Roman" w:cs="Times New Roman"/>
          <w:sz w:val="24"/>
          <w:szCs w:val="24"/>
        </w:rPr>
        <w:t xml:space="preserve">, apresentado por </w:t>
      </w:r>
      <w:r>
        <w:rPr>
          <w:rFonts w:ascii="Times New Roman" w:hAnsi="Times New Roman" w:cs="Times New Roman"/>
          <w:sz w:val="24"/>
          <w:szCs w:val="24"/>
        </w:rPr>
        <w:t>Cícero José Fernandes do Carmo</w:t>
      </w:r>
      <w:r w:rsidRPr="00FD493E">
        <w:rPr>
          <w:rFonts w:ascii="Times New Roman" w:hAnsi="Times New Roman" w:cs="Times New Roman"/>
          <w:sz w:val="24"/>
          <w:szCs w:val="24"/>
        </w:rPr>
        <w:t xml:space="preserve"> como parte dos requisitos para obtenção do título de Bacharel em </w:t>
      </w:r>
      <w:r>
        <w:rPr>
          <w:rFonts w:ascii="Times New Roman" w:hAnsi="Times New Roman" w:cs="Times New Roman"/>
          <w:sz w:val="24"/>
          <w:szCs w:val="24"/>
        </w:rPr>
        <w:t>Direito</w:t>
      </w:r>
      <w:r w:rsidRPr="00FD493E">
        <w:rPr>
          <w:rFonts w:ascii="Times New Roman" w:hAnsi="Times New Roman" w:cs="Times New Roman"/>
          <w:sz w:val="24"/>
          <w:szCs w:val="24"/>
        </w:rPr>
        <w:t xml:space="preserve"> outorgado pela </w:t>
      </w:r>
      <w:proofErr w:type="spellStart"/>
      <w:proofErr w:type="gramStart"/>
      <w:r w:rsidRPr="00FD493E">
        <w:rPr>
          <w:rFonts w:ascii="Times New Roman" w:hAnsi="Times New Roman" w:cs="Times New Roman"/>
          <w:sz w:val="24"/>
          <w:szCs w:val="24"/>
        </w:rPr>
        <w:t>UniFacisa</w:t>
      </w:r>
      <w:proofErr w:type="spellEnd"/>
      <w:proofErr w:type="gramEnd"/>
      <w:r w:rsidRPr="00FD493E">
        <w:rPr>
          <w:rFonts w:ascii="Times New Roman" w:hAnsi="Times New Roman" w:cs="Times New Roman"/>
          <w:sz w:val="24"/>
          <w:szCs w:val="24"/>
        </w:rPr>
        <w:t xml:space="preserve"> – Centro Universitário.</w:t>
      </w:r>
    </w:p>
    <w:p w:rsidR="00FD493E" w:rsidRPr="00FD493E" w:rsidRDefault="00FD493E" w:rsidP="00FD493E">
      <w:pPr>
        <w:spacing w:after="0" w:line="240" w:lineRule="auto"/>
        <w:ind w:left="4536"/>
        <w:jc w:val="both"/>
        <w:rPr>
          <w:rFonts w:ascii="Times New Roman" w:hAnsi="Times New Roman" w:cs="Times New Roman"/>
          <w:sz w:val="24"/>
          <w:szCs w:val="24"/>
        </w:rPr>
      </w:pPr>
    </w:p>
    <w:p w:rsidR="00FD493E" w:rsidRPr="00FD493E" w:rsidRDefault="00FD493E" w:rsidP="00FD493E">
      <w:pPr>
        <w:spacing w:after="0" w:line="240" w:lineRule="auto"/>
        <w:ind w:left="4536"/>
        <w:jc w:val="both"/>
        <w:rPr>
          <w:rFonts w:ascii="Times New Roman" w:hAnsi="Times New Roman" w:cs="Times New Roman"/>
          <w:sz w:val="24"/>
          <w:szCs w:val="24"/>
        </w:rPr>
      </w:pPr>
    </w:p>
    <w:p w:rsidR="00FD493E" w:rsidRPr="00FD493E" w:rsidRDefault="00FD493E" w:rsidP="00FD493E">
      <w:pPr>
        <w:spacing w:after="0" w:line="240" w:lineRule="auto"/>
        <w:ind w:left="4536"/>
        <w:jc w:val="both"/>
        <w:rPr>
          <w:rFonts w:ascii="Times New Roman" w:hAnsi="Times New Roman" w:cs="Times New Roman"/>
          <w:sz w:val="24"/>
          <w:szCs w:val="24"/>
        </w:rPr>
      </w:pPr>
      <w:r w:rsidRPr="00FD493E">
        <w:rPr>
          <w:rFonts w:ascii="Times New Roman" w:hAnsi="Times New Roman" w:cs="Times New Roman"/>
          <w:sz w:val="24"/>
          <w:szCs w:val="24"/>
        </w:rPr>
        <w:t>APROVADO EM _______/_______/_______</w:t>
      </w:r>
    </w:p>
    <w:p w:rsidR="00FD493E" w:rsidRPr="00FD493E" w:rsidRDefault="00FD493E" w:rsidP="00FD493E">
      <w:pPr>
        <w:spacing w:after="0" w:line="240" w:lineRule="auto"/>
        <w:ind w:left="4536"/>
        <w:jc w:val="both"/>
        <w:rPr>
          <w:rFonts w:ascii="Times New Roman" w:hAnsi="Times New Roman" w:cs="Times New Roman"/>
          <w:sz w:val="24"/>
          <w:szCs w:val="24"/>
        </w:rPr>
      </w:pPr>
    </w:p>
    <w:p w:rsidR="00FD493E" w:rsidRPr="00FD493E" w:rsidRDefault="00FD493E" w:rsidP="00FD493E">
      <w:pPr>
        <w:spacing w:after="0" w:line="240" w:lineRule="auto"/>
        <w:ind w:left="4536"/>
        <w:jc w:val="both"/>
        <w:rPr>
          <w:rFonts w:ascii="Times New Roman" w:hAnsi="Times New Roman" w:cs="Times New Roman"/>
          <w:sz w:val="24"/>
          <w:szCs w:val="24"/>
        </w:rPr>
      </w:pPr>
      <w:r w:rsidRPr="00FD493E">
        <w:rPr>
          <w:rFonts w:ascii="Times New Roman" w:hAnsi="Times New Roman" w:cs="Times New Roman"/>
          <w:sz w:val="24"/>
          <w:szCs w:val="24"/>
        </w:rPr>
        <w:t>BANCA EXAMINADORA:</w:t>
      </w:r>
    </w:p>
    <w:p w:rsidR="00FD493E" w:rsidRPr="00FD493E" w:rsidRDefault="00FD493E" w:rsidP="00FD493E">
      <w:pPr>
        <w:spacing w:after="0" w:line="240" w:lineRule="auto"/>
        <w:ind w:left="4536"/>
        <w:jc w:val="both"/>
        <w:rPr>
          <w:rFonts w:ascii="Times New Roman" w:hAnsi="Times New Roman" w:cs="Times New Roman"/>
          <w:sz w:val="24"/>
          <w:szCs w:val="24"/>
        </w:rPr>
      </w:pPr>
    </w:p>
    <w:p w:rsidR="00FD493E" w:rsidRPr="00FD493E" w:rsidRDefault="00FD493E" w:rsidP="00FD493E">
      <w:pPr>
        <w:pBdr>
          <w:bottom w:val="single" w:sz="12" w:space="1" w:color="auto"/>
        </w:pBdr>
        <w:spacing w:after="0" w:line="240" w:lineRule="auto"/>
        <w:ind w:left="4536"/>
        <w:jc w:val="both"/>
        <w:rPr>
          <w:rFonts w:ascii="Times New Roman" w:hAnsi="Times New Roman" w:cs="Times New Roman"/>
          <w:sz w:val="24"/>
          <w:szCs w:val="24"/>
        </w:rPr>
      </w:pPr>
    </w:p>
    <w:p w:rsidR="00FD493E" w:rsidRPr="00FD493E" w:rsidRDefault="00FD493E" w:rsidP="00FD493E">
      <w:pPr>
        <w:spacing w:after="0" w:line="240" w:lineRule="auto"/>
        <w:ind w:left="4536"/>
        <w:jc w:val="both"/>
        <w:rPr>
          <w:rFonts w:ascii="Times New Roman" w:hAnsi="Times New Roman" w:cs="Times New Roman"/>
          <w:sz w:val="24"/>
          <w:szCs w:val="24"/>
        </w:rPr>
      </w:pPr>
      <w:proofErr w:type="gramStart"/>
      <w:r w:rsidRPr="00FD493E">
        <w:rPr>
          <w:rFonts w:ascii="Times New Roman" w:hAnsi="Times New Roman" w:cs="Times New Roman"/>
          <w:sz w:val="24"/>
          <w:szCs w:val="24"/>
        </w:rPr>
        <w:t>Prof.ª</w:t>
      </w:r>
      <w:proofErr w:type="gramEnd"/>
      <w:r w:rsidRPr="00FD493E">
        <w:rPr>
          <w:rFonts w:ascii="Times New Roman" w:hAnsi="Times New Roman" w:cs="Times New Roman"/>
          <w:sz w:val="24"/>
          <w:szCs w:val="24"/>
        </w:rPr>
        <w:t xml:space="preserve"> da </w:t>
      </w:r>
      <w:proofErr w:type="spellStart"/>
      <w:r w:rsidRPr="00FD493E">
        <w:rPr>
          <w:rFonts w:ascii="Times New Roman" w:hAnsi="Times New Roman" w:cs="Times New Roman"/>
          <w:sz w:val="24"/>
          <w:szCs w:val="24"/>
        </w:rPr>
        <w:t>UniFacisa</w:t>
      </w:r>
      <w:proofErr w:type="spellEnd"/>
      <w:r w:rsidRPr="00FD493E">
        <w:rPr>
          <w:rFonts w:ascii="Times New Roman" w:hAnsi="Times New Roman" w:cs="Times New Roman"/>
          <w:sz w:val="24"/>
          <w:szCs w:val="24"/>
        </w:rPr>
        <w:t xml:space="preserve"> </w:t>
      </w:r>
      <w:r>
        <w:rPr>
          <w:rFonts w:ascii="Times New Roman" w:hAnsi="Times New Roman" w:cs="Times New Roman"/>
          <w:sz w:val="24"/>
          <w:szCs w:val="24"/>
        </w:rPr>
        <w:t>Ana Alice Ramos Tejo Salgado</w:t>
      </w:r>
      <w:r w:rsidRPr="00FD493E">
        <w:rPr>
          <w:rFonts w:ascii="Times New Roman" w:hAnsi="Times New Roman" w:cs="Times New Roman"/>
          <w:sz w:val="24"/>
          <w:szCs w:val="24"/>
        </w:rPr>
        <w:t xml:space="preserve">, </w:t>
      </w:r>
      <w:r>
        <w:rPr>
          <w:rFonts w:ascii="Times New Roman" w:hAnsi="Times New Roman" w:cs="Times New Roman"/>
          <w:sz w:val="24"/>
          <w:szCs w:val="24"/>
        </w:rPr>
        <w:t>Dr.ª</w:t>
      </w:r>
    </w:p>
    <w:p w:rsidR="00FD493E" w:rsidRPr="00FD493E" w:rsidRDefault="00FD493E" w:rsidP="00FD493E">
      <w:pPr>
        <w:spacing w:after="0" w:line="240" w:lineRule="auto"/>
        <w:ind w:left="4536"/>
        <w:jc w:val="center"/>
        <w:rPr>
          <w:rFonts w:ascii="Times New Roman" w:hAnsi="Times New Roman" w:cs="Times New Roman"/>
          <w:sz w:val="24"/>
          <w:szCs w:val="24"/>
        </w:rPr>
      </w:pPr>
      <w:r w:rsidRPr="00FD493E">
        <w:rPr>
          <w:rFonts w:ascii="Times New Roman" w:hAnsi="Times New Roman" w:cs="Times New Roman"/>
          <w:sz w:val="24"/>
          <w:szCs w:val="24"/>
        </w:rPr>
        <w:t>Orientadora</w:t>
      </w:r>
    </w:p>
    <w:p w:rsidR="00FD493E" w:rsidRPr="00FD493E" w:rsidRDefault="00FD493E" w:rsidP="00FD493E">
      <w:pPr>
        <w:spacing w:after="0" w:line="240" w:lineRule="auto"/>
        <w:ind w:left="4536"/>
        <w:jc w:val="both"/>
        <w:rPr>
          <w:rFonts w:ascii="Times New Roman" w:hAnsi="Times New Roman" w:cs="Times New Roman"/>
          <w:sz w:val="24"/>
          <w:szCs w:val="24"/>
        </w:rPr>
      </w:pPr>
    </w:p>
    <w:p w:rsidR="00FD493E" w:rsidRPr="00FD493E" w:rsidRDefault="00FD493E" w:rsidP="00FD493E">
      <w:pPr>
        <w:pBdr>
          <w:bottom w:val="single" w:sz="12" w:space="1" w:color="auto"/>
        </w:pBdr>
        <w:spacing w:after="0" w:line="240" w:lineRule="auto"/>
        <w:ind w:left="4536"/>
        <w:jc w:val="both"/>
        <w:rPr>
          <w:rFonts w:ascii="Times New Roman" w:hAnsi="Times New Roman" w:cs="Times New Roman"/>
          <w:sz w:val="24"/>
          <w:szCs w:val="24"/>
        </w:rPr>
      </w:pPr>
    </w:p>
    <w:p w:rsidR="00FD493E" w:rsidRPr="00FD493E" w:rsidRDefault="00FD493E" w:rsidP="00FD493E">
      <w:pPr>
        <w:spacing w:after="0" w:line="240" w:lineRule="auto"/>
        <w:ind w:left="4536"/>
        <w:jc w:val="center"/>
        <w:rPr>
          <w:rFonts w:ascii="Times New Roman" w:hAnsi="Times New Roman" w:cs="Times New Roman"/>
          <w:sz w:val="24"/>
          <w:szCs w:val="24"/>
        </w:rPr>
      </w:pPr>
      <w:r>
        <w:rPr>
          <w:rFonts w:ascii="Times New Roman" w:hAnsi="Times New Roman" w:cs="Times New Roman"/>
          <w:sz w:val="24"/>
          <w:szCs w:val="24"/>
        </w:rPr>
        <w:t>Membro Examinador I</w:t>
      </w:r>
    </w:p>
    <w:p w:rsidR="00FD493E" w:rsidRPr="00FD493E" w:rsidRDefault="00FD493E" w:rsidP="00FD493E">
      <w:pPr>
        <w:pBdr>
          <w:bottom w:val="single" w:sz="12" w:space="1" w:color="auto"/>
        </w:pBdr>
        <w:spacing w:after="0" w:line="240" w:lineRule="auto"/>
        <w:ind w:left="4536"/>
        <w:jc w:val="both"/>
        <w:rPr>
          <w:rFonts w:ascii="Times New Roman" w:hAnsi="Times New Roman" w:cs="Times New Roman"/>
          <w:sz w:val="24"/>
          <w:szCs w:val="24"/>
        </w:rPr>
      </w:pPr>
    </w:p>
    <w:p w:rsidR="00FD493E" w:rsidRPr="00FD493E" w:rsidRDefault="00FD493E" w:rsidP="00FD493E">
      <w:pPr>
        <w:pBdr>
          <w:bottom w:val="single" w:sz="12" w:space="1" w:color="auto"/>
        </w:pBdr>
        <w:spacing w:after="0" w:line="240" w:lineRule="auto"/>
        <w:ind w:left="4536"/>
        <w:jc w:val="both"/>
        <w:rPr>
          <w:rFonts w:ascii="Times New Roman" w:hAnsi="Times New Roman" w:cs="Times New Roman"/>
          <w:sz w:val="24"/>
          <w:szCs w:val="24"/>
        </w:rPr>
      </w:pPr>
    </w:p>
    <w:p w:rsidR="00FD493E" w:rsidRPr="00FD493E" w:rsidRDefault="00FD493E" w:rsidP="00FD493E">
      <w:pPr>
        <w:spacing w:after="0" w:line="240" w:lineRule="auto"/>
        <w:ind w:left="4536"/>
        <w:jc w:val="center"/>
        <w:rPr>
          <w:rFonts w:ascii="Times New Roman" w:hAnsi="Times New Roman" w:cs="Times New Roman"/>
          <w:sz w:val="24"/>
          <w:szCs w:val="24"/>
        </w:rPr>
      </w:pPr>
      <w:r>
        <w:rPr>
          <w:rFonts w:ascii="Times New Roman" w:hAnsi="Times New Roman" w:cs="Times New Roman"/>
          <w:sz w:val="24"/>
          <w:szCs w:val="24"/>
          <w:shd w:val="clear" w:color="auto" w:fill="FFFFFF"/>
        </w:rPr>
        <w:t>Membro Examinador II</w:t>
      </w:r>
    </w:p>
    <w:p w:rsidR="00E31F6D" w:rsidRPr="003A57B9" w:rsidRDefault="00E31F6D" w:rsidP="00E31F6D">
      <w:pPr>
        <w:pStyle w:val="Ttulo1"/>
        <w:jc w:val="center"/>
        <w:rPr>
          <w:rFonts w:cs="Times New Roman"/>
        </w:rPr>
        <w:sectPr w:rsidR="00E31F6D" w:rsidRPr="003A57B9" w:rsidSect="004B207A">
          <w:footerReference w:type="default" r:id="rId8"/>
          <w:footerReference w:type="first" r:id="rId9"/>
          <w:pgSz w:w="11906" w:h="16838"/>
          <w:pgMar w:top="1701" w:right="1134" w:bottom="1134" w:left="1701" w:header="709" w:footer="709" w:gutter="0"/>
          <w:cols w:space="708"/>
          <w:titlePg/>
          <w:docGrid w:linePitch="360"/>
        </w:sectPr>
      </w:pPr>
    </w:p>
    <w:p w:rsidR="00FD493E" w:rsidRDefault="00FD493E" w:rsidP="00FD493E">
      <w:pPr>
        <w:spacing w:after="0" w:line="360" w:lineRule="auto"/>
        <w:jc w:val="center"/>
        <w:rPr>
          <w:rFonts w:ascii="Times New Roman" w:hAnsi="Times New Roman" w:cs="Times New Roman"/>
          <w:b/>
          <w:sz w:val="24"/>
          <w:szCs w:val="24"/>
        </w:rPr>
      </w:pPr>
      <w:r w:rsidRPr="00FD493E">
        <w:rPr>
          <w:rFonts w:ascii="Times New Roman" w:hAnsi="Times New Roman" w:cs="Times New Roman"/>
          <w:b/>
          <w:sz w:val="24"/>
          <w:szCs w:val="24"/>
        </w:rPr>
        <w:lastRenderedPageBreak/>
        <w:t xml:space="preserve">REGIME DISCIPLINAR DIFERENCIADO: Impasses </w:t>
      </w:r>
      <w:r>
        <w:rPr>
          <w:rFonts w:ascii="Times New Roman" w:hAnsi="Times New Roman" w:cs="Times New Roman"/>
          <w:b/>
          <w:sz w:val="24"/>
          <w:szCs w:val="24"/>
        </w:rPr>
        <w:t>a p</w:t>
      </w:r>
      <w:r w:rsidRPr="00FD493E">
        <w:rPr>
          <w:rFonts w:ascii="Times New Roman" w:hAnsi="Times New Roman" w:cs="Times New Roman"/>
          <w:b/>
          <w:sz w:val="24"/>
          <w:szCs w:val="24"/>
        </w:rPr>
        <w:t xml:space="preserve">artir </w:t>
      </w:r>
      <w:r>
        <w:rPr>
          <w:rFonts w:ascii="Times New Roman" w:hAnsi="Times New Roman" w:cs="Times New Roman"/>
          <w:b/>
          <w:sz w:val="24"/>
          <w:szCs w:val="24"/>
        </w:rPr>
        <w:t>d</w:t>
      </w:r>
      <w:r w:rsidRPr="00FD493E">
        <w:rPr>
          <w:rFonts w:ascii="Times New Roman" w:hAnsi="Times New Roman" w:cs="Times New Roman"/>
          <w:b/>
          <w:sz w:val="24"/>
          <w:szCs w:val="24"/>
        </w:rPr>
        <w:t>o Context</w:t>
      </w:r>
      <w:r>
        <w:rPr>
          <w:rFonts w:ascii="Times New Roman" w:hAnsi="Times New Roman" w:cs="Times New Roman"/>
          <w:b/>
          <w:sz w:val="24"/>
          <w:szCs w:val="24"/>
        </w:rPr>
        <w:t>o Penitenciário Brasileiro</w:t>
      </w:r>
    </w:p>
    <w:p w:rsidR="002C604A" w:rsidRDefault="002C604A" w:rsidP="00FD493E">
      <w:pPr>
        <w:spacing w:after="0" w:line="360" w:lineRule="auto"/>
        <w:jc w:val="center"/>
        <w:rPr>
          <w:rFonts w:ascii="Times New Roman" w:hAnsi="Times New Roman" w:cs="Times New Roman"/>
          <w:b/>
          <w:sz w:val="24"/>
          <w:szCs w:val="24"/>
        </w:rPr>
      </w:pPr>
    </w:p>
    <w:p w:rsidR="002C604A" w:rsidRDefault="002C604A" w:rsidP="00FD493E">
      <w:pPr>
        <w:spacing w:after="0" w:line="360" w:lineRule="auto"/>
        <w:jc w:val="center"/>
        <w:rPr>
          <w:rFonts w:ascii="Times New Roman" w:hAnsi="Times New Roman" w:cs="Times New Roman"/>
          <w:b/>
          <w:sz w:val="24"/>
          <w:szCs w:val="24"/>
        </w:rPr>
      </w:pPr>
    </w:p>
    <w:p w:rsidR="002C604A" w:rsidRDefault="002C604A" w:rsidP="002C604A">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Cícero José Fernandes do Carmo</w:t>
      </w:r>
      <w:r>
        <w:rPr>
          <w:rStyle w:val="Refdenotaderodap"/>
          <w:rFonts w:ascii="Times New Roman" w:hAnsi="Times New Roman" w:cs="Times New Roman"/>
          <w:sz w:val="24"/>
          <w:szCs w:val="24"/>
        </w:rPr>
        <w:footnoteReference w:id="1"/>
      </w:r>
    </w:p>
    <w:p w:rsidR="002C604A" w:rsidRPr="002C604A" w:rsidRDefault="002C604A" w:rsidP="002C604A">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Ana Alice Ramos Tejo Salgado</w:t>
      </w:r>
      <w:r>
        <w:rPr>
          <w:rStyle w:val="Refdenotaderodap"/>
          <w:rFonts w:ascii="Times New Roman" w:hAnsi="Times New Roman" w:cs="Times New Roman"/>
          <w:sz w:val="24"/>
          <w:szCs w:val="24"/>
        </w:rPr>
        <w:footnoteReference w:id="2"/>
      </w:r>
    </w:p>
    <w:p w:rsidR="00FD493E" w:rsidRDefault="00FD493E" w:rsidP="00FD493E">
      <w:pPr>
        <w:pStyle w:val="Ttulo1"/>
        <w:spacing w:before="0" w:line="360" w:lineRule="auto"/>
        <w:jc w:val="center"/>
        <w:rPr>
          <w:rFonts w:cs="Times New Roman"/>
          <w:sz w:val="24"/>
          <w:szCs w:val="24"/>
        </w:rPr>
      </w:pPr>
    </w:p>
    <w:p w:rsidR="002C604A" w:rsidRPr="002C604A" w:rsidRDefault="002C604A" w:rsidP="002C604A"/>
    <w:p w:rsidR="00E31F6D" w:rsidRPr="00FD493E" w:rsidRDefault="00E31F6D" w:rsidP="00FD493E">
      <w:pPr>
        <w:pStyle w:val="Ttulo1"/>
        <w:spacing w:before="0" w:line="360" w:lineRule="auto"/>
        <w:jc w:val="center"/>
        <w:rPr>
          <w:rFonts w:cs="Times New Roman"/>
          <w:sz w:val="24"/>
          <w:szCs w:val="24"/>
        </w:rPr>
      </w:pPr>
      <w:r w:rsidRPr="00FD493E">
        <w:rPr>
          <w:rFonts w:cs="Times New Roman"/>
          <w:sz w:val="24"/>
          <w:szCs w:val="24"/>
        </w:rPr>
        <w:t>RESUMO</w:t>
      </w:r>
    </w:p>
    <w:p w:rsidR="00E31F6D" w:rsidRPr="00FD493E" w:rsidRDefault="00E31F6D" w:rsidP="00FD493E">
      <w:pPr>
        <w:spacing w:after="0" w:line="360" w:lineRule="auto"/>
        <w:rPr>
          <w:rFonts w:ascii="Times New Roman" w:hAnsi="Times New Roman" w:cs="Times New Roman"/>
          <w:sz w:val="24"/>
          <w:szCs w:val="24"/>
        </w:rPr>
      </w:pPr>
    </w:p>
    <w:p w:rsidR="00E31F6D" w:rsidRPr="003A57B9" w:rsidRDefault="00E31F6D" w:rsidP="002C604A">
      <w:pPr>
        <w:spacing w:after="0" w:line="360" w:lineRule="auto"/>
        <w:jc w:val="both"/>
        <w:rPr>
          <w:rStyle w:val="apple-converted-space"/>
          <w:rFonts w:ascii="Times New Roman" w:hAnsi="Times New Roman" w:cs="Times New Roman"/>
          <w:sz w:val="24"/>
          <w:szCs w:val="24"/>
          <w:shd w:val="clear" w:color="auto" w:fill="FFFFFF"/>
        </w:rPr>
      </w:pPr>
      <w:r>
        <w:rPr>
          <w:rFonts w:ascii="Times New Roman" w:hAnsi="Times New Roman" w:cs="Times New Roman"/>
          <w:sz w:val="24"/>
          <w:szCs w:val="24"/>
        </w:rPr>
        <w:t xml:space="preserve">Em conformidade </w:t>
      </w:r>
      <w:r w:rsidRPr="003A57B9">
        <w:rPr>
          <w:rFonts w:ascii="Times New Roman" w:hAnsi="Times New Roman" w:cs="Times New Roman"/>
          <w:sz w:val="24"/>
          <w:szCs w:val="24"/>
        </w:rPr>
        <w:t xml:space="preserve">com especialistas em Direito Penal, o Regime Disciplinar Diferenciado pode ser considerado como um conjunto de agravamentos na pena de um apenado em sistema de privação de liberdade. O presente trabalho busca a apreciação do entendimento acerca dos obstáculos de aplicação do Regime em questão, tanto nos Estados de sua maior incidência, </w:t>
      </w:r>
      <w:proofErr w:type="gramStart"/>
      <w:r w:rsidRPr="003A57B9">
        <w:rPr>
          <w:rFonts w:ascii="Times New Roman" w:hAnsi="Times New Roman" w:cs="Times New Roman"/>
          <w:sz w:val="24"/>
          <w:szCs w:val="24"/>
        </w:rPr>
        <w:t>quanto nas demais regiões</w:t>
      </w:r>
      <w:proofErr w:type="gramEnd"/>
      <w:r w:rsidRPr="003A57B9">
        <w:rPr>
          <w:rFonts w:ascii="Times New Roman" w:hAnsi="Times New Roman" w:cs="Times New Roman"/>
          <w:sz w:val="24"/>
          <w:szCs w:val="24"/>
        </w:rPr>
        <w:t xml:space="preserve"> brasileiras. Neste, também é feita uma avaliação relacionada ao crime organizado como sendo o maior provocador da aplicação de tal Regime no país; assim como, antes de iniciada a pesquisa em si, é feita uma análise dos tipos de pena no Brasil e das características da Pena privativa de liberdade, a qual é a espécie que acarreta o regime Disciplinar. Após a apuração dos tipos penais, buscou-se fazer uma análise histórica do surgimento e evolução do Regime no país, destacando os principais acontecimentos que levaram ao seu desenvolvimento e aceitação dos governante</w:t>
      </w:r>
      <w:r>
        <w:rPr>
          <w:rFonts w:ascii="Times New Roman" w:hAnsi="Times New Roman" w:cs="Times New Roman"/>
          <w:sz w:val="24"/>
          <w:szCs w:val="24"/>
        </w:rPr>
        <w:t xml:space="preserve">s a ponto de ser regulamentado </w:t>
      </w:r>
      <w:r w:rsidRPr="003A57B9">
        <w:rPr>
          <w:rFonts w:ascii="Times New Roman" w:hAnsi="Times New Roman" w:cs="Times New Roman"/>
          <w:sz w:val="24"/>
          <w:szCs w:val="24"/>
        </w:rPr>
        <w:t xml:space="preserve">em âmbito nacional. Por último, é feita uma discussão baseada no seguinte questionamento: </w:t>
      </w:r>
      <w:r w:rsidRPr="003A57B9">
        <w:rPr>
          <w:rStyle w:val="apple-converted-space"/>
          <w:rFonts w:ascii="Times New Roman" w:hAnsi="Times New Roman" w:cs="Times New Roman"/>
          <w:sz w:val="24"/>
          <w:szCs w:val="24"/>
          <w:shd w:val="clear" w:color="auto" w:fill="FFFFFF"/>
        </w:rPr>
        <w:t>Com a aplicação do Regime Disciplinar o índice das ações praticadas por organizações</w:t>
      </w:r>
      <w:r>
        <w:rPr>
          <w:rStyle w:val="apple-converted-space"/>
          <w:rFonts w:ascii="Times New Roman" w:hAnsi="Times New Roman" w:cs="Times New Roman"/>
          <w:sz w:val="24"/>
          <w:szCs w:val="24"/>
          <w:shd w:val="clear" w:color="auto" w:fill="FFFFFF"/>
        </w:rPr>
        <w:t xml:space="preserve"> criminosas realmente diminuiu?</w:t>
      </w:r>
      <w:r w:rsidRPr="003A57B9">
        <w:rPr>
          <w:rStyle w:val="apple-converted-space"/>
          <w:rFonts w:ascii="Times New Roman" w:hAnsi="Times New Roman" w:cs="Times New Roman"/>
          <w:sz w:val="24"/>
          <w:szCs w:val="24"/>
          <w:shd w:val="clear" w:color="auto" w:fill="FFFFFF"/>
        </w:rPr>
        <w:t xml:space="preserve"> A partir</w:t>
      </w:r>
      <w:r>
        <w:rPr>
          <w:rStyle w:val="apple-converted-space"/>
          <w:rFonts w:ascii="Times New Roman" w:hAnsi="Times New Roman" w:cs="Times New Roman"/>
          <w:sz w:val="24"/>
          <w:szCs w:val="24"/>
          <w:shd w:val="clear" w:color="auto" w:fill="FFFFFF"/>
        </w:rPr>
        <w:t xml:space="preserve"> de então, foram explicitada a </w:t>
      </w:r>
      <w:r w:rsidRPr="003A57B9">
        <w:rPr>
          <w:rStyle w:val="apple-converted-space"/>
          <w:rFonts w:ascii="Times New Roman" w:hAnsi="Times New Roman" w:cs="Times New Roman"/>
          <w:sz w:val="24"/>
          <w:szCs w:val="24"/>
          <w:shd w:val="clear" w:color="auto" w:fill="FFFFFF"/>
        </w:rPr>
        <w:t>opini</w:t>
      </w:r>
      <w:r>
        <w:rPr>
          <w:rStyle w:val="apple-converted-space"/>
          <w:rFonts w:ascii="Times New Roman" w:hAnsi="Times New Roman" w:cs="Times New Roman"/>
          <w:sz w:val="24"/>
          <w:szCs w:val="24"/>
          <w:shd w:val="clear" w:color="auto" w:fill="FFFFFF"/>
        </w:rPr>
        <w:t>ão</w:t>
      </w:r>
      <w:r w:rsidRPr="003A57B9">
        <w:rPr>
          <w:rStyle w:val="apple-converted-space"/>
          <w:rFonts w:ascii="Times New Roman" w:hAnsi="Times New Roman" w:cs="Times New Roman"/>
          <w:sz w:val="24"/>
          <w:szCs w:val="24"/>
          <w:shd w:val="clear" w:color="auto" w:fill="FFFFFF"/>
        </w:rPr>
        <w:t xml:space="preserve"> como autor do presente ao decorrer da discussão, e por fim, a apresentação da conclusão.</w:t>
      </w:r>
    </w:p>
    <w:p w:rsidR="00E31F6D" w:rsidRDefault="002C604A" w:rsidP="002C604A">
      <w:pPr>
        <w:spacing w:after="0" w:line="360" w:lineRule="auto"/>
        <w:jc w:val="both"/>
        <w:rPr>
          <w:rStyle w:val="apple-converted-space"/>
          <w:rFonts w:ascii="Times New Roman" w:hAnsi="Times New Roman" w:cs="Times New Roman"/>
          <w:sz w:val="24"/>
          <w:szCs w:val="24"/>
          <w:shd w:val="clear" w:color="auto" w:fill="FFFFFF"/>
        </w:rPr>
      </w:pPr>
      <w:r w:rsidRPr="002C604A">
        <w:rPr>
          <w:rStyle w:val="apple-converted-space"/>
          <w:rFonts w:ascii="Times New Roman" w:hAnsi="Times New Roman" w:cs="Times New Roman"/>
          <w:sz w:val="24"/>
          <w:szCs w:val="24"/>
          <w:shd w:val="clear" w:color="auto" w:fill="FFFFFF"/>
        </w:rPr>
        <w:t>PALAVRAS-CHAVE:</w:t>
      </w:r>
      <w:r w:rsidRPr="003A57B9">
        <w:rPr>
          <w:rStyle w:val="apple-converted-space"/>
          <w:rFonts w:ascii="Times New Roman" w:hAnsi="Times New Roman" w:cs="Times New Roman"/>
          <w:sz w:val="24"/>
          <w:szCs w:val="24"/>
          <w:shd w:val="clear" w:color="auto" w:fill="FFFFFF"/>
        </w:rPr>
        <w:t xml:space="preserve"> </w:t>
      </w:r>
      <w:r>
        <w:rPr>
          <w:rStyle w:val="apple-converted-space"/>
          <w:rFonts w:ascii="Times New Roman" w:hAnsi="Times New Roman" w:cs="Times New Roman"/>
          <w:sz w:val="24"/>
          <w:szCs w:val="24"/>
          <w:shd w:val="clear" w:color="auto" w:fill="FFFFFF"/>
        </w:rPr>
        <w:t>Regime Disciplinar Diferenciado.</w:t>
      </w:r>
      <w:r w:rsidR="00E31F6D" w:rsidRPr="003A57B9">
        <w:rPr>
          <w:rStyle w:val="apple-converted-space"/>
          <w:rFonts w:ascii="Times New Roman" w:hAnsi="Times New Roman" w:cs="Times New Roman"/>
          <w:sz w:val="24"/>
          <w:szCs w:val="24"/>
          <w:shd w:val="clear" w:color="auto" w:fill="FFFFFF"/>
        </w:rPr>
        <w:t xml:space="preserve"> </w:t>
      </w:r>
      <w:r>
        <w:rPr>
          <w:rStyle w:val="apple-converted-space"/>
          <w:rFonts w:ascii="Times New Roman" w:hAnsi="Times New Roman" w:cs="Times New Roman"/>
          <w:sz w:val="24"/>
          <w:szCs w:val="24"/>
          <w:shd w:val="clear" w:color="auto" w:fill="FFFFFF"/>
        </w:rPr>
        <w:t>C</w:t>
      </w:r>
      <w:r w:rsidR="00E31F6D" w:rsidRPr="003A57B9">
        <w:rPr>
          <w:rStyle w:val="apple-converted-space"/>
          <w:rFonts w:ascii="Times New Roman" w:hAnsi="Times New Roman" w:cs="Times New Roman"/>
          <w:sz w:val="24"/>
          <w:szCs w:val="24"/>
          <w:shd w:val="clear" w:color="auto" w:fill="FFFFFF"/>
        </w:rPr>
        <w:t>rime organizado.</w:t>
      </w:r>
      <w:r>
        <w:rPr>
          <w:rStyle w:val="apple-converted-space"/>
          <w:rFonts w:ascii="Times New Roman" w:hAnsi="Times New Roman" w:cs="Times New Roman"/>
          <w:sz w:val="24"/>
          <w:szCs w:val="24"/>
          <w:shd w:val="clear" w:color="auto" w:fill="FFFFFF"/>
        </w:rPr>
        <w:t xml:space="preserve"> Sistema Penitenciário Brasileiro.</w:t>
      </w:r>
    </w:p>
    <w:p w:rsidR="002C604A" w:rsidRDefault="002C604A" w:rsidP="002C604A">
      <w:pPr>
        <w:spacing w:after="0" w:line="360" w:lineRule="auto"/>
        <w:jc w:val="both"/>
        <w:rPr>
          <w:rStyle w:val="apple-converted-space"/>
          <w:rFonts w:ascii="Times New Roman" w:hAnsi="Times New Roman" w:cs="Times New Roman"/>
          <w:sz w:val="24"/>
          <w:szCs w:val="24"/>
          <w:shd w:val="clear" w:color="auto" w:fill="FFFFFF"/>
        </w:rPr>
      </w:pPr>
    </w:p>
    <w:p w:rsidR="002C604A" w:rsidRDefault="002C604A" w:rsidP="002C604A">
      <w:pPr>
        <w:spacing w:after="0" w:line="360" w:lineRule="auto"/>
        <w:jc w:val="both"/>
        <w:rPr>
          <w:rStyle w:val="apple-converted-space"/>
          <w:rFonts w:ascii="Times New Roman" w:hAnsi="Times New Roman" w:cs="Times New Roman"/>
          <w:sz w:val="24"/>
          <w:szCs w:val="24"/>
          <w:shd w:val="clear" w:color="auto" w:fill="FFFFFF"/>
        </w:rPr>
      </w:pPr>
    </w:p>
    <w:p w:rsidR="002C604A" w:rsidRPr="00903E7E" w:rsidRDefault="002C604A" w:rsidP="002C604A">
      <w:pPr>
        <w:spacing w:after="0" w:line="360" w:lineRule="auto"/>
        <w:jc w:val="center"/>
        <w:rPr>
          <w:rStyle w:val="apple-converted-space"/>
          <w:rFonts w:ascii="Times New Roman" w:hAnsi="Times New Roman" w:cs="Times New Roman"/>
          <w:b/>
          <w:sz w:val="24"/>
          <w:szCs w:val="24"/>
          <w:shd w:val="clear" w:color="auto" w:fill="FFFFFF"/>
          <w:lang w:val="en-US"/>
        </w:rPr>
      </w:pPr>
      <w:r w:rsidRPr="00903E7E">
        <w:rPr>
          <w:rStyle w:val="apple-converted-space"/>
          <w:rFonts w:ascii="Times New Roman" w:hAnsi="Times New Roman" w:cs="Times New Roman"/>
          <w:b/>
          <w:sz w:val="24"/>
          <w:szCs w:val="24"/>
          <w:shd w:val="clear" w:color="auto" w:fill="FFFFFF"/>
          <w:lang w:val="en-US"/>
        </w:rPr>
        <w:lastRenderedPageBreak/>
        <w:t>ABSTRACT</w:t>
      </w:r>
    </w:p>
    <w:p w:rsidR="002C604A" w:rsidRPr="00903E7E" w:rsidRDefault="002C604A" w:rsidP="002C604A">
      <w:pPr>
        <w:spacing w:after="0" w:line="360" w:lineRule="auto"/>
        <w:jc w:val="center"/>
        <w:rPr>
          <w:rStyle w:val="apple-converted-space"/>
          <w:rFonts w:ascii="Times New Roman" w:hAnsi="Times New Roman" w:cs="Times New Roman"/>
          <w:b/>
          <w:sz w:val="24"/>
          <w:szCs w:val="24"/>
          <w:shd w:val="clear" w:color="auto" w:fill="FFFFFF"/>
          <w:lang w:val="en-US"/>
        </w:rPr>
      </w:pPr>
    </w:p>
    <w:p w:rsidR="002C604A" w:rsidRPr="00A97663" w:rsidRDefault="00A97663" w:rsidP="002C604A">
      <w:pPr>
        <w:spacing w:after="0" w:line="360" w:lineRule="auto"/>
        <w:jc w:val="both"/>
        <w:rPr>
          <w:rStyle w:val="apple-converted-space"/>
          <w:rFonts w:ascii="Times New Roman" w:hAnsi="Times New Roman" w:cs="Times New Roman"/>
          <w:sz w:val="24"/>
          <w:szCs w:val="24"/>
          <w:shd w:val="clear" w:color="auto" w:fill="FFFFFF"/>
          <w:lang w:val="en-US"/>
        </w:rPr>
      </w:pPr>
      <w:r w:rsidRPr="00A97663">
        <w:rPr>
          <w:rStyle w:val="apple-converted-space"/>
          <w:rFonts w:ascii="Times New Roman" w:hAnsi="Times New Roman" w:cs="Times New Roman"/>
          <w:sz w:val="24"/>
          <w:szCs w:val="24"/>
          <w:shd w:val="clear" w:color="auto" w:fill="FFFFFF"/>
          <w:lang w:val="en-US"/>
        </w:rPr>
        <w:t>According to experts in Criminal Law, the Differential Disciplinary Regime can be considered as a set of aggravations in the penalty of convicts in deprivation of liberty system.</w:t>
      </w:r>
      <w:r>
        <w:rPr>
          <w:rStyle w:val="apple-converted-space"/>
          <w:rFonts w:ascii="Times New Roman" w:hAnsi="Times New Roman" w:cs="Times New Roman"/>
          <w:sz w:val="24"/>
          <w:szCs w:val="24"/>
          <w:shd w:val="clear" w:color="auto" w:fill="FFFFFF"/>
          <w:lang w:val="en-US"/>
        </w:rPr>
        <w:t xml:space="preserve"> </w:t>
      </w:r>
      <w:r w:rsidRPr="00A97663">
        <w:rPr>
          <w:rStyle w:val="apple-converted-space"/>
          <w:rFonts w:ascii="Times New Roman" w:hAnsi="Times New Roman" w:cs="Times New Roman"/>
          <w:sz w:val="24"/>
          <w:szCs w:val="24"/>
          <w:shd w:val="clear" w:color="auto" w:fill="FFFFFF"/>
          <w:lang w:val="en-US"/>
        </w:rPr>
        <w:t>This paper aims to understand about the obstacles of application of the mentioned regime in the states with its highest incidence and in the other Brazilian regions.</w:t>
      </w:r>
      <w:r>
        <w:rPr>
          <w:rStyle w:val="apple-converted-space"/>
          <w:rFonts w:ascii="Times New Roman" w:hAnsi="Times New Roman" w:cs="Times New Roman"/>
          <w:sz w:val="24"/>
          <w:szCs w:val="24"/>
          <w:shd w:val="clear" w:color="auto" w:fill="FFFFFF"/>
          <w:lang w:val="en-US"/>
        </w:rPr>
        <w:t xml:space="preserve"> </w:t>
      </w:r>
      <w:r w:rsidRPr="00A97663">
        <w:rPr>
          <w:rStyle w:val="apple-converted-space"/>
          <w:rFonts w:ascii="Times New Roman" w:hAnsi="Times New Roman" w:cs="Times New Roman"/>
          <w:sz w:val="24"/>
          <w:szCs w:val="24"/>
          <w:shd w:val="clear" w:color="auto" w:fill="FFFFFF"/>
          <w:lang w:val="en-US"/>
        </w:rPr>
        <w:t>In this also an assessment related to organized crime is made as the main cause of the application of such regime in the country. Still, an analysis is made of the types of punishment in Brazil and the characteristics of the custodial sentence, which entails the disciplinary regime.</w:t>
      </w:r>
      <w:r w:rsidRPr="00A97663">
        <w:rPr>
          <w:lang w:val="en-US"/>
        </w:rPr>
        <w:t xml:space="preserve"> </w:t>
      </w:r>
      <w:r w:rsidRPr="00A97663">
        <w:rPr>
          <w:rStyle w:val="apple-converted-space"/>
          <w:rFonts w:ascii="Times New Roman" w:hAnsi="Times New Roman" w:cs="Times New Roman"/>
          <w:sz w:val="24"/>
          <w:szCs w:val="24"/>
          <w:shd w:val="clear" w:color="auto" w:fill="FFFFFF"/>
          <w:lang w:val="en-US"/>
        </w:rPr>
        <w:t>After the investigation of the criminal types, we sought to make a historical analysis of the emergence and evolution of the regime in the country, highlighting the main events that led to its development and acceptance of the rulers until its regulation at the national level. Finally, there is a discussion based on the following question: Has the Discipline Scheme actually decreased the rate of actions taken by criminal organizations?</w:t>
      </w:r>
      <w:r>
        <w:rPr>
          <w:rStyle w:val="apple-converted-space"/>
          <w:rFonts w:ascii="Times New Roman" w:hAnsi="Times New Roman" w:cs="Times New Roman"/>
          <w:sz w:val="24"/>
          <w:szCs w:val="24"/>
          <w:shd w:val="clear" w:color="auto" w:fill="FFFFFF"/>
          <w:lang w:val="en-US"/>
        </w:rPr>
        <w:t xml:space="preserve"> Then</w:t>
      </w:r>
      <w:r w:rsidRPr="00A97663">
        <w:rPr>
          <w:rStyle w:val="apple-converted-space"/>
          <w:rFonts w:ascii="Times New Roman" w:hAnsi="Times New Roman" w:cs="Times New Roman"/>
          <w:sz w:val="24"/>
          <w:szCs w:val="24"/>
          <w:shd w:val="clear" w:color="auto" w:fill="FFFFFF"/>
          <w:lang w:val="en-US"/>
        </w:rPr>
        <w:t>, the views of the author of this article were explained during the discussion and, finally, the conclusion was presented.</w:t>
      </w:r>
    </w:p>
    <w:p w:rsidR="002C604A" w:rsidRPr="00903E7E" w:rsidRDefault="00A97663" w:rsidP="002C604A">
      <w:pPr>
        <w:spacing w:after="0" w:line="360" w:lineRule="auto"/>
        <w:jc w:val="both"/>
        <w:rPr>
          <w:rFonts w:ascii="Times New Roman" w:hAnsi="Times New Roman" w:cs="Times New Roman"/>
          <w:sz w:val="24"/>
          <w:szCs w:val="24"/>
        </w:rPr>
      </w:pPr>
      <w:r w:rsidRPr="00A97663">
        <w:rPr>
          <w:rFonts w:ascii="Times New Roman" w:hAnsi="Times New Roman" w:cs="Times New Roman"/>
          <w:sz w:val="24"/>
          <w:szCs w:val="24"/>
          <w:lang w:val="en-US"/>
        </w:rPr>
        <w:t xml:space="preserve">KEYWORDS: Differential Disciplinary Regime. </w:t>
      </w:r>
      <w:proofErr w:type="gramStart"/>
      <w:r w:rsidRPr="00A97663">
        <w:rPr>
          <w:rFonts w:ascii="Times New Roman" w:hAnsi="Times New Roman" w:cs="Times New Roman"/>
          <w:sz w:val="24"/>
          <w:szCs w:val="24"/>
          <w:lang w:val="en-US"/>
        </w:rPr>
        <w:t>Organized crime.</w:t>
      </w:r>
      <w:proofErr w:type="gramEnd"/>
      <w:r w:rsidRPr="00A97663">
        <w:rPr>
          <w:rFonts w:ascii="Times New Roman" w:hAnsi="Times New Roman" w:cs="Times New Roman"/>
          <w:sz w:val="24"/>
          <w:szCs w:val="24"/>
          <w:lang w:val="en-US"/>
        </w:rPr>
        <w:t xml:space="preserve"> </w:t>
      </w:r>
      <w:proofErr w:type="spellStart"/>
      <w:r w:rsidRPr="00903E7E">
        <w:rPr>
          <w:rFonts w:ascii="Times New Roman" w:hAnsi="Times New Roman" w:cs="Times New Roman"/>
          <w:sz w:val="24"/>
          <w:szCs w:val="24"/>
        </w:rPr>
        <w:t>Brazilian</w:t>
      </w:r>
      <w:proofErr w:type="spellEnd"/>
      <w:r w:rsidRPr="00903E7E">
        <w:rPr>
          <w:rFonts w:ascii="Times New Roman" w:hAnsi="Times New Roman" w:cs="Times New Roman"/>
          <w:sz w:val="24"/>
          <w:szCs w:val="24"/>
        </w:rPr>
        <w:t xml:space="preserve"> </w:t>
      </w:r>
      <w:proofErr w:type="spellStart"/>
      <w:r w:rsidRPr="00903E7E">
        <w:rPr>
          <w:rFonts w:ascii="Times New Roman" w:hAnsi="Times New Roman" w:cs="Times New Roman"/>
          <w:sz w:val="24"/>
          <w:szCs w:val="24"/>
        </w:rPr>
        <w:t>Penitentiary</w:t>
      </w:r>
      <w:proofErr w:type="spellEnd"/>
      <w:r w:rsidRPr="00903E7E">
        <w:rPr>
          <w:rFonts w:ascii="Times New Roman" w:hAnsi="Times New Roman" w:cs="Times New Roman"/>
          <w:sz w:val="24"/>
          <w:szCs w:val="24"/>
        </w:rPr>
        <w:t xml:space="preserve"> System.</w:t>
      </w:r>
    </w:p>
    <w:p w:rsidR="00A97663" w:rsidRPr="00903E7E" w:rsidRDefault="00A97663" w:rsidP="00A97663">
      <w:pPr>
        <w:spacing w:after="0" w:line="360" w:lineRule="auto"/>
        <w:jc w:val="both"/>
        <w:rPr>
          <w:rFonts w:ascii="Times New Roman" w:hAnsi="Times New Roman" w:cs="Times New Roman"/>
          <w:sz w:val="24"/>
          <w:szCs w:val="24"/>
        </w:rPr>
      </w:pPr>
    </w:p>
    <w:p w:rsidR="00E31F6D" w:rsidRPr="00A97663" w:rsidRDefault="00E31F6D" w:rsidP="00A97663">
      <w:pPr>
        <w:pStyle w:val="Ttulo1"/>
        <w:spacing w:before="0" w:line="360" w:lineRule="auto"/>
        <w:rPr>
          <w:rFonts w:cs="Times New Roman"/>
          <w:sz w:val="24"/>
          <w:szCs w:val="24"/>
        </w:rPr>
      </w:pPr>
      <w:proofErr w:type="gramStart"/>
      <w:r w:rsidRPr="00A97663">
        <w:rPr>
          <w:rFonts w:cs="Times New Roman"/>
          <w:sz w:val="24"/>
          <w:szCs w:val="24"/>
        </w:rPr>
        <w:t>1</w:t>
      </w:r>
      <w:proofErr w:type="gramEnd"/>
      <w:r w:rsidRPr="00A97663">
        <w:rPr>
          <w:rFonts w:cs="Times New Roman"/>
          <w:sz w:val="24"/>
          <w:szCs w:val="24"/>
        </w:rPr>
        <w:t xml:space="preserve"> INTRODUÇÃO</w:t>
      </w:r>
    </w:p>
    <w:p w:rsidR="00E31F6D" w:rsidRPr="00A97663" w:rsidRDefault="00E31F6D" w:rsidP="00A97663">
      <w:pPr>
        <w:spacing w:after="0" w:line="360" w:lineRule="auto"/>
        <w:rPr>
          <w:rFonts w:ascii="Times New Roman" w:hAnsi="Times New Roman" w:cs="Times New Roman"/>
          <w:sz w:val="24"/>
          <w:szCs w:val="24"/>
        </w:rPr>
      </w:pPr>
    </w:p>
    <w:p w:rsidR="00E31F6D" w:rsidRPr="003A57B9" w:rsidRDefault="00E31F6D" w:rsidP="00E31F6D">
      <w:pPr>
        <w:spacing w:after="0" w:line="360" w:lineRule="auto"/>
        <w:ind w:firstLine="709"/>
        <w:jc w:val="both"/>
        <w:rPr>
          <w:rFonts w:ascii="Times New Roman" w:hAnsi="Times New Roman" w:cs="Times New Roman"/>
          <w:sz w:val="24"/>
          <w:szCs w:val="24"/>
        </w:rPr>
      </w:pPr>
      <w:r w:rsidRPr="003A57B9">
        <w:rPr>
          <w:rFonts w:ascii="Times New Roman" w:hAnsi="Times New Roman" w:cs="Times New Roman"/>
          <w:sz w:val="24"/>
          <w:szCs w:val="24"/>
        </w:rPr>
        <w:t>A presente pesquisa aborda as questões relativas ao Regime Disciplinar Diferenciado, a partir da sua conceituação, assim como por meio da busca dos fatores históricos e sociais que levaram ao seu aparecimento. No entanto, antes mesmo de se iniciar uma discussão acerca do tema em questão, precisamos citar alguns pontos que mereceram destaque nesse estudo, dentre eles, a caracterização das penas no Brasil que vão desde a privação da liberdade e restrição de direitos até a multa e a prestação social alternativa. Nesse enfoque, foi possível resgatar os motivos pelos quais a sociedade prefere as penas de privação de liberdade em detrimento das outras.</w:t>
      </w:r>
    </w:p>
    <w:p w:rsidR="00E31F6D" w:rsidRPr="003A57B9" w:rsidRDefault="00E31F6D" w:rsidP="00E31F6D">
      <w:pPr>
        <w:spacing w:after="0" w:line="360" w:lineRule="auto"/>
        <w:ind w:firstLine="709"/>
        <w:jc w:val="both"/>
        <w:rPr>
          <w:rFonts w:ascii="Times New Roman" w:hAnsi="Times New Roman" w:cs="Times New Roman"/>
          <w:sz w:val="24"/>
          <w:szCs w:val="24"/>
        </w:rPr>
      </w:pPr>
      <w:r w:rsidRPr="003A57B9">
        <w:rPr>
          <w:rFonts w:ascii="Times New Roman" w:hAnsi="Times New Roman" w:cs="Times New Roman"/>
          <w:sz w:val="24"/>
          <w:szCs w:val="24"/>
        </w:rPr>
        <w:t>Diante do aparecimento do Regime Disciplinar Diferenciado, surgiram diversas manifestações contrárias a essa modalidade penal, tanto da parte dos apenados e suas famílias, quanto da parte dos defensores dos Direitos Humanos. Em detrimento dessa crescente onda de crítica</w:t>
      </w:r>
      <w:r>
        <w:rPr>
          <w:rFonts w:ascii="Times New Roman" w:hAnsi="Times New Roman" w:cs="Times New Roman"/>
          <w:sz w:val="24"/>
          <w:szCs w:val="24"/>
        </w:rPr>
        <w:t>s, o objetivo principal do</w:t>
      </w:r>
      <w:r w:rsidRPr="003A57B9">
        <w:rPr>
          <w:rFonts w:ascii="Times New Roman" w:hAnsi="Times New Roman" w:cs="Times New Roman"/>
          <w:sz w:val="24"/>
          <w:szCs w:val="24"/>
        </w:rPr>
        <w:t xml:space="preserve"> trabalho é compreender quais os impasses para a aplicação do último; assim com</w:t>
      </w:r>
      <w:r>
        <w:rPr>
          <w:rFonts w:ascii="Times New Roman" w:hAnsi="Times New Roman" w:cs="Times New Roman"/>
          <w:sz w:val="24"/>
          <w:szCs w:val="24"/>
        </w:rPr>
        <w:t>o objetivo específico caracteriza</w:t>
      </w:r>
      <w:r w:rsidRPr="003A57B9">
        <w:rPr>
          <w:rFonts w:ascii="Times New Roman" w:hAnsi="Times New Roman" w:cs="Times New Roman"/>
          <w:sz w:val="24"/>
          <w:szCs w:val="24"/>
        </w:rPr>
        <w:t xml:space="preserve">-se pela tentativa </w:t>
      </w:r>
      <w:r>
        <w:rPr>
          <w:rFonts w:ascii="Times New Roman" w:hAnsi="Times New Roman" w:cs="Times New Roman"/>
          <w:sz w:val="24"/>
          <w:szCs w:val="24"/>
        </w:rPr>
        <w:t xml:space="preserve">de </w:t>
      </w:r>
      <w:r w:rsidRPr="003A57B9">
        <w:rPr>
          <w:rFonts w:ascii="Times New Roman" w:hAnsi="Times New Roman" w:cs="Times New Roman"/>
          <w:sz w:val="24"/>
          <w:szCs w:val="24"/>
        </w:rPr>
        <w:t xml:space="preserve">descobrir a realidade </w:t>
      </w:r>
      <w:r w:rsidRPr="003A57B9">
        <w:rPr>
          <w:rFonts w:ascii="Times New Roman" w:hAnsi="Times New Roman" w:cs="Times New Roman"/>
          <w:sz w:val="24"/>
          <w:szCs w:val="24"/>
        </w:rPr>
        <w:lastRenderedPageBreak/>
        <w:t>da aplicação deste modelo nos Estados de maior incidência do Regime; avaliar as principais críticas feitas ao modelo operacional em estudo; e por último identificar os problemas de aplicação do Regime em determinados estados brasileiros, principalmente em seus centros urbanos.</w:t>
      </w:r>
    </w:p>
    <w:p w:rsidR="00E31F6D" w:rsidRPr="00A97663" w:rsidRDefault="00E31F6D" w:rsidP="00A97663">
      <w:pPr>
        <w:pStyle w:val="Ttulo1"/>
        <w:spacing w:before="0" w:line="360" w:lineRule="auto"/>
        <w:jc w:val="both"/>
        <w:rPr>
          <w:rFonts w:cs="Times New Roman"/>
          <w:sz w:val="24"/>
          <w:szCs w:val="24"/>
        </w:rPr>
      </w:pPr>
    </w:p>
    <w:p w:rsidR="00E31F6D" w:rsidRPr="00A97663" w:rsidRDefault="00E31F6D" w:rsidP="00A97663">
      <w:pPr>
        <w:pStyle w:val="Ttulo1"/>
        <w:spacing w:before="0" w:line="360" w:lineRule="auto"/>
        <w:jc w:val="both"/>
        <w:rPr>
          <w:rFonts w:cs="Times New Roman"/>
          <w:sz w:val="24"/>
          <w:szCs w:val="24"/>
        </w:rPr>
      </w:pPr>
      <w:proofErr w:type="gramStart"/>
      <w:r w:rsidRPr="00A97663">
        <w:rPr>
          <w:rFonts w:cs="Times New Roman"/>
          <w:sz w:val="24"/>
          <w:szCs w:val="24"/>
        </w:rPr>
        <w:t>2</w:t>
      </w:r>
      <w:proofErr w:type="gramEnd"/>
      <w:r w:rsidRPr="00A97663">
        <w:rPr>
          <w:rFonts w:cs="Times New Roman"/>
          <w:sz w:val="24"/>
          <w:szCs w:val="24"/>
        </w:rPr>
        <w:t xml:space="preserve"> PENA PRIVATIVA DE LIBERDADE E OS REGIMES PENITENCIÁRIOS</w:t>
      </w:r>
    </w:p>
    <w:p w:rsidR="00E31F6D" w:rsidRPr="00A97663" w:rsidRDefault="00E31F6D" w:rsidP="00A97663">
      <w:pPr>
        <w:spacing w:after="0" w:line="360" w:lineRule="auto"/>
        <w:ind w:firstLine="709"/>
        <w:jc w:val="both"/>
        <w:rPr>
          <w:rFonts w:ascii="Times New Roman" w:hAnsi="Times New Roman" w:cs="Times New Roman"/>
          <w:sz w:val="24"/>
          <w:szCs w:val="24"/>
        </w:rPr>
      </w:pPr>
    </w:p>
    <w:p w:rsidR="001459D1" w:rsidRDefault="00E31F6D" w:rsidP="00A9766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Ao iniciar o estudo</w:t>
      </w:r>
      <w:r w:rsidRPr="003A57B9">
        <w:rPr>
          <w:rFonts w:ascii="Times New Roman" w:hAnsi="Times New Roman" w:cs="Times New Roman"/>
          <w:sz w:val="24"/>
          <w:szCs w:val="24"/>
        </w:rPr>
        <w:t xml:space="preserve"> sobre</w:t>
      </w:r>
      <w:r>
        <w:rPr>
          <w:rFonts w:ascii="Times New Roman" w:hAnsi="Times New Roman" w:cs="Times New Roman"/>
          <w:sz w:val="24"/>
          <w:szCs w:val="24"/>
        </w:rPr>
        <w:t xml:space="preserve"> o Regime Disciplinar, começo</w:t>
      </w:r>
      <w:r w:rsidRPr="003A57B9">
        <w:rPr>
          <w:rFonts w:ascii="Times New Roman" w:hAnsi="Times New Roman" w:cs="Times New Roman"/>
          <w:sz w:val="24"/>
          <w:szCs w:val="24"/>
        </w:rPr>
        <w:t xml:space="preserve"> abordando os tipos de penas previstos pelo Direito Penal brasileiro, dando atenção especial a pena privativa de liberdade, devido ao Regime em estudo estar inserido nessa espécie de pena. De acordo com Bitencourt</w:t>
      </w:r>
      <w:r w:rsidR="001459D1">
        <w:rPr>
          <w:rFonts w:ascii="Times New Roman" w:hAnsi="Times New Roman" w:cs="Times New Roman"/>
          <w:sz w:val="24"/>
          <w:szCs w:val="24"/>
        </w:rPr>
        <w:t xml:space="preserve"> (2012, p. 567)</w:t>
      </w:r>
      <w:r w:rsidRPr="003A57B9">
        <w:rPr>
          <w:rFonts w:ascii="Times New Roman" w:hAnsi="Times New Roman" w:cs="Times New Roman"/>
          <w:sz w:val="24"/>
          <w:szCs w:val="24"/>
        </w:rPr>
        <w:t>, “</w:t>
      </w:r>
      <w:r w:rsidR="001459D1">
        <w:rPr>
          <w:rFonts w:ascii="Times New Roman" w:hAnsi="Times New Roman" w:cs="Times New Roman"/>
          <w:sz w:val="24"/>
          <w:szCs w:val="24"/>
        </w:rPr>
        <w:t>a</w:t>
      </w:r>
      <w:r w:rsidRPr="003A57B9">
        <w:rPr>
          <w:rFonts w:ascii="Times New Roman" w:hAnsi="Times New Roman" w:cs="Times New Roman"/>
          <w:sz w:val="24"/>
          <w:szCs w:val="24"/>
        </w:rPr>
        <w:t xml:space="preserve"> prisão é concebida </w:t>
      </w:r>
      <w:r>
        <w:rPr>
          <w:rFonts w:ascii="Times New Roman" w:hAnsi="Times New Roman" w:cs="Times New Roman"/>
          <w:sz w:val="24"/>
          <w:szCs w:val="24"/>
        </w:rPr>
        <w:t>modernamente como um mal necessá</w:t>
      </w:r>
      <w:r w:rsidRPr="003A57B9">
        <w:rPr>
          <w:rFonts w:ascii="Times New Roman" w:hAnsi="Times New Roman" w:cs="Times New Roman"/>
          <w:sz w:val="24"/>
          <w:szCs w:val="24"/>
        </w:rPr>
        <w:t>rio, sem esquecer que a mesma guarda em sua e</w:t>
      </w:r>
      <w:r w:rsidR="001459D1">
        <w:rPr>
          <w:rFonts w:ascii="Times New Roman" w:hAnsi="Times New Roman" w:cs="Times New Roman"/>
          <w:sz w:val="24"/>
          <w:szCs w:val="24"/>
        </w:rPr>
        <w:t>ssência contradições insolúveis</w:t>
      </w:r>
      <w:r w:rsidRPr="003A57B9">
        <w:rPr>
          <w:rFonts w:ascii="Times New Roman" w:hAnsi="Times New Roman" w:cs="Times New Roman"/>
          <w:sz w:val="24"/>
          <w:szCs w:val="24"/>
        </w:rPr>
        <w:t>”</w:t>
      </w:r>
      <w:r w:rsidR="001459D1">
        <w:rPr>
          <w:rFonts w:ascii="Times New Roman" w:hAnsi="Times New Roman" w:cs="Times New Roman"/>
          <w:sz w:val="24"/>
          <w:szCs w:val="24"/>
        </w:rPr>
        <w:t>.</w:t>
      </w:r>
    </w:p>
    <w:p w:rsidR="00E31F6D" w:rsidRPr="003A57B9" w:rsidRDefault="00E31F6D" w:rsidP="00A97663">
      <w:pPr>
        <w:spacing w:after="0" w:line="360" w:lineRule="auto"/>
        <w:ind w:firstLine="709"/>
        <w:jc w:val="both"/>
        <w:rPr>
          <w:rFonts w:ascii="Times New Roman" w:hAnsi="Times New Roman" w:cs="Times New Roman"/>
          <w:sz w:val="24"/>
          <w:szCs w:val="24"/>
        </w:rPr>
      </w:pPr>
      <w:r w:rsidRPr="003A57B9">
        <w:rPr>
          <w:rFonts w:ascii="Times New Roman" w:hAnsi="Times New Roman" w:cs="Times New Roman"/>
          <w:sz w:val="24"/>
          <w:szCs w:val="24"/>
        </w:rPr>
        <w:t xml:space="preserve">Dando continuidade a abordagem acerca das modalidades de pena, é relevante saber que existem outras espécies de pena que são aplicadas de forma isolada ou culminada da privativa de liberdade, como é o exemplo da pena de multa e da restritiva de direitos. </w:t>
      </w:r>
    </w:p>
    <w:p w:rsidR="00E31F6D" w:rsidRPr="003A57B9" w:rsidRDefault="00E31F6D" w:rsidP="00A97663">
      <w:pPr>
        <w:spacing w:after="0" w:line="360" w:lineRule="auto"/>
        <w:ind w:firstLine="709"/>
        <w:jc w:val="both"/>
        <w:rPr>
          <w:rFonts w:ascii="Times New Roman" w:hAnsi="Times New Roman" w:cs="Times New Roman"/>
          <w:sz w:val="24"/>
          <w:szCs w:val="24"/>
        </w:rPr>
      </w:pPr>
      <w:r w:rsidRPr="003A57B9">
        <w:rPr>
          <w:rFonts w:ascii="Times New Roman" w:hAnsi="Times New Roman" w:cs="Times New Roman"/>
          <w:sz w:val="24"/>
          <w:szCs w:val="24"/>
        </w:rPr>
        <w:t>Na privação da liberdade encontramos as seguintes modalidades: regime fechado, regime semiaberto e aberto, dentre os quais o tipo mais gravoso é o fechado, caracterizado pela reclusão do apenado em cárcere exclusivamente fechado. De acordo com o contexto histórico das penas, a sociedade acaba por preferir a “pena de prisão” em detrimento as outras penas, devido a sua característica mais gravosa. Ainda pelo entendimento de Bitencourt</w:t>
      </w:r>
      <w:r w:rsidR="001459D1">
        <w:rPr>
          <w:rFonts w:ascii="Times New Roman" w:hAnsi="Times New Roman" w:cs="Times New Roman"/>
          <w:sz w:val="24"/>
          <w:szCs w:val="24"/>
        </w:rPr>
        <w:t xml:space="preserve"> (2012)</w:t>
      </w:r>
      <w:r w:rsidRPr="003A57B9">
        <w:rPr>
          <w:rFonts w:ascii="Times New Roman" w:hAnsi="Times New Roman" w:cs="Times New Roman"/>
          <w:sz w:val="24"/>
          <w:szCs w:val="24"/>
        </w:rPr>
        <w:t>, na sociedade capitalista, a diversidade de penas não surgiu como forma de melhorar as condições da prisão, as penas alternativas surgiram com o intuito de evitar o desperdício de mão de obra e também com o fim de controlá-la.</w:t>
      </w:r>
    </w:p>
    <w:p w:rsidR="00745570" w:rsidRDefault="00E31F6D" w:rsidP="00A97663">
      <w:pPr>
        <w:spacing w:after="0" w:line="360" w:lineRule="auto"/>
        <w:ind w:firstLine="709"/>
        <w:jc w:val="both"/>
        <w:rPr>
          <w:rFonts w:ascii="Times New Roman" w:hAnsi="Times New Roman" w:cs="Times New Roman"/>
          <w:sz w:val="24"/>
          <w:szCs w:val="24"/>
        </w:rPr>
      </w:pPr>
      <w:r w:rsidRPr="003A57B9">
        <w:rPr>
          <w:rFonts w:ascii="Times New Roman" w:hAnsi="Times New Roman" w:cs="Times New Roman"/>
          <w:sz w:val="24"/>
          <w:szCs w:val="24"/>
        </w:rPr>
        <w:t>Na realidade, ao se fazer uma análise mais profunda do inicio da conversão da prisão em pena principal, realmente acreditava-se que a última seria o meio mais adequado de conseguir os objetivos do Est</w:t>
      </w:r>
      <w:r>
        <w:rPr>
          <w:rFonts w:ascii="Times New Roman" w:hAnsi="Times New Roman" w:cs="Times New Roman"/>
          <w:sz w:val="24"/>
          <w:szCs w:val="24"/>
        </w:rPr>
        <w:t>ado. Ainda segundo Bitencourt</w:t>
      </w:r>
      <w:r w:rsidR="001459D1">
        <w:rPr>
          <w:rFonts w:ascii="Times New Roman" w:hAnsi="Times New Roman" w:cs="Times New Roman"/>
          <w:sz w:val="24"/>
          <w:szCs w:val="24"/>
        </w:rPr>
        <w:t xml:space="preserve"> (2012, p. 583)</w:t>
      </w:r>
      <w:r>
        <w:rPr>
          <w:rFonts w:ascii="Times New Roman" w:hAnsi="Times New Roman" w:cs="Times New Roman"/>
          <w:sz w:val="24"/>
          <w:szCs w:val="24"/>
        </w:rPr>
        <w:t>, “</w:t>
      </w:r>
      <w:r w:rsidR="001459D1">
        <w:rPr>
          <w:rFonts w:ascii="Times New Roman" w:hAnsi="Times New Roman" w:cs="Times New Roman"/>
          <w:sz w:val="24"/>
          <w:szCs w:val="24"/>
        </w:rPr>
        <w:t>d</w:t>
      </w:r>
      <w:r w:rsidRPr="003A57B9">
        <w:rPr>
          <w:rFonts w:ascii="Times New Roman" w:hAnsi="Times New Roman" w:cs="Times New Roman"/>
          <w:sz w:val="24"/>
          <w:szCs w:val="24"/>
        </w:rPr>
        <w:t xml:space="preserve">urante muitos anos imperou um ambiente otimista, predominado a firma convicção de que a prisão poderia ser um instrumento idôneo para realizar todas as finalidades da pena”. Entretanto, o que se observou ao longo do século XXI foi o crescente número de rebeliões e manifestações contrárias a pena de prisão, devido </w:t>
      </w:r>
      <w:r w:rsidR="00745570">
        <w:rPr>
          <w:rFonts w:ascii="Times New Roman" w:hAnsi="Times New Roman" w:cs="Times New Roman"/>
          <w:sz w:val="24"/>
          <w:szCs w:val="24"/>
        </w:rPr>
        <w:t xml:space="preserve">á </w:t>
      </w:r>
      <w:r w:rsidRPr="003A57B9">
        <w:rPr>
          <w:rFonts w:ascii="Times New Roman" w:hAnsi="Times New Roman" w:cs="Times New Roman"/>
          <w:sz w:val="24"/>
          <w:szCs w:val="24"/>
        </w:rPr>
        <w:t xml:space="preserve">parte de sua função </w:t>
      </w:r>
      <w:proofErr w:type="spellStart"/>
      <w:r w:rsidRPr="003A57B9">
        <w:rPr>
          <w:rFonts w:ascii="Times New Roman" w:hAnsi="Times New Roman" w:cs="Times New Roman"/>
          <w:sz w:val="24"/>
          <w:szCs w:val="24"/>
        </w:rPr>
        <w:t>ressocializadora</w:t>
      </w:r>
      <w:proofErr w:type="spellEnd"/>
      <w:r w:rsidRPr="003A57B9">
        <w:rPr>
          <w:rFonts w:ascii="Times New Roman" w:hAnsi="Times New Roman" w:cs="Times New Roman"/>
          <w:sz w:val="24"/>
          <w:szCs w:val="24"/>
        </w:rPr>
        <w:t xml:space="preserve"> não estar sendo cumprida no período.</w:t>
      </w:r>
    </w:p>
    <w:p w:rsidR="001459D1" w:rsidRDefault="001459D1" w:rsidP="00A97663">
      <w:pPr>
        <w:spacing w:after="0" w:line="360" w:lineRule="auto"/>
        <w:ind w:firstLine="709"/>
        <w:jc w:val="both"/>
        <w:rPr>
          <w:rFonts w:ascii="Times New Roman" w:hAnsi="Times New Roman" w:cs="Times New Roman"/>
          <w:sz w:val="24"/>
          <w:szCs w:val="24"/>
        </w:rPr>
      </w:pPr>
    </w:p>
    <w:p w:rsidR="00745570" w:rsidRPr="001459D1" w:rsidRDefault="001459D1" w:rsidP="00A97663">
      <w:pPr>
        <w:pStyle w:val="Ttulo2"/>
        <w:spacing w:before="0" w:line="360" w:lineRule="auto"/>
        <w:rPr>
          <w:rFonts w:ascii="Times New Roman" w:hAnsi="Times New Roman" w:cs="Times New Roman"/>
          <w:color w:val="auto"/>
          <w:sz w:val="24"/>
          <w:szCs w:val="24"/>
        </w:rPr>
      </w:pPr>
      <w:proofErr w:type="gramStart"/>
      <w:r>
        <w:rPr>
          <w:rFonts w:ascii="Times New Roman" w:hAnsi="Times New Roman" w:cs="Times New Roman"/>
          <w:color w:val="auto"/>
          <w:sz w:val="24"/>
          <w:szCs w:val="24"/>
        </w:rPr>
        <w:lastRenderedPageBreak/>
        <w:t>3</w:t>
      </w:r>
      <w:proofErr w:type="gramEnd"/>
      <w:r w:rsidR="00A97663" w:rsidRPr="001459D1">
        <w:rPr>
          <w:rFonts w:ascii="Times New Roman" w:hAnsi="Times New Roman" w:cs="Times New Roman"/>
          <w:color w:val="auto"/>
          <w:sz w:val="24"/>
          <w:szCs w:val="24"/>
        </w:rPr>
        <w:t xml:space="preserve"> </w:t>
      </w:r>
      <w:r w:rsidR="00745570" w:rsidRPr="001459D1">
        <w:rPr>
          <w:rFonts w:ascii="Times New Roman" w:hAnsi="Times New Roman" w:cs="Times New Roman"/>
          <w:color w:val="auto"/>
          <w:sz w:val="24"/>
          <w:szCs w:val="24"/>
        </w:rPr>
        <w:t>REGIME DISCIPLINAR DIFERENCIADO</w:t>
      </w:r>
    </w:p>
    <w:p w:rsidR="00E31F6D" w:rsidRPr="003A57B9" w:rsidRDefault="00E31F6D" w:rsidP="00A97663">
      <w:pPr>
        <w:spacing w:after="0" w:line="360" w:lineRule="auto"/>
        <w:ind w:firstLine="709"/>
        <w:jc w:val="both"/>
        <w:rPr>
          <w:rFonts w:ascii="Times New Roman" w:hAnsi="Times New Roman" w:cs="Times New Roman"/>
          <w:sz w:val="24"/>
          <w:szCs w:val="24"/>
        </w:rPr>
      </w:pPr>
      <w:r w:rsidRPr="003A57B9">
        <w:rPr>
          <w:rFonts w:ascii="Times New Roman" w:hAnsi="Times New Roman" w:cs="Times New Roman"/>
          <w:sz w:val="24"/>
          <w:szCs w:val="24"/>
        </w:rPr>
        <w:t xml:space="preserve"> </w:t>
      </w:r>
    </w:p>
    <w:p w:rsidR="00E31F6D" w:rsidRPr="003A57B9" w:rsidRDefault="00E31F6D" w:rsidP="00A97663">
      <w:pPr>
        <w:spacing w:after="0" w:line="360" w:lineRule="auto"/>
        <w:ind w:firstLine="709"/>
        <w:jc w:val="both"/>
        <w:rPr>
          <w:rFonts w:ascii="Times New Roman" w:hAnsi="Times New Roman" w:cs="Times New Roman"/>
          <w:sz w:val="24"/>
          <w:szCs w:val="24"/>
        </w:rPr>
      </w:pPr>
      <w:r w:rsidRPr="003A57B9">
        <w:rPr>
          <w:rFonts w:ascii="Times New Roman" w:hAnsi="Times New Roman" w:cs="Times New Roman"/>
          <w:sz w:val="24"/>
          <w:szCs w:val="24"/>
        </w:rPr>
        <w:t>A partir dos anos 2000, o Brasil, mais especificamente o Estado de São Paulo vivenciou</w:t>
      </w:r>
      <w:r w:rsidR="001459D1">
        <w:rPr>
          <w:rFonts w:ascii="Times New Roman" w:hAnsi="Times New Roman" w:cs="Times New Roman"/>
          <w:sz w:val="24"/>
          <w:szCs w:val="24"/>
        </w:rPr>
        <w:t>, conforme explicita Mariano Júnior (2011),</w:t>
      </w:r>
      <w:r w:rsidRPr="003A57B9">
        <w:rPr>
          <w:rFonts w:ascii="Times New Roman" w:hAnsi="Times New Roman" w:cs="Times New Roman"/>
          <w:sz w:val="24"/>
          <w:szCs w:val="24"/>
        </w:rPr>
        <w:t xml:space="preserve"> uma série de rebeliões que ocasionaram a resposta carcerária de um Regime Disciplinar mais gravoso, caracterizado pelo isolamento dos apenados de alta periculosidade. Iniciou-se, portanto, o que conhecemos hoje por Regime Disciplinar Diferenciado, o qual</w:t>
      </w:r>
      <w:r w:rsidR="003A3127">
        <w:rPr>
          <w:rFonts w:ascii="Times New Roman" w:hAnsi="Times New Roman" w:cs="Times New Roman"/>
          <w:sz w:val="24"/>
          <w:szCs w:val="24"/>
        </w:rPr>
        <w:t xml:space="preserve"> pode ser definido como:</w:t>
      </w:r>
      <w:r w:rsidRPr="003A57B9">
        <w:rPr>
          <w:rFonts w:ascii="Times New Roman" w:hAnsi="Times New Roman" w:cs="Times New Roman"/>
          <w:sz w:val="24"/>
          <w:szCs w:val="24"/>
        </w:rPr>
        <w:t xml:space="preserve"> </w:t>
      </w:r>
    </w:p>
    <w:p w:rsidR="00E31F6D" w:rsidRPr="003A57B9" w:rsidRDefault="003A3127" w:rsidP="00A97663">
      <w:pPr>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00E31F6D" w:rsidRPr="003A57B9">
        <w:rPr>
          <w:rFonts w:ascii="Times New Roman" w:hAnsi="Times New Roman" w:cs="Times New Roman"/>
          <w:color w:val="000000"/>
          <w:sz w:val="20"/>
          <w:szCs w:val="20"/>
        </w:rPr>
        <w:t xml:space="preserve"> uma sanção </w:t>
      </w:r>
      <w:proofErr w:type="gramStart"/>
      <w:r w:rsidR="00E31F6D" w:rsidRPr="003A57B9">
        <w:rPr>
          <w:rFonts w:ascii="Times New Roman" w:hAnsi="Times New Roman" w:cs="Times New Roman"/>
          <w:color w:val="000000"/>
          <w:sz w:val="20"/>
          <w:szCs w:val="20"/>
        </w:rPr>
        <w:t>disciplinar que se aplica a presos provisórios e condenados</w:t>
      </w:r>
      <w:proofErr w:type="gramEnd"/>
      <w:r w:rsidR="00E31F6D" w:rsidRPr="003A57B9">
        <w:rPr>
          <w:rFonts w:ascii="Times New Roman" w:hAnsi="Times New Roman" w:cs="Times New Roman"/>
          <w:color w:val="000000"/>
          <w:sz w:val="20"/>
          <w:szCs w:val="20"/>
        </w:rPr>
        <w:t xml:space="preserve"> e é fixado no caso de prática de fato previsto como crime doloso quando ocasione subversão da ordem ou disciplina interna, fundadas suspeitas de envolvimento ou participação em organizações criminosas, quadrilha ou bando, observando-se as características previstas em Lei. (SILVA, 2009</w:t>
      </w:r>
      <w:r w:rsidR="001459D1">
        <w:rPr>
          <w:rFonts w:ascii="Times New Roman" w:hAnsi="Times New Roman" w:cs="Times New Roman"/>
          <w:color w:val="000000"/>
          <w:sz w:val="20"/>
          <w:szCs w:val="20"/>
        </w:rPr>
        <w:t>, p. 7</w:t>
      </w:r>
      <w:r w:rsidR="00E31F6D" w:rsidRPr="003A57B9">
        <w:rPr>
          <w:rFonts w:ascii="Times New Roman" w:hAnsi="Times New Roman" w:cs="Times New Roman"/>
          <w:color w:val="000000"/>
          <w:sz w:val="20"/>
          <w:szCs w:val="20"/>
        </w:rPr>
        <w:t>)</w:t>
      </w:r>
      <w:r w:rsidR="00A97663">
        <w:rPr>
          <w:rFonts w:ascii="Times New Roman" w:hAnsi="Times New Roman" w:cs="Times New Roman"/>
          <w:color w:val="000000"/>
          <w:sz w:val="20"/>
          <w:szCs w:val="20"/>
        </w:rPr>
        <w:t>.</w:t>
      </w:r>
    </w:p>
    <w:p w:rsidR="00E31F6D" w:rsidRPr="00A97663" w:rsidRDefault="00E31F6D" w:rsidP="00A97663">
      <w:pPr>
        <w:spacing w:after="0" w:line="360" w:lineRule="auto"/>
        <w:ind w:firstLine="709"/>
        <w:jc w:val="both"/>
        <w:rPr>
          <w:rFonts w:ascii="Times New Roman" w:hAnsi="Times New Roman" w:cs="Times New Roman"/>
          <w:sz w:val="8"/>
          <w:szCs w:val="8"/>
        </w:rPr>
      </w:pPr>
    </w:p>
    <w:p w:rsidR="001459D1" w:rsidRDefault="003A3127" w:rsidP="00A97663">
      <w:pPr>
        <w:tabs>
          <w:tab w:val="left" w:pos="2127"/>
        </w:tabs>
        <w:spacing w:after="0" w:line="360" w:lineRule="auto"/>
        <w:ind w:firstLine="709"/>
        <w:jc w:val="both"/>
        <w:rPr>
          <w:rFonts w:ascii="Times New Roman" w:hAnsi="Times New Roman" w:cs="Times New Roman"/>
          <w:i/>
          <w:sz w:val="24"/>
          <w:szCs w:val="24"/>
        </w:rPr>
      </w:pPr>
      <w:r>
        <w:rPr>
          <w:rFonts w:ascii="Times New Roman" w:hAnsi="Times New Roman" w:cs="Times New Roman"/>
          <w:sz w:val="24"/>
          <w:szCs w:val="24"/>
        </w:rPr>
        <w:t>A</w:t>
      </w:r>
      <w:r w:rsidR="00E31F6D" w:rsidRPr="003A57B9">
        <w:rPr>
          <w:rFonts w:ascii="Times New Roman" w:hAnsi="Times New Roman" w:cs="Times New Roman"/>
          <w:sz w:val="24"/>
          <w:szCs w:val="24"/>
        </w:rPr>
        <w:t xml:space="preserve"> rebelião de maior repercussão na mídia durante o período supracitado foi a que ocorreu na Casa de Custódia de Taubaté, presídio de segurança máxima, a 134 km de São Paulo. Segundo </w:t>
      </w:r>
      <w:r>
        <w:rPr>
          <w:rFonts w:ascii="Times New Roman" w:hAnsi="Times New Roman" w:cs="Times New Roman"/>
          <w:sz w:val="24"/>
          <w:szCs w:val="24"/>
        </w:rPr>
        <w:t>Santos (2000)</w:t>
      </w:r>
      <w:r w:rsidR="00E31F6D" w:rsidRPr="003A57B9">
        <w:rPr>
          <w:rFonts w:ascii="Times New Roman" w:hAnsi="Times New Roman" w:cs="Times New Roman"/>
          <w:sz w:val="24"/>
          <w:szCs w:val="24"/>
        </w:rPr>
        <w:t xml:space="preserve">, o acontecimento em questão durou </w:t>
      </w:r>
      <w:proofErr w:type="gramStart"/>
      <w:r w:rsidR="00E31F6D" w:rsidRPr="003A57B9">
        <w:rPr>
          <w:rFonts w:ascii="Times New Roman" w:hAnsi="Times New Roman" w:cs="Times New Roman"/>
          <w:sz w:val="24"/>
          <w:szCs w:val="24"/>
        </w:rPr>
        <w:t>cerca de 36</w:t>
      </w:r>
      <w:proofErr w:type="gramEnd"/>
      <w:r w:rsidR="00E31F6D" w:rsidRPr="003A57B9">
        <w:rPr>
          <w:rFonts w:ascii="Times New Roman" w:hAnsi="Times New Roman" w:cs="Times New Roman"/>
          <w:sz w:val="24"/>
          <w:szCs w:val="24"/>
        </w:rPr>
        <w:t xml:space="preserve"> horas e ocasionou 9 mortes, 4 delas feitas a partir de decapitação; os rebelados fizeram ao todo 23 reféns, dentre os quais eram 19 parentes de apenados e 4 agentes penitenciários</w:t>
      </w:r>
      <w:r>
        <w:rPr>
          <w:rFonts w:ascii="Times New Roman" w:hAnsi="Times New Roman" w:cs="Times New Roman"/>
          <w:sz w:val="24"/>
          <w:szCs w:val="24"/>
        </w:rPr>
        <w:t>.</w:t>
      </w:r>
      <w:r w:rsidR="00E31F6D" w:rsidRPr="003A57B9">
        <w:rPr>
          <w:rFonts w:ascii="Times New Roman" w:hAnsi="Times New Roman" w:cs="Times New Roman"/>
          <w:sz w:val="24"/>
          <w:szCs w:val="24"/>
        </w:rPr>
        <w:t xml:space="preserve"> </w:t>
      </w:r>
      <w:r w:rsidR="00E31F6D" w:rsidRPr="003A57B9">
        <w:rPr>
          <w:rFonts w:ascii="Times New Roman" w:hAnsi="Times New Roman" w:cs="Times New Roman"/>
          <w:i/>
          <w:sz w:val="24"/>
          <w:szCs w:val="24"/>
        </w:rPr>
        <w:t xml:space="preserve"> </w:t>
      </w:r>
    </w:p>
    <w:p w:rsidR="00E31F6D" w:rsidRPr="003A57B9" w:rsidRDefault="00E31F6D" w:rsidP="00A97663">
      <w:pPr>
        <w:tabs>
          <w:tab w:val="left" w:pos="2127"/>
        </w:tabs>
        <w:spacing w:after="0" w:line="360" w:lineRule="auto"/>
        <w:ind w:firstLine="709"/>
        <w:jc w:val="both"/>
        <w:rPr>
          <w:rFonts w:ascii="Times New Roman" w:hAnsi="Times New Roman" w:cs="Times New Roman"/>
          <w:sz w:val="24"/>
          <w:szCs w:val="24"/>
        </w:rPr>
      </w:pPr>
      <w:r w:rsidRPr="003A57B9">
        <w:rPr>
          <w:rFonts w:ascii="Times New Roman" w:hAnsi="Times New Roman" w:cs="Times New Roman"/>
          <w:sz w:val="24"/>
          <w:szCs w:val="24"/>
        </w:rPr>
        <w:t xml:space="preserve">A partir de tal acontecimento, devido a discussão em torno da rebelião, o Estado precisou mostrar </w:t>
      </w:r>
      <w:proofErr w:type="gramStart"/>
      <w:r w:rsidRPr="003A57B9">
        <w:rPr>
          <w:rFonts w:ascii="Times New Roman" w:hAnsi="Times New Roman" w:cs="Times New Roman"/>
          <w:sz w:val="24"/>
          <w:szCs w:val="24"/>
        </w:rPr>
        <w:t>um certo</w:t>
      </w:r>
      <w:proofErr w:type="gramEnd"/>
      <w:r w:rsidRPr="003A57B9">
        <w:rPr>
          <w:rFonts w:ascii="Times New Roman" w:hAnsi="Times New Roman" w:cs="Times New Roman"/>
          <w:sz w:val="24"/>
          <w:szCs w:val="24"/>
        </w:rPr>
        <w:t xml:space="preserve"> “endurecimento” das medidas de execução da pena, fazendo com que em 2001, o complexo penitenciário fosse reaberto após uma reforma e os apenados postos nele outra vez, entretanto, </w:t>
      </w:r>
      <w:r w:rsidR="003A3127">
        <w:rPr>
          <w:rFonts w:ascii="Times New Roman" w:hAnsi="Times New Roman" w:cs="Times New Roman"/>
          <w:sz w:val="24"/>
          <w:szCs w:val="24"/>
        </w:rPr>
        <w:t xml:space="preserve">explica Mariano Júnior (2011) que </w:t>
      </w:r>
      <w:r w:rsidRPr="003A57B9">
        <w:rPr>
          <w:rFonts w:ascii="Times New Roman" w:hAnsi="Times New Roman" w:cs="Times New Roman"/>
          <w:sz w:val="24"/>
          <w:szCs w:val="24"/>
        </w:rPr>
        <w:t>os 10 lideres da rebelião supracitada foram levados para outras instituições prisionais e isolados de todos.</w:t>
      </w:r>
    </w:p>
    <w:p w:rsidR="00E31F6D" w:rsidRPr="003A57B9" w:rsidRDefault="00E31F6D" w:rsidP="00A97663">
      <w:pPr>
        <w:tabs>
          <w:tab w:val="left" w:pos="2127"/>
        </w:tabs>
        <w:spacing w:after="0" w:line="360" w:lineRule="auto"/>
        <w:ind w:firstLine="709"/>
        <w:jc w:val="both"/>
        <w:rPr>
          <w:rFonts w:ascii="Times New Roman" w:hAnsi="Times New Roman" w:cs="Times New Roman"/>
          <w:sz w:val="24"/>
          <w:szCs w:val="24"/>
        </w:rPr>
      </w:pPr>
      <w:r w:rsidRPr="003A57B9">
        <w:rPr>
          <w:rFonts w:ascii="Times New Roman" w:hAnsi="Times New Roman" w:cs="Times New Roman"/>
          <w:sz w:val="24"/>
          <w:szCs w:val="24"/>
        </w:rPr>
        <w:t xml:space="preserve">Em resposta ao “endurecimento” do complexo penitenciário, em 18 de fevereiro de 2001, ocorreu a maior rebelião do país, envolvendo 25 unidades prisionais e </w:t>
      </w:r>
      <w:proofErr w:type="gramStart"/>
      <w:r w:rsidRPr="003A57B9">
        <w:rPr>
          <w:rFonts w:ascii="Times New Roman" w:hAnsi="Times New Roman" w:cs="Times New Roman"/>
          <w:sz w:val="24"/>
          <w:szCs w:val="24"/>
        </w:rPr>
        <w:t>4</w:t>
      </w:r>
      <w:proofErr w:type="gramEnd"/>
      <w:r w:rsidRPr="003A57B9">
        <w:rPr>
          <w:rFonts w:ascii="Times New Roman" w:hAnsi="Times New Roman" w:cs="Times New Roman"/>
          <w:sz w:val="24"/>
          <w:szCs w:val="24"/>
        </w:rPr>
        <w:t xml:space="preserve"> cadeias pú</w:t>
      </w:r>
      <w:r w:rsidR="003A3127">
        <w:rPr>
          <w:rFonts w:ascii="Times New Roman" w:hAnsi="Times New Roman" w:cs="Times New Roman"/>
          <w:sz w:val="24"/>
          <w:szCs w:val="24"/>
        </w:rPr>
        <w:t>blicas. Ainda segundo Mariano Jú</w:t>
      </w:r>
      <w:r w:rsidRPr="003A57B9">
        <w:rPr>
          <w:rFonts w:ascii="Times New Roman" w:hAnsi="Times New Roman" w:cs="Times New Roman"/>
          <w:sz w:val="24"/>
          <w:szCs w:val="24"/>
        </w:rPr>
        <w:t>nior</w:t>
      </w:r>
      <w:r w:rsidR="003A3127">
        <w:rPr>
          <w:rFonts w:ascii="Times New Roman" w:hAnsi="Times New Roman" w:cs="Times New Roman"/>
          <w:sz w:val="24"/>
          <w:szCs w:val="24"/>
        </w:rPr>
        <w:t xml:space="preserve"> (2011)</w:t>
      </w:r>
      <w:r w:rsidRPr="003A57B9">
        <w:rPr>
          <w:rFonts w:ascii="Times New Roman" w:hAnsi="Times New Roman" w:cs="Times New Roman"/>
          <w:sz w:val="24"/>
          <w:szCs w:val="24"/>
        </w:rPr>
        <w:t xml:space="preserve">, após esse último acontecimento, a Secretaria de Administração penitenciaria do Estado de São Paulo tomou uma medida urgente para que a situação fosse controlada o quanto antes, foi nesse momento que surgiu a Resolução nº 26 que instituiu o Regime Disciplinar </w:t>
      </w:r>
      <w:r>
        <w:rPr>
          <w:rFonts w:ascii="Times New Roman" w:hAnsi="Times New Roman" w:cs="Times New Roman"/>
          <w:sz w:val="24"/>
          <w:szCs w:val="24"/>
        </w:rPr>
        <w:t>Diferenciado na Casa de Taubaté</w:t>
      </w:r>
      <w:r w:rsidRPr="003A57B9">
        <w:rPr>
          <w:rFonts w:ascii="Times New Roman" w:hAnsi="Times New Roman" w:cs="Times New Roman"/>
          <w:sz w:val="24"/>
          <w:szCs w:val="24"/>
        </w:rPr>
        <w:t>.</w:t>
      </w:r>
    </w:p>
    <w:p w:rsidR="00E31F6D" w:rsidRPr="003A57B9" w:rsidRDefault="00E31F6D" w:rsidP="00A97663">
      <w:pPr>
        <w:tabs>
          <w:tab w:val="left" w:pos="2127"/>
        </w:tabs>
        <w:spacing w:after="0" w:line="240" w:lineRule="auto"/>
        <w:ind w:left="2268"/>
        <w:jc w:val="both"/>
        <w:rPr>
          <w:rFonts w:ascii="Times New Roman" w:hAnsi="Times New Roman" w:cs="Times New Roman"/>
          <w:sz w:val="20"/>
          <w:szCs w:val="20"/>
        </w:rPr>
      </w:pPr>
      <w:r w:rsidRPr="003A57B9">
        <w:rPr>
          <w:rFonts w:ascii="Times New Roman" w:hAnsi="Times New Roman" w:cs="Times New Roman"/>
          <w:sz w:val="20"/>
          <w:szCs w:val="20"/>
        </w:rPr>
        <w:t xml:space="preserve">[...] tal regime previa a permanência máxima do preso, inicialmente, de 180 </w:t>
      </w:r>
      <w:proofErr w:type="gramStart"/>
      <w:r w:rsidRPr="003A57B9">
        <w:rPr>
          <w:rFonts w:ascii="Times New Roman" w:hAnsi="Times New Roman" w:cs="Times New Roman"/>
          <w:sz w:val="20"/>
          <w:szCs w:val="20"/>
        </w:rPr>
        <w:t xml:space="preserve">( </w:t>
      </w:r>
      <w:proofErr w:type="gramEnd"/>
      <w:r w:rsidRPr="003A57B9">
        <w:rPr>
          <w:rFonts w:ascii="Times New Roman" w:hAnsi="Times New Roman" w:cs="Times New Roman"/>
          <w:sz w:val="20"/>
          <w:szCs w:val="20"/>
        </w:rPr>
        <w:t xml:space="preserve">cento oitenta dias), e nas demais 360 (trezentos e sessenta) dias. Além de banho de sol por </w:t>
      </w:r>
      <w:proofErr w:type="gramStart"/>
      <w:r w:rsidRPr="003A57B9">
        <w:rPr>
          <w:rFonts w:ascii="Times New Roman" w:hAnsi="Times New Roman" w:cs="Times New Roman"/>
          <w:sz w:val="20"/>
          <w:szCs w:val="20"/>
        </w:rPr>
        <w:t>1</w:t>
      </w:r>
      <w:proofErr w:type="gramEnd"/>
      <w:r w:rsidRPr="003A57B9">
        <w:rPr>
          <w:rFonts w:ascii="Times New Roman" w:hAnsi="Times New Roman" w:cs="Times New Roman"/>
          <w:sz w:val="20"/>
          <w:szCs w:val="20"/>
        </w:rPr>
        <w:t xml:space="preserve"> uma hora, e tão somente 2 horas semanais para visitas. O endurecimento do Estado de São Paulo foi tão severo</w:t>
      </w:r>
      <w:r w:rsidRPr="003A57B9">
        <w:rPr>
          <w:rFonts w:ascii="Times New Roman" w:hAnsi="Times New Roman" w:cs="Times New Roman"/>
          <w:sz w:val="20"/>
          <w:szCs w:val="20"/>
          <w:shd w:val="clear" w:color="auto" w:fill="FFFFFF"/>
        </w:rPr>
        <w:t xml:space="preserve"> com a Resolução de nº 49, em 17 de julho de 2002, que restringiu o atendimento dos advogados junto aos presos por alguns meses</w:t>
      </w:r>
      <w:r w:rsidR="003A3127">
        <w:rPr>
          <w:rFonts w:ascii="Times New Roman" w:hAnsi="Times New Roman" w:cs="Times New Roman"/>
          <w:sz w:val="20"/>
          <w:szCs w:val="20"/>
          <w:shd w:val="clear" w:color="auto" w:fill="FFFFFF"/>
        </w:rPr>
        <w:t>.</w:t>
      </w:r>
      <w:r w:rsidRPr="003A57B9">
        <w:rPr>
          <w:rFonts w:ascii="Times New Roman" w:hAnsi="Times New Roman" w:cs="Times New Roman"/>
          <w:sz w:val="20"/>
          <w:szCs w:val="20"/>
          <w:shd w:val="clear" w:color="auto" w:fill="FFFFFF"/>
        </w:rPr>
        <w:t xml:space="preserve"> </w:t>
      </w:r>
      <w:r w:rsidRPr="003A57B9">
        <w:rPr>
          <w:rFonts w:ascii="Times New Roman" w:hAnsi="Times New Roman" w:cs="Times New Roman"/>
          <w:sz w:val="20"/>
          <w:szCs w:val="20"/>
        </w:rPr>
        <w:t>(MARIANO JÚNIOR, 2011</w:t>
      </w:r>
      <w:r w:rsidR="003A3127">
        <w:rPr>
          <w:rFonts w:ascii="Times New Roman" w:hAnsi="Times New Roman" w:cs="Times New Roman"/>
          <w:sz w:val="20"/>
          <w:szCs w:val="20"/>
        </w:rPr>
        <w:t>, p. 17</w:t>
      </w:r>
      <w:r w:rsidRPr="003A57B9">
        <w:rPr>
          <w:rFonts w:ascii="Times New Roman" w:hAnsi="Times New Roman" w:cs="Times New Roman"/>
          <w:sz w:val="20"/>
          <w:szCs w:val="20"/>
        </w:rPr>
        <w:t>).</w:t>
      </w:r>
    </w:p>
    <w:p w:rsidR="00E31F6D" w:rsidRPr="00A97663" w:rsidRDefault="00E31F6D" w:rsidP="00A97663">
      <w:pPr>
        <w:tabs>
          <w:tab w:val="left" w:pos="2127"/>
        </w:tabs>
        <w:spacing w:after="0" w:line="240" w:lineRule="auto"/>
        <w:jc w:val="both"/>
        <w:rPr>
          <w:rFonts w:ascii="Times New Roman" w:hAnsi="Times New Roman" w:cs="Times New Roman"/>
          <w:sz w:val="8"/>
          <w:szCs w:val="8"/>
        </w:rPr>
      </w:pPr>
    </w:p>
    <w:p w:rsidR="00E31F6D" w:rsidRDefault="00E31F6D" w:rsidP="00A97663">
      <w:pPr>
        <w:tabs>
          <w:tab w:val="left" w:pos="2127"/>
        </w:tabs>
        <w:spacing w:after="0" w:line="360" w:lineRule="auto"/>
        <w:ind w:firstLine="709"/>
        <w:jc w:val="both"/>
        <w:rPr>
          <w:rFonts w:ascii="Times New Roman" w:hAnsi="Times New Roman" w:cs="Times New Roman"/>
          <w:sz w:val="24"/>
          <w:szCs w:val="24"/>
        </w:rPr>
      </w:pPr>
      <w:r w:rsidRPr="003A57B9">
        <w:rPr>
          <w:rFonts w:ascii="Times New Roman" w:hAnsi="Times New Roman" w:cs="Times New Roman"/>
          <w:sz w:val="24"/>
          <w:szCs w:val="24"/>
        </w:rPr>
        <w:t xml:space="preserve">A partir do histórico visto até o momento, o endurecimento do Regime foi uma medida momentânea que acabou gerando efeitos para outras regiões do Brasil. E como toda medida que é tomada pelo governo para sanar algum problema que a sociedade esteja enfrentando trás polêmica, as Resoluções que antecederam o que hoje conhecemos como </w:t>
      </w:r>
      <w:proofErr w:type="gramStart"/>
      <w:r w:rsidRPr="003A57B9">
        <w:rPr>
          <w:rFonts w:ascii="Times New Roman" w:hAnsi="Times New Roman" w:cs="Times New Roman"/>
          <w:sz w:val="24"/>
          <w:szCs w:val="24"/>
        </w:rPr>
        <w:t xml:space="preserve">o </w:t>
      </w:r>
      <w:r w:rsidRPr="003A57B9">
        <w:rPr>
          <w:rFonts w:ascii="Times New Roman" w:hAnsi="Times New Roman" w:cs="Times New Roman"/>
          <w:sz w:val="24"/>
          <w:szCs w:val="24"/>
        </w:rPr>
        <w:lastRenderedPageBreak/>
        <w:t>Regime Disc</w:t>
      </w:r>
      <w:r>
        <w:rPr>
          <w:rFonts w:ascii="Times New Roman" w:hAnsi="Times New Roman" w:cs="Times New Roman"/>
          <w:sz w:val="24"/>
          <w:szCs w:val="24"/>
        </w:rPr>
        <w:t>iplinar trouxeram</w:t>
      </w:r>
      <w:proofErr w:type="gramEnd"/>
      <w:r>
        <w:rPr>
          <w:rFonts w:ascii="Times New Roman" w:hAnsi="Times New Roman" w:cs="Times New Roman"/>
          <w:sz w:val="24"/>
          <w:szCs w:val="24"/>
        </w:rPr>
        <w:t xml:space="preserve"> uma série de </w:t>
      </w:r>
      <w:proofErr w:type="spellStart"/>
      <w:r>
        <w:rPr>
          <w:rFonts w:ascii="Times New Roman" w:hAnsi="Times New Roman" w:cs="Times New Roman"/>
          <w:sz w:val="24"/>
          <w:szCs w:val="24"/>
        </w:rPr>
        <w:t>dificuldes</w:t>
      </w:r>
      <w:proofErr w:type="spellEnd"/>
      <w:r w:rsidRPr="003A57B9">
        <w:rPr>
          <w:rFonts w:ascii="Times New Roman" w:hAnsi="Times New Roman" w:cs="Times New Roman"/>
          <w:sz w:val="24"/>
          <w:szCs w:val="24"/>
        </w:rPr>
        <w:t xml:space="preserve"> para aplicação deste no âmbito da execução penal. Os maiores obstáculos estão relacionados a uma série de críticas que surgiram após a instauração do Regime.</w:t>
      </w:r>
    </w:p>
    <w:p w:rsidR="00D42B3F" w:rsidRDefault="00A50E21" w:rsidP="00A9766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w:t>
      </w:r>
      <w:r w:rsidRPr="00A50E21">
        <w:rPr>
          <w:rFonts w:ascii="Times New Roman" w:hAnsi="Times New Roman" w:cs="Times New Roman"/>
          <w:sz w:val="24"/>
          <w:szCs w:val="24"/>
        </w:rPr>
        <w:t xml:space="preserve">urante o inicio da aplicação do Regime, o governo buscou de todas as formas a legalização do RDD, então em </w:t>
      </w:r>
      <w:proofErr w:type="gramStart"/>
      <w:r w:rsidRPr="00A50E21">
        <w:rPr>
          <w:rFonts w:ascii="Times New Roman" w:hAnsi="Times New Roman" w:cs="Times New Roman"/>
          <w:sz w:val="24"/>
          <w:szCs w:val="24"/>
        </w:rPr>
        <w:t>4</w:t>
      </w:r>
      <w:proofErr w:type="gramEnd"/>
      <w:r w:rsidRPr="00A50E21">
        <w:rPr>
          <w:rFonts w:ascii="Times New Roman" w:hAnsi="Times New Roman" w:cs="Times New Roman"/>
          <w:sz w:val="24"/>
          <w:szCs w:val="24"/>
        </w:rPr>
        <w:t xml:space="preserve"> de fevereiro de 2002  foi instituída uma medida provisória nº 28, em âmbito federal, que acabou nem sendo convertida em lei, mas gerou repercussão para o Estado do Rio de Janeiro, onde o Regime disciplinar foi instaurado a partir de 2003.</w:t>
      </w:r>
    </w:p>
    <w:p w:rsidR="003A3127" w:rsidRDefault="00C435CB" w:rsidP="00A97663">
      <w:pPr>
        <w:spacing w:after="0" w:line="360" w:lineRule="auto"/>
        <w:ind w:firstLine="709"/>
        <w:jc w:val="both"/>
        <w:rPr>
          <w:rFonts w:ascii="Times New Roman" w:hAnsi="Times New Roman" w:cs="Times New Roman"/>
          <w:sz w:val="24"/>
          <w:szCs w:val="24"/>
        </w:rPr>
      </w:pPr>
      <w:r w:rsidRPr="00A50E21">
        <w:rPr>
          <w:rFonts w:ascii="Times New Roman" w:hAnsi="Times New Roman" w:cs="Times New Roman"/>
          <w:sz w:val="24"/>
          <w:szCs w:val="24"/>
        </w:rPr>
        <w:t xml:space="preserve">Entretanto, outros acontecimentos vieram a aumentar a vontade do Estado de manter o Regime e legalizá-lo de maneira concreta. Dentre eles, a morte de juízes que atuavam nas varas de Execução Penal de São Paulo e do Espírito Santo por membros de organizações criminosas. </w:t>
      </w:r>
      <w:r w:rsidR="003A3127">
        <w:rPr>
          <w:rFonts w:ascii="Times New Roman" w:hAnsi="Times New Roman" w:cs="Times New Roman"/>
          <w:sz w:val="24"/>
          <w:szCs w:val="24"/>
        </w:rPr>
        <w:t xml:space="preserve">Segundo </w:t>
      </w:r>
      <w:r w:rsidR="00AA6025">
        <w:rPr>
          <w:rFonts w:ascii="Times New Roman" w:hAnsi="Times New Roman" w:cs="Times New Roman"/>
          <w:sz w:val="24"/>
          <w:szCs w:val="24"/>
        </w:rPr>
        <w:t>B</w:t>
      </w:r>
      <w:r w:rsidR="003A3127">
        <w:rPr>
          <w:rFonts w:ascii="Times New Roman" w:hAnsi="Times New Roman" w:cs="Times New Roman"/>
          <w:sz w:val="24"/>
          <w:szCs w:val="24"/>
        </w:rPr>
        <w:t>erti (2011), a</w:t>
      </w:r>
      <w:r w:rsidRPr="00A50E21">
        <w:rPr>
          <w:rFonts w:ascii="Times New Roman" w:hAnsi="Times New Roman" w:cs="Times New Roman"/>
          <w:sz w:val="24"/>
          <w:szCs w:val="24"/>
        </w:rPr>
        <w:t xml:space="preserve"> pressão social foi tão grande acerca da crise do complexo penitenciário, que foi</w:t>
      </w:r>
      <w:r w:rsidR="003A3127">
        <w:rPr>
          <w:rFonts w:ascii="Times New Roman" w:hAnsi="Times New Roman" w:cs="Times New Roman"/>
          <w:sz w:val="24"/>
          <w:szCs w:val="24"/>
        </w:rPr>
        <w:t xml:space="preserve"> reaberta a discussão sobre um </w:t>
      </w:r>
      <w:proofErr w:type="spellStart"/>
      <w:r w:rsidR="003A3127">
        <w:rPr>
          <w:rFonts w:ascii="Times New Roman" w:hAnsi="Times New Roman" w:cs="Times New Roman"/>
          <w:sz w:val="24"/>
          <w:szCs w:val="24"/>
        </w:rPr>
        <w:t>P</w:t>
      </w:r>
      <w:r w:rsidRPr="00A50E21">
        <w:rPr>
          <w:rFonts w:ascii="Times New Roman" w:hAnsi="Times New Roman" w:cs="Times New Roman"/>
          <w:sz w:val="24"/>
          <w:szCs w:val="24"/>
        </w:rPr>
        <w:t>rojeto-</w:t>
      </w:r>
      <w:r w:rsidR="003A3127">
        <w:rPr>
          <w:rFonts w:ascii="Times New Roman" w:hAnsi="Times New Roman" w:cs="Times New Roman"/>
          <w:sz w:val="24"/>
          <w:szCs w:val="24"/>
        </w:rPr>
        <w:t>L</w:t>
      </w:r>
      <w:r w:rsidRPr="00A50E21">
        <w:rPr>
          <w:rFonts w:ascii="Times New Roman" w:hAnsi="Times New Roman" w:cs="Times New Roman"/>
          <w:sz w:val="24"/>
          <w:szCs w:val="24"/>
        </w:rPr>
        <w:t>ei</w:t>
      </w:r>
      <w:proofErr w:type="spellEnd"/>
      <w:r w:rsidRPr="00A50E21">
        <w:rPr>
          <w:rFonts w:ascii="Times New Roman" w:hAnsi="Times New Roman" w:cs="Times New Roman"/>
          <w:sz w:val="24"/>
          <w:szCs w:val="24"/>
        </w:rPr>
        <w:t xml:space="preserve"> (5.076/2001) justamente pautado durante o início do Regime Disciplinar em São Paulo. Essa rediscussão fez surgir a Lei 10. 792/2003, de 1º de dezembro de 2003.</w:t>
      </w:r>
      <w:r>
        <w:rPr>
          <w:rFonts w:ascii="Times New Roman" w:hAnsi="Times New Roman" w:cs="Times New Roman"/>
          <w:sz w:val="24"/>
          <w:szCs w:val="24"/>
        </w:rPr>
        <w:t xml:space="preserve"> </w:t>
      </w:r>
    </w:p>
    <w:p w:rsidR="00D42B3F" w:rsidRDefault="00D42B3F" w:rsidP="00A97663">
      <w:pPr>
        <w:spacing w:after="0" w:line="360" w:lineRule="auto"/>
        <w:ind w:firstLine="709"/>
        <w:jc w:val="both"/>
        <w:rPr>
          <w:rFonts w:ascii="Times New Roman" w:hAnsi="Times New Roman" w:cs="Times New Roman"/>
          <w:spacing w:val="2"/>
          <w:sz w:val="24"/>
          <w:szCs w:val="24"/>
          <w:shd w:val="clear" w:color="auto" w:fill="FFFFFF"/>
        </w:rPr>
      </w:pPr>
      <w:r w:rsidRPr="006F2E66">
        <w:rPr>
          <w:rFonts w:ascii="Times New Roman" w:hAnsi="Times New Roman" w:cs="Times New Roman"/>
          <w:spacing w:val="2"/>
          <w:sz w:val="24"/>
          <w:szCs w:val="24"/>
          <w:shd w:val="clear" w:color="auto" w:fill="FFFFFF"/>
        </w:rPr>
        <w:t xml:space="preserve">Mirabete e Fabbrini </w:t>
      </w:r>
      <w:r w:rsidR="003A3127">
        <w:rPr>
          <w:rFonts w:ascii="Times New Roman" w:hAnsi="Times New Roman" w:cs="Times New Roman"/>
          <w:spacing w:val="2"/>
          <w:sz w:val="24"/>
          <w:szCs w:val="24"/>
          <w:shd w:val="clear" w:color="auto" w:fill="FFFFFF"/>
        </w:rPr>
        <w:t xml:space="preserve">(2015, p. 150) explicam que </w:t>
      </w:r>
      <w:r w:rsidRPr="006F2E66">
        <w:rPr>
          <w:rFonts w:ascii="Times New Roman" w:hAnsi="Times New Roman" w:cs="Times New Roman"/>
          <w:spacing w:val="2"/>
          <w:sz w:val="24"/>
          <w:szCs w:val="24"/>
          <w:shd w:val="clear" w:color="auto" w:fill="FFFFFF"/>
        </w:rPr>
        <w:t>o regime disciplinar diferenciado era:</w:t>
      </w:r>
    </w:p>
    <w:p w:rsidR="00D42B3F" w:rsidRPr="00A97663" w:rsidRDefault="003A3127" w:rsidP="00A97663">
      <w:pPr>
        <w:spacing w:after="0" w:line="240" w:lineRule="auto"/>
        <w:ind w:left="2268"/>
        <w:jc w:val="both"/>
        <w:rPr>
          <w:rFonts w:ascii="Times New Roman" w:hAnsi="Times New Roman" w:cs="Times New Roman"/>
          <w:sz w:val="20"/>
          <w:szCs w:val="20"/>
        </w:rPr>
      </w:pPr>
      <w:r>
        <w:rPr>
          <w:rFonts w:ascii="Times New Roman" w:hAnsi="Times New Roman" w:cs="Times New Roman"/>
          <w:spacing w:val="2"/>
          <w:sz w:val="20"/>
          <w:szCs w:val="20"/>
          <w:shd w:val="clear" w:color="auto" w:fill="FFFFFF"/>
        </w:rPr>
        <w:t>[...] i</w:t>
      </w:r>
      <w:r w:rsidR="00D42B3F" w:rsidRPr="00A97663">
        <w:rPr>
          <w:rFonts w:ascii="Times New Roman" w:hAnsi="Times New Roman" w:cs="Times New Roman"/>
          <w:spacing w:val="2"/>
          <w:sz w:val="20"/>
          <w:szCs w:val="20"/>
          <w:shd w:val="clear" w:color="auto" w:fill="FFFFFF"/>
        </w:rPr>
        <w:t xml:space="preserve">nicialmente regulamentado em nível </w:t>
      </w:r>
      <w:proofErr w:type="gramStart"/>
      <w:r w:rsidR="00D42B3F" w:rsidRPr="00A97663">
        <w:rPr>
          <w:rFonts w:ascii="Times New Roman" w:hAnsi="Times New Roman" w:cs="Times New Roman"/>
          <w:spacing w:val="2"/>
          <w:sz w:val="20"/>
          <w:szCs w:val="20"/>
          <w:shd w:val="clear" w:color="auto" w:fill="FFFFFF"/>
        </w:rPr>
        <w:t>estadual ,</w:t>
      </w:r>
      <w:proofErr w:type="gramEnd"/>
      <w:r w:rsidR="00D42B3F" w:rsidRPr="00A97663">
        <w:rPr>
          <w:rFonts w:ascii="Times New Roman" w:hAnsi="Times New Roman" w:cs="Times New Roman"/>
          <w:spacing w:val="2"/>
          <w:sz w:val="20"/>
          <w:szCs w:val="20"/>
          <w:shd w:val="clear" w:color="auto" w:fill="FFFFFF"/>
        </w:rPr>
        <w:t xml:space="preserve"> era disciplinado no Estado de São Paulo pela Resolução da Secretária de Administração Penitenciária nº 26, de 4-5-2001.A Medida Provisória nº 28, de 4-2-2002 , que previa , no art. 2º, a sua aplicação exclusivamente como sanção disciplinar na hipótese de prática , pelo preso ou condenado , de fato previsto como crime doloso , foi rejeitado pelo Congresso Nacional. Pela lei nº </w:t>
      </w:r>
      <w:hyperlink r:id="rId10" w:tooltip="Lei no 10.792, de 1º de dezembro de 2003." w:history="1">
        <w:r w:rsidR="00D42B3F" w:rsidRPr="00A97663">
          <w:rPr>
            <w:rStyle w:val="Hyperlink"/>
            <w:rFonts w:ascii="Times New Roman" w:hAnsi="Times New Roman" w:cs="Times New Roman"/>
            <w:color w:val="auto"/>
            <w:spacing w:val="2"/>
            <w:sz w:val="20"/>
            <w:szCs w:val="20"/>
            <w:shd w:val="clear" w:color="auto" w:fill="FFFFFF"/>
          </w:rPr>
          <w:t>10.792</w:t>
        </w:r>
      </w:hyperlink>
      <w:r w:rsidR="00D42B3F" w:rsidRPr="00A97663">
        <w:rPr>
          <w:rFonts w:ascii="Times New Roman" w:hAnsi="Times New Roman" w:cs="Times New Roman"/>
          <w:spacing w:val="2"/>
          <w:sz w:val="20"/>
          <w:szCs w:val="20"/>
          <w:shd w:val="clear" w:color="auto" w:fill="FFFFFF"/>
        </w:rPr>
        <w:t xml:space="preserve">, de 1º-12-2003, foi instituído o regime disciplinar </w:t>
      </w:r>
      <w:proofErr w:type="gramStart"/>
      <w:r w:rsidR="00D42B3F" w:rsidRPr="00A97663">
        <w:rPr>
          <w:rFonts w:ascii="Times New Roman" w:hAnsi="Times New Roman" w:cs="Times New Roman"/>
          <w:spacing w:val="2"/>
          <w:sz w:val="20"/>
          <w:szCs w:val="20"/>
          <w:shd w:val="clear" w:color="auto" w:fill="FFFFFF"/>
        </w:rPr>
        <w:t>diferenciado ,</w:t>
      </w:r>
      <w:proofErr w:type="gramEnd"/>
      <w:r w:rsidR="00D42B3F" w:rsidRPr="00A97663">
        <w:rPr>
          <w:rFonts w:ascii="Times New Roman" w:hAnsi="Times New Roman" w:cs="Times New Roman"/>
          <w:spacing w:val="2"/>
          <w:sz w:val="20"/>
          <w:szCs w:val="20"/>
          <w:shd w:val="clear" w:color="auto" w:fill="FFFFFF"/>
        </w:rPr>
        <w:t xml:space="preserve"> que não constitui um regime de cumprimento de pena em acréscimo aos regimes fechados, semiaberto e aberto , nem uma nova modalidade de prisão provisória , mas sim um regime de disciplina carcerária especial , caracterizado por maior grau de isolamento do preso e de restrições ao contato com o mundo exterior, a ser aplicado como sanção disciplinar ou como medida de caráter cautelar, tanto ao condenado como ao preso provisório , </w:t>
      </w:r>
      <w:r w:rsidR="00A97663" w:rsidRPr="00A97663">
        <w:rPr>
          <w:rFonts w:ascii="Times New Roman" w:hAnsi="Times New Roman" w:cs="Times New Roman"/>
          <w:spacing w:val="2"/>
          <w:sz w:val="20"/>
          <w:szCs w:val="20"/>
          <w:shd w:val="clear" w:color="auto" w:fill="FFFFFF"/>
        </w:rPr>
        <w:t>nas hipóteses previstas em lei.</w:t>
      </w:r>
      <w:r>
        <w:rPr>
          <w:rFonts w:ascii="Times New Roman" w:hAnsi="Times New Roman" w:cs="Times New Roman"/>
          <w:spacing w:val="2"/>
          <w:sz w:val="20"/>
          <w:szCs w:val="20"/>
          <w:shd w:val="clear" w:color="auto" w:fill="FFFFFF"/>
        </w:rPr>
        <w:t xml:space="preserve"> </w:t>
      </w:r>
    </w:p>
    <w:p w:rsidR="00A97663" w:rsidRPr="00A97663" w:rsidRDefault="00A97663" w:rsidP="00A50E21">
      <w:pPr>
        <w:spacing w:after="0" w:line="360" w:lineRule="auto"/>
        <w:jc w:val="both"/>
        <w:rPr>
          <w:rFonts w:ascii="Times New Roman" w:hAnsi="Times New Roman" w:cs="Times New Roman"/>
          <w:sz w:val="8"/>
          <w:szCs w:val="8"/>
        </w:rPr>
      </w:pPr>
    </w:p>
    <w:p w:rsidR="00A50E21" w:rsidRPr="005329A4" w:rsidRDefault="00A50E21" w:rsidP="00A97663">
      <w:pPr>
        <w:spacing w:after="0" w:line="360" w:lineRule="auto"/>
        <w:ind w:firstLine="709"/>
        <w:jc w:val="both"/>
        <w:rPr>
          <w:rFonts w:ascii="Times New Roman" w:hAnsi="Times New Roman" w:cs="Times New Roman"/>
          <w:sz w:val="24"/>
          <w:szCs w:val="24"/>
        </w:rPr>
      </w:pPr>
      <w:r w:rsidRPr="00A50E21">
        <w:rPr>
          <w:rFonts w:ascii="Times New Roman" w:hAnsi="Times New Roman" w:cs="Times New Roman"/>
          <w:sz w:val="24"/>
          <w:szCs w:val="24"/>
        </w:rPr>
        <w:t xml:space="preserve">A Lei 10.792/2003 veio para alterar a Lei 7.810/04 (Lei das Execuções Penais), </w:t>
      </w:r>
      <w:proofErr w:type="gramStart"/>
      <w:r w:rsidRPr="00A50E21">
        <w:rPr>
          <w:rFonts w:ascii="Times New Roman" w:hAnsi="Times New Roman" w:cs="Times New Roman"/>
          <w:sz w:val="24"/>
          <w:szCs w:val="24"/>
        </w:rPr>
        <w:t>na medida que</w:t>
      </w:r>
      <w:proofErr w:type="gramEnd"/>
      <w:r w:rsidRPr="00A50E21">
        <w:rPr>
          <w:rFonts w:ascii="Times New Roman" w:hAnsi="Times New Roman" w:cs="Times New Roman"/>
          <w:sz w:val="24"/>
          <w:szCs w:val="24"/>
        </w:rPr>
        <w:t xml:space="preserve"> inseriu o Regime Disciplinar Diferenciado no contexto penitenciário brasileiro. Foi instituído legalmente, por meio do seu Art. 52, que tal Regime consistiria no máximo em 360 dias, sem prejuízo de repetição de sansão caso fosse cometida falta grave da mesma espécie, e que o recolhimento do apenado nessas condições seria feito em cela individual, todavia as visitas semanais seriam de no máximo duas pessoas, sem contar as crianças, com duração de duas horas e por último estabeleceu que o preso </w:t>
      </w:r>
      <w:proofErr w:type="gramStart"/>
      <w:r w:rsidRPr="00A50E21">
        <w:rPr>
          <w:rFonts w:ascii="Times New Roman" w:hAnsi="Times New Roman" w:cs="Times New Roman"/>
          <w:sz w:val="24"/>
          <w:szCs w:val="24"/>
        </w:rPr>
        <w:t>tem</w:t>
      </w:r>
      <w:proofErr w:type="gramEnd"/>
      <w:r w:rsidRPr="00A50E21">
        <w:rPr>
          <w:rFonts w:ascii="Times New Roman" w:hAnsi="Times New Roman" w:cs="Times New Roman"/>
          <w:sz w:val="24"/>
          <w:szCs w:val="24"/>
        </w:rPr>
        <w:t xml:space="preserve"> direito a duas horas diárias de banho de sol.</w:t>
      </w:r>
    </w:p>
    <w:p w:rsidR="00A50E21" w:rsidRPr="003A57B9" w:rsidRDefault="00A50E21" w:rsidP="00A97663">
      <w:pPr>
        <w:tabs>
          <w:tab w:val="left" w:pos="2127"/>
        </w:tabs>
        <w:spacing w:after="0" w:line="360" w:lineRule="auto"/>
        <w:ind w:firstLine="709"/>
        <w:jc w:val="both"/>
        <w:rPr>
          <w:rFonts w:ascii="Times New Roman" w:hAnsi="Times New Roman" w:cs="Times New Roman"/>
          <w:sz w:val="24"/>
          <w:szCs w:val="24"/>
        </w:rPr>
      </w:pPr>
    </w:p>
    <w:p w:rsidR="00E31F6D" w:rsidRPr="001459D1" w:rsidRDefault="00C435CB" w:rsidP="001459D1">
      <w:pPr>
        <w:pStyle w:val="Ttulo2"/>
        <w:spacing w:before="0" w:line="360" w:lineRule="auto"/>
        <w:jc w:val="both"/>
        <w:rPr>
          <w:rFonts w:ascii="Times New Roman" w:hAnsi="Times New Roman" w:cs="Times New Roman"/>
          <w:b w:val="0"/>
          <w:color w:val="auto"/>
          <w:sz w:val="24"/>
          <w:szCs w:val="24"/>
        </w:rPr>
      </w:pPr>
      <w:proofErr w:type="gramStart"/>
      <w:r w:rsidRPr="001459D1">
        <w:rPr>
          <w:rFonts w:ascii="Times New Roman" w:hAnsi="Times New Roman" w:cs="Times New Roman"/>
          <w:b w:val="0"/>
          <w:color w:val="auto"/>
          <w:sz w:val="24"/>
          <w:szCs w:val="24"/>
        </w:rPr>
        <w:lastRenderedPageBreak/>
        <w:t>3</w:t>
      </w:r>
      <w:r w:rsidR="00E31F6D" w:rsidRPr="001459D1">
        <w:rPr>
          <w:rFonts w:ascii="Times New Roman" w:hAnsi="Times New Roman" w:cs="Times New Roman"/>
          <w:b w:val="0"/>
          <w:color w:val="auto"/>
          <w:sz w:val="24"/>
          <w:szCs w:val="24"/>
        </w:rPr>
        <w:t>.1 ANÁLISE</w:t>
      </w:r>
      <w:proofErr w:type="gramEnd"/>
      <w:r w:rsidR="00E31F6D" w:rsidRPr="001459D1">
        <w:rPr>
          <w:rFonts w:ascii="Times New Roman" w:hAnsi="Times New Roman" w:cs="Times New Roman"/>
          <w:b w:val="0"/>
          <w:color w:val="auto"/>
          <w:sz w:val="24"/>
          <w:szCs w:val="24"/>
        </w:rPr>
        <w:t xml:space="preserve"> DO INSTITUTO JURÍDICO DO REGIME DISCIPLINAR DIFERENCIADO</w:t>
      </w:r>
    </w:p>
    <w:p w:rsidR="008857C2" w:rsidRPr="001459D1" w:rsidRDefault="008857C2" w:rsidP="001459D1">
      <w:pPr>
        <w:spacing w:after="0" w:line="360" w:lineRule="auto"/>
        <w:ind w:firstLine="709"/>
        <w:jc w:val="both"/>
        <w:rPr>
          <w:rFonts w:ascii="Times New Roman" w:hAnsi="Times New Roman" w:cs="Times New Roman"/>
          <w:sz w:val="24"/>
          <w:szCs w:val="24"/>
        </w:rPr>
      </w:pPr>
    </w:p>
    <w:p w:rsidR="00B56184" w:rsidRPr="001459D1" w:rsidRDefault="007A6BBA" w:rsidP="001459D1">
      <w:pPr>
        <w:spacing w:after="0" w:line="360" w:lineRule="auto"/>
        <w:ind w:firstLine="709"/>
        <w:jc w:val="both"/>
        <w:rPr>
          <w:rFonts w:ascii="Times New Roman" w:eastAsia="Times New Roman" w:hAnsi="Times New Roman" w:cs="Times New Roman"/>
          <w:sz w:val="24"/>
          <w:szCs w:val="24"/>
          <w:lang w:eastAsia="pt-BR"/>
        </w:rPr>
      </w:pPr>
      <w:r w:rsidRPr="001459D1">
        <w:rPr>
          <w:rFonts w:ascii="Times New Roman" w:hAnsi="Times New Roman" w:cs="Times New Roman"/>
          <w:sz w:val="24"/>
          <w:szCs w:val="24"/>
        </w:rPr>
        <w:t xml:space="preserve">De acordo com leitura crua da lei de </w:t>
      </w:r>
      <w:r w:rsidR="00B56184" w:rsidRPr="001459D1">
        <w:rPr>
          <w:rFonts w:ascii="Times New Roman" w:hAnsi="Times New Roman" w:cs="Times New Roman"/>
          <w:sz w:val="24"/>
          <w:szCs w:val="24"/>
        </w:rPr>
        <w:t xml:space="preserve">Execução Penal em seu art. </w:t>
      </w:r>
      <w:proofErr w:type="gramStart"/>
      <w:r w:rsidR="00B56184" w:rsidRPr="001459D1">
        <w:rPr>
          <w:rFonts w:ascii="Times New Roman" w:hAnsi="Times New Roman" w:cs="Times New Roman"/>
          <w:sz w:val="24"/>
          <w:szCs w:val="24"/>
        </w:rPr>
        <w:t>53 inciso</w:t>
      </w:r>
      <w:proofErr w:type="gramEnd"/>
      <w:r w:rsidR="00B56184" w:rsidRPr="001459D1">
        <w:rPr>
          <w:rFonts w:ascii="Times New Roman" w:hAnsi="Times New Roman" w:cs="Times New Roman"/>
          <w:sz w:val="24"/>
          <w:szCs w:val="24"/>
        </w:rPr>
        <w:t xml:space="preserve"> V, a definição do Regime Disciplinar Diferenciado, é uma modalidade de sanção disciplinar. Assim dispõe a literalidade da lei:</w:t>
      </w:r>
      <w:r w:rsidR="001459D1" w:rsidRPr="001459D1">
        <w:rPr>
          <w:rFonts w:ascii="Times New Roman" w:hAnsi="Times New Roman" w:cs="Times New Roman"/>
          <w:sz w:val="24"/>
          <w:szCs w:val="24"/>
        </w:rPr>
        <w:t xml:space="preserve"> “</w:t>
      </w:r>
      <w:r w:rsidR="00B56184" w:rsidRPr="001459D1">
        <w:rPr>
          <w:rFonts w:ascii="Times New Roman" w:eastAsia="Times New Roman" w:hAnsi="Times New Roman" w:cs="Times New Roman"/>
          <w:sz w:val="24"/>
          <w:szCs w:val="24"/>
          <w:lang w:eastAsia="pt-BR"/>
        </w:rPr>
        <w:t>Art. 53. Constituem sanções disciplinares:</w:t>
      </w:r>
      <w:r w:rsidR="001459D1" w:rsidRPr="001459D1">
        <w:rPr>
          <w:rFonts w:ascii="Times New Roman" w:eastAsia="Times New Roman" w:hAnsi="Times New Roman" w:cs="Times New Roman"/>
          <w:sz w:val="24"/>
          <w:szCs w:val="24"/>
          <w:lang w:eastAsia="pt-BR"/>
        </w:rPr>
        <w:t xml:space="preserve"> </w:t>
      </w:r>
      <w:r w:rsidR="00B56184" w:rsidRPr="001459D1">
        <w:rPr>
          <w:rFonts w:ascii="Times New Roman" w:eastAsia="Times New Roman" w:hAnsi="Times New Roman" w:cs="Times New Roman"/>
          <w:sz w:val="24"/>
          <w:szCs w:val="24"/>
          <w:lang w:eastAsia="pt-BR"/>
        </w:rPr>
        <w:t>[...]</w:t>
      </w:r>
      <w:r w:rsidR="001459D1" w:rsidRPr="001459D1">
        <w:rPr>
          <w:rFonts w:ascii="Times New Roman" w:eastAsia="Times New Roman" w:hAnsi="Times New Roman" w:cs="Times New Roman"/>
          <w:sz w:val="24"/>
          <w:szCs w:val="24"/>
          <w:lang w:eastAsia="pt-BR"/>
        </w:rPr>
        <w:t xml:space="preserve"> </w:t>
      </w:r>
      <w:r w:rsidR="00B56184" w:rsidRPr="001459D1">
        <w:rPr>
          <w:rFonts w:ascii="Times New Roman" w:eastAsia="Times New Roman" w:hAnsi="Times New Roman" w:cs="Times New Roman"/>
          <w:sz w:val="24"/>
          <w:szCs w:val="24"/>
          <w:lang w:eastAsia="pt-BR"/>
        </w:rPr>
        <w:t>V - inclusão no r</w:t>
      </w:r>
      <w:r w:rsidR="001459D1" w:rsidRPr="001459D1">
        <w:rPr>
          <w:rFonts w:ascii="Times New Roman" w:eastAsia="Times New Roman" w:hAnsi="Times New Roman" w:cs="Times New Roman"/>
          <w:sz w:val="24"/>
          <w:szCs w:val="24"/>
          <w:lang w:eastAsia="pt-BR"/>
        </w:rPr>
        <w:t>egime disciplinar diferenciado”</w:t>
      </w:r>
      <w:r w:rsidR="003A3127">
        <w:rPr>
          <w:rFonts w:ascii="Times New Roman" w:eastAsia="Times New Roman" w:hAnsi="Times New Roman" w:cs="Times New Roman"/>
          <w:sz w:val="24"/>
          <w:szCs w:val="24"/>
          <w:lang w:eastAsia="pt-BR"/>
        </w:rPr>
        <w:t xml:space="preserve"> (BRASIL, 1984).</w:t>
      </w:r>
      <w:r w:rsidR="001459D1" w:rsidRPr="001459D1">
        <w:rPr>
          <w:rFonts w:ascii="Times New Roman" w:eastAsia="Times New Roman" w:hAnsi="Times New Roman" w:cs="Times New Roman"/>
          <w:sz w:val="24"/>
          <w:szCs w:val="24"/>
          <w:lang w:eastAsia="pt-BR"/>
        </w:rPr>
        <w:t xml:space="preserve"> </w:t>
      </w:r>
    </w:p>
    <w:p w:rsidR="00B56184" w:rsidRDefault="00B56184" w:rsidP="001459D1">
      <w:pPr>
        <w:spacing w:after="0" w:line="360" w:lineRule="auto"/>
        <w:ind w:firstLine="709"/>
        <w:jc w:val="both"/>
        <w:rPr>
          <w:rFonts w:ascii="Times New Roman" w:hAnsi="Times New Roman" w:cs="Times New Roman"/>
          <w:sz w:val="24"/>
          <w:szCs w:val="24"/>
        </w:rPr>
      </w:pPr>
      <w:r w:rsidRPr="001459D1">
        <w:rPr>
          <w:rFonts w:ascii="Times New Roman" w:hAnsi="Times New Roman" w:cs="Times New Roman"/>
          <w:sz w:val="24"/>
          <w:szCs w:val="24"/>
        </w:rPr>
        <w:t>Esse regime é válido tanto para os condena</w:t>
      </w:r>
      <w:r w:rsidR="000A2041" w:rsidRPr="001459D1">
        <w:rPr>
          <w:rFonts w:ascii="Times New Roman" w:hAnsi="Times New Roman" w:cs="Times New Roman"/>
          <w:sz w:val="24"/>
          <w:szCs w:val="24"/>
        </w:rPr>
        <w:t>dos como aos presos provisórios. Como também para os presos de</w:t>
      </w:r>
      <w:r w:rsidR="000A2041">
        <w:rPr>
          <w:rFonts w:ascii="Times New Roman" w:hAnsi="Times New Roman" w:cs="Times New Roman"/>
          <w:sz w:val="24"/>
          <w:szCs w:val="24"/>
        </w:rPr>
        <w:t xml:space="preserve"> cidadania estrangeira, estando condenados ou provisoriamente presos, que estiverem apresentando grande risco para a segurança da Penit</w:t>
      </w:r>
      <w:r w:rsidR="003A3127">
        <w:rPr>
          <w:rFonts w:ascii="Times New Roman" w:hAnsi="Times New Roman" w:cs="Times New Roman"/>
          <w:sz w:val="24"/>
          <w:szCs w:val="24"/>
        </w:rPr>
        <w:t>enciária ou mesmo da sociedade.</w:t>
      </w:r>
    </w:p>
    <w:p w:rsidR="007A6BBA" w:rsidRDefault="008857C2" w:rsidP="001459D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3A57B9">
        <w:rPr>
          <w:rFonts w:ascii="Times New Roman" w:hAnsi="Times New Roman" w:cs="Times New Roman"/>
          <w:sz w:val="24"/>
          <w:szCs w:val="24"/>
        </w:rPr>
        <w:t xml:space="preserve"> intenção do legislador</w:t>
      </w:r>
      <w:r>
        <w:rPr>
          <w:rFonts w:ascii="Times New Roman" w:hAnsi="Times New Roman" w:cs="Times New Roman"/>
          <w:sz w:val="24"/>
          <w:szCs w:val="24"/>
        </w:rPr>
        <w:t xml:space="preserve"> ao criar o RDD</w:t>
      </w:r>
      <w:r w:rsidRPr="003A57B9">
        <w:rPr>
          <w:rFonts w:ascii="Times New Roman" w:hAnsi="Times New Roman" w:cs="Times New Roman"/>
          <w:sz w:val="24"/>
          <w:szCs w:val="24"/>
        </w:rPr>
        <w:t>, foi justamente agravar o tratamento dos apenados considerados de alta periculosidade.</w:t>
      </w:r>
      <w:r>
        <w:rPr>
          <w:rFonts w:ascii="Times New Roman" w:hAnsi="Times New Roman" w:cs="Times New Roman"/>
          <w:sz w:val="24"/>
          <w:szCs w:val="24"/>
        </w:rPr>
        <w:t xml:space="preserve"> Visto que</w:t>
      </w:r>
      <w:r w:rsidR="00B56184">
        <w:rPr>
          <w:rFonts w:ascii="Times New Roman" w:hAnsi="Times New Roman" w:cs="Times New Roman"/>
          <w:sz w:val="24"/>
          <w:szCs w:val="24"/>
        </w:rPr>
        <w:t xml:space="preserve"> o</w:t>
      </w:r>
      <w:r>
        <w:rPr>
          <w:rFonts w:ascii="Times New Roman" w:hAnsi="Times New Roman" w:cs="Times New Roman"/>
          <w:sz w:val="24"/>
          <w:szCs w:val="24"/>
        </w:rPr>
        <w:t xml:space="preserve"> R</w:t>
      </w:r>
      <w:r w:rsidR="00B56184">
        <w:rPr>
          <w:rFonts w:ascii="Times New Roman" w:hAnsi="Times New Roman" w:cs="Times New Roman"/>
          <w:sz w:val="24"/>
          <w:szCs w:val="24"/>
        </w:rPr>
        <w:t>egime Disciplinar Diferenciado</w:t>
      </w:r>
      <w:r>
        <w:rPr>
          <w:rFonts w:ascii="Times New Roman" w:hAnsi="Times New Roman" w:cs="Times New Roman"/>
          <w:sz w:val="24"/>
          <w:szCs w:val="24"/>
        </w:rPr>
        <w:t xml:space="preserve"> é uma sanção disciplinar e não um tipo de regime, faz </w:t>
      </w:r>
      <w:proofErr w:type="gramStart"/>
      <w:r>
        <w:rPr>
          <w:rFonts w:ascii="Times New Roman" w:hAnsi="Times New Roman" w:cs="Times New Roman"/>
          <w:sz w:val="24"/>
          <w:szCs w:val="24"/>
        </w:rPr>
        <w:t>necessário a realização de um estudo prévio sobre suas hipóteses de cabimento e de suas características</w:t>
      </w:r>
      <w:proofErr w:type="gramEnd"/>
      <w:r>
        <w:rPr>
          <w:rFonts w:ascii="Times New Roman" w:hAnsi="Times New Roman" w:cs="Times New Roman"/>
          <w:sz w:val="24"/>
          <w:szCs w:val="24"/>
        </w:rPr>
        <w:t>.</w:t>
      </w:r>
      <w:r w:rsidR="007A6BBA">
        <w:rPr>
          <w:rFonts w:ascii="Times New Roman" w:hAnsi="Times New Roman" w:cs="Times New Roman"/>
          <w:sz w:val="24"/>
          <w:szCs w:val="24"/>
        </w:rPr>
        <w:t xml:space="preserve"> </w:t>
      </w:r>
    </w:p>
    <w:p w:rsidR="008857C2" w:rsidRDefault="008857C2" w:rsidP="001459D1">
      <w:pPr>
        <w:spacing w:after="0" w:line="360" w:lineRule="auto"/>
        <w:ind w:firstLine="709"/>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Primeiro é necessário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enumeração das possibilidades da inserção do apenado no RDD de acordo com a letra da lei, que são: a de </w:t>
      </w:r>
      <w:r w:rsidRPr="00B11AA9">
        <w:rPr>
          <w:rFonts w:ascii="Times New Roman" w:eastAsia="Times New Roman" w:hAnsi="Times New Roman" w:cs="Times New Roman"/>
          <w:sz w:val="24"/>
          <w:szCs w:val="24"/>
          <w:lang w:eastAsia="pt-BR"/>
        </w:rPr>
        <w:t>prática de fato previsto como crime doloso constitui falta grave e, quando ocasione subversão da ordem ou disciplina internas</w:t>
      </w:r>
      <w:r>
        <w:rPr>
          <w:rFonts w:ascii="Times New Roman" w:hAnsi="Times New Roman" w:cs="Times New Roman"/>
          <w:sz w:val="24"/>
          <w:szCs w:val="24"/>
        </w:rPr>
        <w:t xml:space="preserve"> (</w:t>
      </w:r>
      <w:r>
        <w:rPr>
          <w:rFonts w:ascii="Times New Roman" w:hAnsi="Times New Roman" w:cs="Times New Roman"/>
          <w:i/>
          <w:sz w:val="24"/>
          <w:szCs w:val="24"/>
        </w:rPr>
        <w:t>caput</w:t>
      </w:r>
      <w:r>
        <w:rPr>
          <w:rFonts w:ascii="Times New Roman" w:hAnsi="Times New Roman" w:cs="Times New Roman"/>
          <w:sz w:val="24"/>
          <w:szCs w:val="24"/>
        </w:rPr>
        <w:t xml:space="preserve"> do art. 52 da LEP); presos </w:t>
      </w:r>
      <w:r w:rsidRPr="00B11AA9">
        <w:rPr>
          <w:rFonts w:ascii="Times New Roman" w:eastAsia="Times New Roman" w:hAnsi="Times New Roman" w:cs="Times New Roman"/>
          <w:sz w:val="24"/>
          <w:szCs w:val="24"/>
          <w:lang w:eastAsia="pt-BR"/>
        </w:rPr>
        <w:t>que apresentem alto risco para a ordem e a segurança do estabelecimento penal ou da sociedade</w:t>
      </w:r>
      <w:r>
        <w:rPr>
          <w:rFonts w:ascii="Times New Roman" w:eastAsia="Times New Roman" w:hAnsi="Times New Roman" w:cs="Times New Roman"/>
          <w:sz w:val="24"/>
          <w:szCs w:val="24"/>
          <w:lang w:eastAsia="pt-BR"/>
        </w:rPr>
        <w:t xml:space="preserve"> (</w:t>
      </w:r>
      <w:r w:rsidRPr="00B11AA9">
        <w:rPr>
          <w:rFonts w:ascii="Times New Roman" w:eastAsia="Times New Roman" w:hAnsi="Times New Roman" w:cs="Times New Roman"/>
          <w:sz w:val="24"/>
          <w:szCs w:val="24"/>
          <w:lang w:eastAsia="pt-BR"/>
        </w:rPr>
        <w:t>§ 1º</w:t>
      </w:r>
      <w:r>
        <w:rPr>
          <w:rFonts w:ascii="Times New Roman" w:eastAsia="Times New Roman" w:hAnsi="Times New Roman" w:cs="Times New Roman"/>
          <w:sz w:val="24"/>
          <w:szCs w:val="24"/>
          <w:lang w:eastAsia="pt-BR"/>
        </w:rPr>
        <w:t xml:space="preserve"> do art. 52 da LEP); </w:t>
      </w:r>
      <w:r w:rsidRPr="00B11AA9">
        <w:rPr>
          <w:rFonts w:ascii="Times New Roman" w:eastAsia="Times New Roman" w:hAnsi="Times New Roman" w:cs="Times New Roman"/>
          <w:sz w:val="24"/>
          <w:szCs w:val="24"/>
          <w:lang w:eastAsia="pt-BR"/>
        </w:rPr>
        <w:t>recaiam fundadas suspeitas de envolvimento ou participação, a qualquer título, em organizações criminosas, quadrilha ou bando</w:t>
      </w:r>
      <w:r>
        <w:rPr>
          <w:rFonts w:ascii="Times New Roman" w:eastAsia="Times New Roman" w:hAnsi="Times New Roman" w:cs="Times New Roman"/>
          <w:sz w:val="24"/>
          <w:szCs w:val="24"/>
          <w:lang w:eastAsia="pt-BR"/>
        </w:rPr>
        <w:t xml:space="preserve"> (</w:t>
      </w:r>
      <w:r w:rsidRPr="00B11AA9">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2</w:t>
      </w:r>
      <w:r w:rsidRPr="005335D7">
        <w:rPr>
          <w:rFonts w:ascii="Times New Roman" w:eastAsia="Times New Roman" w:hAnsi="Times New Roman" w:cs="Times New Roman"/>
          <w:sz w:val="24"/>
          <w:szCs w:val="24"/>
          <w:lang w:eastAsia="pt-BR"/>
        </w:rPr>
        <w:t xml:space="preserve"> </w:t>
      </w:r>
      <w:r w:rsidRPr="00B11AA9">
        <w:rPr>
          <w:rFonts w:ascii="Times New Roman" w:eastAsia="Times New Roman" w:hAnsi="Times New Roman" w:cs="Times New Roman"/>
          <w:sz w:val="24"/>
          <w:szCs w:val="24"/>
          <w:lang w:eastAsia="pt-BR"/>
        </w:rPr>
        <w:t>º</w:t>
      </w:r>
      <w:r>
        <w:rPr>
          <w:rFonts w:ascii="Times New Roman" w:eastAsia="Times New Roman" w:hAnsi="Times New Roman" w:cs="Times New Roman"/>
          <w:sz w:val="24"/>
          <w:szCs w:val="24"/>
          <w:lang w:eastAsia="pt-BR"/>
        </w:rPr>
        <w:t xml:space="preserve"> do art. 52 da LEP).</w:t>
      </w:r>
    </w:p>
    <w:p w:rsidR="00C435CB" w:rsidRPr="001459D1" w:rsidRDefault="00C435CB" w:rsidP="001459D1">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B11AA9">
        <w:rPr>
          <w:rFonts w:ascii="Times New Roman" w:eastAsia="Times New Roman" w:hAnsi="Times New Roman" w:cs="Times New Roman"/>
          <w:sz w:val="20"/>
          <w:szCs w:val="20"/>
          <w:lang w:eastAsia="pt-BR"/>
        </w:rPr>
        <w:t xml:space="preserve">Art. 52. </w:t>
      </w:r>
      <w:proofErr w:type="gramStart"/>
      <w:r w:rsidRPr="00B11AA9">
        <w:rPr>
          <w:rFonts w:ascii="Times New Roman" w:eastAsia="Times New Roman" w:hAnsi="Times New Roman" w:cs="Times New Roman"/>
          <w:sz w:val="20"/>
          <w:szCs w:val="20"/>
          <w:lang w:eastAsia="pt-BR"/>
        </w:rPr>
        <w:t>A prática de fato previsto</w:t>
      </w:r>
      <w:proofErr w:type="gramEnd"/>
      <w:r w:rsidRPr="00B11AA9">
        <w:rPr>
          <w:rFonts w:ascii="Times New Roman" w:eastAsia="Times New Roman" w:hAnsi="Times New Roman" w:cs="Times New Roman"/>
          <w:sz w:val="20"/>
          <w:szCs w:val="20"/>
          <w:lang w:eastAsia="pt-BR"/>
        </w:rPr>
        <w:t xml:space="preserve"> como crime doloso constitui falta grave e, quando </w:t>
      </w:r>
      <w:r w:rsidRPr="001459D1">
        <w:rPr>
          <w:rFonts w:ascii="Times New Roman" w:eastAsia="Times New Roman" w:hAnsi="Times New Roman" w:cs="Times New Roman"/>
          <w:sz w:val="20"/>
          <w:szCs w:val="20"/>
          <w:lang w:eastAsia="pt-BR"/>
        </w:rPr>
        <w:t>ocasione subversão da ordem ou disciplina internas, sujeita o preso provisório, ou condenado, sem prejuízo da sanção penal, ao regime disciplinar diferenciado, com as seguintes características:</w:t>
      </w:r>
    </w:p>
    <w:p w:rsidR="00C435CB" w:rsidRPr="001459D1" w:rsidRDefault="00C435CB" w:rsidP="001459D1">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1459D1">
        <w:rPr>
          <w:rFonts w:ascii="Times New Roman" w:eastAsia="Times New Roman" w:hAnsi="Times New Roman" w:cs="Times New Roman"/>
          <w:sz w:val="20"/>
          <w:szCs w:val="20"/>
          <w:lang w:eastAsia="pt-BR"/>
        </w:rPr>
        <w:t>I - duração máxima de trezentos e sessenta dias, sem prejuízo de repetição da sanção por nova falta grave de mesma espécie, até o limite de um sexto da pena aplicada;</w:t>
      </w:r>
    </w:p>
    <w:p w:rsidR="00C435CB" w:rsidRPr="001459D1" w:rsidRDefault="00C435CB" w:rsidP="001459D1">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1459D1">
        <w:rPr>
          <w:rFonts w:ascii="Times New Roman" w:eastAsia="Times New Roman" w:hAnsi="Times New Roman" w:cs="Times New Roman"/>
          <w:sz w:val="20"/>
          <w:szCs w:val="20"/>
          <w:lang w:eastAsia="pt-BR"/>
        </w:rPr>
        <w:t>II - recolhimento em cela individual;</w:t>
      </w:r>
    </w:p>
    <w:p w:rsidR="00C435CB" w:rsidRPr="001459D1" w:rsidRDefault="00C435CB" w:rsidP="001459D1">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1459D1">
        <w:rPr>
          <w:rFonts w:ascii="Times New Roman" w:eastAsia="Times New Roman" w:hAnsi="Times New Roman" w:cs="Times New Roman"/>
          <w:sz w:val="20"/>
          <w:szCs w:val="20"/>
          <w:lang w:eastAsia="pt-BR"/>
        </w:rPr>
        <w:t>III - visitas semanais de duas pessoas, sem contar as crianças, com duração de duas horas;</w:t>
      </w:r>
    </w:p>
    <w:p w:rsidR="00C435CB" w:rsidRPr="001459D1" w:rsidRDefault="00C435CB" w:rsidP="001459D1">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1459D1">
        <w:rPr>
          <w:rFonts w:ascii="Times New Roman" w:eastAsia="Times New Roman" w:hAnsi="Times New Roman" w:cs="Times New Roman"/>
          <w:sz w:val="20"/>
          <w:szCs w:val="20"/>
          <w:lang w:eastAsia="pt-BR"/>
        </w:rPr>
        <w:t>IV - o preso terá direito à saída da cela por 2 horas diárias para banho de sol.</w:t>
      </w:r>
    </w:p>
    <w:p w:rsidR="00C435CB" w:rsidRPr="001459D1" w:rsidRDefault="00C435CB" w:rsidP="001459D1">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1459D1">
        <w:rPr>
          <w:rFonts w:ascii="Times New Roman" w:eastAsia="Times New Roman" w:hAnsi="Times New Roman" w:cs="Times New Roman"/>
          <w:sz w:val="20"/>
          <w:szCs w:val="20"/>
          <w:lang w:eastAsia="pt-BR"/>
        </w:rPr>
        <w:t>§ 1º O regime disciplinar diferenciado também poderá abrigar presos provisórios ou condenados, nacionais ou estrangeiros, que apresentem alto risco para a ordem e a segurança do estabelecimento penal ou da sociedade.</w:t>
      </w:r>
    </w:p>
    <w:p w:rsidR="00C435CB" w:rsidRPr="001459D1" w:rsidRDefault="00C435CB" w:rsidP="001459D1">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1459D1">
        <w:rPr>
          <w:rFonts w:ascii="Times New Roman" w:eastAsia="Times New Roman" w:hAnsi="Times New Roman" w:cs="Times New Roman"/>
          <w:sz w:val="20"/>
          <w:szCs w:val="20"/>
          <w:lang w:eastAsia="pt-BR"/>
        </w:rPr>
        <w:t xml:space="preserve">§ 2º Estará igualmente sujeito ao regime disciplinar diferenciado o preso provisório ou o condenado sob o qual recaiam fundadas suspeitas de envolvimento ou participação, a qualquer título, em organizações criminosas, quadrilha ou bando. </w:t>
      </w:r>
      <w:r w:rsidR="001459D1" w:rsidRPr="001459D1">
        <w:rPr>
          <w:rFonts w:ascii="Times New Roman" w:eastAsia="Times New Roman" w:hAnsi="Times New Roman" w:cs="Times New Roman"/>
          <w:sz w:val="20"/>
          <w:szCs w:val="20"/>
          <w:lang w:eastAsia="pt-BR"/>
        </w:rPr>
        <w:t>(BRASIL, 1984).</w:t>
      </w:r>
    </w:p>
    <w:p w:rsidR="00C435CB" w:rsidRPr="001459D1" w:rsidRDefault="00C435CB" w:rsidP="008857C2">
      <w:pPr>
        <w:spacing w:after="0" w:line="360" w:lineRule="auto"/>
        <w:ind w:firstLine="709"/>
        <w:jc w:val="both"/>
        <w:rPr>
          <w:rFonts w:ascii="Times New Roman" w:eastAsia="Times New Roman" w:hAnsi="Times New Roman" w:cs="Times New Roman"/>
          <w:sz w:val="8"/>
          <w:szCs w:val="8"/>
          <w:lang w:eastAsia="pt-BR"/>
        </w:rPr>
      </w:pPr>
    </w:p>
    <w:p w:rsidR="00C435CB" w:rsidRPr="001459D1" w:rsidRDefault="00C435CB" w:rsidP="001459D1">
      <w:pPr>
        <w:spacing w:after="0" w:line="360" w:lineRule="auto"/>
        <w:ind w:firstLine="709"/>
        <w:jc w:val="both"/>
        <w:rPr>
          <w:rFonts w:ascii="Times New Roman" w:hAnsi="Times New Roman" w:cs="Times New Roman"/>
          <w:sz w:val="24"/>
          <w:szCs w:val="24"/>
          <w:shd w:val="clear" w:color="auto" w:fill="FFFFFF"/>
        </w:rPr>
      </w:pPr>
      <w:r w:rsidRPr="001459D1">
        <w:rPr>
          <w:rFonts w:ascii="Times New Roman" w:hAnsi="Times New Roman" w:cs="Times New Roman"/>
          <w:sz w:val="24"/>
          <w:szCs w:val="24"/>
        </w:rPr>
        <w:t xml:space="preserve">No caso quando </w:t>
      </w:r>
      <w:r w:rsidRPr="001459D1">
        <w:rPr>
          <w:rFonts w:ascii="Times New Roman" w:hAnsi="Times New Roman" w:cs="Times New Roman"/>
          <w:sz w:val="24"/>
          <w:szCs w:val="24"/>
          <w:shd w:val="clear" w:color="auto" w:fill="FFFFFF"/>
        </w:rPr>
        <w:t xml:space="preserve">se tratar de </w:t>
      </w:r>
      <w:proofErr w:type="gramStart"/>
      <w:r w:rsidRPr="001459D1">
        <w:rPr>
          <w:rFonts w:ascii="Times New Roman" w:hAnsi="Times New Roman" w:cs="Times New Roman"/>
          <w:sz w:val="24"/>
          <w:szCs w:val="24"/>
          <w:shd w:val="clear" w:color="auto" w:fill="FFFFFF"/>
        </w:rPr>
        <w:t>prática de fato previsto</w:t>
      </w:r>
      <w:proofErr w:type="gramEnd"/>
      <w:r w:rsidRPr="001459D1">
        <w:rPr>
          <w:rFonts w:ascii="Times New Roman" w:hAnsi="Times New Roman" w:cs="Times New Roman"/>
          <w:sz w:val="24"/>
          <w:szCs w:val="24"/>
          <w:shd w:val="clear" w:color="auto" w:fill="FFFFFF"/>
        </w:rPr>
        <w:t xml:space="preserve"> como crime doloso que ocasione subversão da ordem ou disciplina internas, é o único imaginável uma ação especifica capaz de ser individualizada e provada pela conduta que caracteriza a falta de disciplina grave.</w:t>
      </w:r>
    </w:p>
    <w:p w:rsidR="00C435CB" w:rsidRPr="001459D1" w:rsidRDefault="00C435CB" w:rsidP="001459D1">
      <w:pPr>
        <w:spacing w:after="0" w:line="360" w:lineRule="auto"/>
        <w:ind w:firstLine="709"/>
        <w:jc w:val="both"/>
        <w:rPr>
          <w:rFonts w:ascii="Times New Roman" w:hAnsi="Times New Roman" w:cs="Times New Roman"/>
          <w:sz w:val="24"/>
          <w:szCs w:val="24"/>
          <w:shd w:val="clear" w:color="auto" w:fill="FFFFFF"/>
        </w:rPr>
      </w:pPr>
      <w:r w:rsidRPr="001459D1">
        <w:rPr>
          <w:rFonts w:ascii="Times New Roman" w:hAnsi="Times New Roman" w:cs="Times New Roman"/>
          <w:sz w:val="24"/>
          <w:szCs w:val="24"/>
          <w:shd w:val="clear" w:color="auto" w:fill="FFFFFF"/>
        </w:rPr>
        <w:lastRenderedPageBreak/>
        <w:t xml:space="preserve">Desta maneira, de acordo com o </w:t>
      </w:r>
      <w:r w:rsidRPr="001459D1">
        <w:rPr>
          <w:rFonts w:ascii="Times New Roman" w:hAnsi="Times New Roman" w:cs="Times New Roman"/>
          <w:i/>
          <w:sz w:val="24"/>
          <w:szCs w:val="24"/>
          <w:shd w:val="clear" w:color="auto" w:fill="FFFFFF"/>
        </w:rPr>
        <w:t>caput</w:t>
      </w:r>
      <w:r w:rsidRPr="001459D1">
        <w:rPr>
          <w:rFonts w:ascii="Times New Roman" w:hAnsi="Times New Roman" w:cs="Times New Roman"/>
          <w:sz w:val="24"/>
          <w:szCs w:val="24"/>
          <w:shd w:val="clear" w:color="auto" w:fill="FFFFFF"/>
        </w:rPr>
        <w:t xml:space="preserve"> do art. 52 da LEP </w:t>
      </w:r>
      <w:proofErr w:type="gramStart"/>
      <w:r w:rsidRPr="001459D1">
        <w:rPr>
          <w:rFonts w:ascii="Times New Roman" w:hAnsi="Times New Roman" w:cs="Times New Roman"/>
          <w:sz w:val="24"/>
          <w:szCs w:val="24"/>
          <w:shd w:val="clear" w:color="auto" w:fill="FFFFFF"/>
        </w:rPr>
        <w:t>estabelece,</w:t>
      </w:r>
      <w:proofErr w:type="gramEnd"/>
      <w:r w:rsidRPr="001459D1">
        <w:rPr>
          <w:rFonts w:ascii="Times New Roman" w:hAnsi="Times New Roman" w:cs="Times New Roman"/>
          <w:sz w:val="24"/>
          <w:szCs w:val="24"/>
          <w:shd w:val="clear" w:color="auto" w:fill="FFFFFF"/>
        </w:rPr>
        <w:t xml:space="preserve"> que o detento terá que ser condenado em crime doloso cumulado com subversão da ordem ou disciplina da instituição penitenciária. Caso contrário venha a ser enquadrado em crime doloso</w:t>
      </w:r>
      <w:proofErr w:type="gramStart"/>
      <w:r w:rsidRPr="001459D1">
        <w:rPr>
          <w:rFonts w:ascii="Times New Roman" w:hAnsi="Times New Roman" w:cs="Times New Roman"/>
          <w:sz w:val="24"/>
          <w:szCs w:val="24"/>
          <w:shd w:val="clear" w:color="auto" w:fill="FFFFFF"/>
        </w:rPr>
        <w:t xml:space="preserve"> mas</w:t>
      </w:r>
      <w:proofErr w:type="gramEnd"/>
      <w:r w:rsidRPr="001459D1">
        <w:rPr>
          <w:rFonts w:ascii="Times New Roman" w:hAnsi="Times New Roman" w:cs="Times New Roman"/>
          <w:sz w:val="24"/>
          <w:szCs w:val="24"/>
          <w:shd w:val="clear" w:color="auto" w:fill="FFFFFF"/>
        </w:rPr>
        <w:t xml:space="preserve"> não causar nenhum tipo de subversão da ordem e da disciplina, ou ainda quando previsto apenas como uma falta e não caracterizando crime doloso, ainda que ocorra  á subversão de mesma natureza, irá ser aplicado as sanções previstas nos incisos III e IV do art. 53  da LEP, que determina a restrição ou suspenção de direitos e o isolamento na própria cela .</w:t>
      </w:r>
    </w:p>
    <w:p w:rsidR="00C435CB" w:rsidRPr="001459D1" w:rsidRDefault="00C435CB" w:rsidP="001459D1">
      <w:pPr>
        <w:spacing w:after="0" w:line="360" w:lineRule="auto"/>
        <w:ind w:firstLine="709"/>
        <w:jc w:val="both"/>
        <w:rPr>
          <w:rFonts w:ascii="Times New Roman" w:eastAsia="Times New Roman" w:hAnsi="Times New Roman" w:cs="Times New Roman"/>
          <w:sz w:val="24"/>
          <w:szCs w:val="24"/>
          <w:lang w:eastAsia="pt-BR"/>
        </w:rPr>
      </w:pPr>
      <w:r w:rsidRPr="001459D1">
        <w:rPr>
          <w:rFonts w:ascii="Times New Roman" w:hAnsi="Times New Roman" w:cs="Times New Roman"/>
          <w:sz w:val="24"/>
          <w:szCs w:val="24"/>
        </w:rPr>
        <w:t xml:space="preserve">Já o segundo caso de inclusão no RDD esta no </w:t>
      </w:r>
      <w:r w:rsidRPr="001459D1">
        <w:rPr>
          <w:rFonts w:ascii="Times New Roman" w:eastAsia="Times New Roman" w:hAnsi="Times New Roman" w:cs="Times New Roman"/>
          <w:sz w:val="24"/>
          <w:szCs w:val="24"/>
          <w:lang w:eastAsia="pt-BR"/>
        </w:rPr>
        <w:t>§ 1º do art. 52 da LEP que apresentem alto risco para a ordem e a segurança do estabelecimento penal ou da sociedade</w:t>
      </w:r>
      <w:r w:rsidR="00334FDE" w:rsidRPr="001459D1">
        <w:rPr>
          <w:rFonts w:ascii="Times New Roman" w:eastAsia="Times New Roman" w:hAnsi="Times New Roman" w:cs="Times New Roman"/>
          <w:sz w:val="24"/>
          <w:szCs w:val="24"/>
          <w:lang w:eastAsia="pt-BR"/>
        </w:rPr>
        <w:t xml:space="preserve">. </w:t>
      </w:r>
      <w:r w:rsidR="008857C2" w:rsidRPr="001459D1">
        <w:rPr>
          <w:rFonts w:ascii="Times New Roman" w:eastAsia="Times New Roman" w:hAnsi="Times New Roman" w:cs="Times New Roman"/>
          <w:sz w:val="24"/>
          <w:szCs w:val="24"/>
          <w:lang w:eastAsia="pt-BR"/>
        </w:rPr>
        <w:t>E</w:t>
      </w:r>
      <w:r w:rsidRPr="001459D1">
        <w:rPr>
          <w:rFonts w:ascii="Times New Roman" w:eastAsia="Times New Roman" w:hAnsi="Times New Roman" w:cs="Times New Roman"/>
          <w:sz w:val="24"/>
          <w:szCs w:val="24"/>
          <w:lang w:eastAsia="pt-BR"/>
        </w:rPr>
        <w:t xml:space="preserve"> por ultimo, temos </w:t>
      </w:r>
      <w:r w:rsidRPr="001459D1">
        <w:rPr>
          <w:rFonts w:ascii="Times New Roman" w:hAnsi="Times New Roman" w:cs="Times New Roman"/>
          <w:sz w:val="24"/>
          <w:szCs w:val="24"/>
        </w:rPr>
        <w:t xml:space="preserve">no </w:t>
      </w:r>
      <w:r w:rsidRPr="001459D1">
        <w:rPr>
          <w:rFonts w:ascii="Times New Roman" w:eastAsia="Times New Roman" w:hAnsi="Times New Roman" w:cs="Times New Roman"/>
          <w:sz w:val="24"/>
          <w:szCs w:val="24"/>
          <w:lang w:eastAsia="pt-BR"/>
        </w:rPr>
        <w:t>§ 2º do art. 52 da LEP, que recaiam fundadas suspeitas de envolvimento ou participação, a qualquer título, em organizações criminosas, quadrilha ou bando.</w:t>
      </w:r>
    </w:p>
    <w:p w:rsidR="00143919" w:rsidRPr="001459D1" w:rsidRDefault="00143919" w:rsidP="001459D1">
      <w:pPr>
        <w:spacing w:after="0" w:line="360" w:lineRule="auto"/>
        <w:ind w:firstLine="709"/>
        <w:jc w:val="both"/>
        <w:rPr>
          <w:rFonts w:ascii="Times New Roman" w:hAnsi="Times New Roman" w:cs="Times New Roman"/>
          <w:sz w:val="24"/>
          <w:szCs w:val="24"/>
          <w:shd w:val="clear" w:color="auto" w:fill="FFFFFF"/>
        </w:rPr>
      </w:pPr>
      <w:r w:rsidRPr="001459D1">
        <w:rPr>
          <w:rFonts w:ascii="Times New Roman" w:hAnsi="Times New Roman" w:cs="Times New Roman"/>
          <w:sz w:val="24"/>
          <w:szCs w:val="24"/>
          <w:shd w:val="clear" w:color="auto" w:fill="FFFFFF"/>
        </w:rPr>
        <w:t xml:space="preserve">O Regime Disciplinar Diferenciado só poderá ser decretado pelo juiz da Vara de Execução Penal, contanto que seja feito o pedido pelo diretor da unidade de prisional ou por alguma autoridade administrativa, como o caso do secretário de segurança pública ou da Administração penitenciaria, tendo que ser ouvido previamente o Ministério Público e a defesa do apenado, para que seja respeitado o principio da legalidade, protegendo o apenado da arbitrariedade do Estado. Apenas em caso de urgência o diretor da unidade prisional poderá isolar o preso, pelo prazo máximo de 10 dias até a que se tenha decisão judicial, computando assim no prazo total do Regime Disciplinar Diferenciado. </w:t>
      </w:r>
    </w:p>
    <w:p w:rsidR="00C435CB" w:rsidRPr="001459D1" w:rsidRDefault="00C435CB" w:rsidP="001459D1">
      <w:pPr>
        <w:spacing w:after="0" w:line="360" w:lineRule="auto"/>
        <w:ind w:firstLine="709"/>
        <w:jc w:val="both"/>
        <w:rPr>
          <w:rFonts w:ascii="Times New Roman" w:eastAsia="Times New Roman" w:hAnsi="Times New Roman" w:cs="Times New Roman"/>
          <w:sz w:val="24"/>
          <w:szCs w:val="24"/>
          <w:lang w:eastAsia="pt-BR"/>
        </w:rPr>
      </w:pPr>
      <w:r w:rsidRPr="001459D1">
        <w:rPr>
          <w:rFonts w:ascii="Times New Roman" w:eastAsia="Times New Roman" w:hAnsi="Times New Roman" w:cs="Times New Roman"/>
          <w:sz w:val="24"/>
          <w:szCs w:val="24"/>
          <w:lang w:eastAsia="pt-BR"/>
        </w:rPr>
        <w:t>Nos últimos dois casos visto</w:t>
      </w:r>
      <w:r w:rsidR="003A3127">
        <w:rPr>
          <w:rFonts w:ascii="Times New Roman" w:eastAsia="Times New Roman" w:hAnsi="Times New Roman" w:cs="Times New Roman"/>
          <w:sz w:val="24"/>
          <w:szCs w:val="24"/>
          <w:lang w:eastAsia="pt-BR"/>
        </w:rPr>
        <w:t>s</w:t>
      </w:r>
      <w:r w:rsidRPr="001459D1">
        <w:rPr>
          <w:rFonts w:ascii="Times New Roman" w:eastAsia="Times New Roman" w:hAnsi="Times New Roman" w:cs="Times New Roman"/>
          <w:sz w:val="24"/>
          <w:szCs w:val="24"/>
          <w:lang w:eastAsia="pt-BR"/>
        </w:rPr>
        <w:t>, há conceito jurídico indeterminado, criando um grande vácuo para interpretação aos operadores do direito.</w:t>
      </w:r>
      <w:r w:rsidR="00334FDE" w:rsidRPr="001459D1">
        <w:rPr>
          <w:rFonts w:ascii="Times New Roman" w:eastAsia="Times New Roman" w:hAnsi="Times New Roman" w:cs="Times New Roman"/>
          <w:sz w:val="24"/>
          <w:szCs w:val="24"/>
          <w:lang w:eastAsia="pt-BR"/>
        </w:rPr>
        <w:t xml:space="preserve"> </w:t>
      </w:r>
    </w:p>
    <w:p w:rsidR="007A6BBA" w:rsidRDefault="00C435CB" w:rsidP="003A3127">
      <w:pPr>
        <w:shd w:val="clear" w:color="auto" w:fill="FFFFFF"/>
        <w:spacing w:after="0" w:line="240" w:lineRule="auto"/>
        <w:ind w:left="2268"/>
        <w:jc w:val="both"/>
        <w:rPr>
          <w:rFonts w:ascii="Arial" w:eastAsia="Times New Roman" w:hAnsi="Arial" w:cs="Arial"/>
          <w:color w:val="333333"/>
          <w:sz w:val="20"/>
          <w:szCs w:val="20"/>
          <w:lang w:eastAsia="pt-BR"/>
        </w:rPr>
      </w:pPr>
      <w:r w:rsidRPr="001D5C31">
        <w:rPr>
          <w:rFonts w:ascii="Times New Roman" w:eastAsia="Times New Roman" w:hAnsi="Times New Roman" w:cs="Times New Roman"/>
          <w:sz w:val="20"/>
          <w:szCs w:val="20"/>
          <w:lang w:eastAsia="pt-BR"/>
        </w:rPr>
        <w:t>Nem sempre convém, e às vezes é impossível, que lei delimite com traço de absoluta nitidez o campo de incidência de uma regra jurídica, isto é, que descreva em termos pormenorizados e exaustivos todas as situações fáticas a que há de ligar-se este ou aquele efeito no mundo jurídico. Recorre então o legislador ao expediente de fornecer simples indicações de ordem genérica, dizendo o bastante para tornar claro o que lhe parece essencial, e deixando ao aplicador da norma, no momento da subsunção – quer dizer, quando lhe caiba determinar se o fato singular e concreto com que se defronta corresponde ou não ao modelo abstrato, o cuidado de “preencher os claros”, de cobrir os “espaços em branco”. A doutrina costuma falar, ao propósito, em “conceitos juridicamente indeterminado</w:t>
      </w:r>
      <w:r w:rsidRPr="00C435CB">
        <w:rPr>
          <w:rFonts w:ascii="Times New Roman" w:eastAsia="Times New Roman" w:hAnsi="Times New Roman" w:cs="Times New Roman"/>
          <w:sz w:val="20"/>
          <w:szCs w:val="20"/>
          <w:lang w:eastAsia="pt-BR"/>
        </w:rPr>
        <w:t>s”</w:t>
      </w:r>
      <w:r w:rsidR="001459D1">
        <w:rPr>
          <w:rFonts w:ascii="Times New Roman" w:eastAsia="Times New Roman" w:hAnsi="Times New Roman" w:cs="Times New Roman"/>
          <w:sz w:val="20"/>
          <w:szCs w:val="20"/>
          <w:lang w:eastAsia="pt-BR"/>
        </w:rPr>
        <w:t xml:space="preserve"> (</w:t>
      </w:r>
      <w:proofErr w:type="spellStart"/>
      <w:r w:rsidR="001459D1">
        <w:rPr>
          <w:rFonts w:ascii="Times New Roman" w:eastAsia="Times New Roman" w:hAnsi="Times New Roman" w:cs="Times New Roman"/>
          <w:sz w:val="20"/>
          <w:szCs w:val="20"/>
          <w:lang w:eastAsia="pt-BR"/>
        </w:rPr>
        <w:t>unbestimmte</w:t>
      </w:r>
      <w:proofErr w:type="spellEnd"/>
      <w:r w:rsidR="001459D1">
        <w:rPr>
          <w:rFonts w:ascii="Times New Roman" w:eastAsia="Times New Roman" w:hAnsi="Times New Roman" w:cs="Times New Roman"/>
          <w:sz w:val="20"/>
          <w:szCs w:val="20"/>
          <w:lang w:eastAsia="pt-BR"/>
        </w:rPr>
        <w:t xml:space="preserve"> </w:t>
      </w:r>
      <w:proofErr w:type="spellStart"/>
      <w:r w:rsidR="001459D1">
        <w:rPr>
          <w:rFonts w:ascii="Times New Roman" w:eastAsia="Times New Roman" w:hAnsi="Times New Roman" w:cs="Times New Roman"/>
          <w:sz w:val="20"/>
          <w:szCs w:val="20"/>
          <w:lang w:eastAsia="pt-BR"/>
        </w:rPr>
        <w:t>Rechsbegriffe</w:t>
      </w:r>
      <w:proofErr w:type="spellEnd"/>
      <w:r w:rsidR="001459D1">
        <w:rPr>
          <w:rFonts w:ascii="Times New Roman" w:eastAsia="Times New Roman" w:hAnsi="Times New Roman" w:cs="Times New Roman"/>
          <w:sz w:val="20"/>
          <w:szCs w:val="20"/>
          <w:lang w:eastAsia="pt-BR"/>
        </w:rPr>
        <w:t>)</w:t>
      </w:r>
      <w:r w:rsidRPr="00C435CB">
        <w:rPr>
          <w:rFonts w:ascii="Times New Roman" w:eastAsia="Times New Roman" w:hAnsi="Times New Roman" w:cs="Times New Roman"/>
          <w:sz w:val="20"/>
          <w:szCs w:val="20"/>
          <w:lang w:eastAsia="pt-BR"/>
        </w:rPr>
        <w:t>.</w:t>
      </w:r>
      <w:r w:rsidR="003A3127">
        <w:rPr>
          <w:rFonts w:ascii="Times New Roman" w:eastAsia="Times New Roman" w:hAnsi="Times New Roman" w:cs="Times New Roman"/>
          <w:sz w:val="20"/>
          <w:szCs w:val="20"/>
          <w:lang w:eastAsia="pt-BR"/>
        </w:rPr>
        <w:t xml:space="preserve"> (MOREIRA, 1980, p. 64).</w:t>
      </w:r>
      <w:r w:rsidRPr="00C435CB">
        <w:rPr>
          <w:rFonts w:ascii="Arial" w:eastAsia="Times New Roman" w:hAnsi="Arial" w:cs="Arial"/>
          <w:color w:val="333333"/>
          <w:sz w:val="20"/>
          <w:szCs w:val="20"/>
          <w:lang w:eastAsia="pt-BR"/>
        </w:rPr>
        <w:t xml:space="preserve"> </w:t>
      </w:r>
    </w:p>
    <w:p w:rsidR="003A3127" w:rsidRPr="001459D1" w:rsidRDefault="003A3127" w:rsidP="003A3127">
      <w:pPr>
        <w:shd w:val="clear" w:color="auto" w:fill="FFFFFF"/>
        <w:spacing w:after="0" w:line="240" w:lineRule="auto"/>
        <w:ind w:left="2268"/>
        <w:jc w:val="both"/>
        <w:rPr>
          <w:rFonts w:ascii="Times New Roman" w:hAnsi="Times New Roman" w:cs="Times New Roman"/>
          <w:color w:val="333333"/>
          <w:sz w:val="8"/>
          <w:szCs w:val="8"/>
          <w:shd w:val="clear" w:color="auto" w:fill="FFFFFF"/>
        </w:rPr>
      </w:pPr>
    </w:p>
    <w:p w:rsidR="003A3127" w:rsidRDefault="008857C2" w:rsidP="001459D1">
      <w:pPr>
        <w:spacing w:after="0" w:line="360" w:lineRule="auto"/>
        <w:ind w:firstLine="709"/>
        <w:jc w:val="both"/>
        <w:rPr>
          <w:rFonts w:ascii="Times New Roman" w:hAnsi="Times New Roman" w:cs="Times New Roman"/>
          <w:sz w:val="24"/>
          <w:szCs w:val="24"/>
        </w:rPr>
      </w:pPr>
      <w:r w:rsidRPr="003A57B9">
        <w:rPr>
          <w:rFonts w:ascii="Times New Roman" w:hAnsi="Times New Roman" w:cs="Times New Roman"/>
          <w:sz w:val="24"/>
          <w:szCs w:val="24"/>
        </w:rPr>
        <w:t xml:space="preserve">A questão da inconstitucionalidade é discutida diante da conclusão que é a Constituição quem deve garantir que o individuo tenha seus direitos previstos e acolhidos pela sociedade. De acordo com o pensamento de </w:t>
      </w:r>
      <w:r w:rsidR="00591288">
        <w:rPr>
          <w:rFonts w:ascii="Times New Roman" w:hAnsi="Times New Roman" w:cs="Times New Roman"/>
          <w:sz w:val="24"/>
          <w:szCs w:val="24"/>
        </w:rPr>
        <w:t>A</w:t>
      </w:r>
      <w:r w:rsidR="003A3127">
        <w:rPr>
          <w:rFonts w:ascii="Times New Roman" w:hAnsi="Times New Roman" w:cs="Times New Roman"/>
          <w:sz w:val="24"/>
          <w:szCs w:val="24"/>
        </w:rPr>
        <w:t>breu (2008)</w:t>
      </w:r>
      <w:r w:rsidRPr="003A57B9">
        <w:rPr>
          <w:rFonts w:ascii="Times New Roman" w:hAnsi="Times New Roman" w:cs="Times New Roman"/>
          <w:sz w:val="24"/>
          <w:szCs w:val="24"/>
        </w:rPr>
        <w:t xml:space="preserve">, por exemplo, as leis infraconstitucionais devem andar em harmonia com a Constituição, ou seja, aquelas não devem se sobressair em relação </w:t>
      </w:r>
      <w:proofErr w:type="gramStart"/>
      <w:r w:rsidRPr="003A57B9">
        <w:rPr>
          <w:rFonts w:ascii="Times New Roman" w:hAnsi="Times New Roman" w:cs="Times New Roman"/>
          <w:sz w:val="24"/>
          <w:szCs w:val="24"/>
        </w:rPr>
        <w:t>a</w:t>
      </w:r>
      <w:proofErr w:type="gramEnd"/>
      <w:r w:rsidRPr="003A57B9">
        <w:rPr>
          <w:rFonts w:ascii="Times New Roman" w:hAnsi="Times New Roman" w:cs="Times New Roman"/>
          <w:sz w:val="24"/>
          <w:szCs w:val="24"/>
        </w:rPr>
        <w:t xml:space="preserve"> última, respeitando o princípio da supremacia constitucional. </w:t>
      </w:r>
    </w:p>
    <w:p w:rsidR="003A3127" w:rsidRDefault="003A3127" w:rsidP="001459D1">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Para Abreu (2008, p. 12)</w:t>
      </w:r>
      <w:r w:rsidR="008857C2" w:rsidRPr="003A57B9">
        <w:rPr>
          <w:rFonts w:ascii="Times New Roman" w:hAnsi="Times New Roman" w:cs="Times New Roman"/>
          <w:sz w:val="24"/>
          <w:szCs w:val="24"/>
        </w:rPr>
        <w:t>, “</w:t>
      </w:r>
      <w:r>
        <w:rPr>
          <w:rFonts w:ascii="Times New Roman" w:hAnsi="Times New Roman" w:cs="Times New Roman"/>
          <w:sz w:val="24"/>
          <w:szCs w:val="24"/>
        </w:rPr>
        <w:t>a</w:t>
      </w:r>
      <w:r w:rsidR="008857C2" w:rsidRPr="003A57B9">
        <w:rPr>
          <w:rFonts w:ascii="Times New Roman" w:hAnsi="Times New Roman" w:cs="Times New Roman"/>
          <w:sz w:val="24"/>
          <w:szCs w:val="24"/>
          <w:shd w:val="clear" w:color="auto" w:fill="FFFFFF"/>
        </w:rPr>
        <w:t xml:space="preserve"> inconstitucionalidade do RDD deve ser analisada perante aos dispositivos Constitucionais e Tratados Internacionais de Direitos Humanos assim como as Regras Mínimas para o Tratamento de Prisioneiros da </w:t>
      </w:r>
      <w:r>
        <w:rPr>
          <w:rFonts w:ascii="Times New Roman" w:hAnsi="Times New Roman" w:cs="Times New Roman"/>
          <w:sz w:val="24"/>
          <w:szCs w:val="24"/>
          <w:shd w:val="clear" w:color="auto" w:fill="FFFFFF"/>
        </w:rPr>
        <w:t>Organização das Nações Unidas”.</w:t>
      </w:r>
    </w:p>
    <w:p w:rsidR="00C85B35" w:rsidRDefault="00C85B35" w:rsidP="001459D1">
      <w:pPr>
        <w:spacing w:after="0" w:line="360" w:lineRule="auto"/>
        <w:ind w:firstLine="709"/>
        <w:jc w:val="both"/>
        <w:rPr>
          <w:rFonts w:ascii="Times New Roman" w:hAnsi="Times New Roman" w:cs="Times New Roman"/>
          <w:sz w:val="24"/>
          <w:szCs w:val="24"/>
          <w:shd w:val="clear" w:color="auto" w:fill="FFFFFF"/>
        </w:rPr>
      </w:pPr>
      <w:r w:rsidRPr="003A57B9">
        <w:rPr>
          <w:rFonts w:ascii="Times New Roman" w:hAnsi="Times New Roman" w:cs="Times New Roman"/>
          <w:sz w:val="24"/>
          <w:szCs w:val="24"/>
        </w:rPr>
        <w:t>Com o inicio da vigência das alterações trazidas pelo novo Regime implantado, a discussão sobre a sua inconstitucionalidade só cresceu. Segundo Costa</w:t>
      </w:r>
      <w:r w:rsidR="003A3127">
        <w:rPr>
          <w:rFonts w:ascii="Times New Roman" w:hAnsi="Times New Roman" w:cs="Times New Roman"/>
          <w:sz w:val="24"/>
          <w:szCs w:val="24"/>
        </w:rPr>
        <w:t xml:space="preserve"> (2013, p. 8)</w:t>
      </w:r>
      <w:r w:rsidRPr="003A57B9">
        <w:rPr>
          <w:rFonts w:ascii="Times New Roman" w:hAnsi="Times New Roman" w:cs="Times New Roman"/>
          <w:sz w:val="24"/>
          <w:szCs w:val="24"/>
        </w:rPr>
        <w:t>, o RDD aplica-se atualmente “ao preso que pratique fato previsto como crime doloso, quando ocasione subversão da ordem ou disciplina interna; ao que apresente alto risco para a ordem e a segurança do estabeleciment</w:t>
      </w:r>
      <w:r w:rsidR="003A3127">
        <w:rPr>
          <w:rFonts w:ascii="Times New Roman" w:hAnsi="Times New Roman" w:cs="Times New Roman"/>
          <w:sz w:val="24"/>
          <w:szCs w:val="24"/>
        </w:rPr>
        <w:t>o penal ou da sociedade”</w:t>
      </w:r>
      <w:r w:rsidRPr="003A57B9">
        <w:rPr>
          <w:rFonts w:ascii="Times New Roman" w:hAnsi="Times New Roman" w:cs="Times New Roman"/>
          <w:sz w:val="24"/>
          <w:szCs w:val="24"/>
        </w:rPr>
        <w:t>. A partir dessa diferenciação entre os apenados, começaram a surgir críticas ao Regime em estudo, principalmente no meio científico, tais criticas se embasam na tese que o isolamento deprime e pode causar psicoses carcerárias, fazendo com que ao invés de arrependimento, o apenado fique descontrolado e querendo vingar-se da situação que lhe foi imposta.</w:t>
      </w:r>
      <w:r w:rsidR="00143919">
        <w:rPr>
          <w:rFonts w:ascii="Times New Roman" w:hAnsi="Times New Roman" w:cs="Times New Roman"/>
          <w:sz w:val="24"/>
          <w:szCs w:val="24"/>
          <w:shd w:val="clear" w:color="auto" w:fill="FFFFFF"/>
        </w:rPr>
        <w:t xml:space="preserve"> </w:t>
      </w:r>
    </w:p>
    <w:p w:rsidR="00CB067B" w:rsidRDefault="00143919" w:rsidP="001459D1">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Porém, para </w:t>
      </w:r>
      <w:proofErr w:type="spellStart"/>
      <w:r>
        <w:rPr>
          <w:rFonts w:ascii="Times New Roman" w:hAnsi="Times New Roman" w:cs="Times New Roman"/>
          <w:sz w:val="24"/>
          <w:szCs w:val="24"/>
          <w:shd w:val="clear" w:color="auto" w:fill="FFFFFF"/>
        </w:rPr>
        <w:t>N</w:t>
      </w:r>
      <w:r w:rsidR="00CB067B">
        <w:rPr>
          <w:rFonts w:ascii="Times New Roman" w:hAnsi="Times New Roman" w:cs="Times New Roman"/>
          <w:sz w:val="24"/>
          <w:szCs w:val="24"/>
          <w:shd w:val="clear" w:color="auto" w:fill="FFFFFF"/>
        </w:rPr>
        <w:t>ucci</w:t>
      </w:r>
      <w:proofErr w:type="spellEnd"/>
      <w:r w:rsidR="00CB067B">
        <w:rPr>
          <w:rFonts w:ascii="Times New Roman" w:hAnsi="Times New Roman" w:cs="Times New Roman"/>
          <w:sz w:val="24"/>
          <w:szCs w:val="24"/>
          <w:shd w:val="clear" w:color="auto" w:fill="FFFFFF"/>
        </w:rPr>
        <w:t xml:space="preserve"> (2013)</w:t>
      </w:r>
      <w:r>
        <w:rPr>
          <w:rFonts w:ascii="Times New Roman" w:hAnsi="Times New Roman" w:cs="Times New Roman"/>
          <w:sz w:val="24"/>
          <w:szCs w:val="24"/>
          <w:shd w:val="clear" w:color="auto" w:fill="FFFFFF"/>
        </w:rPr>
        <w:t>, o RDD é uma opção executável, pois o momento vivido pela sociedade brasileira, esta é a única opção para conter o aumento da criminalidade que vem crescendo sem controle, constituindo assim o Regime Disciplinar Diferen</w:t>
      </w:r>
      <w:r w:rsidR="009C2A3B">
        <w:rPr>
          <w:rFonts w:ascii="Times New Roman" w:hAnsi="Times New Roman" w:cs="Times New Roman"/>
          <w:sz w:val="24"/>
          <w:szCs w:val="24"/>
          <w:shd w:val="clear" w:color="auto" w:fill="FFFFFF"/>
        </w:rPr>
        <w:t xml:space="preserve">ciado como o meio mais adequado. </w:t>
      </w:r>
    </w:p>
    <w:p w:rsidR="00591288" w:rsidRDefault="00591288" w:rsidP="001459D1">
      <w:pPr>
        <w:spacing w:after="0" w:line="36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z w:val="24"/>
          <w:szCs w:val="24"/>
          <w:shd w:val="clear" w:color="auto" w:fill="FFFFFF"/>
        </w:rPr>
        <w:t xml:space="preserve">Da mesma forma, </w:t>
      </w:r>
      <w:r>
        <w:rPr>
          <w:rFonts w:ascii="Times New Roman" w:hAnsi="Times New Roman" w:cs="Times New Roman"/>
          <w:spacing w:val="2"/>
          <w:sz w:val="24"/>
          <w:szCs w:val="24"/>
          <w:shd w:val="clear" w:color="auto" w:fill="FFFFFF"/>
        </w:rPr>
        <w:t>M</w:t>
      </w:r>
      <w:r w:rsidR="00CB067B">
        <w:rPr>
          <w:rFonts w:ascii="Times New Roman" w:hAnsi="Times New Roman" w:cs="Times New Roman"/>
          <w:spacing w:val="2"/>
          <w:sz w:val="24"/>
          <w:szCs w:val="24"/>
          <w:shd w:val="clear" w:color="auto" w:fill="FFFFFF"/>
        </w:rPr>
        <w:t>irabete</w:t>
      </w:r>
      <w:r>
        <w:rPr>
          <w:rFonts w:ascii="Times New Roman" w:hAnsi="Times New Roman" w:cs="Times New Roman"/>
          <w:spacing w:val="2"/>
          <w:sz w:val="24"/>
          <w:szCs w:val="24"/>
          <w:shd w:val="clear" w:color="auto" w:fill="FFFFFF"/>
        </w:rPr>
        <w:t xml:space="preserve"> </w:t>
      </w:r>
      <w:r w:rsidR="00CB067B">
        <w:rPr>
          <w:rFonts w:ascii="Times New Roman" w:hAnsi="Times New Roman" w:cs="Times New Roman"/>
          <w:spacing w:val="2"/>
          <w:sz w:val="24"/>
          <w:szCs w:val="24"/>
          <w:shd w:val="clear" w:color="auto" w:fill="FFFFFF"/>
        </w:rPr>
        <w:t>e</w:t>
      </w:r>
      <w:r>
        <w:rPr>
          <w:rFonts w:ascii="Times New Roman" w:hAnsi="Times New Roman" w:cs="Times New Roman"/>
          <w:spacing w:val="2"/>
          <w:sz w:val="24"/>
          <w:szCs w:val="24"/>
          <w:shd w:val="clear" w:color="auto" w:fill="FFFFFF"/>
        </w:rPr>
        <w:t xml:space="preserve"> F</w:t>
      </w:r>
      <w:r w:rsidR="00CB067B">
        <w:rPr>
          <w:rFonts w:ascii="Times New Roman" w:hAnsi="Times New Roman" w:cs="Times New Roman"/>
          <w:spacing w:val="2"/>
          <w:sz w:val="24"/>
          <w:szCs w:val="24"/>
          <w:shd w:val="clear" w:color="auto" w:fill="FFFFFF"/>
        </w:rPr>
        <w:t>abbrini (2015)</w:t>
      </w:r>
      <w:r>
        <w:rPr>
          <w:rFonts w:ascii="Times New Roman" w:hAnsi="Times New Roman" w:cs="Times New Roman"/>
          <w:spacing w:val="2"/>
          <w:sz w:val="24"/>
          <w:szCs w:val="24"/>
          <w:shd w:val="clear" w:color="auto" w:fill="FFFFFF"/>
        </w:rPr>
        <w:t xml:space="preserve">, entendem que não implica violação aos princípios da dignidade da pessoa humana, da humanidade das penas e da proporcionalidade e á proibição da submissão do preso a tratamento desumano e degradante, pois o RDD se trata de medidas temporárias </w:t>
      </w:r>
      <w:r w:rsidR="00C85B35">
        <w:rPr>
          <w:rFonts w:ascii="Times New Roman" w:hAnsi="Times New Roman" w:cs="Times New Roman"/>
          <w:spacing w:val="2"/>
          <w:sz w:val="24"/>
          <w:szCs w:val="24"/>
          <w:shd w:val="clear" w:color="auto" w:fill="FFFFFF"/>
        </w:rPr>
        <w:t xml:space="preserve">que restringe alguns dos direitos do apenado, e não se trata de uma pena perpetua que o sujeita a tratamento cruel </w:t>
      </w:r>
      <w:proofErr w:type="gramStart"/>
      <w:r w:rsidR="00C85B35">
        <w:rPr>
          <w:rFonts w:ascii="Times New Roman" w:hAnsi="Times New Roman" w:cs="Times New Roman"/>
          <w:spacing w:val="2"/>
          <w:sz w:val="24"/>
          <w:szCs w:val="24"/>
          <w:shd w:val="clear" w:color="auto" w:fill="FFFFFF"/>
        </w:rPr>
        <w:t>e desumano ou vexatória, sendo necessária</w:t>
      </w:r>
      <w:proofErr w:type="gramEnd"/>
      <w:r w:rsidR="00C85B35">
        <w:rPr>
          <w:rFonts w:ascii="Times New Roman" w:hAnsi="Times New Roman" w:cs="Times New Roman"/>
          <w:spacing w:val="2"/>
          <w:sz w:val="24"/>
          <w:szCs w:val="24"/>
          <w:shd w:val="clear" w:color="auto" w:fill="FFFFFF"/>
        </w:rPr>
        <w:t xml:space="preserve"> para que seja cumprida a ordem e disciplina contra ações desses que colocam o sistema prisional em risco. </w:t>
      </w:r>
    </w:p>
    <w:p w:rsidR="001B5215" w:rsidRDefault="001B5215" w:rsidP="001459D1">
      <w:pPr>
        <w:spacing w:after="0" w:line="360" w:lineRule="auto"/>
        <w:ind w:firstLine="709"/>
        <w:jc w:val="both"/>
        <w:rPr>
          <w:rFonts w:ascii="Times New Roman" w:hAnsi="Times New Roman" w:cs="Times New Roman"/>
          <w:spacing w:val="2"/>
          <w:sz w:val="24"/>
          <w:szCs w:val="24"/>
          <w:shd w:val="clear" w:color="auto" w:fill="FFFFFF"/>
        </w:rPr>
      </w:pPr>
    </w:p>
    <w:p w:rsidR="001B5215" w:rsidRPr="001D6FEF" w:rsidRDefault="001B5215" w:rsidP="001B5215">
      <w:pPr>
        <w:spacing w:after="0" w:line="360" w:lineRule="auto"/>
        <w:ind w:left="426" w:hanging="426"/>
        <w:jc w:val="both"/>
        <w:rPr>
          <w:rFonts w:ascii="Times New Roman" w:hAnsi="Times New Roman" w:cs="Times New Roman"/>
          <w:bCs/>
          <w:sz w:val="24"/>
          <w:szCs w:val="24"/>
          <w:bdr w:val="none" w:sz="0" w:space="0" w:color="auto" w:frame="1"/>
          <w:shd w:val="clear" w:color="auto" w:fill="FFFFFF"/>
        </w:rPr>
      </w:pPr>
      <w:r w:rsidRPr="001D6FEF">
        <w:rPr>
          <w:rFonts w:ascii="Times New Roman" w:hAnsi="Times New Roman" w:cs="Times New Roman"/>
          <w:bCs/>
          <w:sz w:val="24"/>
          <w:szCs w:val="24"/>
          <w:bdr w:val="none" w:sz="0" w:space="0" w:color="auto" w:frame="1"/>
          <w:shd w:val="clear" w:color="auto" w:fill="FFFFFF"/>
        </w:rPr>
        <w:t>3</w:t>
      </w:r>
      <w:r w:rsidRPr="001B5215">
        <w:rPr>
          <w:rFonts w:ascii="Times New Roman" w:hAnsi="Times New Roman" w:cs="Times New Roman"/>
          <w:sz w:val="24"/>
          <w:szCs w:val="24"/>
          <w:bdr w:val="none" w:sz="0" w:space="0" w:color="auto" w:frame="1"/>
          <w:shd w:val="clear" w:color="auto" w:fill="FFFFFF"/>
        </w:rPr>
        <w:t>.2 </w:t>
      </w:r>
      <w:r>
        <w:rPr>
          <w:rFonts w:ascii="Times New Roman" w:hAnsi="Times New Roman" w:cs="Times New Roman"/>
          <w:sz w:val="24"/>
          <w:szCs w:val="24"/>
          <w:bdr w:val="none" w:sz="0" w:space="0" w:color="auto" w:frame="1"/>
          <w:shd w:val="clear" w:color="auto" w:fill="FFFFFF"/>
        </w:rPr>
        <w:tab/>
      </w:r>
      <w:r w:rsidRPr="001B5215">
        <w:rPr>
          <w:rFonts w:ascii="Times New Roman" w:hAnsi="Times New Roman" w:cs="Times New Roman"/>
          <w:sz w:val="24"/>
          <w:szCs w:val="24"/>
          <w:bdr w:val="none" w:sz="0" w:space="0" w:color="auto" w:frame="1"/>
          <w:shd w:val="clear" w:color="auto" w:fill="FFFFFF"/>
        </w:rPr>
        <w:t>DISCUSSÃO SOBRE O DIREITO PENAL DO INIMIGO E O REGIME DISCIPLINAR DIFERENCIADO</w:t>
      </w:r>
    </w:p>
    <w:p w:rsidR="001B5215" w:rsidRPr="001D6FEF" w:rsidRDefault="001B5215" w:rsidP="001B5215">
      <w:pPr>
        <w:spacing w:after="0" w:line="360" w:lineRule="auto"/>
        <w:jc w:val="both"/>
        <w:rPr>
          <w:rFonts w:ascii="Times New Roman" w:hAnsi="Times New Roman" w:cs="Times New Roman"/>
          <w:bCs/>
          <w:sz w:val="24"/>
          <w:szCs w:val="24"/>
          <w:bdr w:val="none" w:sz="0" w:space="0" w:color="auto" w:frame="1"/>
          <w:shd w:val="clear" w:color="auto" w:fill="FFFFFF"/>
        </w:rPr>
      </w:pPr>
    </w:p>
    <w:p w:rsidR="001B5215" w:rsidRPr="001D6FEF" w:rsidRDefault="001B5215" w:rsidP="001B5215">
      <w:pPr>
        <w:spacing w:after="0" w:line="360" w:lineRule="auto"/>
        <w:ind w:firstLine="709"/>
        <w:jc w:val="both"/>
        <w:rPr>
          <w:rFonts w:ascii="Times New Roman" w:hAnsi="Times New Roman" w:cs="Times New Roman"/>
          <w:bCs/>
          <w:sz w:val="24"/>
          <w:szCs w:val="24"/>
          <w:bdr w:val="none" w:sz="0" w:space="0" w:color="auto" w:frame="1"/>
          <w:shd w:val="clear" w:color="auto" w:fill="FFFFFF"/>
        </w:rPr>
      </w:pPr>
      <w:r w:rsidRPr="001D6FEF">
        <w:rPr>
          <w:rFonts w:ascii="Times New Roman" w:hAnsi="Times New Roman" w:cs="Times New Roman"/>
          <w:bCs/>
          <w:sz w:val="24"/>
          <w:szCs w:val="24"/>
          <w:bdr w:val="none" w:sz="0" w:space="0" w:color="auto" w:frame="1"/>
          <w:shd w:val="clear" w:color="auto" w:fill="FFFFFF"/>
        </w:rPr>
        <w:t xml:space="preserve">O que podemos dizer sobre o Direito do Inimigo </w:t>
      </w:r>
      <w:r w:rsidRPr="001D6FEF">
        <w:rPr>
          <w:rFonts w:ascii="Times New Roman" w:hAnsi="Times New Roman" w:cs="Times New Roman"/>
          <w:sz w:val="24"/>
          <w:szCs w:val="24"/>
        </w:rPr>
        <w:t>também denominado por alguns, como a terceira velocidade do direito</w:t>
      </w:r>
      <w:r w:rsidRPr="001D6FEF">
        <w:rPr>
          <w:rFonts w:ascii="Times New Roman" w:hAnsi="Times New Roman" w:cs="Times New Roman"/>
          <w:bCs/>
          <w:sz w:val="24"/>
          <w:szCs w:val="24"/>
          <w:bdr w:val="none" w:sz="0" w:space="0" w:color="auto" w:frame="1"/>
          <w:shd w:val="clear" w:color="auto" w:fill="FFFFFF"/>
        </w:rPr>
        <w:t>, que é um direito de combate, segregacionista e prospectivo</w:t>
      </w:r>
      <w:r w:rsidRPr="001D6FEF">
        <w:rPr>
          <w:rFonts w:ascii="Times New Roman" w:hAnsi="Times New Roman" w:cs="Times New Roman"/>
          <w:sz w:val="24"/>
          <w:szCs w:val="24"/>
        </w:rPr>
        <w:t>, se aplica a determinadas classes de delinquentes, que são os chamados inimigos do Estado</w:t>
      </w:r>
      <w:r w:rsidRPr="001D6FEF">
        <w:rPr>
          <w:rFonts w:ascii="Times New Roman" w:hAnsi="Times New Roman" w:cs="Times New Roman"/>
          <w:bCs/>
          <w:sz w:val="24"/>
          <w:szCs w:val="24"/>
          <w:bdr w:val="none" w:sz="0" w:space="0" w:color="auto" w:frame="1"/>
          <w:shd w:val="clear" w:color="auto" w:fill="FFFFFF"/>
        </w:rPr>
        <w:t xml:space="preserve">. Historicamente falando o seu surgimento veio através da figura do terrorista como também do crime organizado e da </w:t>
      </w:r>
      <w:proofErr w:type="spellStart"/>
      <w:r w:rsidRPr="001D6FEF">
        <w:rPr>
          <w:rFonts w:ascii="Times New Roman" w:hAnsi="Times New Roman" w:cs="Times New Roman"/>
          <w:bCs/>
          <w:sz w:val="24"/>
          <w:szCs w:val="24"/>
          <w:bdr w:val="none" w:sz="0" w:space="0" w:color="auto" w:frame="1"/>
          <w:shd w:val="clear" w:color="auto" w:fill="FFFFFF"/>
        </w:rPr>
        <w:t>macrocriminalidade</w:t>
      </w:r>
      <w:proofErr w:type="spellEnd"/>
      <w:r w:rsidRPr="001D6FEF">
        <w:rPr>
          <w:rFonts w:ascii="Times New Roman" w:hAnsi="Times New Roman" w:cs="Times New Roman"/>
          <w:bCs/>
          <w:sz w:val="24"/>
          <w:szCs w:val="24"/>
          <w:bdr w:val="none" w:sz="0" w:space="0" w:color="auto" w:frame="1"/>
          <w:shd w:val="clear" w:color="auto" w:fill="FFFFFF"/>
        </w:rPr>
        <w:t xml:space="preserve">, fazendo com que o Estado tenha que ter uma reação à altura e de imediato. Para </w:t>
      </w:r>
      <w:proofErr w:type="spellStart"/>
      <w:r w:rsidRPr="001D6FEF">
        <w:rPr>
          <w:rFonts w:ascii="Times New Roman" w:hAnsi="Times New Roman" w:cs="Times New Roman"/>
          <w:sz w:val="24"/>
          <w:szCs w:val="24"/>
        </w:rPr>
        <w:t>Jakobs</w:t>
      </w:r>
      <w:proofErr w:type="spellEnd"/>
      <w:r>
        <w:rPr>
          <w:rFonts w:ascii="Times New Roman" w:hAnsi="Times New Roman" w:cs="Times New Roman"/>
          <w:sz w:val="24"/>
          <w:szCs w:val="24"/>
        </w:rPr>
        <w:t xml:space="preserve"> (2007, p. 73)</w:t>
      </w:r>
      <w:r w:rsidRPr="001D6FEF">
        <w:rPr>
          <w:rFonts w:ascii="Times New Roman" w:hAnsi="Times New Roman" w:cs="Times New Roman"/>
          <w:sz w:val="24"/>
          <w:szCs w:val="24"/>
        </w:rPr>
        <w:t xml:space="preserve"> “a eliminação do perigo e </w:t>
      </w:r>
      <w:r w:rsidRPr="001D6FEF">
        <w:rPr>
          <w:rFonts w:ascii="Times New Roman" w:hAnsi="Times New Roman" w:cs="Times New Roman"/>
          <w:sz w:val="24"/>
          <w:szCs w:val="24"/>
        </w:rPr>
        <w:lastRenderedPageBreak/>
        <w:t>reafirmação da autoridade da norma, a busca incessante pela segurança e bem-estar social, através da prevenção geral positiva</w:t>
      </w:r>
      <w:r>
        <w:rPr>
          <w:rFonts w:ascii="Times New Roman" w:hAnsi="Times New Roman" w:cs="Times New Roman"/>
          <w:sz w:val="24"/>
          <w:szCs w:val="24"/>
        </w:rPr>
        <w:t>”</w:t>
      </w:r>
      <w:r w:rsidRPr="001D6FEF">
        <w:rPr>
          <w:rFonts w:ascii="Times New Roman" w:hAnsi="Times New Roman" w:cs="Times New Roman"/>
          <w:bCs/>
          <w:sz w:val="24"/>
          <w:szCs w:val="24"/>
          <w:bdr w:val="none" w:sz="0" w:space="0" w:color="auto" w:frame="1"/>
          <w:shd w:val="clear" w:color="auto" w:fill="FFFFFF"/>
        </w:rPr>
        <w:t>.</w:t>
      </w:r>
    </w:p>
    <w:p w:rsidR="001B5215" w:rsidRPr="001D6FEF" w:rsidRDefault="001B5215" w:rsidP="001B5215">
      <w:pPr>
        <w:spacing w:after="0" w:line="360" w:lineRule="auto"/>
        <w:ind w:firstLine="709"/>
        <w:jc w:val="both"/>
        <w:rPr>
          <w:rFonts w:ascii="Times New Roman" w:hAnsi="Times New Roman" w:cs="Times New Roman"/>
          <w:bCs/>
          <w:sz w:val="24"/>
          <w:szCs w:val="24"/>
          <w:bdr w:val="none" w:sz="0" w:space="0" w:color="auto" w:frame="1"/>
          <w:shd w:val="clear" w:color="auto" w:fill="FFFFFF"/>
        </w:rPr>
      </w:pPr>
      <w:r w:rsidRPr="001D6FEF">
        <w:rPr>
          <w:rFonts w:ascii="Times New Roman" w:hAnsi="Times New Roman" w:cs="Times New Roman"/>
          <w:bCs/>
          <w:sz w:val="24"/>
          <w:szCs w:val="24"/>
          <w:bdr w:val="none" w:sz="0" w:space="0" w:color="auto" w:frame="1"/>
          <w:shd w:val="clear" w:color="auto" w:fill="FFFFFF"/>
        </w:rPr>
        <w:t>O Inimigo é aquela pessoa que não a respeita as regras do direito, e não garantem ser fies a tais normas da sociedade, como dizia</w:t>
      </w:r>
      <w:r w:rsidRPr="001D6FEF">
        <w:rPr>
          <w:rFonts w:ascii="Times New Roman" w:hAnsi="Times New Roman" w:cs="Times New Roman"/>
          <w:sz w:val="24"/>
          <w:szCs w:val="24"/>
        </w:rPr>
        <w:t xml:space="preserve"> Gomes</w:t>
      </w:r>
      <w:r>
        <w:rPr>
          <w:rFonts w:ascii="Times New Roman" w:hAnsi="Times New Roman" w:cs="Times New Roman"/>
          <w:sz w:val="24"/>
          <w:szCs w:val="24"/>
        </w:rPr>
        <w:t xml:space="preserve"> (2010 apud PINHEIRO, 2012, p. 53)</w:t>
      </w:r>
      <w:r w:rsidRPr="001D6FEF">
        <w:rPr>
          <w:rFonts w:ascii="Times New Roman" w:hAnsi="Times New Roman" w:cs="Times New Roman"/>
          <w:sz w:val="24"/>
          <w:szCs w:val="24"/>
        </w:rPr>
        <w:t>, “criminoso, é aquele que se afasta permanentemente do Direito, e não oferece garantias cognitivas de que vai continuar fiel à norma”.</w:t>
      </w:r>
      <w:r w:rsidRPr="001D6FEF">
        <w:rPr>
          <w:rFonts w:ascii="Times New Roman" w:hAnsi="Times New Roman" w:cs="Times New Roman"/>
          <w:bCs/>
          <w:sz w:val="24"/>
          <w:szCs w:val="24"/>
          <w:bdr w:val="none" w:sz="0" w:space="0" w:color="auto" w:frame="1"/>
          <w:shd w:val="clear" w:color="auto" w:fill="FFFFFF"/>
        </w:rPr>
        <w:t xml:space="preserve"> Quando essa pessoa não esta submetida </w:t>
      </w:r>
      <w:proofErr w:type="gramStart"/>
      <w:r w:rsidRPr="001D6FEF">
        <w:rPr>
          <w:rFonts w:ascii="Times New Roman" w:hAnsi="Times New Roman" w:cs="Times New Roman"/>
          <w:bCs/>
          <w:sz w:val="24"/>
          <w:szCs w:val="24"/>
          <w:bdr w:val="none" w:sz="0" w:space="0" w:color="auto" w:frame="1"/>
          <w:shd w:val="clear" w:color="auto" w:fill="FFFFFF"/>
        </w:rPr>
        <w:t>as</w:t>
      </w:r>
      <w:proofErr w:type="gramEnd"/>
      <w:r w:rsidRPr="001D6FEF">
        <w:rPr>
          <w:rFonts w:ascii="Times New Roman" w:hAnsi="Times New Roman" w:cs="Times New Roman"/>
          <w:bCs/>
          <w:sz w:val="24"/>
          <w:szCs w:val="24"/>
          <w:bdr w:val="none" w:sz="0" w:space="0" w:color="auto" w:frame="1"/>
          <w:shd w:val="clear" w:color="auto" w:fill="FFFFFF"/>
        </w:rPr>
        <w:t xml:space="preserve"> normas ela esta em um estado ausente de normas, em seu estado natural.</w:t>
      </w:r>
    </w:p>
    <w:p w:rsidR="001B5215" w:rsidRPr="001D6FEF" w:rsidRDefault="001B5215" w:rsidP="001B5215">
      <w:pPr>
        <w:spacing w:after="0" w:line="360" w:lineRule="auto"/>
        <w:ind w:firstLine="709"/>
        <w:jc w:val="both"/>
        <w:rPr>
          <w:rFonts w:ascii="Times New Roman" w:hAnsi="Times New Roman" w:cs="Times New Roman"/>
          <w:bCs/>
          <w:sz w:val="24"/>
          <w:szCs w:val="24"/>
          <w:bdr w:val="none" w:sz="0" w:space="0" w:color="auto" w:frame="1"/>
          <w:shd w:val="clear" w:color="auto" w:fill="FFFFFF"/>
        </w:rPr>
      </w:pPr>
      <w:r w:rsidRPr="001D6FEF">
        <w:rPr>
          <w:rFonts w:ascii="Times New Roman" w:hAnsi="Times New Roman" w:cs="Times New Roman"/>
          <w:bCs/>
          <w:sz w:val="24"/>
          <w:szCs w:val="24"/>
          <w:bdr w:val="none" w:sz="0" w:space="0" w:color="auto" w:frame="1"/>
          <w:shd w:val="clear" w:color="auto" w:fill="FFFFFF"/>
        </w:rPr>
        <w:t>Torna-se inimigo aquele ser que só procura seu poder de posse e ambição, sem se importar com as normas sócias e o bem estar da sociedade no geral, esse sujeito que infringe as normas da sociedade acaba tornado inimigo da pátria, e com isso, o Estado sempre estará em guerra com esse individuo.</w:t>
      </w:r>
    </w:p>
    <w:p w:rsidR="001B5215" w:rsidRPr="001D6FEF" w:rsidRDefault="001B5215" w:rsidP="001B5215">
      <w:pPr>
        <w:spacing w:after="0" w:line="360" w:lineRule="auto"/>
        <w:ind w:firstLine="709"/>
        <w:jc w:val="both"/>
        <w:rPr>
          <w:rFonts w:ascii="Times New Roman" w:hAnsi="Times New Roman" w:cs="Times New Roman"/>
          <w:sz w:val="24"/>
          <w:szCs w:val="24"/>
        </w:rPr>
      </w:pPr>
      <w:r w:rsidRPr="001D6FEF">
        <w:rPr>
          <w:rFonts w:ascii="Times New Roman" w:hAnsi="Times New Roman" w:cs="Times New Roman"/>
          <w:bCs/>
          <w:sz w:val="24"/>
          <w:szCs w:val="24"/>
          <w:bdr w:val="none" w:sz="0" w:space="0" w:color="auto" w:frame="1"/>
          <w:shd w:val="clear" w:color="auto" w:fill="FFFFFF"/>
        </w:rPr>
        <w:t xml:space="preserve">O Direito do Inimigo deve ser cuidadosamente analisado, principalmente na sua aplicação, para que não venha por esfacelar o estado democrático de direito tornando o Estado autoritário, como já dizia </w:t>
      </w:r>
      <w:r w:rsidRPr="001D6FEF">
        <w:rPr>
          <w:rFonts w:ascii="Times New Roman" w:hAnsi="Times New Roman" w:cs="Times New Roman"/>
          <w:sz w:val="24"/>
          <w:szCs w:val="24"/>
        </w:rPr>
        <w:t xml:space="preserve">Augusto Silva Dias ‘‘o Estado Democrático de Direito não necessita e nem deve ceder à lógica do inimigo no difícil combate ao terrorismo e restante crime organizado, </w:t>
      </w:r>
      <w:proofErr w:type="gramStart"/>
      <w:r w:rsidRPr="001D6FEF">
        <w:rPr>
          <w:rFonts w:ascii="Times New Roman" w:hAnsi="Times New Roman" w:cs="Times New Roman"/>
          <w:sz w:val="24"/>
          <w:szCs w:val="24"/>
        </w:rPr>
        <w:t>sob pena</w:t>
      </w:r>
      <w:proofErr w:type="gramEnd"/>
      <w:r w:rsidRPr="001D6FEF">
        <w:rPr>
          <w:rFonts w:ascii="Times New Roman" w:hAnsi="Times New Roman" w:cs="Times New Roman"/>
          <w:sz w:val="24"/>
          <w:szCs w:val="24"/>
        </w:rPr>
        <w:t xml:space="preserve"> de transmutar num Estado autoritário’’. O que observamos é que o Regime Disciplinar Diferenciado estabelece no País uma distinção doutrinaria conceituais ou pragmáticas no âmbito do direito penal em relação ao direito do inimigo.</w:t>
      </w:r>
    </w:p>
    <w:p w:rsidR="001B5215" w:rsidRPr="001D6FEF" w:rsidRDefault="001B5215" w:rsidP="001B5215">
      <w:pPr>
        <w:spacing w:after="0" w:line="360" w:lineRule="auto"/>
        <w:ind w:firstLine="709"/>
        <w:jc w:val="both"/>
        <w:rPr>
          <w:rFonts w:ascii="Times New Roman" w:hAnsi="Times New Roman" w:cs="Times New Roman"/>
          <w:sz w:val="24"/>
          <w:szCs w:val="24"/>
        </w:rPr>
      </w:pPr>
      <w:r w:rsidRPr="001D6FEF">
        <w:rPr>
          <w:rFonts w:ascii="Times New Roman" w:hAnsi="Times New Roman" w:cs="Times New Roman"/>
          <w:sz w:val="24"/>
          <w:szCs w:val="24"/>
        </w:rPr>
        <w:t xml:space="preserve">Pelo Direito Penal do Inimigo, aquele sujeito que veio a ser preso cometendo crimes, principalmente os de trafico de drogas e o crime organizado, são considerados </w:t>
      </w:r>
      <w:proofErr w:type="gramStart"/>
      <w:r w:rsidRPr="001D6FEF">
        <w:rPr>
          <w:rFonts w:ascii="Times New Roman" w:hAnsi="Times New Roman" w:cs="Times New Roman"/>
          <w:sz w:val="24"/>
          <w:szCs w:val="24"/>
        </w:rPr>
        <w:t>inimigos tradicionais do Estado, e sua prisão não irá acabar</w:t>
      </w:r>
      <w:proofErr w:type="gramEnd"/>
      <w:r w:rsidRPr="001D6FEF">
        <w:rPr>
          <w:rFonts w:ascii="Times New Roman" w:hAnsi="Times New Roman" w:cs="Times New Roman"/>
          <w:sz w:val="24"/>
          <w:szCs w:val="24"/>
        </w:rPr>
        <w:t xml:space="preserve"> com o problema da criminalidade além de ser uma afronta ao estado democrático de direito.</w:t>
      </w:r>
    </w:p>
    <w:p w:rsidR="001B5215" w:rsidRPr="001D6FEF" w:rsidRDefault="001B5215" w:rsidP="001B5215">
      <w:pPr>
        <w:spacing w:after="0" w:line="360" w:lineRule="auto"/>
        <w:ind w:firstLine="709"/>
        <w:jc w:val="both"/>
        <w:rPr>
          <w:rFonts w:ascii="Times New Roman" w:hAnsi="Times New Roman" w:cs="Times New Roman"/>
          <w:bCs/>
          <w:sz w:val="24"/>
          <w:szCs w:val="24"/>
          <w:bdr w:val="none" w:sz="0" w:space="0" w:color="auto" w:frame="1"/>
          <w:shd w:val="clear" w:color="auto" w:fill="FFFFFF"/>
        </w:rPr>
      </w:pPr>
      <w:r w:rsidRPr="001D6FEF">
        <w:rPr>
          <w:rFonts w:ascii="Times New Roman" w:hAnsi="Times New Roman" w:cs="Times New Roman"/>
          <w:bCs/>
          <w:sz w:val="24"/>
          <w:szCs w:val="24"/>
          <w:bdr w:val="none" w:sz="0" w:space="0" w:color="auto" w:frame="1"/>
          <w:shd w:val="clear" w:color="auto" w:fill="FFFFFF"/>
        </w:rPr>
        <w:t xml:space="preserve"> </w:t>
      </w:r>
    </w:p>
    <w:p w:rsidR="004C006D" w:rsidRDefault="00DF1C2F" w:rsidP="001459D1">
      <w:pPr>
        <w:spacing w:after="0" w:line="360" w:lineRule="auto"/>
        <w:rPr>
          <w:rFonts w:ascii="Times New Roman" w:hAnsi="Times New Roman" w:cs="Times New Roman"/>
          <w:sz w:val="24"/>
          <w:szCs w:val="24"/>
        </w:rPr>
      </w:pPr>
      <w:r w:rsidRPr="001459D1">
        <w:rPr>
          <w:rFonts w:ascii="Times New Roman" w:hAnsi="Times New Roman" w:cs="Times New Roman"/>
          <w:sz w:val="24"/>
          <w:szCs w:val="24"/>
        </w:rPr>
        <w:t>3.</w:t>
      </w:r>
      <w:r w:rsidR="001B5215">
        <w:rPr>
          <w:rFonts w:ascii="Times New Roman" w:hAnsi="Times New Roman" w:cs="Times New Roman"/>
          <w:sz w:val="24"/>
          <w:szCs w:val="24"/>
        </w:rPr>
        <w:t>3</w:t>
      </w:r>
      <w:r w:rsidRPr="001459D1">
        <w:rPr>
          <w:rFonts w:ascii="Times New Roman" w:hAnsi="Times New Roman" w:cs="Times New Roman"/>
          <w:sz w:val="24"/>
          <w:szCs w:val="24"/>
        </w:rPr>
        <w:t xml:space="preserve"> REALIDADE E DIFICULDADES DA APLICAÇÃO DO RDD AOS APENADOS</w:t>
      </w:r>
    </w:p>
    <w:p w:rsidR="001459D1" w:rsidRPr="001459D1" w:rsidRDefault="001459D1" w:rsidP="001459D1">
      <w:pPr>
        <w:spacing w:after="0" w:line="360" w:lineRule="auto"/>
        <w:rPr>
          <w:rFonts w:ascii="Times New Roman" w:hAnsi="Times New Roman" w:cs="Times New Roman"/>
          <w:sz w:val="24"/>
          <w:szCs w:val="24"/>
        </w:rPr>
      </w:pPr>
    </w:p>
    <w:p w:rsidR="00DF1C2F" w:rsidRPr="001459D1" w:rsidRDefault="00DF1C2F" w:rsidP="001459D1">
      <w:pPr>
        <w:spacing w:after="0" w:line="360" w:lineRule="auto"/>
        <w:ind w:firstLine="709"/>
        <w:jc w:val="both"/>
        <w:rPr>
          <w:rFonts w:ascii="Times New Roman" w:hAnsi="Times New Roman" w:cs="Times New Roman"/>
          <w:sz w:val="24"/>
          <w:szCs w:val="24"/>
        </w:rPr>
      </w:pPr>
      <w:r w:rsidRPr="001459D1">
        <w:rPr>
          <w:rFonts w:ascii="Times New Roman" w:hAnsi="Times New Roman" w:cs="Times New Roman"/>
          <w:sz w:val="24"/>
          <w:szCs w:val="24"/>
        </w:rPr>
        <w:t xml:space="preserve">Como dito anteriormente, em São Paulo, tudo começou devido a uma megarrebelião que ocorreu em 18 de fevereiro de 2001, devido à transferência de alguns líderes da facção criminosa Primeiro Comando da Capital (PCC) da Casa de Detenção do Carandiru para a Casa de Custódia de Taubaté, considerada de segurança máxima. Já no caso do Rio de Janeiro, segundo </w:t>
      </w:r>
      <w:proofErr w:type="spellStart"/>
      <w:r w:rsidR="00CB067B">
        <w:rPr>
          <w:rFonts w:ascii="Times New Roman" w:hAnsi="Times New Roman" w:cs="Times New Roman"/>
          <w:sz w:val="24"/>
          <w:szCs w:val="24"/>
        </w:rPr>
        <w:t>Cosate</w:t>
      </w:r>
      <w:proofErr w:type="spellEnd"/>
      <w:r w:rsidR="00CB067B">
        <w:rPr>
          <w:rFonts w:ascii="Times New Roman" w:hAnsi="Times New Roman" w:cs="Times New Roman"/>
          <w:sz w:val="24"/>
          <w:szCs w:val="24"/>
        </w:rPr>
        <w:t xml:space="preserve"> (2007)</w:t>
      </w:r>
      <w:r w:rsidRPr="001459D1">
        <w:rPr>
          <w:rFonts w:ascii="Times New Roman" w:hAnsi="Times New Roman" w:cs="Times New Roman"/>
          <w:sz w:val="24"/>
          <w:szCs w:val="24"/>
        </w:rPr>
        <w:t xml:space="preserve">, especialista em Direito Penal pela Universidade Estadual de Londrina, o surgimento do Regime ocorreu graças </w:t>
      </w:r>
      <w:proofErr w:type="gramStart"/>
      <w:r w:rsidRPr="001459D1">
        <w:rPr>
          <w:rFonts w:ascii="Times New Roman" w:hAnsi="Times New Roman" w:cs="Times New Roman"/>
          <w:sz w:val="24"/>
          <w:szCs w:val="24"/>
        </w:rPr>
        <w:t>a</w:t>
      </w:r>
      <w:proofErr w:type="gramEnd"/>
      <w:r w:rsidRPr="001459D1">
        <w:rPr>
          <w:rFonts w:ascii="Times New Roman" w:hAnsi="Times New Roman" w:cs="Times New Roman"/>
          <w:sz w:val="24"/>
          <w:szCs w:val="24"/>
        </w:rPr>
        <w:t xml:space="preserve"> briga de facções Rivais (O Comando Vermelho, Amigo dos Amigos – ADA e o Terceiro Comando), responsáveis pelo tráfico de drogas na cidade durante a época em questão, mais especificamente em 2002.</w:t>
      </w:r>
    </w:p>
    <w:p w:rsidR="00CB067B" w:rsidRDefault="00DF1C2F" w:rsidP="001459D1">
      <w:pPr>
        <w:spacing w:after="0" w:line="360" w:lineRule="auto"/>
        <w:ind w:firstLine="709"/>
        <w:jc w:val="both"/>
        <w:rPr>
          <w:rFonts w:ascii="Times New Roman" w:hAnsi="Times New Roman" w:cs="Times New Roman"/>
          <w:sz w:val="24"/>
          <w:szCs w:val="24"/>
        </w:rPr>
      </w:pPr>
      <w:r w:rsidRPr="001459D1">
        <w:rPr>
          <w:rFonts w:ascii="Times New Roman" w:hAnsi="Times New Roman" w:cs="Times New Roman"/>
          <w:sz w:val="24"/>
          <w:szCs w:val="24"/>
        </w:rPr>
        <w:lastRenderedPageBreak/>
        <w:t>O Regime iniciou sua aplicação de forma mais agravante nesses dois pontos do país e, posteriormente, com a vigência da Lei 10.792/2003 foi instaurada no restante do âmbito nacional. Entretanto, devido à incidência do crime organizado, aparentemente, continuar sendo maior nesses Estados brasileiros, graças ao seu grau de organização ser antigo e n</w:t>
      </w:r>
      <w:r w:rsidR="00CB067B">
        <w:rPr>
          <w:rFonts w:ascii="Times New Roman" w:hAnsi="Times New Roman" w:cs="Times New Roman"/>
          <w:sz w:val="24"/>
          <w:szCs w:val="24"/>
        </w:rPr>
        <w:t xml:space="preserve">otório, como afirma a </w:t>
      </w:r>
      <w:proofErr w:type="spellStart"/>
      <w:r w:rsidR="00CB067B">
        <w:rPr>
          <w:rFonts w:ascii="Times New Roman" w:hAnsi="Times New Roman" w:cs="Times New Roman"/>
          <w:sz w:val="24"/>
          <w:szCs w:val="24"/>
        </w:rPr>
        <w:t>Ex-</w:t>
      </w:r>
      <w:r w:rsidRPr="001459D1">
        <w:rPr>
          <w:rFonts w:ascii="Times New Roman" w:hAnsi="Times New Roman" w:cs="Times New Roman"/>
          <w:sz w:val="24"/>
          <w:szCs w:val="24"/>
        </w:rPr>
        <w:t>relatora</w:t>
      </w:r>
      <w:proofErr w:type="spellEnd"/>
      <w:r w:rsidRPr="001459D1">
        <w:rPr>
          <w:rFonts w:ascii="Times New Roman" w:hAnsi="Times New Roman" w:cs="Times New Roman"/>
          <w:sz w:val="24"/>
          <w:szCs w:val="24"/>
        </w:rPr>
        <w:t xml:space="preserve"> da Liberdade de Expressão da Comissão Interamericana de Direitos Humanos, quando fala que “o crime organizado hoje é uma grande multinacional” (</w:t>
      </w:r>
      <w:r w:rsidR="00CB067B">
        <w:rPr>
          <w:rFonts w:ascii="Times New Roman" w:hAnsi="Times New Roman" w:cs="Times New Roman"/>
          <w:sz w:val="24"/>
          <w:szCs w:val="24"/>
        </w:rPr>
        <w:t>COUTO</w:t>
      </w:r>
      <w:r w:rsidRPr="001459D1">
        <w:rPr>
          <w:rFonts w:ascii="Times New Roman" w:hAnsi="Times New Roman" w:cs="Times New Roman"/>
          <w:sz w:val="24"/>
          <w:szCs w:val="24"/>
        </w:rPr>
        <w:t>, 2014</w:t>
      </w:r>
      <w:r w:rsidR="00CB067B">
        <w:rPr>
          <w:rFonts w:ascii="Times New Roman" w:hAnsi="Times New Roman" w:cs="Times New Roman"/>
          <w:sz w:val="24"/>
          <w:szCs w:val="24"/>
        </w:rPr>
        <w:t>, p. 2</w:t>
      </w:r>
      <w:r w:rsidRPr="001459D1">
        <w:rPr>
          <w:rFonts w:ascii="Times New Roman" w:hAnsi="Times New Roman" w:cs="Times New Roman"/>
          <w:sz w:val="24"/>
          <w:szCs w:val="24"/>
        </w:rPr>
        <w:t xml:space="preserve">). </w:t>
      </w:r>
    </w:p>
    <w:p w:rsidR="00DF1C2F" w:rsidRPr="001459D1" w:rsidRDefault="00DF1C2F" w:rsidP="001459D1">
      <w:pPr>
        <w:spacing w:after="0" w:line="360" w:lineRule="auto"/>
        <w:ind w:firstLine="709"/>
        <w:jc w:val="both"/>
        <w:rPr>
          <w:rFonts w:ascii="Times New Roman" w:hAnsi="Times New Roman" w:cs="Times New Roman"/>
          <w:sz w:val="24"/>
          <w:szCs w:val="24"/>
        </w:rPr>
      </w:pPr>
      <w:r w:rsidRPr="001459D1">
        <w:rPr>
          <w:rFonts w:ascii="Times New Roman" w:hAnsi="Times New Roman" w:cs="Times New Roman"/>
          <w:sz w:val="24"/>
          <w:szCs w:val="24"/>
        </w:rPr>
        <w:t>Nesse contexto, é possível analisar que a função do Regime Disciplinar nesses Estados está voltada principalmente para os integrantes do crime organizado, ou seja, lideres e integrantes das facções envolvidas com o narcotráfico e outras atividades ilícitas que possuam um alto grau de periculosidade.</w:t>
      </w:r>
    </w:p>
    <w:p w:rsidR="00CB067B" w:rsidRDefault="00DF1C2F" w:rsidP="001459D1">
      <w:pPr>
        <w:spacing w:after="0" w:line="360" w:lineRule="auto"/>
        <w:ind w:firstLine="709"/>
        <w:jc w:val="both"/>
        <w:rPr>
          <w:rFonts w:ascii="Times New Roman" w:hAnsi="Times New Roman" w:cs="Times New Roman"/>
          <w:sz w:val="24"/>
          <w:szCs w:val="24"/>
        </w:rPr>
      </w:pPr>
      <w:r w:rsidRPr="001459D1">
        <w:rPr>
          <w:rFonts w:ascii="Times New Roman" w:hAnsi="Times New Roman" w:cs="Times New Roman"/>
          <w:sz w:val="24"/>
          <w:szCs w:val="24"/>
        </w:rPr>
        <w:t xml:space="preserve">Segundo </w:t>
      </w:r>
      <w:proofErr w:type="spellStart"/>
      <w:r w:rsidRPr="001459D1">
        <w:rPr>
          <w:rFonts w:ascii="Times New Roman" w:hAnsi="Times New Roman" w:cs="Times New Roman"/>
          <w:sz w:val="24"/>
          <w:szCs w:val="24"/>
        </w:rPr>
        <w:t>Favero</w:t>
      </w:r>
      <w:proofErr w:type="spellEnd"/>
      <w:r w:rsidRPr="001459D1">
        <w:rPr>
          <w:rFonts w:ascii="Times New Roman" w:hAnsi="Times New Roman" w:cs="Times New Roman"/>
          <w:sz w:val="24"/>
          <w:szCs w:val="24"/>
        </w:rPr>
        <w:t xml:space="preserve"> e Freitas</w:t>
      </w:r>
      <w:r w:rsidR="00CB067B">
        <w:rPr>
          <w:rFonts w:ascii="Times New Roman" w:hAnsi="Times New Roman" w:cs="Times New Roman"/>
          <w:sz w:val="24"/>
          <w:szCs w:val="24"/>
        </w:rPr>
        <w:t xml:space="preserve"> (2015)</w:t>
      </w:r>
      <w:r w:rsidRPr="001459D1">
        <w:rPr>
          <w:rFonts w:ascii="Times New Roman" w:hAnsi="Times New Roman" w:cs="Times New Roman"/>
          <w:sz w:val="24"/>
          <w:szCs w:val="24"/>
        </w:rPr>
        <w:t>, as Facções criminosas do Rio de Janeiro e de São Paulo protagonizaram pelo menos três fortes ataques contra a segurança nacional. Em 2010, por exemplo, por ordem do Primeiro Comando da Capital (PCC), ações criminosas resultaram na retomada do Complexo do Alemão. A Facção Comando Vermelho, do Rio de Janeiro, já teve a grande maioria de seus lideres presos,</w:t>
      </w:r>
      <w:r w:rsidR="00CB067B">
        <w:rPr>
          <w:rFonts w:ascii="Times New Roman" w:hAnsi="Times New Roman" w:cs="Times New Roman"/>
          <w:sz w:val="24"/>
          <w:szCs w:val="24"/>
        </w:rPr>
        <w:t xml:space="preserve"> como foi o caso de Fernandinho</w:t>
      </w:r>
      <w:r w:rsidRPr="001459D1">
        <w:rPr>
          <w:rFonts w:ascii="Times New Roman" w:hAnsi="Times New Roman" w:cs="Times New Roman"/>
          <w:sz w:val="24"/>
          <w:szCs w:val="24"/>
        </w:rPr>
        <w:t xml:space="preserve"> Beira-Mar, Marcinho VP e Elias Maluco, dentre os quais o primeiro já esteve em Regime disciplinar diferenciado. </w:t>
      </w:r>
    </w:p>
    <w:p w:rsidR="00DF1C2F" w:rsidRPr="001459D1" w:rsidRDefault="00CB067B" w:rsidP="001459D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um vídeo publicado no </w:t>
      </w:r>
      <w:proofErr w:type="gramStart"/>
      <w:r>
        <w:rPr>
          <w:rFonts w:ascii="Times New Roman" w:hAnsi="Times New Roman" w:cs="Times New Roman"/>
          <w:sz w:val="24"/>
          <w:szCs w:val="24"/>
        </w:rPr>
        <w:t>YouT</w:t>
      </w:r>
      <w:r w:rsidR="00DF1C2F" w:rsidRPr="001459D1">
        <w:rPr>
          <w:rFonts w:ascii="Times New Roman" w:hAnsi="Times New Roman" w:cs="Times New Roman"/>
          <w:sz w:val="24"/>
          <w:szCs w:val="24"/>
        </w:rPr>
        <w:t>ube</w:t>
      </w:r>
      <w:proofErr w:type="gramEnd"/>
      <w:r w:rsidR="00DF1C2F" w:rsidRPr="001459D1">
        <w:rPr>
          <w:rFonts w:ascii="Times New Roman" w:hAnsi="Times New Roman" w:cs="Times New Roman"/>
          <w:sz w:val="24"/>
          <w:szCs w:val="24"/>
        </w:rPr>
        <w:t xml:space="preserve">, no ano de 2008, período em que Fernandinho-Beira-Mar encontrava-se em Regime Disciplinar em Campo Grande - MS, esse permitiu que uma emissora de televisão fizesse-lhe uma entrevista, perguntando-lhe o que ele pensava acerca do RDD, em resposta, o apenado respondeu que “a penitenciária é uma fábrica de fazer loucos”. A afirmativa de Fernandinho veio a confirmar o que o meio científico já vinha contestando sobre a aplicação do Regime em questão, entretanto, nesse mesmo vídeo, o então </w:t>
      </w:r>
      <w:proofErr w:type="spellStart"/>
      <w:r w:rsidR="00DF1C2F" w:rsidRPr="001459D1">
        <w:rPr>
          <w:rFonts w:ascii="Times New Roman" w:hAnsi="Times New Roman" w:cs="Times New Roman"/>
          <w:sz w:val="24"/>
          <w:szCs w:val="24"/>
        </w:rPr>
        <w:t>Juíz</w:t>
      </w:r>
      <w:proofErr w:type="spellEnd"/>
      <w:r w:rsidR="00DF1C2F" w:rsidRPr="001459D1">
        <w:rPr>
          <w:rFonts w:ascii="Times New Roman" w:hAnsi="Times New Roman" w:cs="Times New Roman"/>
          <w:sz w:val="24"/>
          <w:szCs w:val="24"/>
        </w:rPr>
        <w:t xml:space="preserve"> Federal Odilon de Oliveira afirmou que no presídio as regras eram aplicadas em igualde, “não importa se o preso é famoso ou preso comum, as regras são aplicadas em igualdade”</w:t>
      </w:r>
      <w:r>
        <w:rPr>
          <w:rFonts w:ascii="Times New Roman" w:hAnsi="Times New Roman" w:cs="Times New Roman"/>
          <w:sz w:val="24"/>
          <w:szCs w:val="24"/>
        </w:rPr>
        <w:t xml:space="preserve"> (</w:t>
      </w:r>
      <w:r w:rsidR="00412883">
        <w:rPr>
          <w:rFonts w:ascii="Times New Roman" w:hAnsi="Times New Roman" w:cs="Times New Roman"/>
          <w:sz w:val="24"/>
          <w:szCs w:val="24"/>
        </w:rPr>
        <w:t>FERNANDINHO</w:t>
      </w:r>
      <w:r>
        <w:rPr>
          <w:rFonts w:ascii="Times New Roman" w:hAnsi="Times New Roman" w:cs="Times New Roman"/>
          <w:sz w:val="24"/>
          <w:szCs w:val="24"/>
        </w:rPr>
        <w:t>, 2008</w:t>
      </w:r>
      <w:r w:rsidR="00412883">
        <w:rPr>
          <w:rFonts w:ascii="Times New Roman" w:hAnsi="Times New Roman" w:cs="Times New Roman"/>
          <w:sz w:val="24"/>
          <w:szCs w:val="24"/>
        </w:rPr>
        <w:t>)</w:t>
      </w:r>
      <w:r w:rsidR="00DF1C2F" w:rsidRPr="001459D1">
        <w:rPr>
          <w:rFonts w:ascii="Times New Roman" w:hAnsi="Times New Roman" w:cs="Times New Roman"/>
          <w:sz w:val="24"/>
          <w:szCs w:val="24"/>
        </w:rPr>
        <w:t>.</w:t>
      </w:r>
    </w:p>
    <w:p w:rsidR="00DF1C2F" w:rsidRPr="001459D1" w:rsidRDefault="00DF1C2F" w:rsidP="001459D1">
      <w:pPr>
        <w:spacing w:after="0" w:line="360" w:lineRule="auto"/>
        <w:ind w:firstLine="709"/>
        <w:jc w:val="both"/>
        <w:rPr>
          <w:rStyle w:val="apple-converted-space"/>
          <w:rFonts w:ascii="Times New Roman" w:hAnsi="Times New Roman" w:cs="Times New Roman"/>
          <w:sz w:val="24"/>
          <w:szCs w:val="24"/>
          <w:shd w:val="clear" w:color="auto" w:fill="FFFFFF"/>
        </w:rPr>
      </w:pPr>
      <w:r w:rsidRPr="001459D1">
        <w:rPr>
          <w:rFonts w:ascii="Times New Roman" w:hAnsi="Times New Roman" w:cs="Times New Roman"/>
          <w:sz w:val="24"/>
          <w:szCs w:val="24"/>
        </w:rPr>
        <w:t xml:space="preserve">Ao fazer uma analise da realidade de aplicação do Regime nesses Estados, precisamos falar acerca de problemas reais, enfrentados pela segurança nacional quando se trata de fatos decorridos das ações das facções criminosas. Um fato que chamou atenção em São Paulo, por exemplo, segundo </w:t>
      </w:r>
      <w:r w:rsidR="00CB067B">
        <w:rPr>
          <w:rFonts w:ascii="Times New Roman" w:hAnsi="Times New Roman" w:cs="Times New Roman"/>
          <w:sz w:val="24"/>
          <w:szCs w:val="24"/>
        </w:rPr>
        <w:t>Couto (2014)</w:t>
      </w:r>
      <w:r w:rsidRPr="001459D1">
        <w:rPr>
          <w:rFonts w:ascii="Times New Roman" w:hAnsi="Times New Roman" w:cs="Times New Roman"/>
          <w:sz w:val="24"/>
          <w:szCs w:val="24"/>
        </w:rPr>
        <w:t xml:space="preserve">, foi que em dezembro de 2014, a revelação de </w:t>
      </w:r>
      <w:r w:rsidRPr="001459D1">
        <w:rPr>
          <w:rFonts w:ascii="Times New Roman" w:hAnsi="Times New Roman" w:cs="Times New Roman"/>
          <w:sz w:val="24"/>
          <w:szCs w:val="24"/>
          <w:shd w:val="clear" w:color="auto" w:fill="FFFFFF"/>
        </w:rPr>
        <w:t xml:space="preserve">uma carta apreendida na Penitenciária </w:t>
      </w:r>
      <w:proofErr w:type="gramStart"/>
      <w:r w:rsidRPr="001459D1">
        <w:rPr>
          <w:rFonts w:ascii="Times New Roman" w:hAnsi="Times New Roman" w:cs="Times New Roman"/>
          <w:sz w:val="24"/>
          <w:szCs w:val="24"/>
          <w:shd w:val="clear" w:color="auto" w:fill="FFFFFF"/>
        </w:rPr>
        <w:t>2</w:t>
      </w:r>
      <w:proofErr w:type="gramEnd"/>
      <w:r w:rsidRPr="001459D1">
        <w:rPr>
          <w:rFonts w:ascii="Times New Roman" w:hAnsi="Times New Roman" w:cs="Times New Roman"/>
          <w:sz w:val="24"/>
          <w:szCs w:val="24"/>
          <w:shd w:val="clear" w:color="auto" w:fill="FFFFFF"/>
        </w:rPr>
        <w:t xml:space="preserve"> de Presidente Venceslau, a 611 quilômetros de</w:t>
      </w:r>
      <w:r w:rsidRPr="001459D1">
        <w:rPr>
          <w:rStyle w:val="apple-converted-space"/>
          <w:rFonts w:ascii="Times New Roman" w:hAnsi="Times New Roman" w:cs="Times New Roman"/>
          <w:sz w:val="24"/>
          <w:szCs w:val="24"/>
          <w:shd w:val="clear" w:color="auto" w:fill="FFFFFF"/>
        </w:rPr>
        <w:t> </w:t>
      </w:r>
      <w:r w:rsidRPr="001459D1">
        <w:rPr>
          <w:rStyle w:val="Forte"/>
          <w:rFonts w:ascii="Times New Roman" w:hAnsi="Times New Roman" w:cs="Times New Roman"/>
          <w:b w:val="0"/>
          <w:szCs w:val="24"/>
          <w:bdr w:val="none" w:sz="0" w:space="0" w:color="auto" w:frame="1"/>
          <w:shd w:val="clear" w:color="auto" w:fill="FFFFFF"/>
        </w:rPr>
        <w:t>São Paulo</w:t>
      </w:r>
      <w:r w:rsidRPr="001459D1">
        <w:rPr>
          <w:rFonts w:ascii="Times New Roman" w:hAnsi="Times New Roman" w:cs="Times New Roman"/>
          <w:sz w:val="24"/>
          <w:szCs w:val="24"/>
          <w:shd w:val="clear" w:color="auto" w:fill="FFFFFF"/>
        </w:rPr>
        <w:t xml:space="preserve">, tida como o principal indício de que a cúpula máxima do Primeiro Comando da Capital (PCC) </w:t>
      </w:r>
      <w:r w:rsidRPr="001459D1">
        <w:rPr>
          <w:rFonts w:ascii="Times New Roman" w:hAnsi="Times New Roman" w:cs="Times New Roman"/>
          <w:sz w:val="24"/>
          <w:szCs w:val="24"/>
          <w:shd w:val="clear" w:color="auto" w:fill="FFFFFF"/>
        </w:rPr>
        <w:lastRenderedPageBreak/>
        <w:t>aplicava parte do dinheiro do crime em lotações das cooperativas da São Paulo Trans</w:t>
      </w:r>
      <w:r w:rsidR="00CB067B">
        <w:rPr>
          <w:rFonts w:ascii="Times New Roman" w:hAnsi="Times New Roman" w:cs="Times New Roman"/>
          <w:sz w:val="24"/>
          <w:szCs w:val="24"/>
          <w:shd w:val="clear" w:color="auto" w:fill="FFFFFF"/>
        </w:rPr>
        <w:t>porte (SPTrans), da prefeitura</w:t>
      </w:r>
      <w:r w:rsidRPr="001459D1">
        <w:rPr>
          <w:rFonts w:ascii="Times New Roman" w:hAnsi="Times New Roman" w:cs="Times New Roman"/>
          <w:sz w:val="24"/>
          <w:szCs w:val="24"/>
          <w:shd w:val="clear" w:color="auto" w:fill="FFFFFF"/>
        </w:rPr>
        <w:t>.</w:t>
      </w:r>
      <w:r w:rsidRPr="001459D1">
        <w:rPr>
          <w:rStyle w:val="apple-converted-space"/>
          <w:rFonts w:ascii="Times New Roman" w:hAnsi="Times New Roman" w:cs="Times New Roman"/>
          <w:sz w:val="24"/>
          <w:szCs w:val="24"/>
          <w:shd w:val="clear" w:color="auto" w:fill="FFFFFF"/>
        </w:rPr>
        <w:t> Tal revelação demonstra a fragilidade de segurança das penitenciárias voltadas para os regimes comuns de reclusão, pois mesmo alguns líderes do PCC estando presos, no momento, ainda havia correlação desses com os atos ilícitos praticados pelo Comando, externamente.</w:t>
      </w:r>
    </w:p>
    <w:p w:rsidR="00DF1C2F" w:rsidRPr="001459D1" w:rsidRDefault="00DF1C2F" w:rsidP="001459D1">
      <w:pPr>
        <w:spacing w:after="0" w:line="360" w:lineRule="auto"/>
        <w:ind w:firstLine="709"/>
        <w:jc w:val="both"/>
        <w:rPr>
          <w:rStyle w:val="apple-converted-space"/>
          <w:rFonts w:ascii="Times New Roman" w:hAnsi="Times New Roman" w:cs="Times New Roman"/>
          <w:sz w:val="24"/>
          <w:szCs w:val="24"/>
          <w:shd w:val="clear" w:color="auto" w:fill="FFFFFF"/>
        </w:rPr>
      </w:pPr>
      <w:r w:rsidRPr="001459D1">
        <w:rPr>
          <w:rStyle w:val="apple-converted-space"/>
          <w:rFonts w:ascii="Times New Roman" w:hAnsi="Times New Roman" w:cs="Times New Roman"/>
          <w:sz w:val="24"/>
          <w:szCs w:val="24"/>
          <w:shd w:val="clear" w:color="auto" w:fill="FFFFFF"/>
        </w:rPr>
        <w:t>Tornou-se perceptível nessas metrópoles que a reclusão comum dos apenados considerados de alta periculosidade não trazia a garantia de que esses, mesmo estando presos, não praticariam ações ilícitas. Portanto, o Regime Disciplinar Diferenciado continua sendo a saída tomada pelas autoridades na tentativa de controlar a situação desses Comandos, a partir do isolamento dos apenados de alta periculosidade dos que representam menor perigo para a Ordem do Estado.</w:t>
      </w:r>
    </w:p>
    <w:p w:rsidR="00DF1C2F" w:rsidRPr="001459D1" w:rsidRDefault="00DF1C2F" w:rsidP="001459D1">
      <w:pPr>
        <w:spacing w:after="0" w:line="360" w:lineRule="auto"/>
        <w:ind w:firstLine="709"/>
        <w:jc w:val="both"/>
        <w:rPr>
          <w:rStyle w:val="apple-converted-space"/>
          <w:rFonts w:ascii="Times New Roman" w:hAnsi="Times New Roman" w:cs="Times New Roman"/>
          <w:sz w:val="24"/>
          <w:szCs w:val="24"/>
          <w:shd w:val="clear" w:color="auto" w:fill="FFFFFF"/>
        </w:rPr>
      </w:pPr>
      <w:r w:rsidRPr="001459D1">
        <w:rPr>
          <w:rStyle w:val="apple-converted-space"/>
          <w:rFonts w:ascii="Times New Roman" w:hAnsi="Times New Roman" w:cs="Times New Roman"/>
          <w:sz w:val="24"/>
          <w:szCs w:val="24"/>
          <w:shd w:val="clear" w:color="auto" w:fill="FFFFFF"/>
        </w:rPr>
        <w:t>Em 2010, a 3ª Vara Federal de Rondônia determinou a inclusão de um apenado em RDD, por 270 dias, por hipótese de falta grave que ocasionou subversão da ordem e indisciplina no Regimento interno da prisão. O apenado em questão foi alocado para o Sistema penitenciário Federal, a Penitenciária Federal de Campo Grande- MS, em razão de seu comportamento violento no Complexo Penitenciário de Pedrinhas/MA. Em março de 2012, o presidiário foi transferido para a Penitenciária Federal de Porto Velho/RO, onde teve um histórico de vários atos de indisciplina, fazendo com que em novembro de 2012, em isolamento preventivo, ameaçasse de morte o Chefe da Divisão de Segurança da Penitenciária Federal de Porto Velho. No caso em questão, a Defensoria Pública da União entrou com uma alegação contra a decisão da 3ª Vara Federal, afirmando que tinha sua constitucionalidade questionada, entretanto, em decisão unânime, a 3ª Turma do TRF 1ª Região determinou a manutenção do réu em Regime Disciplinar Diferenciado, por motivos de apresentação de mau comportamento e alto potencial de criminalida</w:t>
      </w:r>
      <w:r w:rsidR="00CB067B">
        <w:rPr>
          <w:rStyle w:val="apple-converted-space"/>
          <w:rFonts w:ascii="Times New Roman" w:hAnsi="Times New Roman" w:cs="Times New Roman"/>
          <w:sz w:val="24"/>
          <w:szCs w:val="24"/>
          <w:shd w:val="clear" w:color="auto" w:fill="FFFFFF"/>
        </w:rPr>
        <w:t>de</w:t>
      </w:r>
      <w:r w:rsidRPr="001459D1">
        <w:rPr>
          <w:rStyle w:val="apple-converted-space"/>
          <w:rFonts w:ascii="Times New Roman" w:hAnsi="Times New Roman" w:cs="Times New Roman"/>
          <w:sz w:val="24"/>
          <w:szCs w:val="24"/>
          <w:shd w:val="clear" w:color="auto" w:fill="FFFFFF"/>
        </w:rPr>
        <w:t xml:space="preserve"> (RONDÔNIA, 2014)</w:t>
      </w:r>
      <w:r w:rsidR="00CB067B">
        <w:rPr>
          <w:rStyle w:val="apple-converted-space"/>
          <w:rFonts w:ascii="Times New Roman" w:hAnsi="Times New Roman" w:cs="Times New Roman"/>
          <w:sz w:val="24"/>
          <w:szCs w:val="24"/>
          <w:shd w:val="clear" w:color="auto" w:fill="FFFFFF"/>
        </w:rPr>
        <w:t>.</w:t>
      </w:r>
    </w:p>
    <w:p w:rsidR="00CB067B" w:rsidRDefault="00DF1C2F" w:rsidP="001459D1">
      <w:pPr>
        <w:spacing w:after="0" w:line="360" w:lineRule="auto"/>
        <w:ind w:firstLine="709"/>
        <w:jc w:val="both"/>
        <w:rPr>
          <w:rStyle w:val="apple-converted-space"/>
          <w:rFonts w:ascii="Times New Roman" w:hAnsi="Times New Roman" w:cs="Times New Roman"/>
          <w:sz w:val="24"/>
          <w:szCs w:val="24"/>
          <w:shd w:val="clear" w:color="auto" w:fill="FFFFFF"/>
        </w:rPr>
      </w:pPr>
      <w:r w:rsidRPr="001459D1">
        <w:rPr>
          <w:rStyle w:val="apple-converted-space"/>
          <w:rFonts w:ascii="Times New Roman" w:hAnsi="Times New Roman" w:cs="Times New Roman"/>
          <w:sz w:val="24"/>
          <w:szCs w:val="24"/>
          <w:shd w:val="clear" w:color="auto" w:fill="FFFFFF"/>
        </w:rPr>
        <w:t xml:space="preserve">Podemos destacar nesse tópico que existem penitenciárias de natureza Federal, as quais recebem apenados de todas as regiões do país, são elas: A Penitenciária Federal de Porto Velho/RO; a Penitenciária Federal de Campo Grande/MS; a Penitenciária de </w:t>
      </w:r>
      <w:proofErr w:type="spellStart"/>
      <w:r w:rsidRPr="001459D1">
        <w:rPr>
          <w:rStyle w:val="apple-converted-space"/>
          <w:rFonts w:ascii="Times New Roman" w:hAnsi="Times New Roman" w:cs="Times New Roman"/>
          <w:sz w:val="24"/>
          <w:szCs w:val="24"/>
          <w:shd w:val="clear" w:color="auto" w:fill="FFFFFF"/>
        </w:rPr>
        <w:t>Catanduvas</w:t>
      </w:r>
      <w:proofErr w:type="spellEnd"/>
      <w:r w:rsidRPr="001459D1">
        <w:rPr>
          <w:rStyle w:val="apple-converted-space"/>
          <w:rFonts w:ascii="Times New Roman" w:hAnsi="Times New Roman" w:cs="Times New Roman"/>
          <w:sz w:val="24"/>
          <w:szCs w:val="24"/>
          <w:shd w:val="clear" w:color="auto" w:fill="FFFFFF"/>
        </w:rPr>
        <w:t xml:space="preserve">/PR; a Penitenciária Federal de Brasília/DF e a penitenciária Federal Mossoró/RN (BRASIL, 2012). </w:t>
      </w:r>
    </w:p>
    <w:p w:rsidR="00DF1C2F" w:rsidRPr="001459D1" w:rsidRDefault="00DF1C2F" w:rsidP="001459D1">
      <w:pPr>
        <w:spacing w:after="0" w:line="360" w:lineRule="auto"/>
        <w:ind w:firstLine="709"/>
        <w:jc w:val="both"/>
        <w:rPr>
          <w:rStyle w:val="apple-converted-space"/>
          <w:rFonts w:ascii="Times New Roman" w:hAnsi="Times New Roman" w:cs="Times New Roman"/>
          <w:sz w:val="24"/>
          <w:szCs w:val="24"/>
          <w:shd w:val="clear" w:color="auto" w:fill="FFFFFF"/>
        </w:rPr>
      </w:pPr>
      <w:r w:rsidRPr="001459D1">
        <w:rPr>
          <w:rStyle w:val="apple-converted-space"/>
          <w:rFonts w:ascii="Times New Roman" w:hAnsi="Times New Roman" w:cs="Times New Roman"/>
          <w:sz w:val="24"/>
          <w:szCs w:val="24"/>
          <w:shd w:val="clear" w:color="auto" w:fill="FFFFFF"/>
        </w:rPr>
        <w:t xml:space="preserve">Essas penitenciárias são consideradas de segurança máxima e inspiradas nas penitenciárias norte-americanas, geralmente são utilizadas para receber os presidiários que cometeram falta grave em suas unidades de origem. No caso que foi citado no parágrafo anterior, o apenado estava preso em uma unidade prisional no Maranhão e foi transferido para </w:t>
      </w:r>
      <w:r w:rsidRPr="001459D1">
        <w:rPr>
          <w:rStyle w:val="apple-converted-space"/>
          <w:rFonts w:ascii="Times New Roman" w:hAnsi="Times New Roman" w:cs="Times New Roman"/>
          <w:sz w:val="24"/>
          <w:szCs w:val="24"/>
          <w:shd w:val="clear" w:color="auto" w:fill="FFFFFF"/>
        </w:rPr>
        <w:lastRenderedPageBreak/>
        <w:t xml:space="preserve">a Penitenciária de Porto Velho, onde lhe foi aplicado o Regime Disciplinar Diferenciado. Da mesma maneira que ocorreu com o apenado em questão, </w:t>
      </w:r>
      <w:proofErr w:type="gramStart"/>
      <w:r w:rsidRPr="001459D1">
        <w:rPr>
          <w:rStyle w:val="apple-converted-space"/>
          <w:rFonts w:ascii="Times New Roman" w:hAnsi="Times New Roman" w:cs="Times New Roman"/>
          <w:sz w:val="24"/>
          <w:szCs w:val="24"/>
          <w:shd w:val="clear" w:color="auto" w:fill="FFFFFF"/>
        </w:rPr>
        <w:t>o restante dos reclusos, nas diversas unidades prisionais brasileiras, também estão</w:t>
      </w:r>
      <w:proofErr w:type="gramEnd"/>
      <w:r w:rsidRPr="001459D1">
        <w:rPr>
          <w:rStyle w:val="apple-converted-space"/>
          <w:rFonts w:ascii="Times New Roman" w:hAnsi="Times New Roman" w:cs="Times New Roman"/>
          <w:sz w:val="24"/>
          <w:szCs w:val="24"/>
          <w:shd w:val="clear" w:color="auto" w:fill="FFFFFF"/>
        </w:rPr>
        <w:t xml:space="preserve"> susceptíveis a receber tal Regime, se descumprirem a ordem e a disciplina do seu estabelecimento prisional. </w:t>
      </w:r>
    </w:p>
    <w:p w:rsidR="00DF1C2F" w:rsidRPr="001459D1" w:rsidRDefault="00DF1C2F" w:rsidP="001459D1">
      <w:pPr>
        <w:spacing w:after="0" w:line="360" w:lineRule="auto"/>
        <w:ind w:firstLine="709"/>
        <w:jc w:val="both"/>
        <w:rPr>
          <w:rStyle w:val="apple-converted-space"/>
          <w:rFonts w:ascii="Times New Roman" w:hAnsi="Times New Roman" w:cs="Times New Roman"/>
          <w:sz w:val="24"/>
          <w:szCs w:val="24"/>
          <w:shd w:val="clear" w:color="auto" w:fill="FFFFFF"/>
        </w:rPr>
      </w:pPr>
      <w:r w:rsidRPr="001459D1">
        <w:rPr>
          <w:rStyle w:val="apple-converted-space"/>
          <w:rFonts w:ascii="Times New Roman" w:hAnsi="Times New Roman" w:cs="Times New Roman"/>
          <w:sz w:val="24"/>
          <w:szCs w:val="24"/>
          <w:shd w:val="clear" w:color="auto" w:fill="FFFFFF"/>
        </w:rPr>
        <w:t xml:space="preserve">Como é possível perceber, a região nordeste só possui uma Penitenciária Federal, que é a de Mossoró- RN, o que faz com que os apenados da região Nordeste também possam vir a ser transferidos para outras unidades. Um problema relevante é que o crime organizado vem crescendo de maneira descontrolada em várias regiões do Brasil, fazendo com que o foco não fique apenas no Sudeste do país. Em pesquisas feitas recentemente por policiais militares do Nordeste e pela Policia Federal, existe um indicativo que o crime organizado esta </w:t>
      </w:r>
      <w:proofErr w:type="gramStart"/>
      <w:r w:rsidRPr="001459D1">
        <w:rPr>
          <w:rStyle w:val="apple-converted-space"/>
          <w:rFonts w:ascii="Times New Roman" w:hAnsi="Times New Roman" w:cs="Times New Roman"/>
          <w:sz w:val="24"/>
          <w:szCs w:val="24"/>
          <w:shd w:val="clear" w:color="auto" w:fill="FFFFFF"/>
        </w:rPr>
        <w:t>deslocando-se</w:t>
      </w:r>
      <w:proofErr w:type="gramEnd"/>
      <w:r w:rsidRPr="001459D1">
        <w:rPr>
          <w:rStyle w:val="apple-converted-space"/>
          <w:rFonts w:ascii="Times New Roman" w:hAnsi="Times New Roman" w:cs="Times New Roman"/>
          <w:sz w:val="24"/>
          <w:szCs w:val="24"/>
          <w:shd w:val="clear" w:color="auto" w:fill="FFFFFF"/>
        </w:rPr>
        <w:t xml:space="preserve"> cada vez mais da região Sudeste para a Nordeste. Segundo Madeiro</w:t>
      </w:r>
      <w:r w:rsidR="00AA6025">
        <w:rPr>
          <w:rStyle w:val="apple-converted-space"/>
          <w:rFonts w:ascii="Times New Roman" w:hAnsi="Times New Roman" w:cs="Times New Roman"/>
          <w:sz w:val="24"/>
          <w:szCs w:val="24"/>
          <w:shd w:val="clear" w:color="auto" w:fill="FFFFFF"/>
        </w:rPr>
        <w:t xml:space="preserve"> (2011)</w:t>
      </w:r>
      <w:proofErr w:type="gramStart"/>
      <w:r w:rsidRPr="001459D1">
        <w:rPr>
          <w:rStyle w:val="apple-converted-space"/>
          <w:rFonts w:ascii="Times New Roman" w:hAnsi="Times New Roman" w:cs="Times New Roman"/>
          <w:sz w:val="24"/>
          <w:szCs w:val="24"/>
          <w:shd w:val="clear" w:color="auto" w:fill="FFFFFF"/>
        </w:rPr>
        <w:t>, acredita-se</w:t>
      </w:r>
      <w:proofErr w:type="gramEnd"/>
      <w:r w:rsidRPr="001459D1">
        <w:rPr>
          <w:rStyle w:val="apple-converted-space"/>
          <w:rFonts w:ascii="Times New Roman" w:hAnsi="Times New Roman" w:cs="Times New Roman"/>
          <w:sz w:val="24"/>
          <w:szCs w:val="24"/>
          <w:shd w:val="clear" w:color="auto" w:fill="FFFFFF"/>
        </w:rPr>
        <w:t xml:space="preserve"> que as organizações criminosas criaram espéc</w:t>
      </w:r>
      <w:r w:rsidR="00AA6025">
        <w:rPr>
          <w:rStyle w:val="apple-converted-space"/>
          <w:rFonts w:ascii="Times New Roman" w:hAnsi="Times New Roman" w:cs="Times New Roman"/>
          <w:sz w:val="24"/>
          <w:szCs w:val="24"/>
          <w:shd w:val="clear" w:color="auto" w:fill="FFFFFF"/>
        </w:rPr>
        <w:t>ies de “filiais” pelo Nordeste</w:t>
      </w:r>
      <w:r w:rsidRPr="001459D1">
        <w:rPr>
          <w:rStyle w:val="apple-converted-space"/>
          <w:rFonts w:ascii="Times New Roman" w:hAnsi="Times New Roman" w:cs="Times New Roman"/>
          <w:sz w:val="24"/>
          <w:szCs w:val="24"/>
          <w:shd w:val="clear" w:color="auto" w:fill="FFFFFF"/>
        </w:rPr>
        <w:t xml:space="preserve">. Fato que os pesquisadores afirmam ser complicado, pois os “criminosos de carreira” estão procurando ambientes propícios </w:t>
      </w:r>
      <w:proofErr w:type="gramStart"/>
      <w:r w:rsidRPr="001459D1">
        <w:rPr>
          <w:rStyle w:val="apple-converted-space"/>
          <w:rFonts w:ascii="Times New Roman" w:hAnsi="Times New Roman" w:cs="Times New Roman"/>
          <w:sz w:val="24"/>
          <w:szCs w:val="24"/>
          <w:shd w:val="clear" w:color="auto" w:fill="FFFFFF"/>
        </w:rPr>
        <w:t>a</w:t>
      </w:r>
      <w:proofErr w:type="gramEnd"/>
      <w:r w:rsidRPr="001459D1">
        <w:rPr>
          <w:rStyle w:val="apple-converted-space"/>
          <w:rFonts w:ascii="Times New Roman" w:hAnsi="Times New Roman" w:cs="Times New Roman"/>
          <w:sz w:val="24"/>
          <w:szCs w:val="24"/>
          <w:shd w:val="clear" w:color="auto" w:fill="FFFFFF"/>
        </w:rPr>
        <w:t xml:space="preserve"> proliferação de atos ilícitos pelo déficit estrutural da Região em questão.</w:t>
      </w:r>
    </w:p>
    <w:p w:rsidR="00DF1C2F" w:rsidRPr="001459D1" w:rsidRDefault="00DF1C2F" w:rsidP="001459D1">
      <w:pPr>
        <w:spacing w:after="0" w:line="360" w:lineRule="auto"/>
        <w:ind w:firstLine="709"/>
        <w:jc w:val="both"/>
        <w:rPr>
          <w:rStyle w:val="apple-converted-space"/>
          <w:rFonts w:ascii="Times New Roman" w:hAnsi="Times New Roman" w:cs="Times New Roman"/>
          <w:sz w:val="24"/>
          <w:szCs w:val="24"/>
          <w:shd w:val="clear" w:color="auto" w:fill="FFFFFF"/>
        </w:rPr>
      </w:pPr>
      <w:r w:rsidRPr="001459D1">
        <w:rPr>
          <w:rStyle w:val="apple-converted-space"/>
          <w:rFonts w:ascii="Times New Roman" w:hAnsi="Times New Roman" w:cs="Times New Roman"/>
          <w:sz w:val="24"/>
          <w:szCs w:val="24"/>
          <w:shd w:val="clear" w:color="auto" w:fill="FFFFFF"/>
        </w:rPr>
        <w:t xml:space="preserve">Em continuidade ao que foi dito no parágrafo anterior, um exemplo da possível ação de organizações criminosas em andamento no Nordeste foi </w:t>
      </w:r>
      <w:proofErr w:type="gramStart"/>
      <w:r w:rsidRPr="001459D1">
        <w:rPr>
          <w:rStyle w:val="apple-converted-space"/>
          <w:rFonts w:ascii="Times New Roman" w:hAnsi="Times New Roman" w:cs="Times New Roman"/>
          <w:sz w:val="24"/>
          <w:szCs w:val="24"/>
          <w:shd w:val="clear" w:color="auto" w:fill="FFFFFF"/>
        </w:rPr>
        <w:t>a</w:t>
      </w:r>
      <w:proofErr w:type="gramEnd"/>
      <w:r w:rsidRPr="001459D1">
        <w:rPr>
          <w:rStyle w:val="apple-converted-space"/>
          <w:rFonts w:ascii="Times New Roman" w:hAnsi="Times New Roman" w:cs="Times New Roman"/>
          <w:sz w:val="24"/>
          <w:szCs w:val="24"/>
          <w:shd w:val="clear" w:color="auto" w:fill="FFFFFF"/>
        </w:rPr>
        <w:t xml:space="preserve"> série de eventos criminosos que ocorreram no dia 13 de maio de 2015, no município de Campina Grande/PB. </w:t>
      </w:r>
      <w:proofErr w:type="gramStart"/>
      <w:r w:rsidRPr="001459D1">
        <w:rPr>
          <w:rStyle w:val="apple-converted-space"/>
          <w:rFonts w:ascii="Times New Roman" w:hAnsi="Times New Roman" w:cs="Times New Roman"/>
          <w:sz w:val="24"/>
          <w:szCs w:val="24"/>
          <w:shd w:val="clear" w:color="auto" w:fill="FFFFFF"/>
        </w:rPr>
        <w:t>A investigação acerca da correlação desses acontecimentos indicam</w:t>
      </w:r>
      <w:proofErr w:type="gramEnd"/>
      <w:r w:rsidRPr="001459D1">
        <w:rPr>
          <w:rStyle w:val="apple-converted-space"/>
          <w:rFonts w:ascii="Times New Roman" w:hAnsi="Times New Roman" w:cs="Times New Roman"/>
          <w:sz w:val="24"/>
          <w:szCs w:val="24"/>
          <w:shd w:val="clear" w:color="auto" w:fill="FFFFFF"/>
        </w:rPr>
        <w:t xml:space="preserve"> que estejam relacionados ao crime organizado. </w:t>
      </w:r>
      <w:r w:rsidR="00AA6025">
        <w:rPr>
          <w:rStyle w:val="apple-converted-space"/>
          <w:rFonts w:ascii="Times New Roman" w:hAnsi="Times New Roman" w:cs="Times New Roman"/>
          <w:sz w:val="24"/>
          <w:szCs w:val="24"/>
          <w:shd w:val="clear" w:color="auto" w:fill="FFFFFF"/>
        </w:rPr>
        <w:t>Segundo Valentim (2015), a</w:t>
      </w:r>
      <w:r w:rsidRPr="001459D1">
        <w:rPr>
          <w:rStyle w:val="apple-converted-space"/>
          <w:rFonts w:ascii="Times New Roman" w:hAnsi="Times New Roman" w:cs="Times New Roman"/>
          <w:sz w:val="24"/>
          <w:szCs w:val="24"/>
          <w:shd w:val="clear" w:color="auto" w:fill="FFFFFF"/>
        </w:rPr>
        <w:t xml:space="preserve"> quarta feira dia 13 foi marcada por um conjunto de acontecimentos, dentre eles uma rebelião no</w:t>
      </w:r>
      <w:r w:rsidR="00AA6025">
        <w:rPr>
          <w:rStyle w:val="apple-converted-space"/>
          <w:rFonts w:ascii="Times New Roman" w:hAnsi="Times New Roman" w:cs="Times New Roman"/>
          <w:sz w:val="24"/>
          <w:szCs w:val="24"/>
          <w:shd w:val="clear" w:color="auto" w:fill="FFFFFF"/>
        </w:rPr>
        <w:t xml:space="preserve"> Presídio Regional do </w:t>
      </w:r>
      <w:proofErr w:type="spellStart"/>
      <w:r w:rsidR="00AA6025">
        <w:rPr>
          <w:rStyle w:val="apple-converted-space"/>
          <w:rFonts w:ascii="Times New Roman" w:hAnsi="Times New Roman" w:cs="Times New Roman"/>
          <w:sz w:val="24"/>
          <w:szCs w:val="24"/>
          <w:shd w:val="clear" w:color="auto" w:fill="FFFFFF"/>
        </w:rPr>
        <w:t>Serrotão</w:t>
      </w:r>
      <w:proofErr w:type="spellEnd"/>
      <w:r w:rsidR="00AA6025">
        <w:rPr>
          <w:rStyle w:val="apple-converted-space"/>
          <w:rFonts w:ascii="Times New Roman" w:hAnsi="Times New Roman" w:cs="Times New Roman"/>
          <w:sz w:val="24"/>
          <w:szCs w:val="24"/>
          <w:shd w:val="clear" w:color="auto" w:fill="FFFFFF"/>
        </w:rPr>
        <w:t>/</w:t>
      </w:r>
      <w:r w:rsidRPr="001459D1">
        <w:rPr>
          <w:rStyle w:val="apple-converted-space"/>
          <w:rFonts w:ascii="Times New Roman" w:hAnsi="Times New Roman" w:cs="Times New Roman"/>
          <w:sz w:val="24"/>
          <w:szCs w:val="24"/>
          <w:shd w:val="clear" w:color="auto" w:fill="FFFFFF"/>
        </w:rPr>
        <w:t xml:space="preserve">PB e a queima de dois veículos de transportes públicos locais. </w:t>
      </w:r>
    </w:p>
    <w:p w:rsidR="00DF1C2F" w:rsidRPr="00AA6025" w:rsidRDefault="00DF1C2F" w:rsidP="001459D1">
      <w:pPr>
        <w:spacing w:after="0" w:line="360" w:lineRule="auto"/>
        <w:ind w:firstLine="709"/>
        <w:jc w:val="both"/>
        <w:rPr>
          <w:rStyle w:val="apple-converted-space"/>
          <w:rFonts w:ascii="Times New Roman" w:hAnsi="Times New Roman" w:cs="Times New Roman"/>
          <w:sz w:val="24"/>
          <w:szCs w:val="24"/>
          <w:shd w:val="clear" w:color="auto" w:fill="FFFFFF"/>
        </w:rPr>
      </w:pPr>
      <w:r w:rsidRPr="001459D1">
        <w:rPr>
          <w:rStyle w:val="apple-converted-space"/>
          <w:rFonts w:ascii="Times New Roman" w:hAnsi="Times New Roman" w:cs="Times New Roman"/>
          <w:sz w:val="24"/>
          <w:szCs w:val="24"/>
          <w:shd w:val="clear" w:color="auto" w:fill="FFFFFF"/>
        </w:rPr>
        <w:t xml:space="preserve">Acontecimentos como esses no munícipio de Campina Grande proporcionam um clima de insegurança para toda a Região, as faltas graves cometidas pelos apenados dos estabelecimentos prisionais são causa para a transferência dos organizadores para Presídios que contenham suporte para o Regime Disciplinar, entretanto, como já foi dito ao decorrer do presente trabalho, as transferências de presos muitas vezes são um motivo para novas rebeliões, </w:t>
      </w:r>
      <w:r w:rsidRPr="00AA6025">
        <w:rPr>
          <w:rStyle w:val="apple-converted-space"/>
          <w:rFonts w:ascii="Times New Roman" w:hAnsi="Times New Roman" w:cs="Times New Roman"/>
          <w:sz w:val="24"/>
          <w:szCs w:val="24"/>
          <w:shd w:val="clear" w:color="auto" w:fill="FFFFFF"/>
        </w:rPr>
        <w:t>fazendo com que o problema, ao invés de se resolver, fique ainda maior.</w:t>
      </w:r>
    </w:p>
    <w:p w:rsidR="00B85D21" w:rsidRDefault="00B85D21" w:rsidP="001459D1">
      <w:pPr>
        <w:spacing w:after="0" w:line="360" w:lineRule="auto"/>
        <w:ind w:firstLine="709"/>
        <w:jc w:val="both"/>
        <w:rPr>
          <w:rStyle w:val="apple-converted-space"/>
          <w:rFonts w:ascii="Times New Roman" w:hAnsi="Times New Roman" w:cs="Times New Roman"/>
          <w:sz w:val="24"/>
          <w:szCs w:val="24"/>
          <w:shd w:val="clear" w:color="auto" w:fill="FFFFFF"/>
        </w:rPr>
      </w:pPr>
    </w:p>
    <w:p w:rsidR="001B5215" w:rsidRDefault="001B5215" w:rsidP="001459D1">
      <w:pPr>
        <w:spacing w:after="0" w:line="360" w:lineRule="auto"/>
        <w:ind w:firstLine="709"/>
        <w:jc w:val="both"/>
        <w:rPr>
          <w:rStyle w:val="apple-converted-space"/>
          <w:rFonts w:ascii="Times New Roman" w:hAnsi="Times New Roman" w:cs="Times New Roman"/>
          <w:sz w:val="24"/>
          <w:szCs w:val="24"/>
          <w:shd w:val="clear" w:color="auto" w:fill="FFFFFF"/>
        </w:rPr>
      </w:pPr>
    </w:p>
    <w:p w:rsidR="001B5215" w:rsidRDefault="001B5215" w:rsidP="001459D1">
      <w:pPr>
        <w:spacing w:after="0" w:line="360" w:lineRule="auto"/>
        <w:ind w:firstLine="709"/>
        <w:jc w:val="both"/>
        <w:rPr>
          <w:rStyle w:val="apple-converted-space"/>
          <w:rFonts w:ascii="Times New Roman" w:hAnsi="Times New Roman" w:cs="Times New Roman"/>
          <w:sz w:val="24"/>
          <w:szCs w:val="24"/>
          <w:shd w:val="clear" w:color="auto" w:fill="FFFFFF"/>
        </w:rPr>
      </w:pPr>
    </w:p>
    <w:p w:rsidR="001B5215" w:rsidRDefault="001B5215" w:rsidP="001459D1">
      <w:pPr>
        <w:spacing w:after="0" w:line="360" w:lineRule="auto"/>
        <w:ind w:firstLine="709"/>
        <w:jc w:val="both"/>
        <w:rPr>
          <w:rStyle w:val="apple-converted-space"/>
          <w:rFonts w:ascii="Times New Roman" w:hAnsi="Times New Roman" w:cs="Times New Roman"/>
          <w:sz w:val="24"/>
          <w:szCs w:val="24"/>
          <w:shd w:val="clear" w:color="auto" w:fill="FFFFFF"/>
        </w:rPr>
      </w:pPr>
    </w:p>
    <w:p w:rsidR="00B85D21" w:rsidRPr="00AA6025" w:rsidRDefault="001459D1" w:rsidP="001459D1">
      <w:pPr>
        <w:spacing w:after="0" w:line="360" w:lineRule="auto"/>
        <w:ind w:left="426" w:hanging="426"/>
        <w:jc w:val="both"/>
        <w:rPr>
          <w:rFonts w:ascii="Times New Roman" w:hAnsi="Times New Roman" w:cs="Times New Roman"/>
          <w:b/>
          <w:bCs/>
          <w:sz w:val="24"/>
          <w:szCs w:val="24"/>
          <w:bdr w:val="none" w:sz="0" w:space="0" w:color="auto" w:frame="1"/>
          <w:shd w:val="clear" w:color="auto" w:fill="FFFFFF"/>
        </w:rPr>
      </w:pPr>
      <w:proofErr w:type="gramStart"/>
      <w:r w:rsidRPr="00AA6025">
        <w:rPr>
          <w:rFonts w:ascii="Times New Roman" w:hAnsi="Times New Roman" w:cs="Times New Roman"/>
          <w:b/>
          <w:bCs/>
          <w:sz w:val="24"/>
          <w:szCs w:val="24"/>
          <w:bdr w:val="none" w:sz="0" w:space="0" w:color="auto" w:frame="1"/>
          <w:shd w:val="clear" w:color="auto" w:fill="FFFFFF"/>
        </w:rPr>
        <w:lastRenderedPageBreak/>
        <w:t>4</w:t>
      </w:r>
      <w:proofErr w:type="gramEnd"/>
      <w:r w:rsidR="00B85D21" w:rsidRPr="00AA6025">
        <w:rPr>
          <w:rFonts w:ascii="Times New Roman" w:hAnsi="Times New Roman" w:cs="Times New Roman"/>
          <w:b/>
          <w:bCs/>
          <w:sz w:val="24"/>
          <w:szCs w:val="24"/>
          <w:bdr w:val="none" w:sz="0" w:space="0" w:color="auto" w:frame="1"/>
          <w:shd w:val="clear" w:color="auto" w:fill="FFFFFF"/>
        </w:rPr>
        <w:t xml:space="preserve"> REGIME DISCIPLINAR DIFERENCIADO: IMPASSES A PARTIR DO CONTEXTO PENITENCIARIO BRASILEIRO</w:t>
      </w:r>
    </w:p>
    <w:p w:rsidR="001459D1" w:rsidRPr="00AA6025" w:rsidRDefault="001459D1" w:rsidP="001459D1">
      <w:pPr>
        <w:spacing w:after="0" w:line="360" w:lineRule="auto"/>
        <w:ind w:left="426" w:hanging="426"/>
        <w:jc w:val="both"/>
        <w:rPr>
          <w:rFonts w:ascii="Times New Roman" w:hAnsi="Times New Roman" w:cs="Times New Roman"/>
          <w:b/>
          <w:bCs/>
          <w:sz w:val="24"/>
          <w:szCs w:val="24"/>
          <w:bdr w:val="none" w:sz="0" w:space="0" w:color="auto" w:frame="1"/>
          <w:shd w:val="clear" w:color="auto" w:fill="FFFFFF"/>
        </w:rPr>
      </w:pPr>
    </w:p>
    <w:p w:rsidR="00B85D21" w:rsidRPr="003A57B9" w:rsidRDefault="00B85D21" w:rsidP="001459D1">
      <w:pPr>
        <w:spacing w:after="0" w:line="360" w:lineRule="auto"/>
        <w:ind w:firstLine="709"/>
        <w:jc w:val="both"/>
        <w:rPr>
          <w:rFonts w:ascii="Times New Roman" w:hAnsi="Times New Roman" w:cs="Times New Roman"/>
          <w:sz w:val="24"/>
          <w:szCs w:val="24"/>
        </w:rPr>
      </w:pPr>
      <w:r w:rsidRPr="00AA6025">
        <w:rPr>
          <w:rFonts w:ascii="Times New Roman" w:hAnsi="Times New Roman" w:cs="Times New Roman"/>
          <w:sz w:val="24"/>
          <w:szCs w:val="24"/>
        </w:rPr>
        <w:t xml:space="preserve">Ao se realizar um estudo acerca de algumas teses formuladas </w:t>
      </w:r>
      <w:r w:rsidRPr="003A57B9">
        <w:rPr>
          <w:rFonts w:ascii="Times New Roman" w:hAnsi="Times New Roman" w:cs="Times New Roman"/>
          <w:sz w:val="24"/>
          <w:szCs w:val="24"/>
        </w:rPr>
        <w:t>por alguns estudiosos do Direito Penal, chegamos até a t</w:t>
      </w:r>
      <w:r>
        <w:rPr>
          <w:rFonts w:ascii="Times New Roman" w:hAnsi="Times New Roman" w:cs="Times New Roman"/>
          <w:sz w:val="24"/>
          <w:szCs w:val="24"/>
        </w:rPr>
        <w:t xml:space="preserve">eoria de </w:t>
      </w:r>
      <w:proofErr w:type="spellStart"/>
      <w:r>
        <w:rPr>
          <w:rFonts w:ascii="Times New Roman" w:hAnsi="Times New Roman" w:cs="Times New Roman"/>
          <w:sz w:val="24"/>
          <w:szCs w:val="24"/>
        </w:rPr>
        <w:t>Gunther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Jakobs</w:t>
      </w:r>
      <w:proofErr w:type="spellEnd"/>
      <w:r w:rsidR="00AA6025">
        <w:rPr>
          <w:rFonts w:ascii="Times New Roman" w:hAnsi="Times New Roman" w:cs="Times New Roman"/>
          <w:sz w:val="24"/>
          <w:szCs w:val="24"/>
        </w:rPr>
        <w:t xml:space="preserve"> (1997 apud BERTI, 2011)</w:t>
      </w:r>
      <w:r>
        <w:rPr>
          <w:rFonts w:ascii="Times New Roman" w:hAnsi="Times New Roman" w:cs="Times New Roman"/>
          <w:sz w:val="24"/>
          <w:szCs w:val="24"/>
        </w:rPr>
        <w:t>, o qual</w:t>
      </w:r>
      <w:r w:rsidRPr="003A57B9">
        <w:rPr>
          <w:rFonts w:ascii="Times New Roman" w:hAnsi="Times New Roman" w:cs="Times New Roman"/>
          <w:sz w:val="24"/>
          <w:szCs w:val="24"/>
        </w:rPr>
        <w:t xml:space="preserve"> afirma em seus estudos que o objetivo geral do Direito, na verdade, não é proteger o bem jurídico, mas a vigência da norma. Ainda de acordo com o pensamento dele, há a existência de dois tipos de Direitos Penais, o que trata dos cidadãos comuns que não possuem frequência na prática de crimes e o que cuida dos “inimigos</w:t>
      </w:r>
      <w:r>
        <w:rPr>
          <w:rFonts w:ascii="Times New Roman" w:hAnsi="Times New Roman" w:cs="Times New Roman"/>
          <w:sz w:val="24"/>
          <w:szCs w:val="24"/>
        </w:rPr>
        <w:t xml:space="preserve">” da vontade geral, burladores </w:t>
      </w:r>
      <w:r w:rsidRPr="003A57B9">
        <w:rPr>
          <w:rFonts w:ascii="Times New Roman" w:hAnsi="Times New Roman" w:cs="Times New Roman"/>
          <w:sz w:val="24"/>
          <w:szCs w:val="24"/>
        </w:rPr>
        <w:t xml:space="preserve">das normas em vigência de forma frequente e possuidores do intuito </w:t>
      </w:r>
      <w:r w:rsidR="00AA6025">
        <w:rPr>
          <w:rFonts w:ascii="Times New Roman" w:hAnsi="Times New Roman" w:cs="Times New Roman"/>
          <w:sz w:val="24"/>
          <w:szCs w:val="24"/>
        </w:rPr>
        <w:t>de destruir as normas jurídicas.</w:t>
      </w:r>
    </w:p>
    <w:p w:rsidR="00B85D21" w:rsidRPr="003A57B9" w:rsidRDefault="00B85D21" w:rsidP="001459D1">
      <w:pPr>
        <w:spacing w:after="0" w:line="360" w:lineRule="auto"/>
        <w:ind w:firstLine="709"/>
        <w:jc w:val="both"/>
        <w:rPr>
          <w:rFonts w:ascii="Times New Roman" w:hAnsi="Times New Roman" w:cs="Times New Roman"/>
          <w:sz w:val="24"/>
          <w:szCs w:val="24"/>
        </w:rPr>
      </w:pPr>
      <w:r w:rsidRPr="003A57B9">
        <w:rPr>
          <w:rFonts w:ascii="Times New Roman" w:hAnsi="Times New Roman" w:cs="Times New Roman"/>
          <w:sz w:val="24"/>
          <w:szCs w:val="24"/>
        </w:rPr>
        <w:t xml:space="preserve">É possível perceber a partir da tese supracitada, que a motivação para uma penalidade mais gravosa para determinados tipos de apenados não é algo novo. Entretanto, a tese de </w:t>
      </w:r>
      <w:proofErr w:type="spellStart"/>
      <w:r w:rsidRPr="003A57B9">
        <w:rPr>
          <w:rFonts w:ascii="Times New Roman" w:hAnsi="Times New Roman" w:cs="Times New Roman"/>
          <w:sz w:val="24"/>
          <w:szCs w:val="24"/>
        </w:rPr>
        <w:t>Jakobs</w:t>
      </w:r>
      <w:proofErr w:type="spellEnd"/>
      <w:r w:rsidRPr="003A57B9">
        <w:rPr>
          <w:rFonts w:ascii="Times New Roman" w:hAnsi="Times New Roman" w:cs="Times New Roman"/>
          <w:sz w:val="24"/>
          <w:szCs w:val="24"/>
        </w:rPr>
        <w:t xml:space="preserve"> se aproxima muito da realidade de aplicação inicial do Regime Disciplinar diferenciado, na medida em que o Regime em questão faz justamente a diferenciação de tratamento para os apenados considerados de alta periculosidade.</w:t>
      </w:r>
    </w:p>
    <w:p w:rsidR="00B85D21" w:rsidRDefault="00B85D21" w:rsidP="001459D1">
      <w:pPr>
        <w:spacing w:after="0" w:line="360" w:lineRule="auto"/>
        <w:ind w:firstLine="709"/>
        <w:jc w:val="both"/>
        <w:rPr>
          <w:rFonts w:ascii="Times New Roman" w:hAnsi="Times New Roman" w:cs="Times New Roman"/>
          <w:sz w:val="24"/>
          <w:szCs w:val="24"/>
        </w:rPr>
      </w:pPr>
      <w:r w:rsidRPr="003A57B9">
        <w:rPr>
          <w:rFonts w:ascii="Times New Roman" w:hAnsi="Times New Roman" w:cs="Times New Roman"/>
          <w:sz w:val="24"/>
          <w:szCs w:val="24"/>
        </w:rPr>
        <w:t xml:space="preserve">O endurecimento do Regime penitenciário em São Paulo, em 2001, como foi citado anteriormente, provocou uma grande inquietação entre os apenados, e consequentemente gerou uma das maiores rebeliões já vistas pelo Brasil. Esse momento de inquietação foi o primeiro impasse encontrado para a aplicação do Regime em questão, pois não só os apenados sentiram os efeitos do agravamento da pena privativa de liberdade, mas também as suas famílias e os representantes dos Direitos humanos. Nesse contexto, de revolta pelo endurecimento penitenciário, a teoria de </w:t>
      </w:r>
      <w:proofErr w:type="spellStart"/>
      <w:r w:rsidRPr="003A57B9">
        <w:rPr>
          <w:rFonts w:ascii="Times New Roman" w:hAnsi="Times New Roman" w:cs="Times New Roman"/>
          <w:sz w:val="24"/>
          <w:szCs w:val="24"/>
        </w:rPr>
        <w:t>Jakobs</w:t>
      </w:r>
      <w:proofErr w:type="spellEnd"/>
      <w:r w:rsidRPr="003A57B9">
        <w:rPr>
          <w:rFonts w:ascii="Times New Roman" w:hAnsi="Times New Roman" w:cs="Times New Roman"/>
          <w:sz w:val="24"/>
          <w:szCs w:val="24"/>
        </w:rPr>
        <w:t xml:space="preserve"> não se enquadra no pensamento dos que não concordam com o aumento da gravidade da pena, pelo fato que para o primeiro, os “inimigos” da vontade geral não têm os mesmos Direitos dos cidadãos comuns, portanto, aqueles devem ser isolados da sociedade.</w:t>
      </w:r>
    </w:p>
    <w:p w:rsidR="00B85D21" w:rsidRPr="003A57B9" w:rsidRDefault="00B85D21" w:rsidP="001459D1">
      <w:pPr>
        <w:spacing w:after="0" w:line="360" w:lineRule="auto"/>
        <w:ind w:firstLine="709"/>
        <w:jc w:val="both"/>
        <w:rPr>
          <w:rFonts w:ascii="Times New Roman" w:hAnsi="Times New Roman" w:cs="Times New Roman"/>
          <w:sz w:val="24"/>
          <w:szCs w:val="24"/>
          <w:shd w:val="clear" w:color="auto" w:fill="FFFFFF"/>
        </w:rPr>
      </w:pPr>
      <w:r w:rsidRPr="003A57B9">
        <w:rPr>
          <w:rFonts w:ascii="Times New Roman" w:hAnsi="Times New Roman" w:cs="Times New Roman"/>
          <w:sz w:val="24"/>
          <w:szCs w:val="24"/>
          <w:shd w:val="clear" w:color="auto" w:fill="FFFFFF"/>
        </w:rPr>
        <w:t xml:space="preserve">Outro impasse encontrado é a questão da Ressocialização, a qual é uma das finalidades da Lei de Execuções penais. Para alguns pesquisadores, o caráter ressocializador perde totalmente a sua força ao se utilizar o Regime em estudo, pois a partir da diferenciação que é feita entre os presos, o legislador torna implícito que os “criminosos” de alta periculosidade não têm a capacidade de tornarem-se pessoas que respeitarão as leis. Dessa forma, o sentido da Lei de </w:t>
      </w:r>
      <w:r w:rsidR="00AA6025">
        <w:rPr>
          <w:rFonts w:ascii="Times New Roman" w:hAnsi="Times New Roman" w:cs="Times New Roman"/>
          <w:sz w:val="24"/>
          <w:szCs w:val="24"/>
          <w:shd w:val="clear" w:color="auto" w:fill="FFFFFF"/>
        </w:rPr>
        <w:t>E</w:t>
      </w:r>
      <w:r w:rsidRPr="003A57B9">
        <w:rPr>
          <w:rFonts w:ascii="Times New Roman" w:hAnsi="Times New Roman" w:cs="Times New Roman"/>
          <w:sz w:val="24"/>
          <w:szCs w:val="24"/>
          <w:shd w:val="clear" w:color="auto" w:fill="FFFFFF"/>
        </w:rPr>
        <w:t xml:space="preserve">xecuções, em seu art. 1º, “A execução penal tem por objetivo efetivar as disposições de sentença ou decisão criminal e proporcionar condições para a harmônica </w:t>
      </w:r>
      <w:r w:rsidRPr="003A57B9">
        <w:rPr>
          <w:rFonts w:ascii="Times New Roman" w:hAnsi="Times New Roman" w:cs="Times New Roman"/>
          <w:sz w:val="24"/>
          <w:szCs w:val="24"/>
          <w:shd w:val="clear" w:color="auto" w:fill="FFFFFF"/>
        </w:rPr>
        <w:lastRenderedPageBreak/>
        <w:t xml:space="preserve">integração social do condenado e do internado”, perde sua intenção, causando insegurança jurídica para os usuários da Lei (BRASIL, </w:t>
      </w:r>
      <w:r w:rsidR="00AA6025">
        <w:rPr>
          <w:rFonts w:ascii="Times New Roman" w:hAnsi="Times New Roman" w:cs="Times New Roman"/>
          <w:sz w:val="24"/>
          <w:szCs w:val="24"/>
          <w:shd w:val="clear" w:color="auto" w:fill="FFFFFF"/>
        </w:rPr>
        <w:t>1984</w:t>
      </w:r>
      <w:r w:rsidRPr="003A57B9">
        <w:rPr>
          <w:rFonts w:ascii="Times New Roman" w:hAnsi="Times New Roman" w:cs="Times New Roman"/>
          <w:sz w:val="24"/>
          <w:szCs w:val="24"/>
          <w:shd w:val="clear" w:color="auto" w:fill="FFFFFF"/>
        </w:rPr>
        <w:t>).</w:t>
      </w:r>
    </w:p>
    <w:p w:rsidR="00B85D21" w:rsidRDefault="00B85D21" w:rsidP="001459D1">
      <w:pPr>
        <w:spacing w:after="0" w:line="360" w:lineRule="auto"/>
        <w:ind w:firstLine="709"/>
        <w:jc w:val="both"/>
        <w:rPr>
          <w:rFonts w:ascii="Times New Roman" w:hAnsi="Times New Roman" w:cs="Times New Roman"/>
          <w:sz w:val="24"/>
          <w:szCs w:val="24"/>
        </w:rPr>
      </w:pPr>
    </w:p>
    <w:p w:rsidR="00CC5095" w:rsidRPr="001459D1" w:rsidRDefault="001459D1" w:rsidP="001459D1">
      <w:pPr>
        <w:pStyle w:val="Ttulo1"/>
        <w:spacing w:before="0" w:line="360" w:lineRule="auto"/>
        <w:jc w:val="both"/>
        <w:rPr>
          <w:rStyle w:val="apple-converted-space"/>
          <w:rFonts w:cs="Times New Roman"/>
          <w:sz w:val="24"/>
          <w:szCs w:val="24"/>
          <w:shd w:val="clear" w:color="auto" w:fill="FFFFFF"/>
        </w:rPr>
      </w:pPr>
      <w:proofErr w:type="gramStart"/>
      <w:r w:rsidRPr="001459D1">
        <w:rPr>
          <w:rStyle w:val="apple-converted-space"/>
          <w:rFonts w:cs="Times New Roman"/>
          <w:sz w:val="24"/>
          <w:szCs w:val="24"/>
          <w:shd w:val="clear" w:color="auto" w:fill="FFFFFF"/>
        </w:rPr>
        <w:t>5</w:t>
      </w:r>
      <w:proofErr w:type="gramEnd"/>
      <w:r w:rsidR="00CC5095" w:rsidRPr="001459D1">
        <w:rPr>
          <w:rStyle w:val="apple-converted-space"/>
          <w:rFonts w:cs="Times New Roman"/>
          <w:sz w:val="24"/>
          <w:szCs w:val="24"/>
          <w:shd w:val="clear" w:color="auto" w:fill="FFFFFF"/>
        </w:rPr>
        <w:t xml:space="preserve"> </w:t>
      </w:r>
      <w:r>
        <w:rPr>
          <w:rStyle w:val="apple-converted-space"/>
          <w:rFonts w:cs="Times New Roman"/>
          <w:sz w:val="24"/>
          <w:szCs w:val="24"/>
          <w:shd w:val="clear" w:color="auto" w:fill="FFFFFF"/>
        </w:rPr>
        <w:t>CONSIDERAÇÕES FINAIS</w:t>
      </w:r>
    </w:p>
    <w:p w:rsidR="00CC5095" w:rsidRPr="001459D1" w:rsidRDefault="00CC5095" w:rsidP="001459D1">
      <w:pPr>
        <w:spacing w:after="0" w:line="360" w:lineRule="auto"/>
        <w:ind w:firstLine="709"/>
        <w:jc w:val="both"/>
        <w:rPr>
          <w:sz w:val="24"/>
          <w:szCs w:val="24"/>
        </w:rPr>
      </w:pPr>
    </w:p>
    <w:p w:rsidR="00CC5095" w:rsidRPr="003A57B9" w:rsidRDefault="00CC5095" w:rsidP="001459D1">
      <w:pPr>
        <w:spacing w:after="0" w:line="360" w:lineRule="auto"/>
        <w:ind w:firstLine="709"/>
        <w:jc w:val="both"/>
        <w:rPr>
          <w:rStyle w:val="apple-converted-space"/>
          <w:rFonts w:ascii="Times New Roman" w:hAnsi="Times New Roman" w:cs="Times New Roman"/>
          <w:sz w:val="24"/>
          <w:szCs w:val="24"/>
          <w:shd w:val="clear" w:color="auto" w:fill="FFFFFF"/>
        </w:rPr>
      </w:pPr>
      <w:r w:rsidRPr="003A57B9">
        <w:rPr>
          <w:rStyle w:val="apple-converted-space"/>
          <w:rFonts w:ascii="Times New Roman" w:hAnsi="Times New Roman" w:cs="Times New Roman"/>
          <w:sz w:val="24"/>
          <w:szCs w:val="24"/>
          <w:shd w:val="clear" w:color="auto" w:fill="FFFFFF"/>
        </w:rPr>
        <w:t xml:space="preserve">O Direito Penal brasileiro tem caminhado cada vez mais para o seguimento do “Direto Penal do Inimigo”, pois </w:t>
      </w:r>
      <w:proofErr w:type="gramStart"/>
      <w:r w:rsidRPr="003A57B9">
        <w:rPr>
          <w:rStyle w:val="apple-converted-space"/>
          <w:rFonts w:ascii="Times New Roman" w:hAnsi="Times New Roman" w:cs="Times New Roman"/>
          <w:sz w:val="24"/>
          <w:szCs w:val="24"/>
          <w:shd w:val="clear" w:color="auto" w:fill="FFFFFF"/>
        </w:rPr>
        <w:t>acredita-se</w:t>
      </w:r>
      <w:proofErr w:type="gramEnd"/>
      <w:r w:rsidRPr="003A57B9">
        <w:rPr>
          <w:rStyle w:val="apple-converted-space"/>
          <w:rFonts w:ascii="Times New Roman" w:hAnsi="Times New Roman" w:cs="Times New Roman"/>
          <w:sz w:val="24"/>
          <w:szCs w:val="24"/>
          <w:shd w:val="clear" w:color="auto" w:fill="FFFFFF"/>
        </w:rPr>
        <w:t xml:space="preserve"> que os problemas sociais do país já não têm soluções. Esse pensamento além de pessimista e conformista, nos fazendo pensar que não existe esperança de chegar a alcançar o real objetivo do Estado, alcançar o bem-comum. No entanto, sabemos que é possível conseguir melhorias </w:t>
      </w:r>
      <w:proofErr w:type="gramStart"/>
      <w:r w:rsidRPr="003A57B9">
        <w:rPr>
          <w:rStyle w:val="apple-converted-space"/>
          <w:rFonts w:ascii="Times New Roman" w:hAnsi="Times New Roman" w:cs="Times New Roman"/>
          <w:sz w:val="24"/>
          <w:szCs w:val="24"/>
          <w:shd w:val="clear" w:color="auto" w:fill="FFFFFF"/>
        </w:rPr>
        <w:t>a longo prazo</w:t>
      </w:r>
      <w:proofErr w:type="gramEnd"/>
      <w:r w:rsidRPr="003A57B9">
        <w:rPr>
          <w:rStyle w:val="apple-converted-space"/>
          <w:rFonts w:ascii="Times New Roman" w:hAnsi="Times New Roman" w:cs="Times New Roman"/>
          <w:sz w:val="24"/>
          <w:szCs w:val="24"/>
          <w:shd w:val="clear" w:color="auto" w:fill="FFFFFF"/>
        </w:rPr>
        <w:t xml:space="preserve"> que precisam ser pensadas desde já, não apenas pelo governantes ou representantes da sociedade, mas também pelos estudiosos do momento, estudantes das mais diversas áreas sociais. Sendo assim, será possível que as próximas gerações consigam sentir o reflexo das boas ações tomadas desde já. </w:t>
      </w:r>
    </w:p>
    <w:p w:rsidR="00CC5095" w:rsidRPr="003A57B9" w:rsidRDefault="00CC5095" w:rsidP="001459D1">
      <w:pPr>
        <w:spacing w:after="0" w:line="360" w:lineRule="auto"/>
        <w:ind w:firstLine="709"/>
        <w:jc w:val="both"/>
        <w:rPr>
          <w:rStyle w:val="apple-converted-space"/>
          <w:rFonts w:ascii="Times New Roman" w:hAnsi="Times New Roman" w:cs="Times New Roman"/>
          <w:sz w:val="24"/>
          <w:szCs w:val="24"/>
          <w:shd w:val="clear" w:color="auto" w:fill="FFFFFF"/>
        </w:rPr>
      </w:pPr>
      <w:r w:rsidRPr="003A57B9">
        <w:rPr>
          <w:rStyle w:val="apple-converted-space"/>
          <w:rFonts w:ascii="Times New Roman" w:hAnsi="Times New Roman" w:cs="Times New Roman"/>
          <w:sz w:val="24"/>
          <w:szCs w:val="24"/>
          <w:shd w:val="clear" w:color="auto" w:fill="FFFFFF"/>
        </w:rPr>
        <w:t>Ao falar do Regime Disci</w:t>
      </w:r>
      <w:r>
        <w:rPr>
          <w:rStyle w:val="apple-converted-space"/>
          <w:rFonts w:ascii="Times New Roman" w:hAnsi="Times New Roman" w:cs="Times New Roman"/>
          <w:sz w:val="24"/>
          <w:szCs w:val="24"/>
          <w:shd w:val="clear" w:color="auto" w:fill="FFFFFF"/>
        </w:rPr>
        <w:t>plinar Diferenciado, acredito</w:t>
      </w:r>
      <w:r w:rsidRPr="003A57B9">
        <w:rPr>
          <w:rStyle w:val="apple-converted-space"/>
          <w:rFonts w:ascii="Times New Roman" w:hAnsi="Times New Roman" w:cs="Times New Roman"/>
          <w:sz w:val="24"/>
          <w:szCs w:val="24"/>
          <w:shd w:val="clear" w:color="auto" w:fill="FFFFFF"/>
        </w:rPr>
        <w:t xml:space="preserve"> que as melhorias no complexo prisional comum deveriam ser feitas, antes que fosse instituído qualquer meio de isolamento de apenados, como forma de resolução rápida do problema. Afinal, tudo que é feito se pensando apenas nos resultados </w:t>
      </w:r>
      <w:proofErr w:type="gramStart"/>
      <w:r w:rsidRPr="003A57B9">
        <w:rPr>
          <w:rStyle w:val="apple-converted-space"/>
          <w:rFonts w:ascii="Times New Roman" w:hAnsi="Times New Roman" w:cs="Times New Roman"/>
          <w:sz w:val="24"/>
          <w:szCs w:val="24"/>
          <w:shd w:val="clear" w:color="auto" w:fill="FFFFFF"/>
        </w:rPr>
        <w:t>a curto prazo</w:t>
      </w:r>
      <w:proofErr w:type="gramEnd"/>
      <w:r w:rsidRPr="003A57B9">
        <w:rPr>
          <w:rStyle w:val="apple-converted-space"/>
          <w:rFonts w:ascii="Times New Roman" w:hAnsi="Times New Roman" w:cs="Times New Roman"/>
          <w:sz w:val="24"/>
          <w:szCs w:val="24"/>
          <w:shd w:val="clear" w:color="auto" w:fill="FFFFFF"/>
        </w:rPr>
        <w:t xml:space="preserve"> não proporciona efeitos duradouros, capazes de trazer a resolução do problema de segurança no Brasil.</w:t>
      </w:r>
    </w:p>
    <w:p w:rsidR="00CC5095" w:rsidRDefault="00CC5095" w:rsidP="001459D1">
      <w:pPr>
        <w:spacing w:after="0" w:line="360" w:lineRule="auto"/>
        <w:ind w:firstLine="709"/>
        <w:jc w:val="both"/>
        <w:rPr>
          <w:rFonts w:ascii="Times New Roman" w:hAnsi="Times New Roman" w:cs="Times New Roman"/>
          <w:sz w:val="24"/>
          <w:szCs w:val="24"/>
        </w:rPr>
      </w:pPr>
    </w:p>
    <w:p w:rsidR="001459D1" w:rsidRDefault="001459D1" w:rsidP="001459D1">
      <w:pPr>
        <w:spacing w:after="0" w:line="360" w:lineRule="auto"/>
        <w:ind w:firstLine="709"/>
        <w:jc w:val="both"/>
        <w:rPr>
          <w:rFonts w:ascii="Times New Roman" w:hAnsi="Times New Roman" w:cs="Times New Roman"/>
          <w:sz w:val="24"/>
          <w:szCs w:val="24"/>
        </w:rPr>
      </w:pPr>
    </w:p>
    <w:p w:rsidR="001459D1" w:rsidRDefault="001459D1" w:rsidP="001459D1">
      <w:pPr>
        <w:spacing w:after="0" w:line="360" w:lineRule="auto"/>
        <w:ind w:firstLine="709"/>
        <w:jc w:val="both"/>
        <w:rPr>
          <w:rFonts w:ascii="Times New Roman" w:hAnsi="Times New Roman" w:cs="Times New Roman"/>
          <w:sz w:val="24"/>
          <w:szCs w:val="24"/>
        </w:rPr>
      </w:pPr>
    </w:p>
    <w:p w:rsidR="001459D1" w:rsidRDefault="001459D1" w:rsidP="001459D1">
      <w:pPr>
        <w:spacing w:after="0" w:line="360" w:lineRule="auto"/>
        <w:ind w:firstLine="709"/>
        <w:jc w:val="both"/>
        <w:rPr>
          <w:rFonts w:ascii="Times New Roman" w:hAnsi="Times New Roman" w:cs="Times New Roman"/>
          <w:sz w:val="24"/>
          <w:szCs w:val="24"/>
        </w:rPr>
      </w:pPr>
    </w:p>
    <w:p w:rsidR="001459D1" w:rsidRDefault="001459D1" w:rsidP="001459D1">
      <w:pPr>
        <w:spacing w:after="0" w:line="360" w:lineRule="auto"/>
        <w:ind w:firstLine="709"/>
        <w:jc w:val="both"/>
        <w:rPr>
          <w:rFonts w:ascii="Times New Roman" w:hAnsi="Times New Roman" w:cs="Times New Roman"/>
          <w:sz w:val="24"/>
          <w:szCs w:val="24"/>
        </w:rPr>
      </w:pPr>
    </w:p>
    <w:p w:rsidR="001459D1" w:rsidRDefault="001459D1" w:rsidP="001459D1">
      <w:pPr>
        <w:spacing w:after="0" w:line="360" w:lineRule="auto"/>
        <w:ind w:firstLine="709"/>
        <w:jc w:val="both"/>
        <w:rPr>
          <w:rFonts w:ascii="Times New Roman" w:hAnsi="Times New Roman" w:cs="Times New Roman"/>
          <w:sz w:val="24"/>
          <w:szCs w:val="24"/>
        </w:rPr>
      </w:pPr>
    </w:p>
    <w:p w:rsidR="001459D1" w:rsidRDefault="001459D1" w:rsidP="001459D1">
      <w:pPr>
        <w:spacing w:after="0" w:line="360" w:lineRule="auto"/>
        <w:ind w:firstLine="709"/>
        <w:jc w:val="both"/>
        <w:rPr>
          <w:rFonts w:ascii="Times New Roman" w:hAnsi="Times New Roman" w:cs="Times New Roman"/>
          <w:sz w:val="24"/>
          <w:szCs w:val="24"/>
        </w:rPr>
      </w:pPr>
    </w:p>
    <w:p w:rsidR="001459D1" w:rsidRDefault="001459D1" w:rsidP="001459D1">
      <w:pPr>
        <w:spacing w:after="0" w:line="360" w:lineRule="auto"/>
        <w:ind w:firstLine="709"/>
        <w:jc w:val="both"/>
        <w:rPr>
          <w:rFonts w:ascii="Times New Roman" w:hAnsi="Times New Roman" w:cs="Times New Roman"/>
          <w:sz w:val="24"/>
          <w:szCs w:val="24"/>
        </w:rPr>
      </w:pPr>
    </w:p>
    <w:p w:rsidR="001459D1" w:rsidRDefault="001459D1" w:rsidP="001459D1">
      <w:pPr>
        <w:spacing w:after="0" w:line="360" w:lineRule="auto"/>
        <w:ind w:firstLine="709"/>
        <w:jc w:val="both"/>
        <w:rPr>
          <w:rFonts w:ascii="Times New Roman" w:hAnsi="Times New Roman" w:cs="Times New Roman"/>
          <w:sz w:val="24"/>
          <w:szCs w:val="24"/>
        </w:rPr>
      </w:pPr>
    </w:p>
    <w:p w:rsidR="001459D1" w:rsidRDefault="001459D1" w:rsidP="001459D1">
      <w:pPr>
        <w:spacing w:after="0" w:line="360" w:lineRule="auto"/>
        <w:ind w:firstLine="709"/>
        <w:jc w:val="both"/>
        <w:rPr>
          <w:rFonts w:ascii="Times New Roman" w:hAnsi="Times New Roman" w:cs="Times New Roman"/>
          <w:sz w:val="24"/>
          <w:szCs w:val="24"/>
        </w:rPr>
      </w:pPr>
    </w:p>
    <w:p w:rsidR="001459D1" w:rsidRDefault="001459D1" w:rsidP="001459D1">
      <w:pPr>
        <w:spacing w:after="0" w:line="360" w:lineRule="auto"/>
        <w:ind w:firstLine="709"/>
        <w:jc w:val="both"/>
        <w:rPr>
          <w:rFonts w:ascii="Times New Roman" w:hAnsi="Times New Roman" w:cs="Times New Roman"/>
          <w:sz w:val="24"/>
          <w:szCs w:val="24"/>
        </w:rPr>
      </w:pPr>
    </w:p>
    <w:p w:rsidR="001459D1" w:rsidRDefault="001459D1" w:rsidP="001459D1">
      <w:pPr>
        <w:spacing w:after="0" w:line="360" w:lineRule="auto"/>
        <w:ind w:firstLine="709"/>
        <w:jc w:val="both"/>
        <w:rPr>
          <w:rFonts w:ascii="Times New Roman" w:hAnsi="Times New Roman" w:cs="Times New Roman"/>
          <w:sz w:val="24"/>
          <w:szCs w:val="24"/>
        </w:rPr>
      </w:pPr>
    </w:p>
    <w:p w:rsidR="001459D1" w:rsidRDefault="001459D1" w:rsidP="001459D1">
      <w:pPr>
        <w:spacing w:after="0" w:line="360" w:lineRule="auto"/>
        <w:ind w:firstLine="709"/>
        <w:jc w:val="both"/>
        <w:rPr>
          <w:rFonts w:ascii="Times New Roman" w:hAnsi="Times New Roman" w:cs="Times New Roman"/>
          <w:sz w:val="24"/>
          <w:szCs w:val="24"/>
        </w:rPr>
      </w:pPr>
    </w:p>
    <w:p w:rsidR="001459D1" w:rsidRDefault="001459D1" w:rsidP="001459D1">
      <w:pPr>
        <w:spacing w:after="0" w:line="360" w:lineRule="auto"/>
        <w:ind w:firstLine="709"/>
        <w:jc w:val="both"/>
        <w:rPr>
          <w:rFonts w:ascii="Times New Roman" w:hAnsi="Times New Roman" w:cs="Times New Roman"/>
          <w:sz w:val="24"/>
          <w:szCs w:val="24"/>
        </w:rPr>
      </w:pPr>
    </w:p>
    <w:p w:rsidR="001459D1" w:rsidRDefault="001459D1" w:rsidP="001459D1">
      <w:pPr>
        <w:spacing w:after="0" w:line="360" w:lineRule="auto"/>
        <w:ind w:firstLine="709"/>
        <w:jc w:val="both"/>
        <w:rPr>
          <w:rFonts w:ascii="Times New Roman" w:hAnsi="Times New Roman" w:cs="Times New Roman"/>
          <w:sz w:val="24"/>
          <w:szCs w:val="24"/>
        </w:rPr>
      </w:pPr>
    </w:p>
    <w:p w:rsidR="00CC5095" w:rsidRPr="001459D1" w:rsidRDefault="00CC5095" w:rsidP="001459D1">
      <w:pPr>
        <w:pStyle w:val="Ttulo1"/>
        <w:spacing w:before="0" w:line="360" w:lineRule="auto"/>
        <w:jc w:val="center"/>
        <w:rPr>
          <w:rStyle w:val="apple-converted-space"/>
          <w:rFonts w:cs="Times New Roman"/>
          <w:sz w:val="24"/>
          <w:szCs w:val="24"/>
          <w:shd w:val="clear" w:color="auto" w:fill="FFFFFF"/>
        </w:rPr>
      </w:pPr>
      <w:r w:rsidRPr="001459D1">
        <w:rPr>
          <w:rStyle w:val="apple-converted-space"/>
          <w:rFonts w:cs="Times New Roman"/>
          <w:sz w:val="24"/>
          <w:szCs w:val="24"/>
          <w:shd w:val="clear" w:color="auto" w:fill="FFFFFF"/>
        </w:rPr>
        <w:lastRenderedPageBreak/>
        <w:t>REFERÊNCIAS</w:t>
      </w:r>
    </w:p>
    <w:p w:rsidR="00CC5095" w:rsidRPr="001459D1" w:rsidRDefault="00CC5095" w:rsidP="001459D1">
      <w:pPr>
        <w:spacing w:after="0" w:line="360" w:lineRule="auto"/>
        <w:rPr>
          <w:sz w:val="24"/>
          <w:szCs w:val="24"/>
        </w:rPr>
      </w:pPr>
    </w:p>
    <w:p w:rsidR="00412883" w:rsidRDefault="00412883" w:rsidP="00AA6025">
      <w:pPr>
        <w:spacing w:after="0" w:line="240" w:lineRule="auto"/>
        <w:rPr>
          <w:rFonts w:ascii="Times New Roman" w:hAnsi="Times New Roman" w:cs="Times New Roman"/>
          <w:sz w:val="24"/>
          <w:szCs w:val="24"/>
          <w:shd w:val="clear" w:color="auto" w:fill="FFFFFF"/>
        </w:rPr>
      </w:pPr>
      <w:r w:rsidRPr="00AA6025">
        <w:rPr>
          <w:rFonts w:ascii="Times New Roman" w:hAnsi="Times New Roman" w:cs="Times New Roman"/>
          <w:sz w:val="24"/>
          <w:szCs w:val="24"/>
          <w:shd w:val="clear" w:color="auto" w:fill="FFFFFF"/>
        </w:rPr>
        <w:t>ABREU, F. P. M.. A inconstitucionalidade do regime disciplinar diferenciado.</w:t>
      </w:r>
      <w:r w:rsidRPr="00AA6025">
        <w:rPr>
          <w:rStyle w:val="apple-converted-space"/>
          <w:rFonts w:ascii="Times New Roman" w:hAnsi="Times New Roman" w:cs="Times New Roman"/>
          <w:sz w:val="24"/>
          <w:szCs w:val="24"/>
          <w:shd w:val="clear" w:color="auto" w:fill="FFFFFF"/>
        </w:rPr>
        <w:t> </w:t>
      </w:r>
      <w:r w:rsidRPr="00AA6025">
        <w:rPr>
          <w:rStyle w:val="Forte"/>
          <w:rFonts w:ascii="Times New Roman" w:hAnsi="Times New Roman" w:cs="Times New Roman"/>
          <w:sz w:val="24"/>
          <w:szCs w:val="24"/>
          <w:shd w:val="clear" w:color="auto" w:fill="FFFFFF"/>
        </w:rPr>
        <w:t>Âmbito Jurídico</w:t>
      </w:r>
      <w:r w:rsidRPr="00AA6025">
        <w:rPr>
          <w:rFonts w:ascii="Times New Roman" w:hAnsi="Times New Roman" w:cs="Times New Roman"/>
          <w:sz w:val="24"/>
          <w:szCs w:val="24"/>
          <w:shd w:val="clear" w:color="auto" w:fill="FFFFFF"/>
        </w:rPr>
        <w:t xml:space="preserve">, Rio Grande, v. 11, n. 56, 2008. Disponível em: </w:t>
      </w:r>
      <w:proofErr w:type="gramStart"/>
      <w:r w:rsidRPr="00AA6025">
        <w:rPr>
          <w:rFonts w:ascii="Times New Roman" w:hAnsi="Times New Roman" w:cs="Times New Roman"/>
          <w:sz w:val="24"/>
          <w:szCs w:val="24"/>
          <w:shd w:val="clear" w:color="auto" w:fill="FFFFFF"/>
        </w:rPr>
        <w:t>http://www.ambitojuridico.com.br/site/index.</w:t>
      </w:r>
      <w:proofErr w:type="gramEnd"/>
      <w:r w:rsidRPr="00AA6025">
        <w:rPr>
          <w:rFonts w:ascii="Times New Roman" w:hAnsi="Times New Roman" w:cs="Times New Roman"/>
          <w:sz w:val="24"/>
          <w:szCs w:val="24"/>
          <w:shd w:val="clear" w:color="auto" w:fill="FFFFFF"/>
        </w:rPr>
        <w:t>php?</w:t>
      </w:r>
      <w:proofErr w:type="gramStart"/>
      <w:r w:rsidRPr="00AA6025">
        <w:rPr>
          <w:rFonts w:ascii="Times New Roman" w:hAnsi="Times New Roman" w:cs="Times New Roman"/>
          <w:sz w:val="24"/>
          <w:szCs w:val="24"/>
          <w:shd w:val="clear" w:color="auto" w:fill="FFFFFF"/>
        </w:rPr>
        <w:t>n_link</w:t>
      </w:r>
      <w:proofErr w:type="gramEnd"/>
      <w:r w:rsidRPr="00AA6025">
        <w:rPr>
          <w:rFonts w:ascii="Times New Roman" w:hAnsi="Times New Roman" w:cs="Times New Roman"/>
          <w:sz w:val="24"/>
          <w:szCs w:val="24"/>
          <w:shd w:val="clear" w:color="auto" w:fill="FFFFFF"/>
        </w:rPr>
        <w:t xml:space="preserve">=revista_artigos_leitura&amp;artigo_id=5023. Acesso em: </w:t>
      </w:r>
      <w:proofErr w:type="gramStart"/>
      <w:r w:rsidRPr="00AA6025">
        <w:rPr>
          <w:rFonts w:ascii="Times New Roman" w:hAnsi="Times New Roman" w:cs="Times New Roman"/>
          <w:sz w:val="24"/>
          <w:szCs w:val="24"/>
          <w:shd w:val="clear" w:color="auto" w:fill="FFFFFF"/>
        </w:rPr>
        <w:t>12 maio 2015</w:t>
      </w:r>
      <w:proofErr w:type="gramEnd"/>
      <w:r w:rsidRPr="00AA6025">
        <w:rPr>
          <w:rFonts w:ascii="Times New Roman" w:hAnsi="Times New Roman" w:cs="Times New Roman"/>
          <w:sz w:val="24"/>
          <w:szCs w:val="24"/>
          <w:shd w:val="clear" w:color="auto" w:fill="FFFFFF"/>
        </w:rPr>
        <w:t>.</w:t>
      </w:r>
    </w:p>
    <w:p w:rsidR="00412883" w:rsidRDefault="00412883" w:rsidP="00AA6025">
      <w:pPr>
        <w:spacing w:after="0" w:line="240" w:lineRule="auto"/>
        <w:rPr>
          <w:rFonts w:ascii="Times New Roman" w:hAnsi="Times New Roman" w:cs="Times New Roman"/>
          <w:sz w:val="24"/>
          <w:szCs w:val="24"/>
          <w:shd w:val="clear" w:color="auto" w:fill="FFFFFF"/>
        </w:rPr>
      </w:pPr>
    </w:p>
    <w:p w:rsidR="00412883" w:rsidRDefault="00412883" w:rsidP="00AA6025">
      <w:pPr>
        <w:spacing w:after="0" w:line="240" w:lineRule="auto"/>
        <w:rPr>
          <w:rFonts w:ascii="Times New Roman" w:hAnsi="Times New Roman" w:cs="Times New Roman"/>
          <w:sz w:val="24"/>
          <w:szCs w:val="24"/>
          <w:shd w:val="clear" w:color="auto" w:fill="FFFFFF"/>
        </w:rPr>
      </w:pPr>
      <w:r w:rsidRPr="00AA6025">
        <w:rPr>
          <w:rFonts w:ascii="Times New Roman" w:hAnsi="Times New Roman" w:cs="Times New Roman"/>
          <w:sz w:val="24"/>
          <w:szCs w:val="24"/>
          <w:shd w:val="clear" w:color="auto" w:fill="FFFFFF"/>
        </w:rPr>
        <w:t xml:space="preserve">BERTI, N. O regime disciplinar diferenciado como expressão do direito penal do inimigo. </w:t>
      </w:r>
      <w:r w:rsidRPr="00AA6025">
        <w:rPr>
          <w:rStyle w:val="Forte"/>
          <w:rFonts w:ascii="Times New Roman" w:hAnsi="Times New Roman" w:cs="Times New Roman"/>
          <w:sz w:val="24"/>
          <w:szCs w:val="24"/>
          <w:shd w:val="clear" w:color="auto" w:fill="FFFFFF"/>
        </w:rPr>
        <w:t>Âmbito Jurídico</w:t>
      </w:r>
      <w:r w:rsidRPr="00AA6025">
        <w:rPr>
          <w:rFonts w:ascii="Times New Roman" w:hAnsi="Times New Roman" w:cs="Times New Roman"/>
          <w:sz w:val="24"/>
          <w:szCs w:val="24"/>
          <w:shd w:val="clear" w:color="auto" w:fill="FFFFFF"/>
        </w:rPr>
        <w:t xml:space="preserve">, Rio Grande, v. 14, n. 91, 2011. Disponível em: </w:t>
      </w:r>
      <w:proofErr w:type="gramStart"/>
      <w:r w:rsidRPr="00AA6025">
        <w:rPr>
          <w:rFonts w:ascii="Times New Roman" w:hAnsi="Times New Roman" w:cs="Times New Roman"/>
          <w:sz w:val="24"/>
          <w:szCs w:val="24"/>
          <w:shd w:val="clear" w:color="auto" w:fill="FFFFFF"/>
        </w:rPr>
        <w:t>http://www.ambitojuridico.com.br/site/index.</w:t>
      </w:r>
      <w:proofErr w:type="gramEnd"/>
      <w:r w:rsidRPr="00AA6025">
        <w:rPr>
          <w:rFonts w:ascii="Times New Roman" w:hAnsi="Times New Roman" w:cs="Times New Roman"/>
          <w:sz w:val="24"/>
          <w:szCs w:val="24"/>
          <w:shd w:val="clear" w:color="auto" w:fill="FFFFFF"/>
        </w:rPr>
        <w:t>php?</w:t>
      </w:r>
      <w:proofErr w:type="gramStart"/>
      <w:r w:rsidRPr="00AA6025">
        <w:rPr>
          <w:rFonts w:ascii="Times New Roman" w:hAnsi="Times New Roman" w:cs="Times New Roman"/>
          <w:sz w:val="24"/>
          <w:szCs w:val="24"/>
          <w:shd w:val="clear" w:color="auto" w:fill="FFFFFF"/>
        </w:rPr>
        <w:t>n_link</w:t>
      </w:r>
      <w:proofErr w:type="gramEnd"/>
      <w:r w:rsidRPr="00AA6025">
        <w:rPr>
          <w:rFonts w:ascii="Times New Roman" w:hAnsi="Times New Roman" w:cs="Times New Roman"/>
          <w:sz w:val="24"/>
          <w:szCs w:val="24"/>
          <w:shd w:val="clear" w:color="auto" w:fill="FFFFFF"/>
        </w:rPr>
        <w:t xml:space="preserve">=revista_artigos_leitura&amp;artigo_id=10108. Acesso em: </w:t>
      </w:r>
      <w:proofErr w:type="gramStart"/>
      <w:r w:rsidRPr="00AA6025">
        <w:rPr>
          <w:rFonts w:ascii="Times New Roman" w:hAnsi="Times New Roman" w:cs="Times New Roman"/>
          <w:sz w:val="24"/>
          <w:szCs w:val="24"/>
          <w:shd w:val="clear" w:color="auto" w:fill="FFFFFF"/>
        </w:rPr>
        <w:t>12 maio 2015</w:t>
      </w:r>
      <w:proofErr w:type="gramEnd"/>
      <w:r w:rsidRPr="00AA6025">
        <w:rPr>
          <w:rFonts w:ascii="Times New Roman" w:hAnsi="Times New Roman" w:cs="Times New Roman"/>
          <w:sz w:val="24"/>
          <w:szCs w:val="24"/>
          <w:shd w:val="clear" w:color="auto" w:fill="FFFFFF"/>
        </w:rPr>
        <w:t>.</w:t>
      </w:r>
    </w:p>
    <w:p w:rsidR="00412883" w:rsidRDefault="00412883" w:rsidP="00AA6025">
      <w:pPr>
        <w:spacing w:after="0" w:line="240" w:lineRule="auto"/>
        <w:rPr>
          <w:rStyle w:val="apple-converted-space"/>
          <w:rFonts w:ascii="Times New Roman" w:hAnsi="Times New Roman" w:cs="Times New Roman"/>
          <w:sz w:val="24"/>
          <w:szCs w:val="24"/>
          <w:shd w:val="clear" w:color="auto" w:fill="FFFFFF"/>
        </w:rPr>
      </w:pPr>
    </w:p>
    <w:p w:rsidR="00412883" w:rsidRDefault="00412883" w:rsidP="00AA6025">
      <w:pPr>
        <w:spacing w:after="0" w:line="240" w:lineRule="auto"/>
        <w:rPr>
          <w:rStyle w:val="apple-converted-space"/>
          <w:rFonts w:ascii="Times New Roman" w:hAnsi="Times New Roman" w:cs="Times New Roman"/>
          <w:sz w:val="24"/>
          <w:szCs w:val="24"/>
          <w:shd w:val="clear" w:color="auto" w:fill="FFFFFF"/>
        </w:rPr>
      </w:pPr>
      <w:r w:rsidRPr="00AA6025">
        <w:rPr>
          <w:rStyle w:val="apple-converted-space"/>
          <w:rFonts w:ascii="Times New Roman" w:hAnsi="Times New Roman" w:cs="Times New Roman"/>
          <w:sz w:val="24"/>
          <w:szCs w:val="24"/>
          <w:shd w:val="clear" w:color="auto" w:fill="FFFFFF"/>
        </w:rPr>
        <w:t xml:space="preserve">BITENCOURT, C. R. </w:t>
      </w:r>
      <w:r w:rsidRPr="00AA6025">
        <w:rPr>
          <w:rStyle w:val="apple-converted-space"/>
          <w:rFonts w:ascii="Times New Roman" w:hAnsi="Times New Roman" w:cs="Times New Roman"/>
          <w:b/>
          <w:sz w:val="24"/>
          <w:szCs w:val="24"/>
          <w:shd w:val="clear" w:color="auto" w:fill="FFFFFF"/>
        </w:rPr>
        <w:t>Tratado de direito penal</w:t>
      </w:r>
      <w:r w:rsidRPr="00AA6025">
        <w:rPr>
          <w:rStyle w:val="apple-converted-space"/>
          <w:rFonts w:ascii="Times New Roman" w:hAnsi="Times New Roman" w:cs="Times New Roman"/>
          <w:sz w:val="24"/>
          <w:szCs w:val="24"/>
          <w:shd w:val="clear" w:color="auto" w:fill="FFFFFF"/>
        </w:rPr>
        <w:t xml:space="preserve">: parte geral. 17. </w:t>
      </w:r>
      <w:proofErr w:type="gramStart"/>
      <w:r w:rsidRPr="00AA6025">
        <w:rPr>
          <w:rStyle w:val="apple-converted-space"/>
          <w:rFonts w:ascii="Times New Roman" w:hAnsi="Times New Roman" w:cs="Times New Roman"/>
          <w:sz w:val="24"/>
          <w:szCs w:val="24"/>
          <w:shd w:val="clear" w:color="auto" w:fill="FFFFFF"/>
        </w:rPr>
        <w:t>ed.</w:t>
      </w:r>
      <w:proofErr w:type="gramEnd"/>
      <w:r w:rsidRPr="00AA6025">
        <w:rPr>
          <w:rStyle w:val="apple-converted-space"/>
          <w:rFonts w:ascii="Times New Roman" w:hAnsi="Times New Roman" w:cs="Times New Roman"/>
          <w:sz w:val="24"/>
          <w:szCs w:val="24"/>
          <w:shd w:val="clear" w:color="auto" w:fill="FFFFFF"/>
        </w:rPr>
        <w:t xml:space="preserve"> São Paulo: Saraiva, 2012.</w:t>
      </w:r>
    </w:p>
    <w:p w:rsidR="00412883" w:rsidRDefault="00412883" w:rsidP="00AA6025">
      <w:pPr>
        <w:spacing w:after="0" w:line="240" w:lineRule="auto"/>
        <w:rPr>
          <w:rFonts w:ascii="Times New Roman" w:hAnsi="Times New Roman" w:cs="Times New Roman"/>
          <w:sz w:val="24"/>
          <w:szCs w:val="24"/>
          <w:shd w:val="clear" w:color="auto" w:fill="FFFFFF"/>
        </w:rPr>
      </w:pPr>
    </w:p>
    <w:p w:rsidR="00412883" w:rsidRDefault="00412883" w:rsidP="00AA6025">
      <w:pPr>
        <w:spacing w:after="0" w:line="240" w:lineRule="auto"/>
        <w:rPr>
          <w:rFonts w:ascii="Times New Roman" w:hAnsi="Times New Roman" w:cs="Times New Roman"/>
          <w:sz w:val="24"/>
          <w:szCs w:val="24"/>
          <w:shd w:val="clear" w:color="auto" w:fill="FFFFFF"/>
        </w:rPr>
      </w:pPr>
      <w:r w:rsidRPr="00AA6025">
        <w:rPr>
          <w:rFonts w:ascii="Times New Roman" w:hAnsi="Times New Roman" w:cs="Times New Roman"/>
          <w:sz w:val="24"/>
          <w:szCs w:val="24"/>
          <w:shd w:val="clear" w:color="auto" w:fill="FFFFFF"/>
        </w:rPr>
        <w:t>BRASIL.</w:t>
      </w:r>
      <w:r>
        <w:rPr>
          <w:rFonts w:ascii="Times New Roman" w:hAnsi="Times New Roman" w:cs="Times New Roman"/>
          <w:sz w:val="24"/>
          <w:szCs w:val="24"/>
          <w:shd w:val="clear" w:color="auto" w:fill="FFFFFF"/>
        </w:rPr>
        <w:t xml:space="preserve"> Governo Federal.</w:t>
      </w:r>
      <w:r w:rsidRPr="00AA6025">
        <w:rPr>
          <w:rFonts w:ascii="Times New Roman" w:hAnsi="Times New Roman" w:cs="Times New Roman"/>
          <w:sz w:val="24"/>
          <w:szCs w:val="24"/>
          <w:shd w:val="clear" w:color="auto" w:fill="FFFFFF"/>
        </w:rPr>
        <w:t xml:space="preserve"> </w:t>
      </w:r>
      <w:r w:rsidRPr="00AA6025">
        <w:rPr>
          <w:rFonts w:ascii="Times New Roman" w:hAnsi="Times New Roman" w:cs="Times New Roman"/>
          <w:b/>
          <w:sz w:val="24"/>
          <w:szCs w:val="24"/>
          <w:shd w:val="clear" w:color="auto" w:fill="FFFFFF"/>
        </w:rPr>
        <w:t>Conheça a estrutura dos quatro presídios Federais</w:t>
      </w:r>
      <w:r w:rsidRPr="002877C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Brasília, 2012. Disponível em: </w:t>
      </w:r>
      <w:r w:rsidRPr="002877CE">
        <w:rPr>
          <w:rFonts w:ascii="Times New Roman" w:hAnsi="Times New Roman" w:cs="Times New Roman"/>
          <w:sz w:val="24"/>
          <w:szCs w:val="24"/>
          <w:shd w:val="clear" w:color="auto" w:fill="FFFFFF"/>
        </w:rPr>
        <w:t>http://www.brasil.gov.br/defesa-e-seguranca/2012/04/conheca-as-estruturas-dos-quatro-presidios-federais</w:t>
      </w:r>
      <w:r w:rsidRPr="00AA6025">
        <w:rPr>
          <w:rFonts w:ascii="Times New Roman" w:hAnsi="Times New Roman" w:cs="Times New Roman"/>
          <w:sz w:val="24"/>
          <w:szCs w:val="24"/>
          <w:shd w:val="clear" w:color="auto" w:fill="FFFFFF"/>
        </w:rPr>
        <w:t>. Acesso em</w:t>
      </w:r>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15</w:t>
      </w:r>
      <w:r w:rsidRPr="00AA6025">
        <w:rPr>
          <w:rFonts w:ascii="Times New Roman" w:hAnsi="Times New Roman" w:cs="Times New Roman"/>
          <w:sz w:val="24"/>
          <w:szCs w:val="24"/>
          <w:shd w:val="clear" w:color="auto" w:fill="FFFFFF"/>
        </w:rPr>
        <w:t xml:space="preserve"> maio 2015</w:t>
      </w:r>
      <w:proofErr w:type="gramEnd"/>
      <w:r w:rsidRPr="00AA6025">
        <w:rPr>
          <w:rFonts w:ascii="Times New Roman" w:hAnsi="Times New Roman" w:cs="Times New Roman"/>
          <w:sz w:val="24"/>
          <w:szCs w:val="24"/>
          <w:shd w:val="clear" w:color="auto" w:fill="FFFFFF"/>
        </w:rPr>
        <w:t>.</w:t>
      </w:r>
    </w:p>
    <w:p w:rsidR="00412883" w:rsidRDefault="00412883" w:rsidP="00AA6025">
      <w:pPr>
        <w:spacing w:after="0" w:line="240" w:lineRule="auto"/>
        <w:rPr>
          <w:rStyle w:val="apple-converted-space"/>
          <w:rFonts w:ascii="Times New Roman" w:hAnsi="Times New Roman" w:cs="Times New Roman"/>
          <w:sz w:val="24"/>
          <w:szCs w:val="24"/>
          <w:shd w:val="clear" w:color="auto" w:fill="FFFFFF"/>
        </w:rPr>
      </w:pPr>
    </w:p>
    <w:p w:rsidR="00412883" w:rsidRDefault="00412883" w:rsidP="00AA6025">
      <w:pPr>
        <w:spacing w:after="0" w:line="240" w:lineRule="auto"/>
        <w:rPr>
          <w:rFonts w:ascii="Times New Roman" w:hAnsi="Times New Roman" w:cs="Times New Roman"/>
          <w:sz w:val="24"/>
          <w:szCs w:val="24"/>
        </w:rPr>
      </w:pPr>
      <w:r w:rsidRPr="00AA6025">
        <w:rPr>
          <w:rStyle w:val="apple-converted-space"/>
          <w:rFonts w:ascii="Times New Roman" w:hAnsi="Times New Roman" w:cs="Times New Roman"/>
          <w:sz w:val="24"/>
          <w:szCs w:val="24"/>
          <w:shd w:val="clear" w:color="auto" w:fill="FFFFFF"/>
        </w:rPr>
        <w:t xml:space="preserve">BRASIL. </w:t>
      </w:r>
      <w:r w:rsidRPr="00AA6025">
        <w:rPr>
          <w:rStyle w:val="Forte"/>
          <w:rFonts w:ascii="Times New Roman" w:hAnsi="Times New Roman" w:cs="Times New Roman"/>
          <w:sz w:val="24"/>
          <w:szCs w:val="24"/>
          <w:shd w:val="clear" w:color="auto" w:fill="FFFFFF"/>
        </w:rPr>
        <w:t>Lei nº 7.210, de 11 de julho de 1984</w:t>
      </w:r>
      <w:r w:rsidRPr="00AA6025">
        <w:rPr>
          <w:rStyle w:val="Forte"/>
          <w:rFonts w:ascii="Times New Roman" w:hAnsi="Times New Roman" w:cs="Times New Roman"/>
          <w:b w:val="0"/>
          <w:sz w:val="24"/>
          <w:szCs w:val="24"/>
          <w:shd w:val="clear" w:color="auto" w:fill="FFFFFF"/>
        </w:rPr>
        <w:t xml:space="preserve">. Institui a Lei de Execução Penal. Brasília, DF: Presidência da República, [1984]. Disponível em: </w:t>
      </w:r>
      <w:r w:rsidRPr="00AA6025">
        <w:rPr>
          <w:rFonts w:ascii="Times New Roman" w:hAnsi="Times New Roman" w:cs="Times New Roman"/>
          <w:sz w:val="24"/>
          <w:szCs w:val="24"/>
        </w:rPr>
        <w:t>http://www.planalto.gov.br/ccivil_03/leis/l7210.htm. Acesso em: 13 nov. 2019.</w:t>
      </w:r>
    </w:p>
    <w:p w:rsidR="00412883" w:rsidRDefault="00412883" w:rsidP="00AA6025">
      <w:pPr>
        <w:spacing w:after="0" w:line="240" w:lineRule="auto"/>
        <w:rPr>
          <w:rFonts w:ascii="Times New Roman" w:hAnsi="Times New Roman" w:cs="Times New Roman"/>
          <w:sz w:val="24"/>
          <w:szCs w:val="24"/>
        </w:rPr>
      </w:pPr>
    </w:p>
    <w:p w:rsidR="00412883" w:rsidRPr="00412883" w:rsidRDefault="00412883" w:rsidP="00AA6025">
      <w:pPr>
        <w:spacing w:after="0" w:line="240" w:lineRule="auto"/>
        <w:rPr>
          <w:rStyle w:val="apple-converted-space"/>
          <w:rFonts w:ascii="Times New Roman" w:hAnsi="Times New Roman" w:cs="Times New Roman"/>
          <w:sz w:val="24"/>
          <w:szCs w:val="24"/>
          <w:shd w:val="clear" w:color="auto" w:fill="FFFFFF"/>
        </w:rPr>
      </w:pPr>
      <w:r>
        <w:rPr>
          <w:rFonts w:ascii="Times New Roman" w:hAnsi="Times New Roman" w:cs="Times New Roman"/>
          <w:sz w:val="24"/>
          <w:szCs w:val="24"/>
        </w:rPr>
        <w:t>COSATE, T. M. Regime disciplinar diferenciado (RDD): um mal necessário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b/>
          <w:sz w:val="24"/>
          <w:szCs w:val="24"/>
        </w:rPr>
        <w:t>Revista do Direito Público</w:t>
      </w:r>
      <w:r>
        <w:rPr>
          <w:rFonts w:ascii="Times New Roman" w:hAnsi="Times New Roman" w:cs="Times New Roman"/>
          <w:sz w:val="24"/>
          <w:szCs w:val="24"/>
        </w:rPr>
        <w:t>, Londrina, v. 2, n. 2, p. 205-224.</w:t>
      </w:r>
    </w:p>
    <w:p w:rsidR="00412883" w:rsidRDefault="00412883" w:rsidP="00AA6025">
      <w:pPr>
        <w:spacing w:after="0" w:line="240" w:lineRule="auto"/>
        <w:rPr>
          <w:rStyle w:val="apple-converted-space"/>
          <w:rFonts w:ascii="Times New Roman" w:hAnsi="Times New Roman" w:cs="Times New Roman"/>
          <w:sz w:val="24"/>
          <w:szCs w:val="24"/>
          <w:shd w:val="clear" w:color="auto" w:fill="FFFFFF"/>
        </w:rPr>
      </w:pPr>
    </w:p>
    <w:p w:rsidR="00412883" w:rsidRDefault="00412883" w:rsidP="00AA6025">
      <w:pPr>
        <w:spacing w:after="0" w:line="240" w:lineRule="auto"/>
        <w:rPr>
          <w:rStyle w:val="apple-converted-space"/>
          <w:rFonts w:ascii="Times New Roman" w:hAnsi="Times New Roman" w:cs="Times New Roman"/>
          <w:sz w:val="24"/>
          <w:szCs w:val="24"/>
          <w:shd w:val="clear" w:color="auto" w:fill="FFFFFF"/>
        </w:rPr>
      </w:pPr>
      <w:r w:rsidRPr="00AA6025">
        <w:rPr>
          <w:rStyle w:val="apple-converted-space"/>
          <w:rFonts w:ascii="Times New Roman" w:hAnsi="Times New Roman" w:cs="Times New Roman"/>
          <w:sz w:val="24"/>
          <w:szCs w:val="24"/>
          <w:shd w:val="clear" w:color="auto" w:fill="FFFFFF"/>
        </w:rPr>
        <w:t xml:space="preserve">COSTA, A. M. </w:t>
      </w:r>
      <w:r w:rsidRPr="00AA6025">
        <w:rPr>
          <w:rStyle w:val="apple-converted-space"/>
          <w:rFonts w:ascii="Times New Roman" w:hAnsi="Times New Roman" w:cs="Times New Roman"/>
          <w:b/>
          <w:sz w:val="24"/>
          <w:szCs w:val="24"/>
          <w:shd w:val="clear" w:color="auto" w:fill="FFFFFF"/>
        </w:rPr>
        <w:t>Regime disciplinar diferenciado</w:t>
      </w:r>
      <w:r w:rsidRPr="00AA6025">
        <w:rPr>
          <w:rStyle w:val="apple-converted-space"/>
          <w:rFonts w:ascii="Times New Roman" w:hAnsi="Times New Roman" w:cs="Times New Roman"/>
          <w:sz w:val="24"/>
          <w:szCs w:val="24"/>
          <w:shd w:val="clear" w:color="auto" w:fill="FFFFFF"/>
        </w:rPr>
        <w:t>: aspectos históricos e críticos. S</w:t>
      </w:r>
      <w:r>
        <w:rPr>
          <w:rStyle w:val="apple-converted-space"/>
          <w:rFonts w:ascii="Times New Roman" w:hAnsi="Times New Roman" w:cs="Times New Roman"/>
          <w:sz w:val="24"/>
          <w:szCs w:val="24"/>
          <w:shd w:val="clear" w:color="auto" w:fill="FFFFFF"/>
        </w:rPr>
        <w:t>ão Paulo</w:t>
      </w:r>
      <w:r w:rsidRPr="00AA6025">
        <w:rPr>
          <w:rStyle w:val="apple-converted-space"/>
          <w:rFonts w:ascii="Times New Roman" w:hAnsi="Times New Roman" w:cs="Times New Roman"/>
          <w:sz w:val="24"/>
          <w:szCs w:val="24"/>
          <w:shd w:val="clear" w:color="auto" w:fill="FFFFFF"/>
        </w:rPr>
        <w:t>,</w:t>
      </w:r>
      <w:r>
        <w:rPr>
          <w:rStyle w:val="apple-converted-space"/>
          <w:rFonts w:ascii="Times New Roman" w:hAnsi="Times New Roman" w:cs="Times New Roman"/>
          <w:sz w:val="24"/>
          <w:szCs w:val="24"/>
          <w:shd w:val="clear" w:color="auto" w:fill="FFFFFF"/>
        </w:rPr>
        <w:t xml:space="preserve"> </w:t>
      </w:r>
      <w:r w:rsidRPr="00AA6025">
        <w:rPr>
          <w:rStyle w:val="apple-converted-space"/>
          <w:rFonts w:ascii="Times New Roman" w:hAnsi="Times New Roman" w:cs="Times New Roman"/>
          <w:sz w:val="24"/>
          <w:szCs w:val="24"/>
          <w:shd w:val="clear" w:color="auto" w:fill="FFFFFF"/>
        </w:rPr>
        <w:t>2013.</w:t>
      </w:r>
      <w:r>
        <w:rPr>
          <w:rStyle w:val="apple-converted-space"/>
          <w:rFonts w:ascii="Times New Roman" w:hAnsi="Times New Roman" w:cs="Times New Roman"/>
          <w:sz w:val="24"/>
          <w:szCs w:val="24"/>
          <w:shd w:val="clear" w:color="auto" w:fill="FFFFFF"/>
        </w:rPr>
        <w:t xml:space="preserve"> </w:t>
      </w:r>
      <w:r w:rsidRPr="00AA6025">
        <w:rPr>
          <w:rStyle w:val="apple-converted-space"/>
          <w:rFonts w:ascii="Times New Roman" w:hAnsi="Times New Roman" w:cs="Times New Roman"/>
          <w:sz w:val="24"/>
          <w:szCs w:val="24"/>
          <w:shd w:val="clear" w:color="auto" w:fill="FFFFFF"/>
        </w:rPr>
        <w:t>Disponível</w:t>
      </w:r>
      <w:r>
        <w:rPr>
          <w:rStyle w:val="apple-converted-space"/>
          <w:rFonts w:ascii="Times New Roman" w:hAnsi="Times New Roman" w:cs="Times New Roman"/>
          <w:sz w:val="24"/>
          <w:szCs w:val="24"/>
          <w:shd w:val="clear" w:color="auto" w:fill="FFFFFF"/>
        </w:rPr>
        <w:t xml:space="preserve"> </w:t>
      </w:r>
      <w:r w:rsidRPr="00AA6025">
        <w:rPr>
          <w:rStyle w:val="apple-converted-space"/>
          <w:rFonts w:ascii="Times New Roman" w:hAnsi="Times New Roman" w:cs="Times New Roman"/>
          <w:sz w:val="24"/>
          <w:szCs w:val="24"/>
          <w:shd w:val="clear" w:color="auto" w:fill="FFFFFF"/>
        </w:rPr>
        <w:t>em:</w:t>
      </w:r>
      <w:r>
        <w:rPr>
          <w:rStyle w:val="apple-converted-space"/>
          <w:rFonts w:ascii="Times New Roman" w:hAnsi="Times New Roman" w:cs="Times New Roman"/>
          <w:sz w:val="24"/>
          <w:szCs w:val="24"/>
          <w:shd w:val="clear" w:color="auto" w:fill="FFFFFF"/>
        </w:rPr>
        <w:t xml:space="preserve"> </w:t>
      </w:r>
      <w:r w:rsidRPr="00AA6025">
        <w:rPr>
          <w:rFonts w:ascii="Times New Roman" w:hAnsi="Times New Roman" w:cs="Times New Roman"/>
          <w:sz w:val="24"/>
          <w:szCs w:val="24"/>
          <w:shd w:val="clear" w:color="auto" w:fill="FFFFFF"/>
        </w:rPr>
        <w:t>http://www.direitonet.com.br/artigos/exibir/8147/Regime-disciplinar-diferenciado-aspectos-historicos-e-criticos</w:t>
      </w:r>
      <w:r>
        <w:rPr>
          <w:rStyle w:val="apple-converted-space"/>
          <w:rFonts w:ascii="Times New Roman" w:hAnsi="Times New Roman" w:cs="Times New Roman"/>
          <w:sz w:val="24"/>
          <w:szCs w:val="24"/>
          <w:shd w:val="clear" w:color="auto" w:fill="FFFFFF"/>
        </w:rPr>
        <w:t xml:space="preserve">. </w:t>
      </w:r>
      <w:r w:rsidRPr="00AA6025">
        <w:rPr>
          <w:rStyle w:val="apple-converted-space"/>
          <w:rFonts w:ascii="Times New Roman" w:hAnsi="Times New Roman" w:cs="Times New Roman"/>
          <w:sz w:val="24"/>
          <w:szCs w:val="24"/>
          <w:shd w:val="clear" w:color="auto" w:fill="FFFFFF"/>
        </w:rPr>
        <w:t>Acesso em</w:t>
      </w:r>
      <w:r>
        <w:rPr>
          <w:rStyle w:val="apple-converted-space"/>
          <w:rFonts w:ascii="Times New Roman" w:hAnsi="Times New Roman" w:cs="Times New Roman"/>
          <w:sz w:val="24"/>
          <w:szCs w:val="24"/>
          <w:shd w:val="clear" w:color="auto" w:fill="FFFFFF"/>
        </w:rPr>
        <w:t xml:space="preserve">: </w:t>
      </w:r>
      <w:proofErr w:type="gramStart"/>
      <w:r>
        <w:rPr>
          <w:rStyle w:val="apple-converted-space"/>
          <w:rFonts w:ascii="Times New Roman" w:hAnsi="Times New Roman" w:cs="Times New Roman"/>
          <w:sz w:val="24"/>
          <w:szCs w:val="24"/>
          <w:shd w:val="clear" w:color="auto" w:fill="FFFFFF"/>
        </w:rPr>
        <w:t>12</w:t>
      </w:r>
      <w:r w:rsidRPr="00AA6025">
        <w:rPr>
          <w:rStyle w:val="apple-converted-space"/>
          <w:rFonts w:ascii="Times New Roman" w:hAnsi="Times New Roman" w:cs="Times New Roman"/>
          <w:sz w:val="24"/>
          <w:szCs w:val="24"/>
          <w:shd w:val="clear" w:color="auto" w:fill="FFFFFF"/>
        </w:rPr>
        <w:t xml:space="preserve"> maio 2015</w:t>
      </w:r>
      <w:proofErr w:type="gramEnd"/>
      <w:r w:rsidRPr="00AA6025">
        <w:rPr>
          <w:rStyle w:val="apple-converted-space"/>
          <w:rFonts w:ascii="Times New Roman" w:hAnsi="Times New Roman" w:cs="Times New Roman"/>
          <w:sz w:val="24"/>
          <w:szCs w:val="24"/>
          <w:shd w:val="clear" w:color="auto" w:fill="FFFFFF"/>
        </w:rPr>
        <w:t>.</w:t>
      </w:r>
    </w:p>
    <w:p w:rsidR="00412883" w:rsidRDefault="00412883" w:rsidP="00AA6025">
      <w:pPr>
        <w:spacing w:after="0" w:line="240" w:lineRule="auto"/>
        <w:rPr>
          <w:rStyle w:val="apple-converted-space"/>
          <w:rFonts w:ascii="Times New Roman" w:hAnsi="Times New Roman" w:cs="Times New Roman"/>
          <w:sz w:val="24"/>
          <w:szCs w:val="24"/>
          <w:shd w:val="clear" w:color="auto" w:fill="FFFFFF"/>
        </w:rPr>
      </w:pPr>
    </w:p>
    <w:p w:rsidR="00412883" w:rsidRDefault="00412883" w:rsidP="00AA6025">
      <w:pPr>
        <w:spacing w:after="0" w:line="240" w:lineRule="auto"/>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COUTO, C. G.</w:t>
      </w:r>
      <w:r w:rsidRPr="00AA6025">
        <w:rPr>
          <w:rStyle w:val="apple-converted-space"/>
          <w:rFonts w:ascii="Times New Roman" w:hAnsi="Times New Roman" w:cs="Times New Roman"/>
          <w:sz w:val="24"/>
          <w:szCs w:val="24"/>
          <w:shd w:val="clear" w:color="auto" w:fill="FFFFFF"/>
        </w:rPr>
        <w:t xml:space="preserve"> ‘Crime</w:t>
      </w:r>
      <w:r>
        <w:rPr>
          <w:rStyle w:val="apple-converted-space"/>
          <w:rFonts w:ascii="Times New Roman" w:hAnsi="Times New Roman" w:cs="Times New Roman"/>
          <w:sz w:val="24"/>
          <w:szCs w:val="24"/>
          <w:shd w:val="clear" w:color="auto" w:fill="FFFFFF"/>
        </w:rPr>
        <w:t xml:space="preserve"> organizado é uma multinacional’ </w:t>
      </w:r>
      <w:r w:rsidRPr="00AA6025">
        <w:rPr>
          <w:rStyle w:val="apple-converted-space"/>
          <w:rFonts w:ascii="Times New Roman" w:hAnsi="Times New Roman" w:cs="Times New Roman"/>
          <w:sz w:val="24"/>
          <w:szCs w:val="24"/>
          <w:shd w:val="clear" w:color="auto" w:fill="FFFFFF"/>
        </w:rPr>
        <w:t xml:space="preserve">diz </w:t>
      </w:r>
      <w:proofErr w:type="spellStart"/>
      <w:r w:rsidRPr="00AA6025">
        <w:rPr>
          <w:rStyle w:val="apple-converted-space"/>
          <w:rFonts w:ascii="Times New Roman" w:hAnsi="Times New Roman" w:cs="Times New Roman"/>
          <w:sz w:val="24"/>
          <w:szCs w:val="24"/>
          <w:shd w:val="clear" w:color="auto" w:fill="FFFFFF"/>
        </w:rPr>
        <w:t>ex-relatora</w:t>
      </w:r>
      <w:proofErr w:type="spellEnd"/>
      <w:r>
        <w:rPr>
          <w:rStyle w:val="apple-converted-space"/>
          <w:rFonts w:ascii="Times New Roman" w:hAnsi="Times New Roman" w:cs="Times New Roman"/>
          <w:sz w:val="24"/>
          <w:szCs w:val="24"/>
          <w:shd w:val="clear" w:color="auto" w:fill="FFFFFF"/>
        </w:rPr>
        <w:t>.</w:t>
      </w:r>
      <w:r w:rsidRPr="00AA6025">
        <w:rPr>
          <w:rStyle w:val="apple-converted-space"/>
          <w:rFonts w:ascii="Times New Roman" w:hAnsi="Times New Roman" w:cs="Times New Roman"/>
          <w:sz w:val="24"/>
          <w:szCs w:val="24"/>
          <w:shd w:val="clear" w:color="auto" w:fill="FFFFFF"/>
        </w:rPr>
        <w:t xml:space="preserve"> </w:t>
      </w:r>
      <w:r>
        <w:rPr>
          <w:rStyle w:val="apple-converted-space"/>
          <w:rFonts w:ascii="Times New Roman" w:hAnsi="Times New Roman" w:cs="Times New Roman"/>
          <w:b/>
          <w:sz w:val="24"/>
          <w:szCs w:val="24"/>
          <w:shd w:val="clear" w:color="auto" w:fill="FFFFFF"/>
        </w:rPr>
        <w:t>Estadão</w:t>
      </w:r>
      <w:r w:rsidRPr="00AA6025">
        <w:rPr>
          <w:rStyle w:val="apple-converted-space"/>
          <w:rFonts w:ascii="Times New Roman" w:hAnsi="Times New Roman" w:cs="Times New Roman"/>
          <w:sz w:val="24"/>
          <w:szCs w:val="24"/>
          <w:shd w:val="clear" w:color="auto" w:fill="FFFFFF"/>
        </w:rPr>
        <w:t>,</w:t>
      </w:r>
      <w:r>
        <w:rPr>
          <w:rStyle w:val="apple-converted-space"/>
          <w:rFonts w:ascii="Times New Roman" w:hAnsi="Times New Roman" w:cs="Times New Roman"/>
          <w:sz w:val="24"/>
          <w:szCs w:val="24"/>
          <w:shd w:val="clear" w:color="auto" w:fill="FFFFFF"/>
        </w:rPr>
        <w:t xml:space="preserve"> São Paulo, 20 </w:t>
      </w:r>
      <w:r w:rsidR="004B38DD">
        <w:rPr>
          <w:rStyle w:val="apple-converted-space"/>
          <w:rFonts w:ascii="Times New Roman" w:hAnsi="Times New Roman" w:cs="Times New Roman"/>
          <w:sz w:val="24"/>
          <w:szCs w:val="24"/>
          <w:shd w:val="clear" w:color="auto" w:fill="FFFFFF"/>
        </w:rPr>
        <w:t>out.</w:t>
      </w:r>
      <w:r>
        <w:rPr>
          <w:rStyle w:val="apple-converted-space"/>
          <w:rFonts w:ascii="Times New Roman" w:hAnsi="Times New Roman" w:cs="Times New Roman"/>
          <w:sz w:val="24"/>
          <w:szCs w:val="24"/>
          <w:shd w:val="clear" w:color="auto" w:fill="FFFFFF"/>
        </w:rPr>
        <w:t xml:space="preserve"> 2014. Disponível em: </w:t>
      </w:r>
      <w:proofErr w:type="gramStart"/>
      <w:r w:rsidRPr="002877CE">
        <w:rPr>
          <w:rFonts w:ascii="Times New Roman" w:hAnsi="Times New Roman" w:cs="Times New Roman"/>
          <w:sz w:val="24"/>
          <w:szCs w:val="24"/>
          <w:shd w:val="clear" w:color="auto" w:fill="FFFFFF"/>
        </w:rPr>
        <w:t>http://politica.estadao.com.br/noticias/geral,</w:t>
      </w:r>
      <w:proofErr w:type="gramEnd"/>
      <w:r w:rsidRPr="002877CE">
        <w:rPr>
          <w:rFonts w:ascii="Times New Roman" w:hAnsi="Times New Roman" w:cs="Times New Roman"/>
          <w:sz w:val="24"/>
          <w:szCs w:val="24"/>
          <w:shd w:val="clear" w:color="auto" w:fill="FFFFFF"/>
        </w:rPr>
        <w:t>crime-organizado-e-uma-multinacional-diz-ex-relatora-imp-,1579424</w:t>
      </w:r>
      <w:r w:rsidRPr="00AA6025">
        <w:rPr>
          <w:rStyle w:val="apple-converted-space"/>
          <w:rFonts w:ascii="Times New Roman" w:hAnsi="Times New Roman" w:cs="Times New Roman"/>
          <w:sz w:val="24"/>
          <w:szCs w:val="24"/>
          <w:shd w:val="clear" w:color="auto" w:fill="FFFFFF"/>
        </w:rPr>
        <w:t>. Acesso em</w:t>
      </w:r>
      <w:r>
        <w:rPr>
          <w:rStyle w:val="apple-converted-space"/>
          <w:rFonts w:ascii="Times New Roman" w:hAnsi="Times New Roman" w:cs="Times New Roman"/>
          <w:sz w:val="24"/>
          <w:szCs w:val="24"/>
          <w:shd w:val="clear" w:color="auto" w:fill="FFFFFF"/>
        </w:rPr>
        <w:t xml:space="preserve">: </w:t>
      </w:r>
      <w:proofErr w:type="gramStart"/>
      <w:r>
        <w:rPr>
          <w:rStyle w:val="apple-converted-space"/>
          <w:rFonts w:ascii="Times New Roman" w:hAnsi="Times New Roman" w:cs="Times New Roman"/>
          <w:sz w:val="24"/>
          <w:szCs w:val="24"/>
          <w:shd w:val="clear" w:color="auto" w:fill="FFFFFF"/>
        </w:rPr>
        <w:t>12</w:t>
      </w:r>
      <w:r w:rsidRPr="00AA6025">
        <w:rPr>
          <w:rStyle w:val="apple-converted-space"/>
          <w:rFonts w:ascii="Times New Roman" w:hAnsi="Times New Roman" w:cs="Times New Roman"/>
          <w:sz w:val="24"/>
          <w:szCs w:val="24"/>
          <w:shd w:val="clear" w:color="auto" w:fill="FFFFFF"/>
        </w:rPr>
        <w:t xml:space="preserve"> maio 2015</w:t>
      </w:r>
      <w:proofErr w:type="gramEnd"/>
      <w:r w:rsidRPr="00AA6025">
        <w:rPr>
          <w:rStyle w:val="apple-converted-space"/>
          <w:rFonts w:ascii="Times New Roman" w:hAnsi="Times New Roman" w:cs="Times New Roman"/>
          <w:sz w:val="24"/>
          <w:szCs w:val="24"/>
          <w:shd w:val="clear" w:color="auto" w:fill="FFFFFF"/>
        </w:rPr>
        <w:t>.</w:t>
      </w:r>
    </w:p>
    <w:p w:rsidR="00412883" w:rsidRDefault="00412883" w:rsidP="00AA6025">
      <w:pPr>
        <w:spacing w:after="0" w:line="240" w:lineRule="auto"/>
        <w:rPr>
          <w:rFonts w:ascii="Times New Roman" w:hAnsi="Times New Roman" w:cs="Times New Roman"/>
          <w:sz w:val="24"/>
          <w:szCs w:val="24"/>
          <w:shd w:val="clear" w:color="auto" w:fill="FFFFFF"/>
        </w:rPr>
      </w:pPr>
    </w:p>
    <w:p w:rsidR="00412883" w:rsidRDefault="00412883" w:rsidP="00AA6025">
      <w:pPr>
        <w:spacing w:after="0" w:line="240" w:lineRule="auto"/>
        <w:rPr>
          <w:rFonts w:ascii="Times New Roman" w:hAnsi="Times New Roman" w:cs="Times New Roman"/>
          <w:sz w:val="24"/>
          <w:szCs w:val="24"/>
          <w:shd w:val="clear" w:color="auto" w:fill="FFFFFF"/>
        </w:rPr>
      </w:pPr>
      <w:r w:rsidRPr="00AA6025">
        <w:rPr>
          <w:rFonts w:ascii="Times New Roman" w:hAnsi="Times New Roman" w:cs="Times New Roman"/>
          <w:sz w:val="24"/>
          <w:szCs w:val="24"/>
          <w:shd w:val="clear" w:color="auto" w:fill="FFFFFF"/>
        </w:rPr>
        <w:t xml:space="preserve">FAVERO, </w:t>
      </w:r>
      <w:proofErr w:type="gramStart"/>
      <w:r w:rsidRPr="00AA6025">
        <w:rPr>
          <w:rFonts w:ascii="Times New Roman" w:hAnsi="Times New Roman" w:cs="Times New Roman"/>
          <w:sz w:val="24"/>
          <w:szCs w:val="24"/>
          <w:shd w:val="clear" w:color="auto" w:fill="FFFFFF"/>
        </w:rPr>
        <w:t>D</w:t>
      </w:r>
      <w:r>
        <w:rPr>
          <w:rFonts w:ascii="Times New Roman" w:hAnsi="Times New Roman" w:cs="Times New Roman"/>
          <w:sz w:val="24"/>
          <w:szCs w:val="24"/>
          <w:shd w:val="clear" w:color="auto" w:fill="FFFFFF"/>
        </w:rPr>
        <w:t>.</w:t>
      </w:r>
      <w:proofErr w:type="gramEnd"/>
      <w:r w:rsidRPr="00AA6025">
        <w:rPr>
          <w:rFonts w:ascii="Times New Roman" w:hAnsi="Times New Roman" w:cs="Times New Roman"/>
          <w:sz w:val="24"/>
          <w:szCs w:val="24"/>
          <w:shd w:val="clear" w:color="auto" w:fill="FFFFFF"/>
        </w:rPr>
        <w:t xml:space="preserve">; FREITAS, H. </w:t>
      </w:r>
      <w:r w:rsidRPr="002877CE">
        <w:rPr>
          <w:rFonts w:ascii="Times New Roman" w:hAnsi="Times New Roman" w:cs="Times New Roman"/>
          <w:sz w:val="24"/>
          <w:szCs w:val="24"/>
          <w:shd w:val="clear" w:color="auto" w:fill="FFFFFF"/>
        </w:rPr>
        <w:t>Polícia- Crime Organizado Rio- São Paulo: Veja as diferenças entre as facções no Rio e em SP</w:t>
      </w:r>
      <w:r w:rsidRPr="00AA6025">
        <w:rPr>
          <w:rFonts w:ascii="Times New Roman" w:hAnsi="Times New Roman" w:cs="Times New Roman"/>
          <w:sz w:val="24"/>
          <w:szCs w:val="24"/>
          <w:shd w:val="clear" w:color="auto" w:fill="FFFFFF"/>
        </w:rPr>
        <w:t xml:space="preserve">. </w:t>
      </w:r>
      <w:r w:rsidRPr="002877CE">
        <w:rPr>
          <w:rFonts w:ascii="Times New Roman" w:hAnsi="Times New Roman" w:cs="Times New Roman"/>
          <w:b/>
          <w:sz w:val="24"/>
          <w:szCs w:val="24"/>
          <w:shd w:val="clear" w:color="auto" w:fill="FFFFFF"/>
        </w:rPr>
        <w:t>Terra</w:t>
      </w:r>
      <w:r w:rsidRPr="00AA602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São Paulo, </w:t>
      </w:r>
      <w:proofErr w:type="gramStart"/>
      <w:r>
        <w:rPr>
          <w:rFonts w:ascii="Times New Roman" w:hAnsi="Times New Roman" w:cs="Times New Roman"/>
          <w:sz w:val="24"/>
          <w:szCs w:val="24"/>
          <w:shd w:val="clear" w:color="auto" w:fill="FFFFFF"/>
        </w:rPr>
        <w:t>3</w:t>
      </w:r>
      <w:proofErr w:type="gramEnd"/>
      <w:r>
        <w:rPr>
          <w:rFonts w:ascii="Times New Roman" w:hAnsi="Times New Roman" w:cs="Times New Roman"/>
          <w:sz w:val="24"/>
          <w:szCs w:val="24"/>
          <w:shd w:val="clear" w:color="auto" w:fill="FFFFFF"/>
        </w:rPr>
        <w:t xml:space="preserve"> </w:t>
      </w:r>
      <w:r w:rsidR="004B38DD">
        <w:rPr>
          <w:rFonts w:ascii="Times New Roman" w:hAnsi="Times New Roman" w:cs="Times New Roman"/>
          <w:sz w:val="24"/>
          <w:szCs w:val="24"/>
          <w:shd w:val="clear" w:color="auto" w:fill="FFFFFF"/>
        </w:rPr>
        <w:t>mar.</w:t>
      </w:r>
      <w:r>
        <w:rPr>
          <w:rFonts w:ascii="Times New Roman" w:hAnsi="Times New Roman" w:cs="Times New Roman"/>
          <w:sz w:val="24"/>
          <w:szCs w:val="24"/>
          <w:shd w:val="clear" w:color="auto" w:fill="FFFFFF"/>
        </w:rPr>
        <w:t xml:space="preserve"> 2015</w:t>
      </w:r>
      <w:r w:rsidRPr="00AA6025">
        <w:rPr>
          <w:rFonts w:ascii="Times New Roman" w:hAnsi="Times New Roman" w:cs="Times New Roman"/>
          <w:sz w:val="24"/>
          <w:szCs w:val="24"/>
          <w:shd w:val="clear" w:color="auto" w:fill="FFFFFF"/>
        </w:rPr>
        <w:t xml:space="preserve">. Disponível em: </w:t>
      </w:r>
      <w:r w:rsidRPr="002877CE">
        <w:rPr>
          <w:rFonts w:ascii="Times New Roman" w:hAnsi="Times New Roman" w:cs="Times New Roman"/>
          <w:sz w:val="24"/>
          <w:szCs w:val="24"/>
          <w:shd w:val="clear" w:color="auto" w:fill="FFFFFF"/>
        </w:rPr>
        <w:t>http://noticias.terra.com.br/brasil/policia/crime-organizado-rio-sao-paulo/</w:t>
      </w:r>
      <w:r w:rsidRPr="00AA6025">
        <w:rPr>
          <w:rFonts w:ascii="Times New Roman" w:hAnsi="Times New Roman" w:cs="Times New Roman"/>
          <w:sz w:val="24"/>
          <w:szCs w:val="24"/>
          <w:shd w:val="clear" w:color="auto" w:fill="FFFFFF"/>
        </w:rPr>
        <w:t>. Acesso em</w:t>
      </w:r>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12</w:t>
      </w:r>
      <w:r w:rsidRPr="00AA6025">
        <w:rPr>
          <w:rFonts w:ascii="Times New Roman" w:hAnsi="Times New Roman" w:cs="Times New Roman"/>
          <w:sz w:val="24"/>
          <w:szCs w:val="24"/>
          <w:shd w:val="clear" w:color="auto" w:fill="FFFFFF"/>
        </w:rPr>
        <w:t xml:space="preserve"> maio 2015</w:t>
      </w:r>
      <w:proofErr w:type="gramEnd"/>
      <w:r w:rsidRPr="00AA6025">
        <w:rPr>
          <w:rFonts w:ascii="Times New Roman" w:hAnsi="Times New Roman" w:cs="Times New Roman"/>
          <w:sz w:val="24"/>
          <w:szCs w:val="24"/>
          <w:shd w:val="clear" w:color="auto" w:fill="FFFFFF"/>
        </w:rPr>
        <w:t>.</w:t>
      </w:r>
    </w:p>
    <w:p w:rsidR="00412883" w:rsidRDefault="00412883" w:rsidP="00AA6025">
      <w:pPr>
        <w:spacing w:after="0" w:line="240" w:lineRule="auto"/>
        <w:rPr>
          <w:rFonts w:ascii="Times New Roman" w:hAnsi="Times New Roman" w:cs="Times New Roman"/>
          <w:sz w:val="24"/>
          <w:szCs w:val="24"/>
          <w:shd w:val="clear" w:color="auto" w:fill="FFFFFF"/>
        </w:rPr>
      </w:pPr>
    </w:p>
    <w:p w:rsidR="001B5215" w:rsidRDefault="00412883" w:rsidP="001B5215">
      <w:pPr>
        <w:spacing w:after="0" w:line="240" w:lineRule="auto"/>
        <w:rPr>
          <w:rFonts w:ascii="Times New Roman" w:hAnsi="Times New Roman" w:cs="Times New Roman"/>
          <w:sz w:val="24"/>
          <w:szCs w:val="24"/>
          <w:shd w:val="clear" w:color="auto" w:fill="FFFFFF"/>
        </w:rPr>
      </w:pPr>
      <w:r w:rsidRPr="00412883">
        <w:rPr>
          <w:rFonts w:ascii="Times New Roman" w:hAnsi="Times New Roman" w:cs="Times New Roman"/>
          <w:sz w:val="24"/>
          <w:szCs w:val="24"/>
          <w:shd w:val="clear" w:color="auto" w:fill="FFFFFF"/>
        </w:rPr>
        <w:t>FERNANDINHO-Beira-Mar critica o RDD</w:t>
      </w:r>
      <w:r w:rsidRPr="00AA602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S. l.</w:t>
      </w:r>
      <w:r>
        <w:rPr>
          <w:rFonts w:ascii="Times New Roman" w:hAnsi="Times New Roman" w:cs="Times New Roman"/>
          <w:sz w:val="24"/>
          <w:szCs w:val="24"/>
          <w:shd w:val="clear" w:color="auto" w:fill="FFFFFF"/>
        </w:rPr>
        <w:t xml:space="preserve">], 2008, 1 vídeo (9 min). Publicado pelo canal </w:t>
      </w:r>
      <w:proofErr w:type="spellStart"/>
      <w:r>
        <w:rPr>
          <w:rFonts w:ascii="Times New Roman" w:hAnsi="Times New Roman" w:cs="Times New Roman"/>
          <w:sz w:val="24"/>
          <w:szCs w:val="24"/>
          <w:shd w:val="clear" w:color="auto" w:fill="FFFFFF"/>
        </w:rPr>
        <w:t>dfraga</w:t>
      </w:r>
      <w:proofErr w:type="spellEnd"/>
      <w:r w:rsidRPr="00AA6025">
        <w:rPr>
          <w:rFonts w:ascii="Times New Roman" w:hAnsi="Times New Roman" w:cs="Times New Roman"/>
          <w:sz w:val="24"/>
          <w:szCs w:val="24"/>
          <w:shd w:val="clear" w:color="auto" w:fill="FFFFFF"/>
        </w:rPr>
        <w:t>. Dispo</w:t>
      </w:r>
      <w:r>
        <w:rPr>
          <w:rFonts w:ascii="Times New Roman" w:hAnsi="Times New Roman" w:cs="Times New Roman"/>
          <w:sz w:val="24"/>
          <w:szCs w:val="24"/>
          <w:shd w:val="clear" w:color="auto" w:fill="FFFFFF"/>
        </w:rPr>
        <w:t xml:space="preserve">nível em: </w:t>
      </w:r>
      <w:hyperlink r:id="rId11" w:history="1">
        <w:r w:rsidRPr="00AA6025">
          <w:rPr>
            <w:rStyle w:val="Hyperlink"/>
            <w:rFonts w:ascii="Times New Roman" w:hAnsi="Times New Roman" w:cs="Times New Roman"/>
            <w:color w:val="auto"/>
            <w:sz w:val="24"/>
            <w:szCs w:val="24"/>
            <w:u w:val="none"/>
            <w:shd w:val="clear" w:color="auto" w:fill="FFFFFF"/>
          </w:rPr>
          <w:t>https://www.youtube.com/watch?v=_WuDtct81vU</w:t>
        </w:r>
      </w:hyperlink>
      <w:r>
        <w:rPr>
          <w:rFonts w:ascii="Times New Roman" w:hAnsi="Times New Roman" w:cs="Times New Roman"/>
          <w:sz w:val="24"/>
          <w:szCs w:val="24"/>
          <w:shd w:val="clear" w:color="auto" w:fill="FFFFFF"/>
        </w:rPr>
        <w:t xml:space="preserve">. Acesso em: </w:t>
      </w:r>
      <w:proofErr w:type="gramStart"/>
      <w:r>
        <w:rPr>
          <w:rFonts w:ascii="Times New Roman" w:hAnsi="Times New Roman" w:cs="Times New Roman"/>
          <w:sz w:val="24"/>
          <w:szCs w:val="24"/>
          <w:shd w:val="clear" w:color="auto" w:fill="FFFFFF"/>
        </w:rPr>
        <w:t xml:space="preserve">13 </w:t>
      </w:r>
      <w:r w:rsidRPr="00AA6025">
        <w:rPr>
          <w:rFonts w:ascii="Times New Roman" w:hAnsi="Times New Roman" w:cs="Times New Roman"/>
          <w:sz w:val="24"/>
          <w:szCs w:val="24"/>
          <w:shd w:val="clear" w:color="auto" w:fill="FFFFFF"/>
        </w:rPr>
        <w:t>maio 2018</w:t>
      </w:r>
      <w:proofErr w:type="gramEnd"/>
      <w:r w:rsidRPr="00AA6025">
        <w:rPr>
          <w:rFonts w:ascii="Times New Roman" w:hAnsi="Times New Roman" w:cs="Times New Roman"/>
          <w:sz w:val="24"/>
          <w:szCs w:val="24"/>
          <w:shd w:val="clear" w:color="auto" w:fill="FFFFFF"/>
        </w:rPr>
        <w:t>.</w:t>
      </w:r>
    </w:p>
    <w:p w:rsidR="001B5215" w:rsidRDefault="001B5215" w:rsidP="001B5215">
      <w:pPr>
        <w:spacing w:after="0" w:line="240" w:lineRule="auto"/>
        <w:rPr>
          <w:rFonts w:ascii="Times New Roman" w:hAnsi="Times New Roman" w:cs="Times New Roman"/>
          <w:sz w:val="24"/>
          <w:szCs w:val="24"/>
          <w:shd w:val="clear" w:color="auto" w:fill="FFFFFF"/>
        </w:rPr>
      </w:pPr>
    </w:p>
    <w:p w:rsidR="001B5215" w:rsidRPr="001B5215" w:rsidRDefault="001B5215" w:rsidP="001B5215">
      <w:pPr>
        <w:spacing w:after="0" w:line="240" w:lineRule="auto"/>
        <w:rPr>
          <w:rFonts w:ascii="Times New Roman" w:hAnsi="Times New Roman" w:cs="Times New Roman"/>
          <w:sz w:val="24"/>
          <w:szCs w:val="24"/>
          <w:shd w:val="clear" w:color="auto" w:fill="FFFFFF"/>
        </w:rPr>
      </w:pPr>
      <w:r w:rsidRPr="001B5215">
        <w:rPr>
          <w:rFonts w:ascii="Times New Roman" w:hAnsi="Times New Roman" w:cs="Times New Roman"/>
          <w:sz w:val="24"/>
          <w:szCs w:val="24"/>
          <w:shd w:val="clear" w:color="auto" w:fill="FFFFFF"/>
        </w:rPr>
        <w:t xml:space="preserve">JAKOBS, G. </w:t>
      </w:r>
      <w:r w:rsidRPr="001B5215">
        <w:rPr>
          <w:rFonts w:ascii="Times New Roman" w:hAnsi="Times New Roman" w:cs="Times New Roman"/>
          <w:b/>
          <w:sz w:val="24"/>
          <w:szCs w:val="24"/>
          <w:shd w:val="clear" w:color="auto" w:fill="FFFFFF"/>
        </w:rPr>
        <w:t xml:space="preserve">Direito </w:t>
      </w:r>
      <w:r w:rsidRPr="001B5215">
        <w:rPr>
          <w:rFonts w:ascii="Times New Roman" w:hAnsi="Times New Roman" w:cs="Times New Roman"/>
          <w:b/>
          <w:sz w:val="24"/>
          <w:szCs w:val="24"/>
          <w:shd w:val="clear" w:color="auto" w:fill="FFFFFF"/>
        </w:rPr>
        <w:t>penal do inimigo</w:t>
      </w:r>
      <w:r w:rsidRPr="001B5215">
        <w:rPr>
          <w:rFonts w:ascii="Times New Roman" w:hAnsi="Times New Roman" w:cs="Times New Roman"/>
          <w:sz w:val="24"/>
          <w:szCs w:val="24"/>
          <w:shd w:val="clear" w:color="auto" w:fill="FFFFFF"/>
        </w:rPr>
        <w:t>: noções e críticas</w:t>
      </w:r>
      <w:r>
        <w:rPr>
          <w:rFonts w:ascii="Times New Roman" w:hAnsi="Times New Roman" w:cs="Times New Roman"/>
          <w:sz w:val="24"/>
          <w:szCs w:val="24"/>
          <w:shd w:val="clear" w:color="auto" w:fill="FFFFFF"/>
        </w:rPr>
        <w:t>.</w:t>
      </w:r>
      <w:r w:rsidRPr="001B5215">
        <w:rPr>
          <w:rFonts w:ascii="Times New Roman" w:hAnsi="Times New Roman" w:cs="Times New Roman"/>
          <w:sz w:val="24"/>
          <w:szCs w:val="24"/>
          <w:shd w:val="clear" w:color="auto" w:fill="FFFFFF"/>
        </w:rPr>
        <w:t xml:space="preserve"> Porto Alegre: Livraria do</w:t>
      </w:r>
    </w:p>
    <w:p w:rsidR="001B5215" w:rsidRDefault="001B5215" w:rsidP="001B5215">
      <w:pPr>
        <w:spacing w:after="0" w:line="240" w:lineRule="auto"/>
        <w:rPr>
          <w:rFonts w:ascii="Times New Roman" w:hAnsi="Times New Roman" w:cs="Times New Roman"/>
          <w:sz w:val="24"/>
          <w:szCs w:val="24"/>
          <w:shd w:val="clear" w:color="auto" w:fill="FFFFFF"/>
        </w:rPr>
      </w:pPr>
      <w:r w:rsidRPr="001B5215">
        <w:rPr>
          <w:rFonts w:ascii="Times New Roman" w:hAnsi="Times New Roman" w:cs="Times New Roman"/>
          <w:sz w:val="24"/>
          <w:szCs w:val="24"/>
          <w:shd w:val="clear" w:color="auto" w:fill="FFFFFF"/>
        </w:rPr>
        <w:t>Advogado, 2007.</w:t>
      </w:r>
    </w:p>
    <w:p w:rsidR="00412883" w:rsidRDefault="00412883" w:rsidP="001B5215">
      <w:pPr>
        <w:spacing w:after="0" w:line="240" w:lineRule="auto"/>
        <w:rPr>
          <w:rFonts w:ascii="Times New Roman" w:hAnsi="Times New Roman" w:cs="Times New Roman"/>
          <w:sz w:val="24"/>
          <w:szCs w:val="24"/>
          <w:shd w:val="clear" w:color="auto" w:fill="FFFFFF"/>
        </w:rPr>
      </w:pPr>
    </w:p>
    <w:p w:rsidR="00412883" w:rsidRPr="00AA6025" w:rsidRDefault="00412883" w:rsidP="00AA6025">
      <w:pPr>
        <w:spacing w:after="0" w:line="240" w:lineRule="auto"/>
        <w:rPr>
          <w:rFonts w:ascii="Times New Roman" w:hAnsi="Times New Roman" w:cs="Times New Roman"/>
          <w:sz w:val="24"/>
          <w:szCs w:val="24"/>
          <w:shd w:val="clear" w:color="auto" w:fill="FFFFFF"/>
        </w:rPr>
      </w:pPr>
      <w:r w:rsidRPr="00AA6025">
        <w:rPr>
          <w:rFonts w:ascii="Times New Roman" w:hAnsi="Times New Roman" w:cs="Times New Roman"/>
          <w:sz w:val="24"/>
          <w:szCs w:val="24"/>
          <w:shd w:val="clear" w:color="auto" w:fill="FFFFFF"/>
        </w:rPr>
        <w:t xml:space="preserve">MADEIRO, C. </w:t>
      </w:r>
      <w:r w:rsidRPr="002877CE">
        <w:rPr>
          <w:rFonts w:ascii="Times New Roman" w:hAnsi="Times New Roman" w:cs="Times New Roman"/>
          <w:sz w:val="24"/>
          <w:szCs w:val="24"/>
          <w:shd w:val="clear" w:color="auto" w:fill="FFFFFF"/>
        </w:rPr>
        <w:t>Crime organizado migrou do Sudeste para o Nordeste</w:t>
      </w:r>
      <w:r>
        <w:rPr>
          <w:rFonts w:ascii="Times New Roman" w:hAnsi="Times New Roman" w:cs="Times New Roman"/>
          <w:sz w:val="24"/>
          <w:szCs w:val="24"/>
          <w:shd w:val="clear" w:color="auto" w:fill="FFFFFF"/>
        </w:rPr>
        <w:t>.</w:t>
      </w:r>
      <w:r w:rsidRPr="00AA6025">
        <w:rPr>
          <w:rFonts w:ascii="Times New Roman" w:hAnsi="Times New Roman" w:cs="Times New Roman"/>
          <w:sz w:val="24"/>
          <w:szCs w:val="24"/>
          <w:shd w:val="clear" w:color="auto" w:fill="FFFFFF"/>
        </w:rPr>
        <w:t xml:space="preserve"> </w:t>
      </w:r>
      <w:r w:rsidRPr="002877CE">
        <w:rPr>
          <w:rFonts w:ascii="Times New Roman" w:hAnsi="Times New Roman" w:cs="Times New Roman"/>
          <w:b/>
          <w:sz w:val="24"/>
          <w:szCs w:val="24"/>
          <w:shd w:val="clear" w:color="auto" w:fill="FFFFFF"/>
        </w:rPr>
        <w:t xml:space="preserve">UOL </w:t>
      </w:r>
      <w:r>
        <w:rPr>
          <w:rFonts w:ascii="Times New Roman" w:hAnsi="Times New Roman" w:cs="Times New Roman"/>
          <w:b/>
          <w:sz w:val="24"/>
          <w:szCs w:val="24"/>
          <w:shd w:val="clear" w:color="auto" w:fill="FFFFFF"/>
        </w:rPr>
        <w:t>N</w:t>
      </w:r>
      <w:r w:rsidRPr="002877CE">
        <w:rPr>
          <w:rFonts w:ascii="Times New Roman" w:hAnsi="Times New Roman" w:cs="Times New Roman"/>
          <w:b/>
          <w:sz w:val="24"/>
          <w:szCs w:val="24"/>
          <w:shd w:val="clear" w:color="auto" w:fill="FFFFFF"/>
        </w:rPr>
        <w:t>otícias</w:t>
      </w:r>
      <w:r w:rsidRPr="00AA602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Maceió, 10 </w:t>
      </w:r>
      <w:r w:rsidR="004B38DD">
        <w:rPr>
          <w:rFonts w:ascii="Times New Roman" w:hAnsi="Times New Roman" w:cs="Times New Roman"/>
          <w:sz w:val="24"/>
          <w:szCs w:val="24"/>
          <w:shd w:val="clear" w:color="auto" w:fill="FFFFFF"/>
        </w:rPr>
        <w:t>out.</w:t>
      </w:r>
      <w:r>
        <w:rPr>
          <w:rFonts w:ascii="Times New Roman" w:hAnsi="Times New Roman" w:cs="Times New Roman"/>
          <w:sz w:val="24"/>
          <w:szCs w:val="24"/>
          <w:shd w:val="clear" w:color="auto" w:fill="FFFFFF"/>
        </w:rPr>
        <w:t xml:space="preserve"> 2011. Disponível em: </w:t>
      </w:r>
      <w:r w:rsidRPr="002877CE">
        <w:rPr>
          <w:rFonts w:ascii="Times New Roman" w:hAnsi="Times New Roman" w:cs="Times New Roman"/>
          <w:sz w:val="24"/>
          <w:szCs w:val="24"/>
          <w:shd w:val="clear" w:color="auto" w:fill="FFFFFF"/>
        </w:rPr>
        <w:t>http://noticias.uol.com.br/cotidiano/ultimas-</w:t>
      </w:r>
      <w:r w:rsidRPr="002877CE">
        <w:rPr>
          <w:rFonts w:ascii="Times New Roman" w:hAnsi="Times New Roman" w:cs="Times New Roman"/>
          <w:sz w:val="24"/>
          <w:szCs w:val="24"/>
          <w:shd w:val="clear" w:color="auto" w:fill="FFFFFF"/>
        </w:rPr>
        <w:lastRenderedPageBreak/>
        <w:t>noticias/2011/10/10/primeiros-indicios-de-atuacao-do-crime-organizado-no-nordeste-ocorreram-em-2002.htm</w:t>
      </w:r>
      <w:r w:rsidRPr="00AA6025">
        <w:rPr>
          <w:rFonts w:ascii="Times New Roman" w:hAnsi="Times New Roman" w:cs="Times New Roman"/>
          <w:sz w:val="24"/>
          <w:szCs w:val="24"/>
          <w:shd w:val="clear" w:color="auto" w:fill="FFFFFF"/>
        </w:rPr>
        <w:t>. Acesso em</w:t>
      </w:r>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15</w:t>
      </w:r>
      <w:r w:rsidRPr="00AA6025">
        <w:rPr>
          <w:rFonts w:ascii="Times New Roman" w:hAnsi="Times New Roman" w:cs="Times New Roman"/>
          <w:sz w:val="24"/>
          <w:szCs w:val="24"/>
          <w:shd w:val="clear" w:color="auto" w:fill="FFFFFF"/>
        </w:rPr>
        <w:t xml:space="preserve"> maio 2015</w:t>
      </w:r>
      <w:proofErr w:type="gramEnd"/>
      <w:r w:rsidRPr="00AA6025">
        <w:rPr>
          <w:rFonts w:ascii="Times New Roman" w:hAnsi="Times New Roman" w:cs="Times New Roman"/>
          <w:sz w:val="24"/>
          <w:szCs w:val="24"/>
          <w:shd w:val="clear" w:color="auto" w:fill="FFFFFF"/>
        </w:rPr>
        <w:t>.</w:t>
      </w:r>
    </w:p>
    <w:p w:rsidR="00412883" w:rsidRDefault="00412883" w:rsidP="00AA6025">
      <w:pPr>
        <w:spacing w:after="0" w:line="240" w:lineRule="auto"/>
        <w:rPr>
          <w:rFonts w:ascii="Times New Roman" w:hAnsi="Times New Roman" w:cs="Times New Roman"/>
          <w:sz w:val="24"/>
          <w:szCs w:val="24"/>
          <w:shd w:val="clear" w:color="auto" w:fill="FFFFFF"/>
        </w:rPr>
      </w:pPr>
    </w:p>
    <w:p w:rsidR="00412883" w:rsidRDefault="00412883" w:rsidP="00AA6025">
      <w:pPr>
        <w:spacing w:after="0" w:line="240" w:lineRule="auto"/>
        <w:rPr>
          <w:rFonts w:ascii="Times New Roman" w:hAnsi="Times New Roman" w:cs="Times New Roman"/>
          <w:sz w:val="24"/>
          <w:szCs w:val="24"/>
          <w:shd w:val="clear" w:color="auto" w:fill="FFFFFF"/>
        </w:rPr>
      </w:pPr>
      <w:r w:rsidRPr="00AA6025">
        <w:rPr>
          <w:rFonts w:ascii="Times New Roman" w:hAnsi="Times New Roman" w:cs="Times New Roman"/>
          <w:sz w:val="24"/>
          <w:szCs w:val="24"/>
          <w:shd w:val="clear" w:color="auto" w:fill="FFFFFF"/>
        </w:rPr>
        <w:t>MARIANO JÚNIOR, A</w:t>
      </w:r>
      <w:r>
        <w:rPr>
          <w:rFonts w:ascii="Times New Roman" w:hAnsi="Times New Roman" w:cs="Times New Roman"/>
          <w:sz w:val="24"/>
          <w:szCs w:val="24"/>
          <w:shd w:val="clear" w:color="auto" w:fill="FFFFFF"/>
        </w:rPr>
        <w:t>.</w:t>
      </w:r>
      <w:r w:rsidRPr="00AA6025">
        <w:rPr>
          <w:rFonts w:ascii="Times New Roman" w:hAnsi="Times New Roman" w:cs="Times New Roman"/>
          <w:sz w:val="24"/>
          <w:szCs w:val="24"/>
          <w:shd w:val="clear" w:color="auto" w:fill="FFFFFF"/>
        </w:rPr>
        <w:t xml:space="preserve"> R. </w:t>
      </w:r>
      <w:r w:rsidRPr="002877CE">
        <w:rPr>
          <w:rFonts w:ascii="Times New Roman" w:hAnsi="Times New Roman" w:cs="Times New Roman"/>
          <w:sz w:val="24"/>
          <w:szCs w:val="24"/>
          <w:shd w:val="clear" w:color="auto" w:fill="FFFFFF"/>
        </w:rPr>
        <w:t>Regime disciplinar diferenciado e sua violação constitucional ao art. 5º, III, da CF/88</w:t>
      </w:r>
      <w:r w:rsidRPr="00AA6025">
        <w:rPr>
          <w:rFonts w:ascii="Times New Roman" w:hAnsi="Times New Roman" w:cs="Times New Roman"/>
          <w:sz w:val="24"/>
          <w:szCs w:val="24"/>
          <w:shd w:val="clear" w:color="auto" w:fill="FFFFFF"/>
        </w:rPr>
        <w:t xml:space="preserve">. </w:t>
      </w:r>
      <w:r w:rsidRPr="00AA6025">
        <w:rPr>
          <w:rStyle w:val="Forte"/>
          <w:rFonts w:ascii="Times New Roman" w:hAnsi="Times New Roman" w:cs="Times New Roman"/>
          <w:sz w:val="24"/>
          <w:szCs w:val="24"/>
          <w:shd w:val="clear" w:color="auto" w:fill="FFFFFF"/>
        </w:rPr>
        <w:t>Âmbito Jurídico</w:t>
      </w:r>
      <w:r w:rsidRPr="00AA6025">
        <w:rPr>
          <w:rFonts w:ascii="Times New Roman" w:hAnsi="Times New Roman" w:cs="Times New Roman"/>
          <w:sz w:val="24"/>
          <w:szCs w:val="24"/>
          <w:shd w:val="clear" w:color="auto" w:fill="FFFFFF"/>
        </w:rPr>
        <w:t xml:space="preserve">, Rio Grande, </w:t>
      </w:r>
      <w:r>
        <w:rPr>
          <w:rFonts w:ascii="Times New Roman" w:hAnsi="Times New Roman" w:cs="Times New Roman"/>
          <w:sz w:val="24"/>
          <w:szCs w:val="24"/>
          <w:shd w:val="clear" w:color="auto" w:fill="FFFFFF"/>
        </w:rPr>
        <w:t>v. 14</w:t>
      </w:r>
      <w:r w:rsidRPr="00AA6025">
        <w:rPr>
          <w:rFonts w:ascii="Times New Roman" w:hAnsi="Times New Roman" w:cs="Times New Roman"/>
          <w:sz w:val="24"/>
          <w:szCs w:val="24"/>
          <w:shd w:val="clear" w:color="auto" w:fill="FFFFFF"/>
        </w:rPr>
        <w:t xml:space="preserve">, n. 87, </w:t>
      </w:r>
      <w:r>
        <w:rPr>
          <w:rFonts w:ascii="Times New Roman" w:hAnsi="Times New Roman" w:cs="Times New Roman"/>
          <w:sz w:val="24"/>
          <w:szCs w:val="24"/>
          <w:shd w:val="clear" w:color="auto" w:fill="FFFFFF"/>
        </w:rPr>
        <w:t xml:space="preserve">2011. Disponível em: </w:t>
      </w:r>
      <w:proofErr w:type="gramStart"/>
      <w:r w:rsidRPr="002877CE">
        <w:rPr>
          <w:rFonts w:ascii="Times New Roman" w:hAnsi="Times New Roman" w:cs="Times New Roman"/>
          <w:sz w:val="24"/>
          <w:szCs w:val="24"/>
          <w:shd w:val="clear" w:color="auto" w:fill="FFFFFF"/>
        </w:rPr>
        <w:t>http://www.ambitojuridico.com.br/site/index.</w:t>
      </w:r>
      <w:proofErr w:type="gramEnd"/>
      <w:r w:rsidRPr="002877CE">
        <w:rPr>
          <w:rFonts w:ascii="Times New Roman" w:hAnsi="Times New Roman" w:cs="Times New Roman"/>
          <w:sz w:val="24"/>
          <w:szCs w:val="24"/>
          <w:shd w:val="clear" w:color="auto" w:fill="FFFFFF"/>
        </w:rPr>
        <w:t>php?</w:t>
      </w:r>
      <w:proofErr w:type="gramStart"/>
      <w:r w:rsidRPr="002877CE">
        <w:rPr>
          <w:rFonts w:ascii="Times New Roman" w:hAnsi="Times New Roman" w:cs="Times New Roman"/>
          <w:sz w:val="24"/>
          <w:szCs w:val="24"/>
          <w:shd w:val="clear" w:color="auto" w:fill="FFFFFF"/>
        </w:rPr>
        <w:t>n_link</w:t>
      </w:r>
      <w:proofErr w:type="gramEnd"/>
      <w:r w:rsidRPr="002877CE">
        <w:rPr>
          <w:rFonts w:ascii="Times New Roman" w:hAnsi="Times New Roman" w:cs="Times New Roman"/>
          <w:sz w:val="24"/>
          <w:szCs w:val="24"/>
          <w:shd w:val="clear" w:color="auto" w:fill="FFFFFF"/>
        </w:rPr>
        <w:t>=revista_artigos_leitura&amp;artigo_id=9240</w:t>
      </w:r>
      <w:r w:rsidRPr="00AA6025">
        <w:rPr>
          <w:rFonts w:ascii="Times New Roman" w:hAnsi="Times New Roman" w:cs="Times New Roman"/>
          <w:sz w:val="24"/>
          <w:szCs w:val="24"/>
          <w:shd w:val="clear" w:color="auto" w:fill="FFFFFF"/>
        </w:rPr>
        <w:t>. Acesso em</w:t>
      </w:r>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15</w:t>
      </w:r>
      <w:r w:rsidRPr="00AA6025">
        <w:rPr>
          <w:rFonts w:ascii="Times New Roman" w:hAnsi="Times New Roman" w:cs="Times New Roman"/>
          <w:sz w:val="24"/>
          <w:szCs w:val="24"/>
          <w:shd w:val="clear" w:color="auto" w:fill="FFFFFF"/>
        </w:rPr>
        <w:t xml:space="preserve"> maio 2015</w:t>
      </w:r>
      <w:proofErr w:type="gramEnd"/>
      <w:r w:rsidRPr="00AA6025">
        <w:rPr>
          <w:rFonts w:ascii="Times New Roman" w:hAnsi="Times New Roman" w:cs="Times New Roman"/>
          <w:sz w:val="24"/>
          <w:szCs w:val="24"/>
          <w:shd w:val="clear" w:color="auto" w:fill="FFFFFF"/>
        </w:rPr>
        <w:t>.</w:t>
      </w:r>
    </w:p>
    <w:p w:rsidR="00412883" w:rsidRDefault="00412883" w:rsidP="00AA6025">
      <w:pPr>
        <w:spacing w:after="0" w:line="240" w:lineRule="auto"/>
        <w:rPr>
          <w:rFonts w:ascii="Times New Roman" w:hAnsi="Times New Roman" w:cs="Times New Roman"/>
          <w:spacing w:val="2"/>
          <w:sz w:val="24"/>
          <w:szCs w:val="24"/>
          <w:shd w:val="clear" w:color="auto" w:fill="FFFFFF"/>
        </w:rPr>
      </w:pPr>
    </w:p>
    <w:p w:rsidR="00412883" w:rsidRDefault="00412883" w:rsidP="00AA6025">
      <w:pPr>
        <w:spacing w:after="0" w:line="240" w:lineRule="auto"/>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MIRABETE, J. F.; FABBRINI, R. N. </w:t>
      </w:r>
      <w:r>
        <w:rPr>
          <w:rFonts w:ascii="Times New Roman" w:hAnsi="Times New Roman" w:cs="Times New Roman"/>
          <w:b/>
          <w:spacing w:val="2"/>
          <w:sz w:val="24"/>
          <w:szCs w:val="24"/>
          <w:shd w:val="clear" w:color="auto" w:fill="FFFFFF"/>
        </w:rPr>
        <w:t>Execução penal</w:t>
      </w:r>
      <w:r>
        <w:rPr>
          <w:rFonts w:ascii="Times New Roman" w:hAnsi="Times New Roman" w:cs="Times New Roman"/>
          <w:spacing w:val="2"/>
          <w:sz w:val="24"/>
          <w:szCs w:val="24"/>
          <w:shd w:val="clear" w:color="auto" w:fill="FFFFFF"/>
        </w:rPr>
        <w:t xml:space="preserve">. 12. </w:t>
      </w:r>
      <w:proofErr w:type="gramStart"/>
      <w:r>
        <w:rPr>
          <w:rFonts w:ascii="Times New Roman" w:hAnsi="Times New Roman" w:cs="Times New Roman"/>
          <w:spacing w:val="2"/>
          <w:sz w:val="24"/>
          <w:szCs w:val="24"/>
          <w:shd w:val="clear" w:color="auto" w:fill="FFFFFF"/>
        </w:rPr>
        <w:t>ed.</w:t>
      </w:r>
      <w:proofErr w:type="gramEnd"/>
      <w:r>
        <w:rPr>
          <w:rFonts w:ascii="Times New Roman" w:hAnsi="Times New Roman" w:cs="Times New Roman"/>
          <w:spacing w:val="2"/>
          <w:sz w:val="24"/>
          <w:szCs w:val="24"/>
          <w:shd w:val="clear" w:color="auto" w:fill="FFFFFF"/>
        </w:rPr>
        <w:t xml:space="preserve"> São Paulo: Atlas, 2015.</w:t>
      </w:r>
    </w:p>
    <w:p w:rsidR="00412883" w:rsidRDefault="00412883" w:rsidP="00AA6025">
      <w:pPr>
        <w:spacing w:after="0" w:line="240" w:lineRule="auto"/>
        <w:rPr>
          <w:rFonts w:ascii="Times New Roman" w:hAnsi="Times New Roman" w:cs="Times New Roman"/>
          <w:sz w:val="24"/>
          <w:szCs w:val="24"/>
          <w:shd w:val="clear" w:color="auto" w:fill="FFFFFF"/>
        </w:rPr>
      </w:pPr>
    </w:p>
    <w:p w:rsidR="00412883" w:rsidRPr="00AA6025" w:rsidRDefault="00412883" w:rsidP="00AA6025">
      <w:pPr>
        <w:spacing w:after="0" w:line="240" w:lineRule="auto"/>
        <w:rPr>
          <w:rFonts w:ascii="Times New Roman" w:hAnsi="Times New Roman" w:cs="Times New Roman"/>
          <w:spacing w:val="2"/>
          <w:sz w:val="24"/>
          <w:szCs w:val="24"/>
          <w:shd w:val="clear" w:color="auto" w:fill="FFFFFF"/>
        </w:rPr>
      </w:pPr>
      <w:r w:rsidRPr="00AA6025">
        <w:rPr>
          <w:rFonts w:ascii="Times New Roman" w:hAnsi="Times New Roman" w:cs="Times New Roman"/>
          <w:sz w:val="24"/>
          <w:szCs w:val="24"/>
          <w:shd w:val="clear" w:color="auto" w:fill="FFFFFF"/>
        </w:rPr>
        <w:t>MOREIRA, J</w:t>
      </w:r>
      <w:r>
        <w:rPr>
          <w:rFonts w:ascii="Times New Roman" w:hAnsi="Times New Roman" w:cs="Times New Roman"/>
          <w:sz w:val="24"/>
          <w:szCs w:val="24"/>
          <w:shd w:val="clear" w:color="auto" w:fill="FFFFFF"/>
        </w:rPr>
        <w:t>.</w:t>
      </w:r>
      <w:r w:rsidRPr="00AA6025">
        <w:rPr>
          <w:rFonts w:ascii="Times New Roman" w:hAnsi="Times New Roman" w:cs="Times New Roman"/>
          <w:sz w:val="24"/>
          <w:szCs w:val="24"/>
          <w:shd w:val="clear" w:color="auto" w:fill="FFFFFF"/>
        </w:rPr>
        <w:t xml:space="preserve"> B. </w:t>
      </w:r>
      <w:r w:rsidRPr="00AA6025">
        <w:rPr>
          <w:rStyle w:val="Forte"/>
          <w:rFonts w:ascii="Times New Roman" w:hAnsi="Times New Roman" w:cs="Times New Roman"/>
          <w:sz w:val="24"/>
          <w:szCs w:val="24"/>
          <w:shd w:val="clear" w:color="auto" w:fill="FFFFFF"/>
        </w:rPr>
        <w:t>Temas de direito processual</w:t>
      </w:r>
      <w:r w:rsidRPr="00AA6025">
        <w:rPr>
          <w:rFonts w:ascii="Times New Roman" w:hAnsi="Times New Roman" w:cs="Times New Roman"/>
          <w:sz w:val="24"/>
          <w:szCs w:val="24"/>
          <w:shd w:val="clear" w:color="auto" w:fill="FFFFFF"/>
        </w:rPr>
        <w:t xml:space="preserve">. São Paulo: </w:t>
      </w:r>
      <w:proofErr w:type="gramStart"/>
      <w:r w:rsidRPr="00AA6025">
        <w:rPr>
          <w:rFonts w:ascii="Times New Roman" w:hAnsi="Times New Roman" w:cs="Times New Roman"/>
          <w:sz w:val="24"/>
          <w:szCs w:val="24"/>
          <w:shd w:val="clear" w:color="auto" w:fill="FFFFFF"/>
        </w:rPr>
        <w:t>Saraiva,</w:t>
      </w:r>
      <w:proofErr w:type="gramEnd"/>
      <w:r w:rsidRPr="00AA6025">
        <w:rPr>
          <w:rFonts w:ascii="Times New Roman" w:hAnsi="Times New Roman" w:cs="Times New Roman"/>
          <w:sz w:val="24"/>
          <w:szCs w:val="24"/>
          <w:shd w:val="clear" w:color="auto" w:fill="FFFFFF"/>
        </w:rPr>
        <w:t xml:space="preserve"> 1980.</w:t>
      </w:r>
    </w:p>
    <w:p w:rsidR="00412883" w:rsidRDefault="00412883" w:rsidP="00AA6025">
      <w:pPr>
        <w:spacing w:after="0" w:line="240" w:lineRule="auto"/>
        <w:rPr>
          <w:rFonts w:ascii="Times New Roman" w:hAnsi="Times New Roman" w:cs="Times New Roman"/>
          <w:spacing w:val="2"/>
          <w:sz w:val="24"/>
          <w:szCs w:val="24"/>
          <w:shd w:val="clear" w:color="auto" w:fill="FFFFFF"/>
        </w:rPr>
      </w:pPr>
    </w:p>
    <w:p w:rsidR="00412883" w:rsidRDefault="00412883" w:rsidP="00AA6025">
      <w:pPr>
        <w:spacing w:after="0" w:line="240" w:lineRule="auto"/>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NUCCI, G. S. </w:t>
      </w:r>
      <w:r>
        <w:rPr>
          <w:rFonts w:ascii="Times New Roman" w:hAnsi="Times New Roman" w:cs="Times New Roman"/>
          <w:b/>
          <w:spacing w:val="2"/>
          <w:sz w:val="24"/>
          <w:szCs w:val="24"/>
          <w:shd w:val="clear" w:color="auto" w:fill="FFFFFF"/>
        </w:rPr>
        <w:t>Manual de processo penal e execução penal</w:t>
      </w:r>
      <w:r>
        <w:rPr>
          <w:rFonts w:ascii="Times New Roman" w:hAnsi="Times New Roman" w:cs="Times New Roman"/>
          <w:spacing w:val="2"/>
          <w:sz w:val="24"/>
          <w:szCs w:val="24"/>
          <w:shd w:val="clear" w:color="auto" w:fill="FFFFFF"/>
        </w:rPr>
        <w:t xml:space="preserve">. 10. </w:t>
      </w:r>
      <w:proofErr w:type="gramStart"/>
      <w:r>
        <w:rPr>
          <w:rFonts w:ascii="Times New Roman" w:hAnsi="Times New Roman" w:cs="Times New Roman"/>
          <w:spacing w:val="2"/>
          <w:sz w:val="24"/>
          <w:szCs w:val="24"/>
          <w:shd w:val="clear" w:color="auto" w:fill="FFFFFF"/>
        </w:rPr>
        <w:t>ed.</w:t>
      </w:r>
      <w:proofErr w:type="gramEnd"/>
      <w:r>
        <w:rPr>
          <w:rFonts w:ascii="Times New Roman" w:hAnsi="Times New Roman" w:cs="Times New Roman"/>
          <w:spacing w:val="2"/>
          <w:sz w:val="24"/>
          <w:szCs w:val="24"/>
          <w:shd w:val="clear" w:color="auto" w:fill="FFFFFF"/>
        </w:rPr>
        <w:t xml:space="preserve"> São Paulo: Forense, 2013.</w:t>
      </w:r>
    </w:p>
    <w:p w:rsidR="001B5215" w:rsidRDefault="001B5215" w:rsidP="00AA6025">
      <w:pPr>
        <w:spacing w:after="0" w:line="240" w:lineRule="auto"/>
        <w:rPr>
          <w:rFonts w:ascii="Times New Roman" w:hAnsi="Times New Roman" w:cs="Times New Roman"/>
          <w:spacing w:val="2"/>
          <w:sz w:val="24"/>
          <w:szCs w:val="24"/>
          <w:shd w:val="clear" w:color="auto" w:fill="FFFFFF"/>
        </w:rPr>
      </w:pPr>
    </w:p>
    <w:p w:rsidR="001B5215" w:rsidRPr="001B5215" w:rsidRDefault="001B5215" w:rsidP="001B5215">
      <w:pPr>
        <w:pStyle w:val="NormalWeb"/>
        <w:shd w:val="clear" w:color="auto" w:fill="FFFFFF"/>
        <w:spacing w:before="0" w:beforeAutospacing="0" w:after="0" w:afterAutospacing="0"/>
      </w:pPr>
      <w:r w:rsidRPr="001B5215">
        <w:t>PINHEIRO, R</w:t>
      </w:r>
      <w:r>
        <w:t>.</w:t>
      </w:r>
      <w:r w:rsidRPr="001B5215">
        <w:t xml:space="preserve"> F. A teoria do Direito Penal do inimigo sob a perspectiva do contrato social. </w:t>
      </w:r>
      <w:r w:rsidRPr="001B5215">
        <w:rPr>
          <w:rStyle w:val="Forte"/>
        </w:rPr>
        <w:t>Âmbito Jurídico</w:t>
      </w:r>
      <w:r w:rsidRPr="001B5215">
        <w:t xml:space="preserve">, Rio Grande, </w:t>
      </w:r>
      <w:r>
        <w:t xml:space="preserve">v. 15, n. 98, 2012. Disponível em: </w:t>
      </w:r>
      <w:proofErr w:type="gramStart"/>
      <w:r w:rsidRPr="001B5215">
        <w:t>http://www.ambito-juridico.com.br/site/index.</w:t>
      </w:r>
      <w:proofErr w:type="gramEnd"/>
      <w:r w:rsidRPr="001B5215">
        <w:t>php?</w:t>
      </w:r>
      <w:proofErr w:type="gramStart"/>
      <w:r w:rsidRPr="001B5215">
        <w:t>n_link</w:t>
      </w:r>
      <w:proofErr w:type="gramEnd"/>
      <w:r w:rsidRPr="001B5215">
        <w:t>=revista_artigos_leitura&amp;artigo_id</w:t>
      </w:r>
    </w:p>
    <w:p w:rsidR="001B5215" w:rsidRPr="00412883" w:rsidRDefault="001B5215" w:rsidP="001B5215">
      <w:pPr>
        <w:pStyle w:val="NormalWeb"/>
        <w:shd w:val="clear" w:color="auto" w:fill="FFFFFF"/>
        <w:spacing w:before="0" w:beforeAutospacing="0" w:after="0" w:afterAutospacing="0"/>
        <w:rPr>
          <w:spacing w:val="2"/>
          <w:shd w:val="clear" w:color="auto" w:fill="FFFFFF"/>
        </w:rPr>
      </w:pPr>
      <w:r>
        <w:t>=11334</w:t>
      </w:r>
      <w:r w:rsidRPr="001B5215">
        <w:t>. Acesso em</w:t>
      </w:r>
      <w:r>
        <w:t>: 13</w:t>
      </w:r>
      <w:r w:rsidRPr="001B5215">
        <w:t xml:space="preserve"> </w:t>
      </w:r>
      <w:r>
        <w:t>nov.</w:t>
      </w:r>
      <w:r w:rsidRPr="001B5215">
        <w:t xml:space="preserve"> 201</w:t>
      </w:r>
      <w:r>
        <w:t>9</w:t>
      </w:r>
      <w:r w:rsidRPr="001B5215">
        <w:t>.</w:t>
      </w:r>
      <w:bookmarkStart w:id="0" w:name="_GoBack"/>
      <w:bookmarkEnd w:id="0"/>
    </w:p>
    <w:p w:rsidR="00412883" w:rsidRDefault="00412883" w:rsidP="00AA6025">
      <w:pPr>
        <w:spacing w:after="0" w:line="240" w:lineRule="auto"/>
        <w:rPr>
          <w:rFonts w:ascii="Times New Roman" w:hAnsi="Times New Roman" w:cs="Times New Roman"/>
          <w:sz w:val="24"/>
          <w:szCs w:val="24"/>
          <w:shd w:val="clear" w:color="auto" w:fill="FFFFFF"/>
        </w:rPr>
      </w:pPr>
    </w:p>
    <w:p w:rsidR="00412883" w:rsidRDefault="00412883" w:rsidP="00AA6025">
      <w:pPr>
        <w:spacing w:after="0" w:line="240" w:lineRule="auto"/>
        <w:rPr>
          <w:rFonts w:ascii="Times New Roman" w:hAnsi="Times New Roman" w:cs="Times New Roman"/>
          <w:sz w:val="24"/>
          <w:szCs w:val="24"/>
          <w:shd w:val="clear" w:color="auto" w:fill="FFFFFF"/>
        </w:rPr>
      </w:pPr>
      <w:r w:rsidRPr="00AA6025">
        <w:rPr>
          <w:rFonts w:ascii="Times New Roman" w:hAnsi="Times New Roman" w:cs="Times New Roman"/>
          <w:sz w:val="24"/>
          <w:szCs w:val="24"/>
          <w:shd w:val="clear" w:color="auto" w:fill="FFFFFF"/>
        </w:rPr>
        <w:t>RONDÔNIA. T</w:t>
      </w:r>
      <w:r>
        <w:rPr>
          <w:rFonts w:ascii="Times New Roman" w:hAnsi="Times New Roman" w:cs="Times New Roman"/>
          <w:sz w:val="24"/>
          <w:szCs w:val="24"/>
          <w:shd w:val="clear" w:color="auto" w:fill="FFFFFF"/>
        </w:rPr>
        <w:t xml:space="preserve">ribunal </w:t>
      </w:r>
      <w:r w:rsidRPr="00AA6025">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 xml:space="preserve">egional </w:t>
      </w:r>
      <w:r w:rsidRPr="00AA6025">
        <w:rPr>
          <w:rFonts w:ascii="Times New Roman" w:hAnsi="Times New Roman" w:cs="Times New Roman"/>
          <w:sz w:val="24"/>
          <w:szCs w:val="24"/>
          <w:shd w:val="clear" w:color="auto" w:fill="FFFFFF"/>
        </w:rPr>
        <w:t>F</w:t>
      </w:r>
      <w:r>
        <w:rPr>
          <w:rFonts w:ascii="Times New Roman" w:hAnsi="Times New Roman" w:cs="Times New Roman"/>
          <w:sz w:val="24"/>
          <w:szCs w:val="24"/>
          <w:shd w:val="clear" w:color="auto" w:fill="FFFFFF"/>
        </w:rPr>
        <w:t>ederal da</w:t>
      </w:r>
      <w:r w:rsidRPr="00AA6025">
        <w:rPr>
          <w:rFonts w:ascii="Times New Roman" w:hAnsi="Times New Roman" w:cs="Times New Roman"/>
          <w:sz w:val="24"/>
          <w:szCs w:val="24"/>
          <w:shd w:val="clear" w:color="auto" w:fill="FFFFFF"/>
        </w:rPr>
        <w:t xml:space="preserve"> 1ª Região</w:t>
      </w:r>
      <w:r>
        <w:rPr>
          <w:rFonts w:ascii="Times New Roman" w:hAnsi="Times New Roman" w:cs="Times New Roman"/>
          <w:sz w:val="24"/>
          <w:szCs w:val="24"/>
          <w:shd w:val="clear" w:color="auto" w:fill="FFFFFF"/>
        </w:rPr>
        <w:t>.</w:t>
      </w:r>
      <w:r w:rsidRPr="00AA6025">
        <w:rPr>
          <w:rFonts w:ascii="Times New Roman" w:hAnsi="Times New Roman" w:cs="Times New Roman"/>
          <w:sz w:val="24"/>
          <w:szCs w:val="24"/>
          <w:shd w:val="clear" w:color="auto" w:fill="FFFFFF"/>
        </w:rPr>
        <w:t xml:space="preserve"> </w:t>
      </w:r>
      <w:r w:rsidRPr="002877CE">
        <w:rPr>
          <w:rFonts w:ascii="Times New Roman" w:hAnsi="Times New Roman" w:cs="Times New Roman"/>
          <w:b/>
          <w:sz w:val="24"/>
          <w:szCs w:val="24"/>
          <w:shd w:val="clear" w:color="auto" w:fill="FFFFFF"/>
        </w:rPr>
        <w:t>Processo n.º 86166120134014100</w:t>
      </w:r>
      <w:r w:rsidRPr="00AA602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Relatora: Des. Mônica </w:t>
      </w:r>
      <w:proofErr w:type="spellStart"/>
      <w:r>
        <w:rPr>
          <w:rFonts w:ascii="Times New Roman" w:hAnsi="Times New Roman" w:cs="Times New Roman"/>
          <w:sz w:val="24"/>
          <w:szCs w:val="24"/>
          <w:shd w:val="clear" w:color="auto" w:fill="FFFFFF"/>
        </w:rPr>
        <w:t>Sifuentes</w:t>
      </w:r>
      <w:proofErr w:type="spellEnd"/>
      <w:r>
        <w:rPr>
          <w:rFonts w:ascii="Times New Roman" w:hAnsi="Times New Roman" w:cs="Times New Roman"/>
          <w:sz w:val="24"/>
          <w:szCs w:val="24"/>
          <w:shd w:val="clear" w:color="auto" w:fill="FFFFFF"/>
        </w:rPr>
        <w:t xml:space="preserve">, 18 de dezembro de 2013. Disponível em: </w:t>
      </w:r>
      <w:proofErr w:type="gramStart"/>
      <w:r w:rsidRPr="002877CE">
        <w:rPr>
          <w:rFonts w:ascii="Times New Roman" w:hAnsi="Times New Roman" w:cs="Times New Roman"/>
          <w:sz w:val="24"/>
          <w:szCs w:val="24"/>
        </w:rPr>
        <w:t>https</w:t>
      </w:r>
      <w:proofErr w:type="gramEnd"/>
      <w:r w:rsidRPr="002877CE">
        <w:rPr>
          <w:rFonts w:ascii="Times New Roman" w:hAnsi="Times New Roman" w:cs="Times New Roman"/>
          <w:sz w:val="24"/>
          <w:szCs w:val="24"/>
        </w:rPr>
        <w:t>://processual.trf1.jus.br/consultaProcessual/</w:t>
      </w:r>
      <w:r>
        <w:rPr>
          <w:rFonts w:ascii="Times New Roman" w:hAnsi="Times New Roman" w:cs="Times New Roman"/>
          <w:sz w:val="24"/>
          <w:szCs w:val="24"/>
        </w:rPr>
        <w:t xml:space="preserve">. Acesso em: </w:t>
      </w:r>
      <w:proofErr w:type="gramStart"/>
      <w:r>
        <w:rPr>
          <w:rFonts w:ascii="Times New Roman" w:hAnsi="Times New Roman" w:cs="Times New Roman"/>
          <w:sz w:val="24"/>
          <w:szCs w:val="24"/>
        </w:rPr>
        <w:t>15 maio 2015</w:t>
      </w:r>
      <w:proofErr w:type="gramEnd"/>
      <w:r>
        <w:rPr>
          <w:rFonts w:ascii="Times New Roman" w:hAnsi="Times New Roman" w:cs="Times New Roman"/>
          <w:sz w:val="24"/>
          <w:szCs w:val="24"/>
        </w:rPr>
        <w:t>.</w:t>
      </w:r>
    </w:p>
    <w:p w:rsidR="00412883" w:rsidRDefault="00412883" w:rsidP="00AA6025">
      <w:pPr>
        <w:spacing w:after="0" w:line="240" w:lineRule="auto"/>
        <w:rPr>
          <w:rFonts w:ascii="Times New Roman" w:hAnsi="Times New Roman" w:cs="Times New Roman"/>
          <w:sz w:val="24"/>
          <w:szCs w:val="24"/>
          <w:shd w:val="clear" w:color="auto" w:fill="FFFFFF"/>
        </w:rPr>
      </w:pPr>
    </w:p>
    <w:p w:rsidR="00412883" w:rsidRDefault="00412883" w:rsidP="00AA6025">
      <w:pPr>
        <w:spacing w:after="0" w:line="240" w:lineRule="auto"/>
        <w:rPr>
          <w:rFonts w:ascii="Times New Roman" w:hAnsi="Times New Roman" w:cs="Times New Roman"/>
          <w:sz w:val="24"/>
          <w:szCs w:val="24"/>
          <w:shd w:val="clear" w:color="auto" w:fill="FFFFFF"/>
        </w:rPr>
      </w:pPr>
      <w:r w:rsidRPr="00AA6025">
        <w:rPr>
          <w:rFonts w:ascii="Times New Roman" w:hAnsi="Times New Roman" w:cs="Times New Roman"/>
          <w:sz w:val="24"/>
          <w:szCs w:val="24"/>
          <w:shd w:val="clear" w:color="auto" w:fill="FFFFFF"/>
        </w:rPr>
        <w:t xml:space="preserve">SANTOS, A. </w:t>
      </w:r>
      <w:r w:rsidRPr="002877CE">
        <w:rPr>
          <w:rFonts w:ascii="Times New Roman" w:hAnsi="Times New Roman" w:cs="Times New Roman"/>
          <w:sz w:val="24"/>
          <w:szCs w:val="24"/>
          <w:shd w:val="clear" w:color="auto" w:fill="FFFFFF"/>
        </w:rPr>
        <w:t>Rebelião em Taubaté chega ao fim após 36 horas</w:t>
      </w:r>
      <w:r>
        <w:rPr>
          <w:rFonts w:ascii="Times New Roman" w:hAnsi="Times New Roman" w:cs="Times New Roman"/>
          <w:sz w:val="24"/>
          <w:szCs w:val="24"/>
          <w:shd w:val="clear" w:color="auto" w:fill="FFFFFF"/>
        </w:rPr>
        <w:t xml:space="preserve">. </w:t>
      </w:r>
      <w:r>
        <w:rPr>
          <w:rFonts w:ascii="Times New Roman" w:hAnsi="Times New Roman" w:cs="Times New Roman"/>
          <w:b/>
          <w:sz w:val="24"/>
          <w:szCs w:val="24"/>
          <w:shd w:val="clear" w:color="auto" w:fill="FFFFFF"/>
        </w:rPr>
        <w:t>Folha d</w:t>
      </w:r>
      <w:r w:rsidRPr="002877CE">
        <w:rPr>
          <w:rFonts w:ascii="Times New Roman" w:hAnsi="Times New Roman" w:cs="Times New Roman"/>
          <w:b/>
          <w:sz w:val="24"/>
          <w:szCs w:val="24"/>
          <w:shd w:val="clear" w:color="auto" w:fill="FFFFFF"/>
        </w:rPr>
        <w:t>e São Paulo</w:t>
      </w:r>
      <w:r>
        <w:rPr>
          <w:rFonts w:ascii="Times New Roman" w:hAnsi="Times New Roman" w:cs="Times New Roman"/>
          <w:sz w:val="24"/>
          <w:szCs w:val="24"/>
          <w:shd w:val="clear" w:color="auto" w:fill="FFFFFF"/>
        </w:rPr>
        <w:t xml:space="preserve">, São Paulo, 18 </w:t>
      </w:r>
      <w:r w:rsidR="004B38DD">
        <w:rPr>
          <w:rFonts w:ascii="Times New Roman" w:hAnsi="Times New Roman" w:cs="Times New Roman"/>
          <w:sz w:val="24"/>
          <w:szCs w:val="24"/>
          <w:shd w:val="clear" w:color="auto" w:fill="FFFFFF"/>
        </w:rPr>
        <w:t>dez.</w:t>
      </w:r>
      <w:r>
        <w:rPr>
          <w:rFonts w:ascii="Times New Roman" w:hAnsi="Times New Roman" w:cs="Times New Roman"/>
          <w:sz w:val="24"/>
          <w:szCs w:val="24"/>
          <w:shd w:val="clear" w:color="auto" w:fill="FFFFFF"/>
        </w:rPr>
        <w:t xml:space="preserve"> 2000. </w:t>
      </w:r>
      <w:r w:rsidRPr="002877CE">
        <w:rPr>
          <w:rFonts w:ascii="Times New Roman" w:hAnsi="Times New Roman" w:cs="Times New Roman"/>
          <w:sz w:val="24"/>
          <w:szCs w:val="24"/>
          <w:shd w:val="clear" w:color="auto" w:fill="FFFFFF"/>
        </w:rPr>
        <w:t>Disponível</w:t>
      </w:r>
      <w:r>
        <w:rPr>
          <w:rFonts w:ascii="Times New Roman" w:hAnsi="Times New Roman" w:cs="Times New Roman"/>
          <w:sz w:val="24"/>
          <w:szCs w:val="24"/>
          <w:shd w:val="clear" w:color="auto" w:fill="FFFFFF"/>
        </w:rPr>
        <w:t xml:space="preserve"> </w:t>
      </w:r>
      <w:r w:rsidRPr="002877CE">
        <w:rPr>
          <w:rFonts w:ascii="Times New Roman" w:hAnsi="Times New Roman" w:cs="Times New Roman"/>
          <w:sz w:val="24"/>
          <w:szCs w:val="24"/>
          <w:shd w:val="clear" w:color="auto" w:fill="FFFFFF"/>
        </w:rPr>
        <w:t>em:</w:t>
      </w:r>
      <w:r>
        <w:rPr>
          <w:rFonts w:ascii="Times New Roman" w:hAnsi="Times New Roman" w:cs="Times New Roman"/>
          <w:sz w:val="24"/>
          <w:szCs w:val="24"/>
          <w:shd w:val="clear" w:color="auto" w:fill="FFFFFF"/>
        </w:rPr>
        <w:t xml:space="preserve"> </w:t>
      </w:r>
      <w:r w:rsidRPr="002877CE">
        <w:rPr>
          <w:rFonts w:ascii="Times New Roman" w:hAnsi="Times New Roman" w:cs="Times New Roman"/>
          <w:sz w:val="24"/>
          <w:szCs w:val="24"/>
          <w:shd w:val="clear" w:color="auto" w:fill="FFFFFF"/>
        </w:rPr>
        <w:t xml:space="preserve">http://www1.folha.uol.com.br/folha/cotidiano/ult95u17037.shtml. </w:t>
      </w:r>
      <w:r w:rsidRPr="00AA6025">
        <w:rPr>
          <w:rFonts w:ascii="Times New Roman" w:hAnsi="Times New Roman" w:cs="Times New Roman"/>
          <w:sz w:val="24"/>
          <w:szCs w:val="24"/>
          <w:shd w:val="clear" w:color="auto" w:fill="FFFFFF"/>
        </w:rPr>
        <w:t xml:space="preserve">Acesso em: </w:t>
      </w:r>
      <w:proofErr w:type="gramStart"/>
      <w:r>
        <w:rPr>
          <w:rFonts w:ascii="Times New Roman" w:hAnsi="Times New Roman" w:cs="Times New Roman"/>
          <w:sz w:val="24"/>
          <w:szCs w:val="24"/>
          <w:shd w:val="clear" w:color="auto" w:fill="FFFFFF"/>
        </w:rPr>
        <w:t xml:space="preserve">12 </w:t>
      </w:r>
      <w:r w:rsidRPr="00AA6025">
        <w:rPr>
          <w:rFonts w:ascii="Times New Roman" w:hAnsi="Times New Roman" w:cs="Times New Roman"/>
          <w:sz w:val="24"/>
          <w:szCs w:val="24"/>
          <w:shd w:val="clear" w:color="auto" w:fill="FFFFFF"/>
        </w:rPr>
        <w:t>maio</w:t>
      </w:r>
      <w:proofErr w:type="gramEnd"/>
      <w:r w:rsidRPr="00AA6025">
        <w:rPr>
          <w:rFonts w:ascii="Times New Roman" w:hAnsi="Times New Roman" w:cs="Times New Roman"/>
          <w:sz w:val="24"/>
          <w:szCs w:val="24"/>
          <w:shd w:val="clear" w:color="auto" w:fill="FFFFFF"/>
        </w:rPr>
        <w:t xml:space="preserve"> de 2015.</w:t>
      </w:r>
    </w:p>
    <w:p w:rsidR="00412883" w:rsidRDefault="00412883" w:rsidP="00AA6025">
      <w:pPr>
        <w:spacing w:after="0" w:line="240" w:lineRule="auto"/>
        <w:rPr>
          <w:rFonts w:ascii="Times New Roman" w:hAnsi="Times New Roman" w:cs="Times New Roman"/>
          <w:sz w:val="24"/>
          <w:szCs w:val="24"/>
        </w:rPr>
      </w:pPr>
    </w:p>
    <w:p w:rsidR="00412883" w:rsidRDefault="00412883" w:rsidP="00AA6025">
      <w:pPr>
        <w:spacing w:after="0" w:line="240" w:lineRule="auto"/>
        <w:rPr>
          <w:rFonts w:ascii="Times New Roman" w:hAnsi="Times New Roman" w:cs="Times New Roman"/>
          <w:sz w:val="24"/>
          <w:szCs w:val="24"/>
        </w:rPr>
      </w:pPr>
      <w:r w:rsidRPr="00AA6025">
        <w:rPr>
          <w:rFonts w:ascii="Times New Roman" w:hAnsi="Times New Roman" w:cs="Times New Roman"/>
          <w:sz w:val="24"/>
          <w:szCs w:val="24"/>
        </w:rPr>
        <w:t>SILVA, F</w:t>
      </w:r>
      <w:r>
        <w:rPr>
          <w:rFonts w:ascii="Times New Roman" w:hAnsi="Times New Roman" w:cs="Times New Roman"/>
          <w:sz w:val="24"/>
          <w:szCs w:val="24"/>
        </w:rPr>
        <w:t>.</w:t>
      </w:r>
      <w:r w:rsidRPr="00AA6025">
        <w:rPr>
          <w:rFonts w:ascii="Times New Roman" w:hAnsi="Times New Roman" w:cs="Times New Roman"/>
          <w:sz w:val="24"/>
          <w:szCs w:val="24"/>
        </w:rPr>
        <w:t xml:space="preserve"> C</w:t>
      </w:r>
      <w:r>
        <w:rPr>
          <w:rFonts w:ascii="Times New Roman" w:hAnsi="Times New Roman" w:cs="Times New Roman"/>
          <w:sz w:val="24"/>
          <w:szCs w:val="24"/>
        </w:rPr>
        <w:t>.</w:t>
      </w:r>
      <w:r w:rsidRPr="00AA6025">
        <w:rPr>
          <w:rFonts w:ascii="Times New Roman" w:hAnsi="Times New Roman" w:cs="Times New Roman"/>
          <w:sz w:val="24"/>
          <w:szCs w:val="24"/>
        </w:rPr>
        <w:t xml:space="preserve"> L. </w:t>
      </w:r>
      <w:r w:rsidRPr="002877CE">
        <w:rPr>
          <w:rFonts w:ascii="Times New Roman" w:hAnsi="Times New Roman" w:cs="Times New Roman"/>
          <w:b/>
          <w:sz w:val="24"/>
          <w:szCs w:val="24"/>
        </w:rPr>
        <w:t xml:space="preserve">Análise da </w:t>
      </w:r>
      <w:proofErr w:type="gramStart"/>
      <w:r w:rsidRPr="002877CE">
        <w:rPr>
          <w:rFonts w:ascii="Times New Roman" w:hAnsi="Times New Roman" w:cs="Times New Roman"/>
          <w:b/>
          <w:sz w:val="24"/>
          <w:szCs w:val="24"/>
        </w:rPr>
        <w:t>in(</w:t>
      </w:r>
      <w:proofErr w:type="gramEnd"/>
      <w:r w:rsidRPr="002877CE">
        <w:rPr>
          <w:rFonts w:ascii="Times New Roman" w:hAnsi="Times New Roman" w:cs="Times New Roman"/>
          <w:b/>
          <w:sz w:val="24"/>
          <w:szCs w:val="24"/>
        </w:rPr>
        <w:t>constitucionalidade) do regime disciplinar diferenciado</w:t>
      </w:r>
      <w:r w:rsidRPr="00AA6025">
        <w:rPr>
          <w:rFonts w:ascii="Times New Roman" w:hAnsi="Times New Roman" w:cs="Times New Roman"/>
          <w:sz w:val="24"/>
          <w:szCs w:val="24"/>
        </w:rPr>
        <w:t>.</w:t>
      </w:r>
      <w:r>
        <w:rPr>
          <w:rFonts w:ascii="Times New Roman" w:hAnsi="Times New Roman" w:cs="Times New Roman"/>
          <w:sz w:val="24"/>
          <w:szCs w:val="24"/>
        </w:rPr>
        <w:t xml:space="preserve"> </w:t>
      </w:r>
      <w:r w:rsidRPr="002877CE">
        <w:rPr>
          <w:rFonts w:ascii="Times New Roman" w:hAnsi="Times New Roman" w:cs="Times New Roman"/>
          <w:sz w:val="24"/>
          <w:szCs w:val="24"/>
        </w:rPr>
        <w:t>São Paulo, 2009</w:t>
      </w:r>
      <w:r>
        <w:rPr>
          <w:rFonts w:ascii="Times New Roman" w:hAnsi="Times New Roman" w:cs="Times New Roman"/>
          <w:sz w:val="24"/>
          <w:szCs w:val="24"/>
        </w:rPr>
        <w:t xml:space="preserve">. Disponível em: </w:t>
      </w:r>
      <w:proofErr w:type="gramStart"/>
      <w:r w:rsidRPr="00412883">
        <w:rPr>
          <w:rFonts w:ascii="Times New Roman" w:hAnsi="Times New Roman" w:cs="Times New Roman"/>
          <w:sz w:val="24"/>
          <w:szCs w:val="24"/>
        </w:rPr>
        <w:t>https</w:t>
      </w:r>
      <w:proofErr w:type="gramEnd"/>
      <w:r w:rsidRPr="00412883">
        <w:rPr>
          <w:rFonts w:ascii="Times New Roman" w:hAnsi="Times New Roman" w:cs="Times New Roman"/>
          <w:sz w:val="24"/>
          <w:szCs w:val="24"/>
        </w:rPr>
        <w:t>://lfg.jusbrasil.com.br/noticias/1409969/analise-da-in-constitucionalidade-do-regime-disciplinar-diferenciado-fernanda-cintra-lauriano-silva</w:t>
      </w:r>
      <w:r w:rsidRPr="00AA6025">
        <w:rPr>
          <w:rFonts w:ascii="Times New Roman" w:hAnsi="Times New Roman" w:cs="Times New Roman"/>
          <w:sz w:val="24"/>
          <w:szCs w:val="24"/>
        </w:rPr>
        <w:t>. Acesso em</w:t>
      </w:r>
      <w:r>
        <w:rPr>
          <w:rFonts w:ascii="Times New Roman" w:hAnsi="Times New Roman" w:cs="Times New Roman"/>
          <w:sz w:val="24"/>
          <w:szCs w:val="24"/>
        </w:rPr>
        <w:t xml:space="preserve">: </w:t>
      </w:r>
      <w:proofErr w:type="gramStart"/>
      <w:r>
        <w:rPr>
          <w:rFonts w:ascii="Times New Roman" w:hAnsi="Times New Roman" w:cs="Times New Roman"/>
          <w:sz w:val="24"/>
          <w:szCs w:val="24"/>
        </w:rPr>
        <w:t>15 maio</w:t>
      </w:r>
      <w:r w:rsidRPr="00AA6025">
        <w:rPr>
          <w:rFonts w:ascii="Times New Roman" w:hAnsi="Times New Roman" w:cs="Times New Roman"/>
          <w:sz w:val="24"/>
          <w:szCs w:val="24"/>
        </w:rPr>
        <w:t xml:space="preserve"> 2015</w:t>
      </w:r>
      <w:proofErr w:type="gramEnd"/>
      <w:r w:rsidRPr="00AA6025">
        <w:rPr>
          <w:rFonts w:ascii="Times New Roman" w:hAnsi="Times New Roman" w:cs="Times New Roman"/>
          <w:sz w:val="24"/>
          <w:szCs w:val="24"/>
        </w:rPr>
        <w:t>.</w:t>
      </w:r>
    </w:p>
    <w:p w:rsidR="00412883" w:rsidRDefault="00412883" w:rsidP="00AA6025">
      <w:pPr>
        <w:spacing w:after="0" w:line="240" w:lineRule="auto"/>
        <w:rPr>
          <w:rFonts w:ascii="Times New Roman" w:hAnsi="Times New Roman" w:cs="Times New Roman"/>
          <w:sz w:val="24"/>
          <w:szCs w:val="24"/>
          <w:shd w:val="clear" w:color="auto" w:fill="FFFFFF"/>
        </w:rPr>
      </w:pPr>
    </w:p>
    <w:p w:rsidR="00412883" w:rsidRDefault="00412883" w:rsidP="00AA6025">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VALENTIM, F.</w:t>
      </w:r>
      <w:r w:rsidRPr="00AA6025">
        <w:rPr>
          <w:rFonts w:ascii="Times New Roman" w:hAnsi="Times New Roman" w:cs="Times New Roman"/>
          <w:sz w:val="24"/>
          <w:szCs w:val="24"/>
          <w:shd w:val="clear" w:color="auto" w:fill="FFFFFF"/>
        </w:rPr>
        <w:t xml:space="preserve"> </w:t>
      </w:r>
      <w:r w:rsidRPr="002877CE">
        <w:rPr>
          <w:rFonts w:ascii="Times New Roman" w:hAnsi="Times New Roman" w:cs="Times New Roman"/>
          <w:sz w:val="24"/>
          <w:szCs w:val="24"/>
          <w:shd w:val="clear" w:color="auto" w:fill="FFFFFF"/>
        </w:rPr>
        <w:t>Detentos de Presídio de Campina Grande fazem rebelião</w:t>
      </w:r>
      <w:r w:rsidRPr="00AA6025">
        <w:rPr>
          <w:rFonts w:ascii="Times New Roman" w:hAnsi="Times New Roman" w:cs="Times New Roman"/>
          <w:sz w:val="24"/>
          <w:szCs w:val="24"/>
          <w:shd w:val="clear" w:color="auto" w:fill="FFFFFF"/>
        </w:rPr>
        <w:t xml:space="preserve">. </w:t>
      </w:r>
      <w:r>
        <w:rPr>
          <w:rFonts w:ascii="Times New Roman" w:hAnsi="Times New Roman" w:cs="Times New Roman"/>
          <w:b/>
          <w:sz w:val="24"/>
          <w:szCs w:val="24"/>
          <w:shd w:val="clear" w:color="auto" w:fill="FFFFFF"/>
        </w:rPr>
        <w:t>G1 PB</w:t>
      </w:r>
      <w:r>
        <w:rPr>
          <w:rFonts w:ascii="Times New Roman" w:hAnsi="Times New Roman" w:cs="Times New Roman"/>
          <w:sz w:val="24"/>
          <w:szCs w:val="24"/>
          <w:shd w:val="clear" w:color="auto" w:fill="FFFFFF"/>
        </w:rPr>
        <w:t xml:space="preserve">, João Pessoa, 13 </w:t>
      </w:r>
      <w:r w:rsidR="004B38DD">
        <w:rPr>
          <w:rFonts w:ascii="Times New Roman" w:hAnsi="Times New Roman" w:cs="Times New Roman"/>
          <w:sz w:val="24"/>
          <w:szCs w:val="24"/>
          <w:shd w:val="clear" w:color="auto" w:fill="FFFFFF"/>
        </w:rPr>
        <w:t>maio</w:t>
      </w:r>
      <w:r>
        <w:rPr>
          <w:rFonts w:ascii="Times New Roman" w:hAnsi="Times New Roman" w:cs="Times New Roman"/>
          <w:sz w:val="24"/>
          <w:szCs w:val="24"/>
          <w:shd w:val="clear" w:color="auto" w:fill="FFFFFF"/>
        </w:rPr>
        <w:t xml:space="preserve"> </w:t>
      </w:r>
      <w:r w:rsidRPr="002877CE">
        <w:rPr>
          <w:rFonts w:ascii="Times New Roman" w:hAnsi="Times New Roman" w:cs="Times New Roman"/>
          <w:sz w:val="24"/>
          <w:szCs w:val="24"/>
          <w:shd w:val="clear" w:color="auto" w:fill="FFFFFF"/>
        </w:rPr>
        <w:t>2015</w:t>
      </w:r>
      <w:r>
        <w:rPr>
          <w:rFonts w:ascii="Times New Roman" w:hAnsi="Times New Roman" w:cs="Times New Roman"/>
          <w:sz w:val="24"/>
          <w:szCs w:val="24"/>
          <w:shd w:val="clear" w:color="auto" w:fill="FFFFFF"/>
        </w:rPr>
        <w:t xml:space="preserve">. Disponível em: </w:t>
      </w:r>
      <w:r w:rsidRPr="002877CE">
        <w:rPr>
          <w:rFonts w:ascii="Times New Roman" w:hAnsi="Times New Roman" w:cs="Times New Roman"/>
          <w:sz w:val="24"/>
          <w:szCs w:val="24"/>
          <w:shd w:val="clear" w:color="auto" w:fill="FFFFFF"/>
        </w:rPr>
        <w:t>http://g1.globo.com/pb/paraiba/noticia/2015/05/detentos-do-presidio-do-serrotao-fazem-rebeliao-em-campina-grande.html</w:t>
      </w:r>
      <w:r w:rsidRPr="00AA6025">
        <w:rPr>
          <w:rFonts w:ascii="Times New Roman" w:hAnsi="Times New Roman" w:cs="Times New Roman"/>
          <w:sz w:val="24"/>
          <w:szCs w:val="24"/>
          <w:shd w:val="clear" w:color="auto" w:fill="FFFFFF"/>
        </w:rPr>
        <w:t>. Acesso em</w:t>
      </w:r>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15</w:t>
      </w:r>
      <w:r w:rsidRPr="00AA6025">
        <w:rPr>
          <w:rFonts w:ascii="Times New Roman" w:hAnsi="Times New Roman" w:cs="Times New Roman"/>
          <w:sz w:val="24"/>
          <w:szCs w:val="24"/>
          <w:shd w:val="clear" w:color="auto" w:fill="FFFFFF"/>
        </w:rPr>
        <w:t xml:space="preserve"> maio 2015</w:t>
      </w:r>
      <w:proofErr w:type="gramEnd"/>
      <w:r w:rsidRPr="00AA6025">
        <w:rPr>
          <w:rFonts w:ascii="Times New Roman" w:hAnsi="Times New Roman" w:cs="Times New Roman"/>
          <w:sz w:val="24"/>
          <w:szCs w:val="24"/>
          <w:shd w:val="clear" w:color="auto" w:fill="FFFFFF"/>
        </w:rPr>
        <w:t>.</w:t>
      </w:r>
    </w:p>
    <w:p w:rsidR="00CC5095" w:rsidRPr="00B85D21" w:rsidRDefault="00CC5095" w:rsidP="00B85D21">
      <w:pPr>
        <w:spacing w:line="360" w:lineRule="auto"/>
        <w:ind w:firstLine="709"/>
        <w:jc w:val="both"/>
        <w:rPr>
          <w:rFonts w:ascii="Times New Roman" w:hAnsi="Times New Roman" w:cs="Times New Roman"/>
          <w:sz w:val="24"/>
          <w:szCs w:val="24"/>
        </w:rPr>
      </w:pPr>
    </w:p>
    <w:sectPr w:rsidR="00CC5095" w:rsidRPr="00B85D21" w:rsidSect="002C604A">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A27" w:rsidRDefault="00EB4A27">
      <w:pPr>
        <w:spacing w:after="0" w:line="240" w:lineRule="auto"/>
      </w:pPr>
      <w:r>
        <w:separator/>
      </w:r>
    </w:p>
  </w:endnote>
  <w:endnote w:type="continuationSeparator" w:id="0">
    <w:p w:rsidR="00EB4A27" w:rsidRDefault="00EB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0CE" w:rsidRDefault="00EB4A27" w:rsidP="00C50D59">
    <w:pPr>
      <w:pStyle w:val="Rodap"/>
      <w:jc w:val="center"/>
    </w:pPr>
  </w:p>
  <w:p w:rsidR="004B207A" w:rsidRDefault="00EB4A2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7A" w:rsidRDefault="00EB4A27">
    <w:pPr>
      <w:pStyle w:val="Rodap"/>
      <w:jc w:val="right"/>
    </w:pPr>
  </w:p>
  <w:p w:rsidR="004B207A" w:rsidRDefault="00EB4A2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A27" w:rsidRDefault="00EB4A27">
      <w:pPr>
        <w:spacing w:after="0" w:line="240" w:lineRule="auto"/>
      </w:pPr>
      <w:r>
        <w:separator/>
      </w:r>
    </w:p>
  </w:footnote>
  <w:footnote w:type="continuationSeparator" w:id="0">
    <w:p w:rsidR="00EB4A27" w:rsidRDefault="00EB4A27">
      <w:pPr>
        <w:spacing w:after="0" w:line="240" w:lineRule="auto"/>
      </w:pPr>
      <w:r>
        <w:continuationSeparator/>
      </w:r>
    </w:p>
  </w:footnote>
  <w:footnote w:id="1">
    <w:p w:rsidR="002C604A" w:rsidRPr="002C604A" w:rsidRDefault="002C604A" w:rsidP="002C604A">
      <w:pPr>
        <w:pStyle w:val="Textodenotaderodap"/>
        <w:jc w:val="both"/>
        <w:rPr>
          <w:rFonts w:ascii="Times New Roman" w:hAnsi="Times New Roman" w:cs="Times New Roman"/>
        </w:rPr>
      </w:pPr>
      <w:r w:rsidRPr="002C604A">
        <w:rPr>
          <w:rStyle w:val="Refdenotaderodap"/>
          <w:rFonts w:ascii="Times New Roman" w:hAnsi="Times New Roman" w:cs="Times New Roman"/>
        </w:rPr>
        <w:footnoteRef/>
      </w:r>
      <w:r w:rsidRPr="002C604A">
        <w:rPr>
          <w:rFonts w:ascii="Times New Roman" w:hAnsi="Times New Roman" w:cs="Times New Roman"/>
        </w:rPr>
        <w:t xml:space="preserve"> Graduando do Curso de Bacharelado em Direito da </w:t>
      </w:r>
      <w:proofErr w:type="spellStart"/>
      <w:proofErr w:type="gramStart"/>
      <w:r w:rsidRPr="002C604A">
        <w:rPr>
          <w:rFonts w:ascii="Times New Roman" w:hAnsi="Times New Roman" w:cs="Times New Roman"/>
        </w:rPr>
        <w:t>UniFacisa</w:t>
      </w:r>
      <w:proofErr w:type="spellEnd"/>
      <w:proofErr w:type="gramEnd"/>
      <w:r w:rsidRPr="002C604A">
        <w:rPr>
          <w:rFonts w:ascii="Times New Roman" w:hAnsi="Times New Roman" w:cs="Times New Roman"/>
        </w:rPr>
        <w:t xml:space="preserve"> – Centro Universitário. </w:t>
      </w:r>
      <w:r>
        <w:rPr>
          <w:rFonts w:ascii="Times New Roman" w:hAnsi="Times New Roman" w:cs="Times New Roman"/>
        </w:rPr>
        <w:t>Endereço eletrônico</w:t>
      </w:r>
      <w:r w:rsidRPr="002C604A">
        <w:rPr>
          <w:rFonts w:ascii="Times New Roman" w:hAnsi="Times New Roman" w:cs="Times New Roman"/>
        </w:rPr>
        <w:t>: cicerojfc@hotmail.com.</w:t>
      </w:r>
    </w:p>
  </w:footnote>
  <w:footnote w:id="2">
    <w:p w:rsidR="002C604A" w:rsidRDefault="002C604A" w:rsidP="002C604A">
      <w:pPr>
        <w:pStyle w:val="Textodenotaderodap"/>
        <w:jc w:val="both"/>
      </w:pPr>
      <w:r w:rsidRPr="002C604A">
        <w:rPr>
          <w:rStyle w:val="Refdenotaderodap"/>
          <w:rFonts w:ascii="Times New Roman" w:hAnsi="Times New Roman" w:cs="Times New Roman"/>
        </w:rPr>
        <w:footnoteRef/>
      </w:r>
      <w:r w:rsidRPr="002C604A">
        <w:rPr>
          <w:rFonts w:ascii="Times New Roman" w:hAnsi="Times New Roman" w:cs="Times New Roman"/>
        </w:rPr>
        <w:t xml:space="preserve"> Professora Orientadora. Graduada em Direito, pela Universidade Estadual da Paraíba – UEPB, Mestra em Direito e Desenvolvimento pela Universidade Federal do Ceará – UFCE, Doutora em Direito, pela Universidade do Estado do Rio de Janeiro, Docente do Curso de Bacharelado em Direito da </w:t>
      </w:r>
      <w:proofErr w:type="spellStart"/>
      <w:proofErr w:type="gramStart"/>
      <w:r w:rsidRPr="002C604A">
        <w:rPr>
          <w:rFonts w:ascii="Times New Roman" w:hAnsi="Times New Roman" w:cs="Times New Roman"/>
        </w:rPr>
        <w:t>UniFacisa</w:t>
      </w:r>
      <w:proofErr w:type="spellEnd"/>
      <w:proofErr w:type="gramEnd"/>
      <w:r w:rsidRPr="002C604A">
        <w:rPr>
          <w:rFonts w:ascii="Times New Roman" w:hAnsi="Times New Roman" w:cs="Times New Roman"/>
        </w:rPr>
        <w:t xml:space="preserve"> – Centro Unive</w:t>
      </w:r>
      <w:r>
        <w:rPr>
          <w:rFonts w:ascii="Times New Roman" w:hAnsi="Times New Roman" w:cs="Times New Roman"/>
        </w:rPr>
        <w:t>r</w:t>
      </w:r>
      <w:r w:rsidRPr="002C604A">
        <w:rPr>
          <w:rFonts w:ascii="Times New Roman" w:hAnsi="Times New Roman" w:cs="Times New Roman"/>
        </w:rPr>
        <w:t>sitário da disciplina de Direito Penal.</w:t>
      </w:r>
      <w:r>
        <w:t xml:space="preserve"> </w:t>
      </w:r>
      <w:r w:rsidRPr="002B44BA">
        <w:rPr>
          <w:rFonts w:ascii="Times New Roman" w:hAnsi="Times New Roman" w:cs="Times New Roman"/>
        </w:rPr>
        <w:t>Endereço eletrônico:</w:t>
      </w:r>
      <w:r w:rsidR="002B44BA">
        <w:rPr>
          <w:rFonts w:ascii="Times New Roman" w:hAnsi="Times New Roman" w:cs="Times New Roman"/>
        </w:rPr>
        <w:t xml:space="preserve"> anatejo@uol.com.br.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F6D"/>
    <w:rsid w:val="000A2041"/>
    <w:rsid w:val="00143919"/>
    <w:rsid w:val="001459D1"/>
    <w:rsid w:val="001A600B"/>
    <w:rsid w:val="001B5215"/>
    <w:rsid w:val="002877CE"/>
    <w:rsid w:val="002B44BA"/>
    <w:rsid w:val="002C604A"/>
    <w:rsid w:val="00334FDE"/>
    <w:rsid w:val="003A3127"/>
    <w:rsid w:val="003D48F6"/>
    <w:rsid w:val="003E737D"/>
    <w:rsid w:val="00412883"/>
    <w:rsid w:val="004B38DD"/>
    <w:rsid w:val="004C006D"/>
    <w:rsid w:val="004F285B"/>
    <w:rsid w:val="00591288"/>
    <w:rsid w:val="00745570"/>
    <w:rsid w:val="007A6BBA"/>
    <w:rsid w:val="007C5B36"/>
    <w:rsid w:val="008857C2"/>
    <w:rsid w:val="00903E7E"/>
    <w:rsid w:val="0095672D"/>
    <w:rsid w:val="009C2A3B"/>
    <w:rsid w:val="00A50E21"/>
    <w:rsid w:val="00A97663"/>
    <w:rsid w:val="00AA6025"/>
    <w:rsid w:val="00B56184"/>
    <w:rsid w:val="00B85D21"/>
    <w:rsid w:val="00C435CB"/>
    <w:rsid w:val="00C85B35"/>
    <w:rsid w:val="00CB067B"/>
    <w:rsid w:val="00CC5095"/>
    <w:rsid w:val="00CD3454"/>
    <w:rsid w:val="00D42B3F"/>
    <w:rsid w:val="00DF1C2F"/>
    <w:rsid w:val="00E31F6D"/>
    <w:rsid w:val="00EB4A27"/>
    <w:rsid w:val="00ED2F95"/>
    <w:rsid w:val="00EE6462"/>
    <w:rsid w:val="00FD49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F6D"/>
  </w:style>
  <w:style w:type="paragraph" w:styleId="Ttulo1">
    <w:name w:val="heading 1"/>
    <w:basedOn w:val="Normal"/>
    <w:next w:val="Normal"/>
    <w:link w:val="Ttulo1Char"/>
    <w:uiPriority w:val="9"/>
    <w:qFormat/>
    <w:rsid w:val="00E31F6D"/>
    <w:pPr>
      <w:keepNext/>
      <w:keepLines/>
      <w:spacing w:before="480" w:after="0"/>
      <w:outlineLvl w:val="0"/>
    </w:pPr>
    <w:rPr>
      <w:rFonts w:ascii="Times New Roman" w:eastAsiaTheme="majorEastAsia" w:hAnsi="Times New Roman" w:cstheme="majorBidi"/>
      <w:b/>
      <w:bCs/>
      <w:sz w:val="28"/>
      <w:szCs w:val="28"/>
    </w:rPr>
  </w:style>
  <w:style w:type="paragraph" w:styleId="Ttulo2">
    <w:name w:val="heading 2"/>
    <w:basedOn w:val="Normal"/>
    <w:next w:val="Normal"/>
    <w:link w:val="Ttulo2Char"/>
    <w:uiPriority w:val="9"/>
    <w:semiHidden/>
    <w:unhideWhenUsed/>
    <w:qFormat/>
    <w:rsid w:val="00E31F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31F6D"/>
    <w:rPr>
      <w:rFonts w:ascii="Times New Roman" w:eastAsiaTheme="majorEastAsia" w:hAnsi="Times New Roman" w:cstheme="majorBidi"/>
      <w:b/>
      <w:bCs/>
      <w:sz w:val="28"/>
      <w:szCs w:val="28"/>
    </w:rPr>
  </w:style>
  <w:style w:type="character" w:customStyle="1" w:styleId="apple-converted-space">
    <w:name w:val="apple-converted-space"/>
    <w:basedOn w:val="Fontepargpadro"/>
    <w:rsid w:val="00E31F6D"/>
  </w:style>
  <w:style w:type="character" w:styleId="Hyperlink">
    <w:name w:val="Hyperlink"/>
    <w:basedOn w:val="Fontepargpadro"/>
    <w:uiPriority w:val="99"/>
    <w:unhideWhenUsed/>
    <w:rsid w:val="00E31F6D"/>
    <w:rPr>
      <w:color w:val="0000FF"/>
      <w:u w:val="single"/>
    </w:rPr>
  </w:style>
  <w:style w:type="paragraph" w:styleId="CabealhodoSumrio">
    <w:name w:val="TOC Heading"/>
    <w:basedOn w:val="Ttulo1"/>
    <w:next w:val="Normal"/>
    <w:uiPriority w:val="39"/>
    <w:unhideWhenUsed/>
    <w:qFormat/>
    <w:rsid w:val="00E31F6D"/>
    <w:pPr>
      <w:outlineLvl w:val="9"/>
    </w:pPr>
    <w:rPr>
      <w:lang w:eastAsia="pt-BR"/>
    </w:rPr>
  </w:style>
  <w:style w:type="paragraph" w:styleId="Sumrio2">
    <w:name w:val="toc 2"/>
    <w:basedOn w:val="Normal"/>
    <w:next w:val="Normal"/>
    <w:autoRedefine/>
    <w:uiPriority w:val="39"/>
    <w:unhideWhenUsed/>
    <w:qFormat/>
    <w:rsid w:val="00E31F6D"/>
    <w:pPr>
      <w:spacing w:after="100"/>
      <w:ind w:left="216"/>
    </w:pPr>
    <w:rPr>
      <w:rFonts w:ascii="Times New Roman" w:eastAsiaTheme="minorEastAsia" w:hAnsi="Times New Roman" w:cs="Times New Roman"/>
      <w:b/>
      <w:lang w:eastAsia="pt-BR"/>
    </w:rPr>
  </w:style>
  <w:style w:type="paragraph" w:styleId="Sumrio1">
    <w:name w:val="toc 1"/>
    <w:basedOn w:val="Normal"/>
    <w:next w:val="Normal"/>
    <w:autoRedefine/>
    <w:uiPriority w:val="39"/>
    <w:unhideWhenUsed/>
    <w:qFormat/>
    <w:rsid w:val="00E31F6D"/>
    <w:pPr>
      <w:spacing w:after="100"/>
    </w:pPr>
    <w:rPr>
      <w:rFonts w:eastAsiaTheme="minorEastAsia"/>
      <w:lang w:eastAsia="pt-BR"/>
    </w:rPr>
  </w:style>
  <w:style w:type="paragraph" w:styleId="Rodap">
    <w:name w:val="footer"/>
    <w:basedOn w:val="Normal"/>
    <w:link w:val="RodapChar"/>
    <w:uiPriority w:val="99"/>
    <w:unhideWhenUsed/>
    <w:rsid w:val="00E31F6D"/>
    <w:pPr>
      <w:tabs>
        <w:tab w:val="center" w:pos="4252"/>
        <w:tab w:val="right" w:pos="8504"/>
      </w:tabs>
      <w:spacing w:after="0" w:line="240" w:lineRule="auto"/>
    </w:pPr>
  </w:style>
  <w:style w:type="character" w:customStyle="1" w:styleId="RodapChar">
    <w:name w:val="Rodapé Char"/>
    <w:basedOn w:val="Fontepargpadro"/>
    <w:link w:val="Rodap"/>
    <w:uiPriority w:val="99"/>
    <w:rsid w:val="00E31F6D"/>
  </w:style>
  <w:style w:type="paragraph" w:styleId="SemEspaamento">
    <w:name w:val="No Spacing"/>
    <w:uiPriority w:val="1"/>
    <w:qFormat/>
    <w:rsid w:val="00E31F6D"/>
    <w:pPr>
      <w:spacing w:after="0" w:line="240" w:lineRule="auto"/>
    </w:pPr>
  </w:style>
  <w:style w:type="paragraph" w:styleId="Textodebalo">
    <w:name w:val="Balloon Text"/>
    <w:basedOn w:val="Normal"/>
    <w:link w:val="TextodebaloChar"/>
    <w:uiPriority w:val="99"/>
    <w:semiHidden/>
    <w:unhideWhenUsed/>
    <w:rsid w:val="00E31F6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1F6D"/>
    <w:rPr>
      <w:rFonts w:ascii="Tahoma" w:hAnsi="Tahoma" w:cs="Tahoma"/>
      <w:sz w:val="16"/>
      <w:szCs w:val="16"/>
    </w:rPr>
  </w:style>
  <w:style w:type="character" w:customStyle="1" w:styleId="Ttulo2Char">
    <w:name w:val="Título 2 Char"/>
    <w:basedOn w:val="Fontepargpadro"/>
    <w:link w:val="Ttulo2"/>
    <w:uiPriority w:val="9"/>
    <w:semiHidden/>
    <w:rsid w:val="00E31F6D"/>
    <w:rPr>
      <w:rFonts w:asciiTheme="majorHAnsi" w:eastAsiaTheme="majorEastAsia" w:hAnsiTheme="majorHAnsi" w:cstheme="majorBidi"/>
      <w:b/>
      <w:bCs/>
      <w:color w:val="4F81BD" w:themeColor="accent1"/>
      <w:sz w:val="26"/>
      <w:szCs w:val="26"/>
    </w:rPr>
  </w:style>
  <w:style w:type="character" w:styleId="Forte">
    <w:name w:val="Strong"/>
    <w:basedOn w:val="Fontepargpadro"/>
    <w:uiPriority w:val="22"/>
    <w:qFormat/>
    <w:rsid w:val="00DF1C2F"/>
    <w:rPr>
      <w:b/>
      <w:bCs/>
    </w:rPr>
  </w:style>
  <w:style w:type="paragraph" w:styleId="Textodenotaderodap">
    <w:name w:val="footnote text"/>
    <w:basedOn w:val="Normal"/>
    <w:link w:val="TextodenotaderodapChar"/>
    <w:uiPriority w:val="99"/>
    <w:semiHidden/>
    <w:unhideWhenUsed/>
    <w:rsid w:val="002C604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C604A"/>
    <w:rPr>
      <w:sz w:val="20"/>
      <w:szCs w:val="20"/>
    </w:rPr>
  </w:style>
  <w:style w:type="character" w:styleId="Refdenotaderodap">
    <w:name w:val="footnote reference"/>
    <w:basedOn w:val="Fontepargpadro"/>
    <w:uiPriority w:val="99"/>
    <w:semiHidden/>
    <w:unhideWhenUsed/>
    <w:rsid w:val="002C604A"/>
    <w:rPr>
      <w:vertAlign w:val="superscript"/>
    </w:rPr>
  </w:style>
  <w:style w:type="paragraph" w:styleId="Cabealho">
    <w:name w:val="header"/>
    <w:basedOn w:val="Normal"/>
    <w:link w:val="CabealhoChar"/>
    <w:uiPriority w:val="99"/>
    <w:unhideWhenUsed/>
    <w:rsid w:val="002C60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604A"/>
  </w:style>
  <w:style w:type="paragraph" w:styleId="NormalWeb">
    <w:name w:val="Normal (Web)"/>
    <w:basedOn w:val="Normal"/>
    <w:uiPriority w:val="99"/>
    <w:unhideWhenUsed/>
    <w:rsid w:val="001B521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F6D"/>
  </w:style>
  <w:style w:type="paragraph" w:styleId="Ttulo1">
    <w:name w:val="heading 1"/>
    <w:basedOn w:val="Normal"/>
    <w:next w:val="Normal"/>
    <w:link w:val="Ttulo1Char"/>
    <w:uiPriority w:val="9"/>
    <w:qFormat/>
    <w:rsid w:val="00E31F6D"/>
    <w:pPr>
      <w:keepNext/>
      <w:keepLines/>
      <w:spacing w:before="480" w:after="0"/>
      <w:outlineLvl w:val="0"/>
    </w:pPr>
    <w:rPr>
      <w:rFonts w:ascii="Times New Roman" w:eastAsiaTheme="majorEastAsia" w:hAnsi="Times New Roman" w:cstheme="majorBidi"/>
      <w:b/>
      <w:bCs/>
      <w:sz w:val="28"/>
      <w:szCs w:val="28"/>
    </w:rPr>
  </w:style>
  <w:style w:type="paragraph" w:styleId="Ttulo2">
    <w:name w:val="heading 2"/>
    <w:basedOn w:val="Normal"/>
    <w:next w:val="Normal"/>
    <w:link w:val="Ttulo2Char"/>
    <w:uiPriority w:val="9"/>
    <w:semiHidden/>
    <w:unhideWhenUsed/>
    <w:qFormat/>
    <w:rsid w:val="00E31F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31F6D"/>
    <w:rPr>
      <w:rFonts w:ascii="Times New Roman" w:eastAsiaTheme="majorEastAsia" w:hAnsi="Times New Roman" w:cstheme="majorBidi"/>
      <w:b/>
      <w:bCs/>
      <w:sz w:val="28"/>
      <w:szCs w:val="28"/>
    </w:rPr>
  </w:style>
  <w:style w:type="character" w:customStyle="1" w:styleId="apple-converted-space">
    <w:name w:val="apple-converted-space"/>
    <w:basedOn w:val="Fontepargpadro"/>
    <w:rsid w:val="00E31F6D"/>
  </w:style>
  <w:style w:type="character" w:styleId="Hyperlink">
    <w:name w:val="Hyperlink"/>
    <w:basedOn w:val="Fontepargpadro"/>
    <w:uiPriority w:val="99"/>
    <w:unhideWhenUsed/>
    <w:rsid w:val="00E31F6D"/>
    <w:rPr>
      <w:color w:val="0000FF"/>
      <w:u w:val="single"/>
    </w:rPr>
  </w:style>
  <w:style w:type="paragraph" w:styleId="CabealhodoSumrio">
    <w:name w:val="TOC Heading"/>
    <w:basedOn w:val="Ttulo1"/>
    <w:next w:val="Normal"/>
    <w:uiPriority w:val="39"/>
    <w:unhideWhenUsed/>
    <w:qFormat/>
    <w:rsid w:val="00E31F6D"/>
    <w:pPr>
      <w:outlineLvl w:val="9"/>
    </w:pPr>
    <w:rPr>
      <w:lang w:eastAsia="pt-BR"/>
    </w:rPr>
  </w:style>
  <w:style w:type="paragraph" w:styleId="Sumrio2">
    <w:name w:val="toc 2"/>
    <w:basedOn w:val="Normal"/>
    <w:next w:val="Normal"/>
    <w:autoRedefine/>
    <w:uiPriority w:val="39"/>
    <w:unhideWhenUsed/>
    <w:qFormat/>
    <w:rsid w:val="00E31F6D"/>
    <w:pPr>
      <w:spacing w:after="100"/>
      <w:ind w:left="216"/>
    </w:pPr>
    <w:rPr>
      <w:rFonts w:ascii="Times New Roman" w:eastAsiaTheme="minorEastAsia" w:hAnsi="Times New Roman" w:cs="Times New Roman"/>
      <w:b/>
      <w:lang w:eastAsia="pt-BR"/>
    </w:rPr>
  </w:style>
  <w:style w:type="paragraph" w:styleId="Sumrio1">
    <w:name w:val="toc 1"/>
    <w:basedOn w:val="Normal"/>
    <w:next w:val="Normal"/>
    <w:autoRedefine/>
    <w:uiPriority w:val="39"/>
    <w:unhideWhenUsed/>
    <w:qFormat/>
    <w:rsid w:val="00E31F6D"/>
    <w:pPr>
      <w:spacing w:after="100"/>
    </w:pPr>
    <w:rPr>
      <w:rFonts w:eastAsiaTheme="minorEastAsia"/>
      <w:lang w:eastAsia="pt-BR"/>
    </w:rPr>
  </w:style>
  <w:style w:type="paragraph" w:styleId="Rodap">
    <w:name w:val="footer"/>
    <w:basedOn w:val="Normal"/>
    <w:link w:val="RodapChar"/>
    <w:uiPriority w:val="99"/>
    <w:unhideWhenUsed/>
    <w:rsid w:val="00E31F6D"/>
    <w:pPr>
      <w:tabs>
        <w:tab w:val="center" w:pos="4252"/>
        <w:tab w:val="right" w:pos="8504"/>
      </w:tabs>
      <w:spacing w:after="0" w:line="240" w:lineRule="auto"/>
    </w:pPr>
  </w:style>
  <w:style w:type="character" w:customStyle="1" w:styleId="RodapChar">
    <w:name w:val="Rodapé Char"/>
    <w:basedOn w:val="Fontepargpadro"/>
    <w:link w:val="Rodap"/>
    <w:uiPriority w:val="99"/>
    <w:rsid w:val="00E31F6D"/>
  </w:style>
  <w:style w:type="paragraph" w:styleId="SemEspaamento">
    <w:name w:val="No Spacing"/>
    <w:uiPriority w:val="1"/>
    <w:qFormat/>
    <w:rsid w:val="00E31F6D"/>
    <w:pPr>
      <w:spacing w:after="0" w:line="240" w:lineRule="auto"/>
    </w:pPr>
  </w:style>
  <w:style w:type="paragraph" w:styleId="Textodebalo">
    <w:name w:val="Balloon Text"/>
    <w:basedOn w:val="Normal"/>
    <w:link w:val="TextodebaloChar"/>
    <w:uiPriority w:val="99"/>
    <w:semiHidden/>
    <w:unhideWhenUsed/>
    <w:rsid w:val="00E31F6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1F6D"/>
    <w:rPr>
      <w:rFonts w:ascii="Tahoma" w:hAnsi="Tahoma" w:cs="Tahoma"/>
      <w:sz w:val="16"/>
      <w:szCs w:val="16"/>
    </w:rPr>
  </w:style>
  <w:style w:type="character" w:customStyle="1" w:styleId="Ttulo2Char">
    <w:name w:val="Título 2 Char"/>
    <w:basedOn w:val="Fontepargpadro"/>
    <w:link w:val="Ttulo2"/>
    <w:uiPriority w:val="9"/>
    <w:semiHidden/>
    <w:rsid w:val="00E31F6D"/>
    <w:rPr>
      <w:rFonts w:asciiTheme="majorHAnsi" w:eastAsiaTheme="majorEastAsia" w:hAnsiTheme="majorHAnsi" w:cstheme="majorBidi"/>
      <w:b/>
      <w:bCs/>
      <w:color w:val="4F81BD" w:themeColor="accent1"/>
      <w:sz w:val="26"/>
      <w:szCs w:val="26"/>
    </w:rPr>
  </w:style>
  <w:style w:type="character" w:styleId="Forte">
    <w:name w:val="Strong"/>
    <w:basedOn w:val="Fontepargpadro"/>
    <w:uiPriority w:val="22"/>
    <w:qFormat/>
    <w:rsid w:val="00DF1C2F"/>
    <w:rPr>
      <w:b/>
      <w:bCs/>
    </w:rPr>
  </w:style>
  <w:style w:type="paragraph" w:styleId="Textodenotaderodap">
    <w:name w:val="footnote text"/>
    <w:basedOn w:val="Normal"/>
    <w:link w:val="TextodenotaderodapChar"/>
    <w:uiPriority w:val="99"/>
    <w:semiHidden/>
    <w:unhideWhenUsed/>
    <w:rsid w:val="002C604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C604A"/>
    <w:rPr>
      <w:sz w:val="20"/>
      <w:szCs w:val="20"/>
    </w:rPr>
  </w:style>
  <w:style w:type="character" w:styleId="Refdenotaderodap">
    <w:name w:val="footnote reference"/>
    <w:basedOn w:val="Fontepargpadro"/>
    <w:uiPriority w:val="99"/>
    <w:semiHidden/>
    <w:unhideWhenUsed/>
    <w:rsid w:val="002C604A"/>
    <w:rPr>
      <w:vertAlign w:val="superscript"/>
    </w:rPr>
  </w:style>
  <w:style w:type="paragraph" w:styleId="Cabealho">
    <w:name w:val="header"/>
    <w:basedOn w:val="Normal"/>
    <w:link w:val="CabealhoChar"/>
    <w:uiPriority w:val="99"/>
    <w:unhideWhenUsed/>
    <w:rsid w:val="002C60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604A"/>
  </w:style>
  <w:style w:type="paragraph" w:styleId="NormalWeb">
    <w:name w:val="Normal (Web)"/>
    <w:basedOn w:val="Normal"/>
    <w:uiPriority w:val="99"/>
    <w:unhideWhenUsed/>
    <w:rsid w:val="001B521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5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_WuDtct81vU" TargetMode="External"/><Relationship Id="rId5" Type="http://schemas.openxmlformats.org/officeDocument/2006/relationships/webSettings" Target="webSettings.xml"/><Relationship Id="rId10" Type="http://schemas.openxmlformats.org/officeDocument/2006/relationships/hyperlink" Target="http://www.jusbrasil.com.br/legislacao/98124/lei-10792-03"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53CD9-6D6B-47E5-AF79-3BB3FEC8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6302</Words>
  <Characters>34034</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 Preferencial</dc:creator>
  <cp:lastModifiedBy>Salomé</cp:lastModifiedBy>
  <cp:revision>11</cp:revision>
  <cp:lastPrinted>2019-11-13T14:53:00Z</cp:lastPrinted>
  <dcterms:created xsi:type="dcterms:W3CDTF">2019-11-13T01:04:00Z</dcterms:created>
  <dcterms:modified xsi:type="dcterms:W3CDTF">2019-11-13T14:53:00Z</dcterms:modified>
</cp:coreProperties>
</file>