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88827B" w14:textId="77777777" w:rsidR="00A13469" w:rsidRPr="00584569" w:rsidRDefault="00A13469" w:rsidP="00A13469">
      <w:pPr>
        <w:pStyle w:val="Cabealho1"/>
        <w:spacing w:before="104" w:line="362" w:lineRule="auto"/>
        <w:ind w:left="100" w:right="423"/>
        <w:rPr>
          <w:rFonts w:ascii="Arial" w:hAnsi="Arial" w:cs="Arial"/>
        </w:rPr>
      </w:pPr>
      <w:r w:rsidRPr="00584569">
        <w:rPr>
          <w:rFonts w:ascii="Arial" w:hAnsi="Arial" w:cs="Arial"/>
        </w:rPr>
        <w:t>CESED – CENTRO DE ENSINO SUPERIOR E DESENVOLVIMENTO UNIFACISA – CENTRO UNIVERSITÁRIO</w:t>
      </w:r>
    </w:p>
    <w:p w14:paraId="77025A5C" w14:textId="77777777" w:rsidR="00A13469" w:rsidRPr="00584569" w:rsidRDefault="00A13469" w:rsidP="00A13469">
      <w:pPr>
        <w:spacing w:line="271" w:lineRule="exact"/>
        <w:ind w:left="100"/>
        <w:rPr>
          <w:rFonts w:ascii="Arial" w:hAnsi="Arial" w:cs="Arial"/>
          <w:b/>
          <w:sz w:val="24"/>
        </w:rPr>
      </w:pPr>
      <w:r w:rsidRPr="00584569">
        <w:rPr>
          <w:rFonts w:ascii="Arial" w:hAnsi="Arial" w:cs="Arial"/>
          <w:b/>
          <w:sz w:val="24"/>
        </w:rPr>
        <w:t>CURSO DE BACHARELADO EM DIREITO</w:t>
      </w:r>
    </w:p>
    <w:p w14:paraId="305165AC" w14:textId="77777777" w:rsidR="00A13469" w:rsidRPr="00584569" w:rsidRDefault="00A13469" w:rsidP="00A13469">
      <w:pPr>
        <w:pStyle w:val="Corpodetexto"/>
        <w:rPr>
          <w:rFonts w:ascii="Arial" w:hAnsi="Arial" w:cs="Arial"/>
          <w:b/>
          <w:sz w:val="26"/>
        </w:rPr>
      </w:pPr>
    </w:p>
    <w:p w14:paraId="3DB640D7" w14:textId="77777777" w:rsidR="00A13469" w:rsidRPr="00584569" w:rsidRDefault="00A13469" w:rsidP="00A13469">
      <w:pPr>
        <w:pStyle w:val="Corpodetexto"/>
        <w:rPr>
          <w:rFonts w:ascii="Arial" w:hAnsi="Arial" w:cs="Arial"/>
          <w:b/>
          <w:sz w:val="26"/>
        </w:rPr>
      </w:pPr>
    </w:p>
    <w:p w14:paraId="13E24B47" w14:textId="77777777" w:rsidR="00A13469" w:rsidRPr="00584569" w:rsidRDefault="00A13469" w:rsidP="00A13469">
      <w:pPr>
        <w:pStyle w:val="Corpodetexto"/>
        <w:spacing w:before="2"/>
        <w:rPr>
          <w:rFonts w:ascii="Arial" w:hAnsi="Arial" w:cs="Arial"/>
          <w:b/>
          <w:sz w:val="32"/>
        </w:rPr>
      </w:pPr>
    </w:p>
    <w:p w14:paraId="6B6EAE18" w14:textId="77777777" w:rsidR="00A13469" w:rsidRPr="00584569" w:rsidRDefault="00A13469" w:rsidP="00A13469">
      <w:pPr>
        <w:spacing w:before="1"/>
        <w:ind w:left="100"/>
        <w:rPr>
          <w:rFonts w:ascii="Arial" w:hAnsi="Arial" w:cs="Arial"/>
          <w:b/>
          <w:sz w:val="24"/>
        </w:rPr>
      </w:pPr>
      <w:r w:rsidRPr="00584569">
        <w:rPr>
          <w:rFonts w:ascii="Arial" w:hAnsi="Arial" w:cs="Arial"/>
          <w:b/>
          <w:sz w:val="24"/>
        </w:rPr>
        <w:t>LUCAS MATEUS EUFLAUZINO BARREIRO</w:t>
      </w:r>
    </w:p>
    <w:p w14:paraId="1019BD9E" w14:textId="77777777" w:rsidR="00A13469" w:rsidRPr="00584569" w:rsidRDefault="00A13469" w:rsidP="00A13469">
      <w:pPr>
        <w:pStyle w:val="Corpodetexto"/>
        <w:rPr>
          <w:rFonts w:ascii="Arial" w:hAnsi="Arial" w:cs="Arial"/>
          <w:b/>
          <w:sz w:val="26"/>
        </w:rPr>
      </w:pPr>
    </w:p>
    <w:p w14:paraId="468C0348" w14:textId="77777777" w:rsidR="00A13469" w:rsidRPr="00584569" w:rsidRDefault="00A13469" w:rsidP="00A13469">
      <w:pPr>
        <w:pStyle w:val="Corpodetexto"/>
        <w:rPr>
          <w:rFonts w:ascii="Arial" w:hAnsi="Arial" w:cs="Arial"/>
          <w:b/>
          <w:sz w:val="26"/>
        </w:rPr>
      </w:pPr>
    </w:p>
    <w:p w14:paraId="0466B36E" w14:textId="77777777" w:rsidR="00A13469" w:rsidRPr="00584569" w:rsidRDefault="00A13469" w:rsidP="00A13469">
      <w:pPr>
        <w:pStyle w:val="Corpodetexto"/>
        <w:rPr>
          <w:rFonts w:ascii="Arial" w:hAnsi="Arial" w:cs="Arial"/>
          <w:b/>
          <w:sz w:val="26"/>
        </w:rPr>
      </w:pPr>
    </w:p>
    <w:p w14:paraId="72FE475E" w14:textId="77777777" w:rsidR="00A13469" w:rsidRPr="00584569" w:rsidRDefault="00A13469" w:rsidP="00A13469">
      <w:pPr>
        <w:pStyle w:val="Corpodetexto"/>
        <w:rPr>
          <w:rFonts w:ascii="Arial" w:hAnsi="Arial" w:cs="Arial"/>
          <w:b/>
          <w:sz w:val="26"/>
        </w:rPr>
      </w:pPr>
    </w:p>
    <w:p w14:paraId="2004DB22" w14:textId="77777777" w:rsidR="00A13469" w:rsidRPr="00584569" w:rsidRDefault="00A13469" w:rsidP="00A13469">
      <w:pPr>
        <w:pStyle w:val="Corpodetexto"/>
        <w:rPr>
          <w:rFonts w:ascii="Arial" w:hAnsi="Arial" w:cs="Arial"/>
          <w:b/>
          <w:sz w:val="26"/>
        </w:rPr>
      </w:pPr>
    </w:p>
    <w:p w14:paraId="75577619" w14:textId="77777777" w:rsidR="00A13469" w:rsidRPr="00584569" w:rsidRDefault="00A13469" w:rsidP="00A13469">
      <w:pPr>
        <w:pStyle w:val="Corpodetexto"/>
        <w:rPr>
          <w:rFonts w:ascii="Arial" w:hAnsi="Arial" w:cs="Arial"/>
          <w:b/>
          <w:sz w:val="26"/>
        </w:rPr>
      </w:pPr>
    </w:p>
    <w:p w14:paraId="375A999D" w14:textId="77777777" w:rsidR="00A13469" w:rsidRPr="00584569" w:rsidRDefault="00A13469" w:rsidP="00A13469">
      <w:pPr>
        <w:pStyle w:val="Corpodetexto"/>
        <w:rPr>
          <w:rFonts w:ascii="Arial" w:hAnsi="Arial" w:cs="Arial"/>
          <w:b/>
          <w:sz w:val="26"/>
        </w:rPr>
      </w:pPr>
    </w:p>
    <w:p w14:paraId="29C3F1AE" w14:textId="77777777" w:rsidR="00A13469" w:rsidRPr="00584569" w:rsidRDefault="00A13469" w:rsidP="00A13469">
      <w:pPr>
        <w:pStyle w:val="Corpodetexto"/>
        <w:rPr>
          <w:rFonts w:ascii="Arial" w:hAnsi="Arial" w:cs="Arial"/>
          <w:b/>
          <w:sz w:val="26"/>
        </w:rPr>
      </w:pPr>
    </w:p>
    <w:p w14:paraId="5D1B6B4A" w14:textId="77777777" w:rsidR="00A13469" w:rsidRPr="00584569" w:rsidRDefault="00A13469" w:rsidP="00A13469">
      <w:pPr>
        <w:pStyle w:val="Corpodetexto"/>
        <w:rPr>
          <w:rFonts w:ascii="Arial" w:hAnsi="Arial" w:cs="Arial"/>
          <w:b/>
          <w:sz w:val="26"/>
        </w:rPr>
      </w:pPr>
    </w:p>
    <w:p w14:paraId="7FEFCFDE" w14:textId="77777777" w:rsidR="00A13469" w:rsidRPr="00584569" w:rsidRDefault="00A13469" w:rsidP="00A13469">
      <w:pPr>
        <w:pStyle w:val="Corpodetexto"/>
        <w:rPr>
          <w:rFonts w:ascii="Arial" w:hAnsi="Arial" w:cs="Arial"/>
          <w:b/>
          <w:sz w:val="26"/>
        </w:rPr>
      </w:pPr>
    </w:p>
    <w:p w14:paraId="2E067D9F" w14:textId="77777777" w:rsidR="00A13469" w:rsidRPr="00584569" w:rsidRDefault="00A13469" w:rsidP="00A13469">
      <w:pPr>
        <w:pStyle w:val="Corpodetexto"/>
        <w:rPr>
          <w:rFonts w:ascii="Arial" w:hAnsi="Arial" w:cs="Arial"/>
          <w:b/>
          <w:sz w:val="26"/>
        </w:rPr>
      </w:pPr>
    </w:p>
    <w:p w14:paraId="4A0E0DE9" w14:textId="77777777" w:rsidR="00A13469" w:rsidRPr="00584569" w:rsidRDefault="00A13469" w:rsidP="00A13469">
      <w:pPr>
        <w:pStyle w:val="Corpodetexto"/>
        <w:rPr>
          <w:rFonts w:ascii="Arial" w:hAnsi="Arial" w:cs="Arial"/>
          <w:b/>
          <w:sz w:val="26"/>
        </w:rPr>
      </w:pPr>
    </w:p>
    <w:p w14:paraId="1838729F" w14:textId="77777777" w:rsidR="00A13469" w:rsidRPr="00584569" w:rsidRDefault="00A13469" w:rsidP="00A13469">
      <w:pPr>
        <w:pStyle w:val="Corpodetexto"/>
        <w:rPr>
          <w:rFonts w:ascii="Arial" w:hAnsi="Arial" w:cs="Arial"/>
          <w:b/>
          <w:sz w:val="26"/>
        </w:rPr>
      </w:pPr>
    </w:p>
    <w:p w14:paraId="48920279" w14:textId="77777777" w:rsidR="00A13469" w:rsidRPr="00584569" w:rsidRDefault="00A13469" w:rsidP="00A13469">
      <w:pPr>
        <w:pStyle w:val="Corpodetexto"/>
        <w:spacing w:before="10"/>
        <w:rPr>
          <w:rFonts w:ascii="Arial" w:hAnsi="Arial" w:cs="Arial"/>
          <w:b/>
          <w:sz w:val="33"/>
        </w:rPr>
      </w:pPr>
    </w:p>
    <w:p w14:paraId="2475A517" w14:textId="77777777" w:rsidR="00A13469" w:rsidRPr="002573B7" w:rsidRDefault="00A13469" w:rsidP="00A13469">
      <w:pPr>
        <w:spacing w:line="362" w:lineRule="auto"/>
        <w:ind w:left="247" w:right="264"/>
        <w:jc w:val="center"/>
        <w:rPr>
          <w:rFonts w:ascii="Arial" w:hAnsi="Arial" w:cs="Arial"/>
          <w:b/>
          <w:sz w:val="24"/>
          <w:szCs w:val="24"/>
        </w:rPr>
      </w:pPr>
      <w:r w:rsidRPr="002573B7">
        <w:rPr>
          <w:rFonts w:ascii="Arial" w:hAnsi="Arial" w:cs="Arial"/>
          <w:b/>
          <w:sz w:val="24"/>
          <w:szCs w:val="24"/>
        </w:rPr>
        <w:t>AS FUNÇÕES DO DIREITO PENAL</w:t>
      </w:r>
      <w:r w:rsidR="002573B7" w:rsidRPr="002573B7">
        <w:rPr>
          <w:rFonts w:ascii="Arial" w:hAnsi="Arial" w:cs="Arial"/>
          <w:b/>
          <w:sz w:val="24"/>
          <w:szCs w:val="24"/>
        </w:rPr>
        <w:t>: REFLEXÃO</w:t>
      </w:r>
      <w:r w:rsidR="002573B7">
        <w:rPr>
          <w:rFonts w:ascii="Arial" w:hAnsi="Arial" w:cs="Arial"/>
          <w:b/>
          <w:sz w:val="24"/>
          <w:szCs w:val="24"/>
        </w:rPr>
        <w:t xml:space="preserve"> SOBRE SUA</w:t>
      </w:r>
      <w:r w:rsidR="002573B7" w:rsidRPr="002573B7">
        <w:rPr>
          <w:rFonts w:ascii="Arial" w:hAnsi="Arial" w:cs="Arial"/>
          <w:b/>
          <w:sz w:val="24"/>
          <w:szCs w:val="24"/>
        </w:rPr>
        <w:t xml:space="preserve"> FUNÇÃO ÉTICO-SOCIAL E</w:t>
      </w:r>
      <w:r w:rsidR="002573B7">
        <w:rPr>
          <w:rFonts w:ascii="Arial" w:hAnsi="Arial" w:cs="Arial"/>
          <w:b/>
          <w:sz w:val="24"/>
          <w:szCs w:val="24"/>
        </w:rPr>
        <w:t xml:space="preserve"> SEU</w:t>
      </w:r>
      <w:r w:rsidR="002573B7" w:rsidRPr="002573B7">
        <w:rPr>
          <w:rFonts w:ascii="Arial" w:hAnsi="Arial" w:cs="Arial"/>
          <w:b/>
          <w:sz w:val="24"/>
          <w:szCs w:val="24"/>
        </w:rPr>
        <w:t xml:space="preserve"> CONTEÚDO</w:t>
      </w:r>
    </w:p>
    <w:p w14:paraId="504B219F" w14:textId="77777777" w:rsidR="00A13469" w:rsidRPr="00584569" w:rsidRDefault="00A13469" w:rsidP="00A13469">
      <w:pPr>
        <w:pStyle w:val="Corpodetexto"/>
        <w:rPr>
          <w:rFonts w:ascii="Arial" w:hAnsi="Arial" w:cs="Arial"/>
          <w:b/>
          <w:sz w:val="26"/>
        </w:rPr>
      </w:pPr>
    </w:p>
    <w:p w14:paraId="6D55A86D" w14:textId="77777777" w:rsidR="00A13469" w:rsidRPr="00584569" w:rsidRDefault="00A13469" w:rsidP="00A13469">
      <w:pPr>
        <w:pStyle w:val="Corpodetexto"/>
        <w:rPr>
          <w:rFonts w:ascii="Arial" w:hAnsi="Arial" w:cs="Arial"/>
          <w:b/>
          <w:sz w:val="26"/>
        </w:rPr>
      </w:pPr>
    </w:p>
    <w:p w14:paraId="0A2B4B5F" w14:textId="77777777" w:rsidR="00A13469" w:rsidRPr="00584569" w:rsidRDefault="00A13469" w:rsidP="00A13469">
      <w:pPr>
        <w:pStyle w:val="Corpodetexto"/>
        <w:rPr>
          <w:rFonts w:ascii="Arial" w:hAnsi="Arial" w:cs="Arial"/>
          <w:b/>
          <w:sz w:val="26"/>
        </w:rPr>
      </w:pPr>
    </w:p>
    <w:p w14:paraId="39F73309" w14:textId="77777777" w:rsidR="00A13469" w:rsidRPr="00584569" w:rsidRDefault="00A13469" w:rsidP="00A13469">
      <w:pPr>
        <w:pStyle w:val="Corpodetexto"/>
        <w:rPr>
          <w:rFonts w:ascii="Arial" w:hAnsi="Arial" w:cs="Arial"/>
          <w:b/>
          <w:sz w:val="26"/>
        </w:rPr>
      </w:pPr>
    </w:p>
    <w:p w14:paraId="5B6DAA99" w14:textId="77777777" w:rsidR="00A13469" w:rsidRPr="00584569" w:rsidRDefault="00A13469" w:rsidP="00A13469">
      <w:pPr>
        <w:pStyle w:val="Corpodetexto"/>
        <w:rPr>
          <w:rFonts w:ascii="Arial" w:hAnsi="Arial" w:cs="Arial"/>
          <w:b/>
          <w:sz w:val="26"/>
        </w:rPr>
      </w:pPr>
    </w:p>
    <w:p w14:paraId="1936909E" w14:textId="77777777" w:rsidR="00A13469" w:rsidRPr="00584569" w:rsidRDefault="00A13469" w:rsidP="00A13469">
      <w:pPr>
        <w:pStyle w:val="Corpodetexto"/>
        <w:rPr>
          <w:rFonts w:ascii="Arial" w:hAnsi="Arial" w:cs="Arial"/>
          <w:b/>
          <w:sz w:val="26"/>
        </w:rPr>
      </w:pPr>
    </w:p>
    <w:p w14:paraId="5D56B97D" w14:textId="77777777" w:rsidR="00A13469" w:rsidRPr="00584569" w:rsidRDefault="00A13469" w:rsidP="00A13469">
      <w:pPr>
        <w:pStyle w:val="Corpodetexto"/>
        <w:rPr>
          <w:rFonts w:ascii="Arial" w:hAnsi="Arial" w:cs="Arial"/>
          <w:b/>
          <w:sz w:val="26"/>
        </w:rPr>
      </w:pPr>
    </w:p>
    <w:p w14:paraId="6316E42C" w14:textId="77777777" w:rsidR="00A13469" w:rsidRPr="00584569" w:rsidRDefault="00A13469" w:rsidP="00A13469">
      <w:pPr>
        <w:pStyle w:val="Corpodetexto"/>
        <w:rPr>
          <w:rFonts w:ascii="Arial" w:hAnsi="Arial" w:cs="Arial"/>
          <w:b/>
          <w:sz w:val="26"/>
        </w:rPr>
      </w:pPr>
    </w:p>
    <w:p w14:paraId="003C5E2E" w14:textId="77777777" w:rsidR="00A13469" w:rsidRPr="00584569" w:rsidRDefault="00A13469" w:rsidP="00A13469">
      <w:pPr>
        <w:pStyle w:val="Corpodetexto"/>
        <w:rPr>
          <w:rFonts w:ascii="Arial" w:hAnsi="Arial" w:cs="Arial"/>
          <w:b/>
          <w:sz w:val="26"/>
        </w:rPr>
      </w:pPr>
    </w:p>
    <w:p w14:paraId="26F5B74C" w14:textId="77777777" w:rsidR="00A13469" w:rsidRPr="00584569" w:rsidRDefault="00A13469" w:rsidP="00A13469">
      <w:pPr>
        <w:pStyle w:val="Corpodetexto"/>
        <w:rPr>
          <w:rFonts w:ascii="Arial" w:hAnsi="Arial" w:cs="Arial"/>
          <w:b/>
          <w:sz w:val="26"/>
        </w:rPr>
      </w:pPr>
    </w:p>
    <w:p w14:paraId="3B859502" w14:textId="77777777" w:rsidR="00A13469" w:rsidRPr="00584569" w:rsidRDefault="00A13469" w:rsidP="00A13469">
      <w:pPr>
        <w:pStyle w:val="Corpodetexto"/>
        <w:rPr>
          <w:rFonts w:ascii="Arial" w:hAnsi="Arial" w:cs="Arial"/>
          <w:b/>
          <w:sz w:val="26"/>
        </w:rPr>
      </w:pPr>
    </w:p>
    <w:p w14:paraId="0EB25103" w14:textId="77777777" w:rsidR="00A13469" w:rsidRPr="00584569" w:rsidRDefault="00A13469" w:rsidP="00A13469">
      <w:pPr>
        <w:pStyle w:val="Corpodetexto"/>
        <w:rPr>
          <w:rFonts w:ascii="Arial" w:hAnsi="Arial" w:cs="Arial"/>
          <w:b/>
          <w:sz w:val="26"/>
        </w:rPr>
      </w:pPr>
    </w:p>
    <w:p w14:paraId="69DA870D" w14:textId="77777777" w:rsidR="00A13469" w:rsidRPr="00584569" w:rsidRDefault="00A13469" w:rsidP="00A13469">
      <w:pPr>
        <w:pStyle w:val="Corpodetexto"/>
        <w:rPr>
          <w:rFonts w:ascii="Arial" w:hAnsi="Arial" w:cs="Arial"/>
          <w:b/>
          <w:sz w:val="26"/>
        </w:rPr>
      </w:pPr>
    </w:p>
    <w:p w14:paraId="7F7BE8F1" w14:textId="77777777" w:rsidR="00A13469" w:rsidRPr="00584569" w:rsidRDefault="00A13469" w:rsidP="00A13469">
      <w:pPr>
        <w:pStyle w:val="Corpodetexto"/>
        <w:rPr>
          <w:rFonts w:ascii="Arial" w:hAnsi="Arial" w:cs="Arial"/>
          <w:b/>
          <w:sz w:val="26"/>
        </w:rPr>
      </w:pPr>
    </w:p>
    <w:p w14:paraId="4FA462FB" w14:textId="77777777" w:rsidR="00A13469" w:rsidRPr="00584569" w:rsidRDefault="00A13469" w:rsidP="00A13469">
      <w:pPr>
        <w:pStyle w:val="Corpodetexto"/>
        <w:rPr>
          <w:rFonts w:ascii="Arial" w:hAnsi="Arial" w:cs="Arial"/>
          <w:b/>
          <w:sz w:val="26"/>
        </w:rPr>
      </w:pPr>
    </w:p>
    <w:p w14:paraId="707613B8" w14:textId="77777777" w:rsidR="00A13469" w:rsidRPr="00584569" w:rsidRDefault="00A13469" w:rsidP="00A13469">
      <w:pPr>
        <w:pStyle w:val="Corpodetexto"/>
        <w:rPr>
          <w:rFonts w:ascii="Arial" w:hAnsi="Arial" w:cs="Arial"/>
          <w:b/>
          <w:sz w:val="26"/>
        </w:rPr>
      </w:pPr>
    </w:p>
    <w:p w14:paraId="7CDF6031" w14:textId="77777777" w:rsidR="00A13469" w:rsidRPr="00584569" w:rsidRDefault="00A13469" w:rsidP="00A13469">
      <w:pPr>
        <w:pStyle w:val="Corpodetexto"/>
        <w:rPr>
          <w:rFonts w:ascii="Arial" w:hAnsi="Arial" w:cs="Arial"/>
          <w:b/>
          <w:sz w:val="26"/>
        </w:rPr>
      </w:pPr>
    </w:p>
    <w:p w14:paraId="207A3CCD" w14:textId="77777777" w:rsidR="00A13469" w:rsidRPr="00584569" w:rsidRDefault="00A13469" w:rsidP="00A13469">
      <w:pPr>
        <w:pStyle w:val="Corpodetexto"/>
        <w:spacing w:before="8"/>
        <w:rPr>
          <w:rFonts w:ascii="Arial" w:hAnsi="Arial" w:cs="Arial"/>
          <w:b/>
          <w:sz w:val="35"/>
        </w:rPr>
      </w:pPr>
    </w:p>
    <w:p w14:paraId="78EB1D5A" w14:textId="77777777" w:rsidR="002B4A9E" w:rsidRDefault="00A13469" w:rsidP="002B4A9E">
      <w:pPr>
        <w:spacing w:line="240" w:lineRule="auto"/>
        <w:ind w:right="76"/>
        <w:jc w:val="center"/>
        <w:rPr>
          <w:rFonts w:ascii="Arial" w:hAnsi="Arial" w:cs="Arial"/>
          <w:b/>
          <w:sz w:val="24"/>
        </w:rPr>
      </w:pPr>
      <w:r w:rsidRPr="00584569">
        <w:rPr>
          <w:rFonts w:ascii="Arial" w:hAnsi="Arial" w:cs="Arial"/>
          <w:b/>
          <w:sz w:val="24"/>
        </w:rPr>
        <w:t xml:space="preserve">CAMPINA GRANDE – PB </w:t>
      </w:r>
    </w:p>
    <w:p w14:paraId="0C7B47D6" w14:textId="6ED1EFB7" w:rsidR="00A13469" w:rsidRPr="00584569" w:rsidRDefault="00A13469" w:rsidP="002B4A9E">
      <w:pPr>
        <w:spacing w:line="240" w:lineRule="auto"/>
        <w:ind w:right="76"/>
        <w:jc w:val="center"/>
        <w:rPr>
          <w:rFonts w:ascii="Arial" w:hAnsi="Arial" w:cs="Arial"/>
          <w:b/>
          <w:sz w:val="24"/>
        </w:rPr>
      </w:pPr>
      <w:r w:rsidRPr="00584569">
        <w:rPr>
          <w:rFonts w:ascii="Arial" w:hAnsi="Arial" w:cs="Arial"/>
          <w:b/>
          <w:sz w:val="24"/>
        </w:rPr>
        <w:t>2019</w:t>
      </w:r>
    </w:p>
    <w:p w14:paraId="707F9B88" w14:textId="77777777" w:rsidR="00A13469" w:rsidRPr="00584569" w:rsidRDefault="00A13469" w:rsidP="002B4A9E">
      <w:pPr>
        <w:spacing w:line="357" w:lineRule="auto"/>
        <w:ind w:right="76"/>
        <w:jc w:val="center"/>
        <w:rPr>
          <w:rFonts w:ascii="Arial" w:hAnsi="Arial" w:cs="Arial"/>
          <w:sz w:val="24"/>
        </w:rPr>
        <w:sectPr w:rsidR="00A13469" w:rsidRPr="00584569" w:rsidSect="00A13469">
          <w:pgSz w:w="11910" w:h="16840"/>
          <w:pgMar w:top="1580" w:right="1020" w:bottom="280" w:left="1600" w:header="720" w:footer="720" w:gutter="0"/>
          <w:cols w:space="720"/>
        </w:sectPr>
      </w:pPr>
    </w:p>
    <w:p w14:paraId="6A7E927C" w14:textId="77777777" w:rsidR="00A13469" w:rsidRPr="00584569" w:rsidRDefault="00A13469" w:rsidP="00A13469">
      <w:pPr>
        <w:pStyle w:val="Corpodetexto"/>
        <w:spacing w:before="100"/>
        <w:ind w:left="247" w:right="261"/>
        <w:jc w:val="center"/>
        <w:rPr>
          <w:rFonts w:ascii="Arial" w:hAnsi="Arial" w:cs="Arial"/>
        </w:rPr>
      </w:pPr>
      <w:r w:rsidRPr="00584569">
        <w:rPr>
          <w:rFonts w:ascii="Arial" w:hAnsi="Arial" w:cs="Arial"/>
        </w:rPr>
        <w:lastRenderedPageBreak/>
        <w:t>LUCAS MATEUS EUFLAUZINO BARREIRO</w:t>
      </w:r>
    </w:p>
    <w:p w14:paraId="14C69669" w14:textId="77777777" w:rsidR="00A13469" w:rsidRPr="00584569" w:rsidRDefault="00A13469" w:rsidP="00A13469">
      <w:pPr>
        <w:pStyle w:val="Corpodetexto"/>
        <w:rPr>
          <w:rFonts w:ascii="Arial" w:hAnsi="Arial" w:cs="Arial"/>
          <w:sz w:val="26"/>
        </w:rPr>
      </w:pPr>
    </w:p>
    <w:p w14:paraId="2184FB2F" w14:textId="77777777" w:rsidR="00A13469" w:rsidRPr="00584569" w:rsidRDefault="00A13469" w:rsidP="00A13469">
      <w:pPr>
        <w:pStyle w:val="Corpodetexto"/>
        <w:rPr>
          <w:rFonts w:ascii="Arial" w:hAnsi="Arial" w:cs="Arial"/>
          <w:sz w:val="26"/>
        </w:rPr>
      </w:pPr>
    </w:p>
    <w:p w14:paraId="05A50708" w14:textId="77777777" w:rsidR="00A13469" w:rsidRPr="00584569" w:rsidRDefault="00A13469" w:rsidP="00A13469">
      <w:pPr>
        <w:pStyle w:val="Corpodetexto"/>
        <w:rPr>
          <w:rFonts w:ascii="Arial" w:hAnsi="Arial" w:cs="Arial"/>
          <w:sz w:val="26"/>
        </w:rPr>
      </w:pPr>
    </w:p>
    <w:p w14:paraId="270B5FED" w14:textId="77777777" w:rsidR="00A13469" w:rsidRPr="00584569" w:rsidRDefault="00A13469" w:rsidP="00A13469">
      <w:pPr>
        <w:pStyle w:val="Corpodetexto"/>
        <w:rPr>
          <w:rFonts w:ascii="Arial" w:hAnsi="Arial" w:cs="Arial"/>
          <w:sz w:val="26"/>
        </w:rPr>
      </w:pPr>
    </w:p>
    <w:p w14:paraId="7A6BCC67" w14:textId="77777777" w:rsidR="00A13469" w:rsidRPr="00584569" w:rsidRDefault="00A13469" w:rsidP="00A13469">
      <w:pPr>
        <w:pStyle w:val="Corpodetexto"/>
        <w:rPr>
          <w:rFonts w:ascii="Arial" w:hAnsi="Arial" w:cs="Arial"/>
          <w:sz w:val="26"/>
        </w:rPr>
      </w:pPr>
    </w:p>
    <w:p w14:paraId="148D8C4C" w14:textId="77777777" w:rsidR="00A13469" w:rsidRPr="00584569" w:rsidRDefault="00A13469" w:rsidP="00A13469">
      <w:pPr>
        <w:pStyle w:val="Corpodetexto"/>
        <w:rPr>
          <w:rFonts w:ascii="Arial" w:hAnsi="Arial" w:cs="Arial"/>
          <w:sz w:val="26"/>
        </w:rPr>
      </w:pPr>
    </w:p>
    <w:p w14:paraId="154C0346" w14:textId="77777777" w:rsidR="00A13469" w:rsidRPr="00584569" w:rsidRDefault="00A13469" w:rsidP="00A13469">
      <w:pPr>
        <w:pStyle w:val="Corpodetexto"/>
        <w:rPr>
          <w:rFonts w:ascii="Arial" w:hAnsi="Arial" w:cs="Arial"/>
          <w:sz w:val="26"/>
        </w:rPr>
      </w:pPr>
    </w:p>
    <w:p w14:paraId="202648BB" w14:textId="77777777" w:rsidR="00A13469" w:rsidRPr="002573B7" w:rsidRDefault="00A13469" w:rsidP="00A13469">
      <w:pPr>
        <w:pStyle w:val="Corpodetexto"/>
        <w:rPr>
          <w:rFonts w:ascii="Arial" w:hAnsi="Arial" w:cs="Arial"/>
          <w:sz w:val="26"/>
        </w:rPr>
      </w:pPr>
    </w:p>
    <w:p w14:paraId="77C0FF87" w14:textId="77777777" w:rsidR="002573B7" w:rsidRPr="002573B7" w:rsidRDefault="002573B7" w:rsidP="002573B7">
      <w:pPr>
        <w:spacing w:line="362" w:lineRule="auto"/>
        <w:ind w:left="247" w:right="264"/>
        <w:jc w:val="center"/>
        <w:rPr>
          <w:rFonts w:ascii="Arial" w:hAnsi="Arial" w:cs="Arial"/>
          <w:sz w:val="24"/>
          <w:szCs w:val="24"/>
        </w:rPr>
      </w:pPr>
      <w:r w:rsidRPr="002573B7">
        <w:rPr>
          <w:rFonts w:ascii="Arial" w:hAnsi="Arial" w:cs="Arial"/>
          <w:sz w:val="24"/>
          <w:szCs w:val="24"/>
        </w:rPr>
        <w:t>AS FUNÇÕES DO DIREITO PENAL: REFLEXÃO SOBRE SUA FUNÇÃO ÉTICO-SOCIAL E SEU CONTEÚDO</w:t>
      </w:r>
    </w:p>
    <w:p w14:paraId="4217D6D4" w14:textId="77777777" w:rsidR="00A13469" w:rsidRPr="002573B7" w:rsidRDefault="00A13469" w:rsidP="00A13469">
      <w:pPr>
        <w:pStyle w:val="Corpodetexto"/>
        <w:rPr>
          <w:rFonts w:ascii="Arial" w:hAnsi="Arial" w:cs="Arial"/>
          <w:sz w:val="26"/>
          <w:lang w:val="pt-BR"/>
        </w:rPr>
      </w:pPr>
    </w:p>
    <w:p w14:paraId="2799555D" w14:textId="77777777" w:rsidR="00A13469" w:rsidRPr="00584569" w:rsidRDefault="00A13469" w:rsidP="00A13469">
      <w:pPr>
        <w:pStyle w:val="Corpodetexto"/>
        <w:rPr>
          <w:rFonts w:ascii="Arial" w:hAnsi="Arial" w:cs="Arial"/>
          <w:sz w:val="26"/>
        </w:rPr>
      </w:pPr>
    </w:p>
    <w:p w14:paraId="406C9C2A" w14:textId="77777777" w:rsidR="00A13469" w:rsidRPr="00584569" w:rsidRDefault="00A13469" w:rsidP="00A13469">
      <w:pPr>
        <w:pStyle w:val="Corpodetexto"/>
        <w:rPr>
          <w:rFonts w:ascii="Arial" w:hAnsi="Arial" w:cs="Arial"/>
          <w:sz w:val="26"/>
        </w:rPr>
      </w:pPr>
    </w:p>
    <w:p w14:paraId="21AFC6C2" w14:textId="77777777" w:rsidR="00A13469" w:rsidRPr="00584569" w:rsidRDefault="00A13469" w:rsidP="00A13469">
      <w:pPr>
        <w:pStyle w:val="Corpodetexto"/>
        <w:rPr>
          <w:rFonts w:ascii="Arial" w:hAnsi="Arial" w:cs="Arial"/>
          <w:sz w:val="26"/>
        </w:rPr>
      </w:pPr>
    </w:p>
    <w:p w14:paraId="6F68CF99" w14:textId="77777777" w:rsidR="00A13469" w:rsidRPr="00584569" w:rsidRDefault="00A13469" w:rsidP="00A13469">
      <w:pPr>
        <w:pStyle w:val="Corpodetexto"/>
        <w:rPr>
          <w:rFonts w:ascii="Arial" w:hAnsi="Arial" w:cs="Arial"/>
          <w:sz w:val="26"/>
        </w:rPr>
      </w:pPr>
    </w:p>
    <w:p w14:paraId="22F11998" w14:textId="77777777" w:rsidR="00A13469" w:rsidRPr="00584569" w:rsidRDefault="00A13469" w:rsidP="00A13469">
      <w:pPr>
        <w:pStyle w:val="Corpodetexto"/>
        <w:rPr>
          <w:rFonts w:ascii="Arial" w:hAnsi="Arial" w:cs="Arial"/>
          <w:sz w:val="26"/>
        </w:rPr>
      </w:pPr>
    </w:p>
    <w:p w14:paraId="166F9D2F" w14:textId="77777777" w:rsidR="00A13469" w:rsidRPr="00584569" w:rsidRDefault="00A13469" w:rsidP="00A13469">
      <w:pPr>
        <w:pStyle w:val="Corpodetexto"/>
        <w:rPr>
          <w:rFonts w:ascii="Arial" w:hAnsi="Arial" w:cs="Arial"/>
          <w:sz w:val="26"/>
        </w:rPr>
      </w:pPr>
    </w:p>
    <w:p w14:paraId="52EDDA0E" w14:textId="77777777" w:rsidR="00A13469" w:rsidRPr="00584569" w:rsidRDefault="00A13469" w:rsidP="00A13469">
      <w:pPr>
        <w:pStyle w:val="Corpodetexto"/>
        <w:rPr>
          <w:rFonts w:ascii="Arial" w:hAnsi="Arial" w:cs="Arial"/>
          <w:sz w:val="26"/>
        </w:rPr>
      </w:pPr>
    </w:p>
    <w:p w14:paraId="09D33DF4" w14:textId="77777777" w:rsidR="00A13469" w:rsidRPr="00584569" w:rsidRDefault="00A13469" w:rsidP="00A13469">
      <w:pPr>
        <w:pStyle w:val="Corpodetexto"/>
        <w:rPr>
          <w:rFonts w:ascii="Arial" w:hAnsi="Arial" w:cs="Arial"/>
          <w:sz w:val="26"/>
        </w:rPr>
      </w:pPr>
    </w:p>
    <w:p w14:paraId="07FC7E94" w14:textId="77777777" w:rsidR="00A13469" w:rsidRPr="00584569" w:rsidRDefault="00A13469" w:rsidP="00CD4BB6">
      <w:pPr>
        <w:pStyle w:val="Corpodetexto"/>
        <w:spacing w:before="208"/>
        <w:ind w:left="4637" w:right="115"/>
        <w:jc w:val="both"/>
        <w:rPr>
          <w:rFonts w:ascii="Arial" w:hAnsi="Arial" w:cs="Arial"/>
        </w:rPr>
      </w:pPr>
      <w:r w:rsidRPr="00584569">
        <w:rPr>
          <w:rFonts w:ascii="Arial" w:hAnsi="Arial" w:cs="Arial"/>
        </w:rPr>
        <w:t>Trabalho de Conclusão de Curso - Artigo Científico - apresentado como pré-requisito para a obtenção do título de Bacharel em Direito pela UniFacisa - Centro Universitário. Área de Concentração: Direito Penal.</w:t>
      </w:r>
    </w:p>
    <w:p w14:paraId="7C90AB6F" w14:textId="77777777" w:rsidR="00A13469" w:rsidRPr="00584569" w:rsidRDefault="00A13469" w:rsidP="00CD4BB6">
      <w:pPr>
        <w:pStyle w:val="Corpodetexto"/>
        <w:tabs>
          <w:tab w:val="left" w:pos="6002"/>
          <w:tab w:val="left" w:pos="6810"/>
          <w:tab w:val="left" w:pos="7297"/>
          <w:tab w:val="left" w:pos="8586"/>
        </w:tabs>
        <w:ind w:left="4637" w:right="115"/>
        <w:jc w:val="both"/>
        <w:rPr>
          <w:rFonts w:ascii="Arial" w:hAnsi="Arial" w:cs="Arial"/>
        </w:rPr>
      </w:pPr>
      <w:r w:rsidRPr="00584569">
        <w:rPr>
          <w:rFonts w:ascii="Arial" w:hAnsi="Arial" w:cs="Arial"/>
        </w:rPr>
        <w:t>Orientador:</w:t>
      </w:r>
      <w:r w:rsidRPr="00584569">
        <w:rPr>
          <w:rFonts w:ascii="Arial" w:hAnsi="Arial" w:cs="Arial"/>
        </w:rPr>
        <w:tab/>
        <w:t>Prof.º</w:t>
      </w:r>
      <w:r w:rsidRPr="00584569">
        <w:rPr>
          <w:rFonts w:ascii="Arial" w:hAnsi="Arial" w:cs="Arial"/>
        </w:rPr>
        <w:tab/>
        <w:t>da</w:t>
      </w:r>
      <w:r w:rsidRPr="00584569">
        <w:rPr>
          <w:rFonts w:ascii="Arial" w:hAnsi="Arial" w:cs="Arial"/>
        </w:rPr>
        <w:tab/>
        <w:t>UniFacisa,</w:t>
      </w:r>
      <w:r w:rsidRPr="00584569">
        <w:rPr>
          <w:rFonts w:ascii="Arial" w:hAnsi="Arial" w:cs="Arial"/>
          <w:spacing w:val="-5"/>
        </w:rPr>
        <w:t xml:space="preserve">Breno </w:t>
      </w:r>
      <w:r w:rsidRPr="00584569">
        <w:rPr>
          <w:rFonts w:ascii="Arial" w:hAnsi="Arial" w:cs="Arial"/>
        </w:rPr>
        <w:t>Wanderle</w:t>
      </w:r>
      <w:r w:rsidR="00CD4BB6">
        <w:rPr>
          <w:rFonts w:ascii="Arial" w:hAnsi="Arial" w:cs="Arial"/>
        </w:rPr>
        <w:t xml:space="preserve">y César </w:t>
      </w:r>
      <w:r w:rsidRPr="00584569">
        <w:rPr>
          <w:rFonts w:ascii="Arial" w:hAnsi="Arial" w:cs="Arial"/>
        </w:rPr>
        <w:t>Segundo,Dr.</w:t>
      </w:r>
    </w:p>
    <w:p w14:paraId="550DBFF4" w14:textId="77777777" w:rsidR="00A13469" w:rsidRPr="00584569" w:rsidRDefault="00A13469" w:rsidP="00A13469">
      <w:pPr>
        <w:pStyle w:val="Corpodetexto"/>
        <w:rPr>
          <w:rFonts w:ascii="Arial" w:hAnsi="Arial" w:cs="Arial"/>
          <w:sz w:val="26"/>
        </w:rPr>
      </w:pPr>
    </w:p>
    <w:p w14:paraId="0B89CC96" w14:textId="77777777" w:rsidR="00A13469" w:rsidRPr="00584569" w:rsidRDefault="00A13469" w:rsidP="00A13469">
      <w:pPr>
        <w:pStyle w:val="Corpodetexto"/>
        <w:rPr>
          <w:rFonts w:ascii="Arial" w:hAnsi="Arial" w:cs="Arial"/>
          <w:sz w:val="26"/>
        </w:rPr>
      </w:pPr>
    </w:p>
    <w:p w14:paraId="407A3AE8" w14:textId="77777777" w:rsidR="00A13469" w:rsidRPr="00584569" w:rsidRDefault="00A13469" w:rsidP="00A13469">
      <w:pPr>
        <w:pStyle w:val="Corpodetexto"/>
        <w:rPr>
          <w:rFonts w:ascii="Arial" w:hAnsi="Arial" w:cs="Arial"/>
          <w:sz w:val="26"/>
        </w:rPr>
      </w:pPr>
    </w:p>
    <w:p w14:paraId="2C32BAC3" w14:textId="77777777" w:rsidR="00A13469" w:rsidRPr="00584569" w:rsidRDefault="00A13469" w:rsidP="00A13469">
      <w:pPr>
        <w:pStyle w:val="Corpodetexto"/>
        <w:rPr>
          <w:rFonts w:ascii="Arial" w:hAnsi="Arial" w:cs="Arial"/>
          <w:sz w:val="26"/>
        </w:rPr>
      </w:pPr>
    </w:p>
    <w:p w14:paraId="31339492" w14:textId="77777777" w:rsidR="00A13469" w:rsidRPr="00584569" w:rsidRDefault="00A13469" w:rsidP="00A13469">
      <w:pPr>
        <w:pStyle w:val="Corpodetexto"/>
        <w:rPr>
          <w:rFonts w:ascii="Arial" w:hAnsi="Arial" w:cs="Arial"/>
          <w:sz w:val="26"/>
        </w:rPr>
      </w:pPr>
    </w:p>
    <w:p w14:paraId="22D774B1" w14:textId="77777777" w:rsidR="00A13469" w:rsidRPr="00584569" w:rsidRDefault="00A13469" w:rsidP="00A13469">
      <w:pPr>
        <w:pStyle w:val="Corpodetexto"/>
        <w:rPr>
          <w:rFonts w:ascii="Arial" w:hAnsi="Arial" w:cs="Arial"/>
          <w:sz w:val="26"/>
        </w:rPr>
      </w:pPr>
    </w:p>
    <w:p w14:paraId="3EA46100" w14:textId="77777777" w:rsidR="00A13469" w:rsidRPr="00584569" w:rsidRDefault="00A13469" w:rsidP="00A13469">
      <w:pPr>
        <w:pStyle w:val="Corpodetexto"/>
        <w:rPr>
          <w:rFonts w:ascii="Arial" w:hAnsi="Arial" w:cs="Arial"/>
          <w:sz w:val="26"/>
        </w:rPr>
      </w:pPr>
    </w:p>
    <w:p w14:paraId="432A0767" w14:textId="77777777" w:rsidR="00A13469" w:rsidRPr="00584569" w:rsidRDefault="00A13469" w:rsidP="00A13469">
      <w:pPr>
        <w:pStyle w:val="Corpodetexto"/>
        <w:rPr>
          <w:rFonts w:ascii="Arial" w:hAnsi="Arial" w:cs="Arial"/>
          <w:sz w:val="26"/>
        </w:rPr>
      </w:pPr>
    </w:p>
    <w:p w14:paraId="3E6AE26B" w14:textId="77777777" w:rsidR="00A13469" w:rsidRPr="00584569" w:rsidRDefault="00A13469" w:rsidP="00A13469">
      <w:pPr>
        <w:pStyle w:val="Corpodetexto"/>
        <w:rPr>
          <w:rFonts w:ascii="Arial" w:hAnsi="Arial" w:cs="Arial"/>
          <w:sz w:val="26"/>
        </w:rPr>
      </w:pPr>
    </w:p>
    <w:p w14:paraId="257D0135" w14:textId="77777777" w:rsidR="00A13469" w:rsidRPr="00584569" w:rsidRDefault="00A13469" w:rsidP="00A13469">
      <w:pPr>
        <w:pStyle w:val="Corpodetexto"/>
        <w:rPr>
          <w:rFonts w:ascii="Arial" w:hAnsi="Arial" w:cs="Arial"/>
          <w:sz w:val="26"/>
        </w:rPr>
      </w:pPr>
    </w:p>
    <w:p w14:paraId="47A41C08" w14:textId="77777777" w:rsidR="00A13469" w:rsidRPr="00584569" w:rsidRDefault="00A13469" w:rsidP="00A13469">
      <w:pPr>
        <w:pStyle w:val="Corpodetexto"/>
        <w:rPr>
          <w:rFonts w:ascii="Arial" w:hAnsi="Arial" w:cs="Arial"/>
          <w:sz w:val="26"/>
        </w:rPr>
      </w:pPr>
    </w:p>
    <w:p w14:paraId="7DD42735" w14:textId="77777777" w:rsidR="00A13469" w:rsidRPr="00584569" w:rsidRDefault="00A13469" w:rsidP="00A13469">
      <w:pPr>
        <w:pStyle w:val="Corpodetexto"/>
        <w:rPr>
          <w:rFonts w:ascii="Arial" w:hAnsi="Arial" w:cs="Arial"/>
          <w:sz w:val="26"/>
        </w:rPr>
      </w:pPr>
    </w:p>
    <w:p w14:paraId="4EF12752" w14:textId="77777777" w:rsidR="00A13469" w:rsidRPr="00584569" w:rsidRDefault="00A13469" w:rsidP="00A13469">
      <w:pPr>
        <w:pStyle w:val="Corpodetexto"/>
        <w:rPr>
          <w:rFonts w:ascii="Arial" w:hAnsi="Arial" w:cs="Arial"/>
          <w:sz w:val="26"/>
        </w:rPr>
      </w:pPr>
    </w:p>
    <w:p w14:paraId="147E536D" w14:textId="77777777" w:rsidR="00A13469" w:rsidRPr="00584569" w:rsidRDefault="00A13469" w:rsidP="00A13469">
      <w:pPr>
        <w:pStyle w:val="Corpodetexto"/>
        <w:rPr>
          <w:rFonts w:ascii="Arial" w:hAnsi="Arial" w:cs="Arial"/>
          <w:sz w:val="26"/>
        </w:rPr>
      </w:pPr>
    </w:p>
    <w:p w14:paraId="4D533FE2" w14:textId="77777777" w:rsidR="00A13469" w:rsidRPr="00584569" w:rsidRDefault="00A13469" w:rsidP="00A13469">
      <w:pPr>
        <w:pStyle w:val="Corpodetexto"/>
        <w:rPr>
          <w:rFonts w:ascii="Arial" w:hAnsi="Arial" w:cs="Arial"/>
          <w:sz w:val="26"/>
        </w:rPr>
      </w:pPr>
    </w:p>
    <w:p w14:paraId="0DC69F4A" w14:textId="77777777" w:rsidR="00A13469" w:rsidRPr="00584569" w:rsidRDefault="00A13469" w:rsidP="00A13469">
      <w:pPr>
        <w:pStyle w:val="Corpodetexto"/>
        <w:rPr>
          <w:rFonts w:ascii="Arial" w:hAnsi="Arial" w:cs="Arial"/>
          <w:sz w:val="30"/>
        </w:rPr>
      </w:pPr>
    </w:p>
    <w:p w14:paraId="5D020359" w14:textId="77777777" w:rsidR="002B4A9E" w:rsidRDefault="002B4A9E" w:rsidP="002B4A9E">
      <w:pPr>
        <w:pStyle w:val="Corpodetexto"/>
        <w:ind w:left="3553" w:right="76"/>
        <w:rPr>
          <w:rFonts w:ascii="Arial" w:hAnsi="Arial" w:cs="Arial"/>
        </w:rPr>
      </w:pPr>
      <w:r>
        <w:rPr>
          <w:rFonts w:ascii="Arial" w:hAnsi="Arial" w:cs="Arial"/>
        </w:rPr>
        <w:t>Campina Grande-</w:t>
      </w:r>
      <w:r w:rsidR="00A13469" w:rsidRPr="00584569">
        <w:rPr>
          <w:rFonts w:ascii="Arial" w:hAnsi="Arial" w:cs="Arial"/>
        </w:rPr>
        <w:t xml:space="preserve">PB </w:t>
      </w:r>
    </w:p>
    <w:p w14:paraId="17D999B9" w14:textId="314764C5" w:rsidR="00A13469" w:rsidRPr="00584569" w:rsidRDefault="00A13469" w:rsidP="002B4A9E">
      <w:pPr>
        <w:pStyle w:val="Corpodetexto"/>
        <w:ind w:right="76"/>
        <w:jc w:val="center"/>
        <w:rPr>
          <w:rFonts w:ascii="Arial" w:hAnsi="Arial" w:cs="Arial"/>
        </w:rPr>
      </w:pPr>
      <w:r w:rsidRPr="00584569">
        <w:rPr>
          <w:rFonts w:ascii="Arial" w:hAnsi="Arial" w:cs="Arial"/>
        </w:rPr>
        <w:t>2019</w:t>
      </w:r>
    </w:p>
    <w:p w14:paraId="11EB1EC2" w14:textId="77777777" w:rsidR="00A13469" w:rsidRPr="00584569" w:rsidRDefault="00A13469" w:rsidP="002B4A9E">
      <w:pPr>
        <w:rPr>
          <w:rFonts w:ascii="Arial" w:hAnsi="Arial" w:cs="Arial"/>
        </w:rPr>
        <w:sectPr w:rsidR="00A13469" w:rsidRPr="00584569">
          <w:pgSz w:w="11910" w:h="16840"/>
          <w:pgMar w:top="1580" w:right="1020" w:bottom="280" w:left="1600" w:header="720" w:footer="720" w:gutter="0"/>
          <w:cols w:space="720"/>
        </w:sectPr>
      </w:pPr>
    </w:p>
    <w:p w14:paraId="0407B612" w14:textId="77777777" w:rsidR="00A13469" w:rsidRPr="00584569" w:rsidRDefault="00A13469" w:rsidP="00950748">
      <w:pPr>
        <w:spacing w:line="360" w:lineRule="auto"/>
        <w:jc w:val="both"/>
        <w:rPr>
          <w:rFonts w:ascii="Arial" w:hAnsi="Arial" w:cs="Arial"/>
          <w:b/>
          <w:bCs/>
          <w:sz w:val="24"/>
          <w:szCs w:val="24"/>
          <w:lang w:val="pt-PT"/>
        </w:rPr>
      </w:pPr>
    </w:p>
    <w:p w14:paraId="36E08FDB" w14:textId="77777777" w:rsidR="00A13469" w:rsidRPr="00584569" w:rsidRDefault="00A13469" w:rsidP="00950748">
      <w:pPr>
        <w:spacing w:line="360" w:lineRule="auto"/>
        <w:jc w:val="both"/>
        <w:rPr>
          <w:rFonts w:ascii="Arial" w:hAnsi="Arial" w:cs="Arial"/>
          <w:b/>
          <w:bCs/>
          <w:sz w:val="24"/>
          <w:szCs w:val="24"/>
          <w:lang w:val="pt-PT"/>
        </w:rPr>
      </w:pPr>
    </w:p>
    <w:p w14:paraId="5FFB8AB1" w14:textId="77777777" w:rsidR="00A13469" w:rsidRPr="00584569" w:rsidRDefault="00A13469" w:rsidP="00950748">
      <w:pPr>
        <w:spacing w:line="360" w:lineRule="auto"/>
        <w:jc w:val="both"/>
        <w:rPr>
          <w:rFonts w:ascii="Arial" w:hAnsi="Arial" w:cs="Arial"/>
          <w:b/>
          <w:bCs/>
          <w:sz w:val="24"/>
          <w:szCs w:val="24"/>
          <w:lang w:val="pt-PT"/>
        </w:rPr>
      </w:pPr>
    </w:p>
    <w:p w14:paraId="500482BD" w14:textId="77777777" w:rsidR="00A13469" w:rsidRPr="00584569" w:rsidRDefault="00A13469" w:rsidP="00950748">
      <w:pPr>
        <w:spacing w:line="360" w:lineRule="auto"/>
        <w:jc w:val="both"/>
        <w:rPr>
          <w:rFonts w:ascii="Arial" w:hAnsi="Arial" w:cs="Arial"/>
          <w:b/>
          <w:bCs/>
          <w:sz w:val="24"/>
          <w:szCs w:val="24"/>
          <w:lang w:val="pt-PT"/>
        </w:rPr>
      </w:pPr>
    </w:p>
    <w:p w14:paraId="58186FB7" w14:textId="77777777" w:rsidR="00A13469" w:rsidRPr="00584569" w:rsidRDefault="00A13469" w:rsidP="00950748">
      <w:pPr>
        <w:spacing w:line="360" w:lineRule="auto"/>
        <w:jc w:val="both"/>
        <w:rPr>
          <w:rFonts w:ascii="Arial" w:hAnsi="Arial" w:cs="Arial"/>
          <w:b/>
          <w:bCs/>
          <w:sz w:val="24"/>
          <w:szCs w:val="24"/>
          <w:lang w:val="pt-PT"/>
        </w:rPr>
      </w:pPr>
    </w:p>
    <w:p w14:paraId="3C829E44" w14:textId="77777777" w:rsidR="00A13469" w:rsidRPr="00584569" w:rsidRDefault="00A13469" w:rsidP="00950748">
      <w:pPr>
        <w:spacing w:line="360" w:lineRule="auto"/>
        <w:jc w:val="both"/>
        <w:rPr>
          <w:rFonts w:ascii="Arial" w:hAnsi="Arial" w:cs="Arial"/>
          <w:b/>
          <w:bCs/>
          <w:sz w:val="24"/>
          <w:szCs w:val="24"/>
          <w:lang w:val="pt-PT"/>
        </w:rPr>
      </w:pPr>
    </w:p>
    <w:p w14:paraId="79FE67EC" w14:textId="77777777" w:rsidR="00A13469" w:rsidRPr="00584569" w:rsidRDefault="00A13469" w:rsidP="00950748">
      <w:pPr>
        <w:spacing w:line="360" w:lineRule="auto"/>
        <w:jc w:val="both"/>
        <w:rPr>
          <w:rFonts w:ascii="Arial" w:hAnsi="Arial" w:cs="Arial"/>
          <w:b/>
          <w:bCs/>
          <w:sz w:val="24"/>
          <w:szCs w:val="24"/>
          <w:lang w:val="pt-PT"/>
        </w:rPr>
      </w:pPr>
    </w:p>
    <w:p w14:paraId="2FE5C50B" w14:textId="77777777" w:rsidR="00A13469" w:rsidRPr="00584569" w:rsidRDefault="00A13469" w:rsidP="00950748">
      <w:pPr>
        <w:spacing w:line="360" w:lineRule="auto"/>
        <w:jc w:val="both"/>
        <w:rPr>
          <w:rFonts w:ascii="Arial" w:hAnsi="Arial" w:cs="Arial"/>
          <w:b/>
          <w:bCs/>
          <w:sz w:val="24"/>
          <w:szCs w:val="24"/>
          <w:lang w:val="pt-PT"/>
        </w:rPr>
      </w:pPr>
    </w:p>
    <w:p w14:paraId="1CC4F7A9" w14:textId="77777777" w:rsidR="007A5409" w:rsidRDefault="007A5409" w:rsidP="00950748">
      <w:pPr>
        <w:spacing w:line="360" w:lineRule="auto"/>
        <w:jc w:val="both"/>
        <w:rPr>
          <w:rFonts w:ascii="Arial" w:hAnsi="Arial" w:cs="Arial"/>
          <w:b/>
          <w:bCs/>
          <w:sz w:val="24"/>
          <w:szCs w:val="24"/>
          <w:lang w:val="pt-PT"/>
        </w:rPr>
      </w:pPr>
    </w:p>
    <w:p w14:paraId="4B5DDEDE" w14:textId="77777777" w:rsidR="007A5409" w:rsidRDefault="007A5409" w:rsidP="00950748">
      <w:pPr>
        <w:spacing w:line="360" w:lineRule="auto"/>
        <w:jc w:val="both"/>
        <w:rPr>
          <w:rFonts w:ascii="Arial" w:hAnsi="Arial" w:cs="Arial"/>
          <w:b/>
          <w:bCs/>
          <w:sz w:val="24"/>
          <w:szCs w:val="24"/>
          <w:lang w:val="pt-PT"/>
        </w:rPr>
      </w:pPr>
    </w:p>
    <w:p w14:paraId="6B3BC7A2" w14:textId="77777777" w:rsidR="007A5409" w:rsidRDefault="007A5409" w:rsidP="00950748">
      <w:pPr>
        <w:spacing w:line="360" w:lineRule="auto"/>
        <w:jc w:val="both"/>
        <w:rPr>
          <w:rFonts w:ascii="Arial" w:hAnsi="Arial" w:cs="Arial"/>
          <w:b/>
          <w:bCs/>
          <w:sz w:val="24"/>
          <w:szCs w:val="24"/>
          <w:lang w:val="pt-PT"/>
        </w:rPr>
      </w:pPr>
    </w:p>
    <w:p w14:paraId="6F667BA6" w14:textId="77777777" w:rsidR="007A5409" w:rsidRDefault="007A5409" w:rsidP="00950748">
      <w:pPr>
        <w:spacing w:line="360" w:lineRule="auto"/>
        <w:jc w:val="both"/>
        <w:rPr>
          <w:rFonts w:ascii="Arial" w:hAnsi="Arial" w:cs="Arial"/>
          <w:b/>
          <w:bCs/>
          <w:sz w:val="24"/>
          <w:szCs w:val="24"/>
          <w:lang w:val="pt-PT"/>
        </w:rPr>
      </w:pPr>
    </w:p>
    <w:p w14:paraId="49A27B6D" w14:textId="77777777" w:rsidR="007A5409" w:rsidRDefault="007A5409" w:rsidP="00950748">
      <w:pPr>
        <w:spacing w:line="360" w:lineRule="auto"/>
        <w:jc w:val="both"/>
        <w:rPr>
          <w:rFonts w:ascii="Arial" w:hAnsi="Arial" w:cs="Arial"/>
          <w:b/>
          <w:bCs/>
          <w:sz w:val="24"/>
          <w:szCs w:val="24"/>
          <w:lang w:val="pt-PT"/>
        </w:rPr>
      </w:pPr>
    </w:p>
    <w:p w14:paraId="7965E2A1" w14:textId="77777777" w:rsidR="007A5409" w:rsidRPr="00584569" w:rsidRDefault="007A5409" w:rsidP="00950748">
      <w:pPr>
        <w:spacing w:line="360" w:lineRule="auto"/>
        <w:jc w:val="both"/>
        <w:rPr>
          <w:rFonts w:ascii="Arial" w:hAnsi="Arial" w:cs="Arial"/>
          <w:b/>
          <w:bCs/>
          <w:sz w:val="24"/>
          <w:szCs w:val="24"/>
          <w:lang w:val="pt-PT"/>
        </w:rPr>
      </w:pPr>
    </w:p>
    <w:p w14:paraId="60A5DFA1" w14:textId="77777777" w:rsidR="00330AB5" w:rsidRDefault="00584569" w:rsidP="00330AB5">
      <w:pPr>
        <w:spacing w:line="242" w:lineRule="auto"/>
        <w:ind w:left="3130" w:right="2693" w:hanging="1202"/>
        <w:jc w:val="center"/>
        <w:rPr>
          <w:rFonts w:ascii="Arial" w:hAnsi="Arial" w:cs="Arial"/>
          <w:sz w:val="20"/>
        </w:rPr>
      </w:pPr>
      <w:r w:rsidRPr="00584569">
        <w:rPr>
          <w:rFonts w:ascii="Arial" w:hAnsi="Arial" w:cs="Arial"/>
          <w:sz w:val="20"/>
        </w:rPr>
        <w:t>Dados Internacionais de Catalogação na</w:t>
      </w:r>
      <w:r w:rsidR="00330AB5">
        <w:rPr>
          <w:rFonts w:ascii="Arial" w:hAnsi="Arial" w:cs="Arial"/>
          <w:sz w:val="20"/>
        </w:rPr>
        <w:t xml:space="preserve"> </w:t>
      </w:r>
      <w:r w:rsidRPr="00584569">
        <w:rPr>
          <w:rFonts w:ascii="Arial" w:hAnsi="Arial" w:cs="Arial"/>
          <w:sz w:val="20"/>
        </w:rPr>
        <w:t xml:space="preserve">Publicação </w:t>
      </w:r>
    </w:p>
    <w:p w14:paraId="54B4391E" w14:textId="254845AE" w:rsidR="00584569" w:rsidRPr="00584569" w:rsidRDefault="00584569" w:rsidP="00330AB5">
      <w:pPr>
        <w:spacing w:line="242" w:lineRule="auto"/>
        <w:ind w:left="3130" w:right="2693" w:hanging="1202"/>
        <w:jc w:val="center"/>
        <w:rPr>
          <w:rFonts w:ascii="Arial" w:hAnsi="Arial" w:cs="Arial"/>
          <w:sz w:val="20"/>
        </w:rPr>
      </w:pPr>
      <w:r w:rsidRPr="00584569">
        <w:rPr>
          <w:rFonts w:ascii="Arial" w:hAnsi="Arial" w:cs="Arial"/>
          <w:sz w:val="20"/>
        </w:rPr>
        <w:t xml:space="preserve">(Biblioteca da </w:t>
      </w:r>
      <w:proofErr w:type="spellStart"/>
      <w:r w:rsidRPr="00584569">
        <w:rPr>
          <w:rFonts w:ascii="Arial" w:hAnsi="Arial" w:cs="Arial"/>
          <w:sz w:val="20"/>
        </w:rPr>
        <w:t>UniFacisa</w:t>
      </w:r>
      <w:proofErr w:type="spellEnd"/>
      <w:r w:rsidRPr="00584569">
        <w:rPr>
          <w:rFonts w:ascii="Arial" w:hAnsi="Arial" w:cs="Arial"/>
          <w:sz w:val="20"/>
        </w:rPr>
        <w:t>)</w:t>
      </w:r>
    </w:p>
    <w:p w14:paraId="21000CD7" w14:textId="77777777" w:rsidR="00584569" w:rsidRPr="00584569" w:rsidRDefault="00584569" w:rsidP="00584569">
      <w:pPr>
        <w:pStyle w:val="Corpodetexto"/>
        <w:spacing w:before="9"/>
        <w:rPr>
          <w:rFonts w:ascii="Arial" w:hAnsi="Arial" w:cs="Arial"/>
          <w:sz w:val="19"/>
        </w:rPr>
      </w:pPr>
    </w:p>
    <w:p w14:paraId="19F95EE3" w14:textId="77777777" w:rsidR="00584569" w:rsidRPr="00584569" w:rsidRDefault="00584569" w:rsidP="00584569">
      <w:pPr>
        <w:spacing w:line="229" w:lineRule="exact"/>
        <w:ind w:left="821"/>
        <w:rPr>
          <w:rFonts w:ascii="Arial" w:hAnsi="Arial" w:cs="Arial"/>
          <w:sz w:val="20"/>
        </w:rPr>
      </w:pPr>
      <w:r w:rsidRPr="00584569">
        <w:rPr>
          <w:rFonts w:ascii="Arial" w:hAnsi="Arial" w:cs="Arial"/>
          <w:sz w:val="20"/>
        </w:rPr>
        <w:t>XXXXX</w:t>
      </w:r>
    </w:p>
    <w:p w14:paraId="0EB9E895" w14:textId="77777777" w:rsidR="00584569" w:rsidRPr="00584569" w:rsidRDefault="00584569" w:rsidP="00584569">
      <w:pPr>
        <w:spacing w:line="229" w:lineRule="exact"/>
        <w:ind w:left="1181"/>
        <w:rPr>
          <w:rFonts w:ascii="Arial" w:hAnsi="Arial" w:cs="Arial"/>
          <w:sz w:val="20"/>
        </w:rPr>
      </w:pPr>
      <w:r w:rsidRPr="00584569">
        <w:rPr>
          <w:rFonts w:ascii="Arial" w:hAnsi="Arial" w:cs="Arial"/>
          <w:sz w:val="20"/>
        </w:rPr>
        <w:t>Barreiro, Lucas Mateus Euflauzino.</w:t>
      </w:r>
    </w:p>
    <w:p w14:paraId="0D1C65DD" w14:textId="77777777" w:rsidR="00584569" w:rsidRPr="002573B7" w:rsidRDefault="002573B7" w:rsidP="002573B7">
      <w:pPr>
        <w:spacing w:line="362" w:lineRule="auto"/>
        <w:ind w:left="247" w:right="264"/>
        <w:jc w:val="center"/>
        <w:rPr>
          <w:rFonts w:ascii="Arial" w:hAnsi="Arial" w:cs="Arial"/>
          <w:sz w:val="20"/>
          <w:szCs w:val="20"/>
        </w:rPr>
      </w:pPr>
      <w:r>
        <w:rPr>
          <w:rFonts w:ascii="Arial" w:hAnsi="Arial" w:cs="Arial"/>
          <w:sz w:val="20"/>
          <w:szCs w:val="20"/>
        </w:rPr>
        <w:t>A</w:t>
      </w:r>
      <w:r w:rsidRPr="002573B7">
        <w:rPr>
          <w:rFonts w:ascii="Arial" w:hAnsi="Arial" w:cs="Arial"/>
          <w:sz w:val="20"/>
          <w:szCs w:val="20"/>
        </w:rPr>
        <w:t>s funções do direito penal: reflexão sobre sua função ético-social e seu conteúdo</w:t>
      </w:r>
      <w:r w:rsidR="00584569" w:rsidRPr="00584569">
        <w:rPr>
          <w:rFonts w:ascii="Arial" w:hAnsi="Arial" w:cs="Arial"/>
          <w:sz w:val="20"/>
        </w:rPr>
        <w:t xml:space="preserve"> / Lucas Mateus Euflauzino Barreiro. -- Campina Grande,2019.</w:t>
      </w:r>
    </w:p>
    <w:p w14:paraId="157C7893" w14:textId="77777777" w:rsidR="00584569" w:rsidRPr="00584569" w:rsidRDefault="00584569" w:rsidP="00584569">
      <w:pPr>
        <w:spacing w:line="242" w:lineRule="auto"/>
        <w:ind w:left="1181" w:right="423" w:firstLine="360"/>
        <w:rPr>
          <w:rFonts w:ascii="Arial" w:hAnsi="Arial" w:cs="Arial"/>
          <w:sz w:val="20"/>
        </w:rPr>
      </w:pPr>
      <w:r w:rsidRPr="00584569">
        <w:rPr>
          <w:rFonts w:ascii="Arial" w:hAnsi="Arial" w:cs="Arial"/>
          <w:sz w:val="20"/>
        </w:rPr>
        <w:t xml:space="preserve">Originalmente apresentada como Trabalho de Conclusão de Curso de bacharel em Direito da autora (bacharel – </w:t>
      </w:r>
      <w:proofErr w:type="spellStart"/>
      <w:r w:rsidRPr="00584569">
        <w:rPr>
          <w:rFonts w:ascii="Arial" w:hAnsi="Arial" w:cs="Arial"/>
          <w:sz w:val="20"/>
        </w:rPr>
        <w:t>UniFacisa</w:t>
      </w:r>
      <w:proofErr w:type="spellEnd"/>
      <w:r w:rsidRPr="00584569">
        <w:rPr>
          <w:rFonts w:ascii="Arial" w:hAnsi="Arial" w:cs="Arial"/>
          <w:sz w:val="20"/>
        </w:rPr>
        <w:t xml:space="preserve"> – Centro Universitário, 2019).</w:t>
      </w:r>
    </w:p>
    <w:p w14:paraId="632A5619" w14:textId="77777777" w:rsidR="00584569" w:rsidRPr="00584569" w:rsidRDefault="00584569" w:rsidP="00584569">
      <w:pPr>
        <w:spacing w:line="225" w:lineRule="exact"/>
        <w:ind w:left="1541"/>
        <w:rPr>
          <w:rFonts w:ascii="Arial" w:hAnsi="Arial" w:cs="Arial"/>
          <w:sz w:val="20"/>
        </w:rPr>
      </w:pPr>
      <w:r w:rsidRPr="00584569">
        <w:rPr>
          <w:rFonts w:ascii="Arial" w:hAnsi="Arial" w:cs="Arial"/>
          <w:sz w:val="20"/>
        </w:rPr>
        <w:t>Referências.</w:t>
      </w:r>
    </w:p>
    <w:p w14:paraId="6A35EDD9" w14:textId="77777777" w:rsidR="00584569" w:rsidRPr="00584569" w:rsidRDefault="00584569" w:rsidP="00584569">
      <w:pPr>
        <w:pStyle w:val="Corpodetexto"/>
        <w:rPr>
          <w:rFonts w:ascii="Arial" w:hAnsi="Arial" w:cs="Arial"/>
          <w:sz w:val="20"/>
        </w:rPr>
      </w:pPr>
    </w:p>
    <w:p w14:paraId="7AA76842" w14:textId="2C9FA6BC" w:rsidR="002B4A9E" w:rsidRPr="002B4A9E" w:rsidRDefault="00584569" w:rsidP="002B4A9E">
      <w:pPr>
        <w:spacing w:line="362" w:lineRule="auto"/>
        <w:ind w:left="247" w:right="264"/>
        <w:jc w:val="center"/>
        <w:rPr>
          <w:rFonts w:ascii="Arial" w:hAnsi="Arial" w:cs="Arial"/>
          <w:sz w:val="20"/>
          <w:szCs w:val="20"/>
        </w:rPr>
      </w:pPr>
      <w:r w:rsidRPr="00584569">
        <w:rPr>
          <w:rFonts w:ascii="Arial" w:hAnsi="Arial" w:cs="Arial"/>
          <w:sz w:val="20"/>
        </w:rPr>
        <w:t>1. Direito de p</w:t>
      </w:r>
      <w:r w:rsidR="006B5E57">
        <w:rPr>
          <w:rFonts w:ascii="Arial" w:hAnsi="Arial" w:cs="Arial"/>
          <w:sz w:val="20"/>
        </w:rPr>
        <w:t>unir.2</w:t>
      </w:r>
      <w:r w:rsidRPr="00584569">
        <w:rPr>
          <w:rFonts w:ascii="Arial" w:hAnsi="Arial" w:cs="Arial"/>
          <w:sz w:val="20"/>
        </w:rPr>
        <w:t>. Funções do Direito Penal.</w:t>
      </w:r>
      <w:r w:rsidR="006B5E57">
        <w:rPr>
          <w:rFonts w:ascii="Arial" w:hAnsi="Arial" w:cs="Arial"/>
          <w:sz w:val="20"/>
        </w:rPr>
        <w:t>3. Função ético-social.</w:t>
      </w:r>
      <w:r w:rsidRPr="00584569">
        <w:rPr>
          <w:rFonts w:ascii="Arial" w:hAnsi="Arial" w:cs="Arial"/>
          <w:sz w:val="20"/>
        </w:rPr>
        <w:t xml:space="preserve"> I. </w:t>
      </w:r>
      <w:r w:rsidR="002B4A9E" w:rsidRPr="002B4A9E">
        <w:rPr>
          <w:rFonts w:ascii="Arial" w:hAnsi="Arial" w:cs="Arial"/>
          <w:sz w:val="20"/>
          <w:szCs w:val="20"/>
        </w:rPr>
        <w:t>As funções do direito penal: reflexão sobre sua função ético-social e seu conteúdo</w:t>
      </w:r>
      <w:r w:rsidR="002B4A9E">
        <w:rPr>
          <w:rFonts w:ascii="Arial" w:hAnsi="Arial" w:cs="Arial"/>
          <w:sz w:val="20"/>
          <w:szCs w:val="20"/>
        </w:rPr>
        <w:t>.</w:t>
      </w:r>
    </w:p>
    <w:p w14:paraId="1EDEAC42" w14:textId="77777777" w:rsidR="00584569" w:rsidRPr="00584569" w:rsidRDefault="00584569" w:rsidP="00584569">
      <w:pPr>
        <w:ind w:right="393"/>
        <w:jc w:val="right"/>
        <w:rPr>
          <w:rFonts w:ascii="Arial" w:hAnsi="Arial" w:cs="Arial"/>
          <w:sz w:val="20"/>
        </w:rPr>
      </w:pPr>
      <w:r w:rsidRPr="00584569">
        <w:rPr>
          <w:rFonts w:ascii="Arial" w:hAnsi="Arial" w:cs="Arial"/>
          <w:sz w:val="20"/>
        </w:rPr>
        <w:t>CDU-</w:t>
      </w:r>
      <w:proofErr w:type="gramStart"/>
      <w:r w:rsidRPr="00584569">
        <w:rPr>
          <w:rFonts w:ascii="Arial" w:hAnsi="Arial" w:cs="Arial"/>
          <w:spacing w:val="-2"/>
          <w:sz w:val="20"/>
        </w:rPr>
        <w:t>XXXX(</w:t>
      </w:r>
      <w:proofErr w:type="gramEnd"/>
      <w:r w:rsidRPr="00584569">
        <w:rPr>
          <w:rFonts w:ascii="Arial" w:hAnsi="Arial" w:cs="Arial"/>
          <w:spacing w:val="-2"/>
          <w:sz w:val="20"/>
        </w:rPr>
        <w:t>XXX)(XXX)</w:t>
      </w:r>
    </w:p>
    <w:p w14:paraId="5F832848" w14:textId="77777777" w:rsidR="00584569" w:rsidRPr="00584569" w:rsidRDefault="00C96FCB" w:rsidP="00584569">
      <w:pPr>
        <w:pStyle w:val="Corpodetexto"/>
        <w:spacing w:before="9"/>
        <w:rPr>
          <w:rFonts w:ascii="Arial" w:hAnsi="Arial" w:cs="Arial"/>
          <w:sz w:val="15"/>
        </w:rPr>
      </w:pPr>
      <w:r>
        <w:rPr>
          <w:rFonts w:ascii="Arial" w:hAnsi="Arial" w:cs="Arial"/>
          <w:noProof/>
          <w:lang w:val="pt-BR" w:eastAsia="pt-BR" w:bidi="ar-SA"/>
        </w:rPr>
        <w:pict w14:anchorId="39A4B9EA">
          <v:line id="Conexão reta 21" o:spid="_x0000_s1026" style="position:absolute;z-index:-251657216;visibility:visible;mso-wrap-distance-left:0;mso-wrap-distance-right:0;mso-position-horizontal-relative:page" from="129.85pt,11.25pt" to="514.8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" strokeweight=".4pt">
            <w10:wrap type="topAndBottom" anchorx="page"/>
          </v:line>
        </w:pict>
      </w:r>
    </w:p>
    <w:p w14:paraId="45AD36DC" w14:textId="77777777" w:rsidR="00584569" w:rsidRPr="00584569" w:rsidRDefault="00584569" w:rsidP="00584569">
      <w:pPr>
        <w:spacing w:line="204" w:lineRule="exact"/>
        <w:ind w:left="809"/>
        <w:rPr>
          <w:rFonts w:ascii="Arial" w:hAnsi="Arial" w:cs="Arial"/>
          <w:sz w:val="20"/>
        </w:rPr>
      </w:pPr>
      <w:r w:rsidRPr="00584569">
        <w:rPr>
          <w:rFonts w:ascii="Arial" w:hAnsi="Arial" w:cs="Arial"/>
          <w:sz w:val="20"/>
        </w:rPr>
        <w:t>Elaborado pela Bibliotecária Rosa Núbia de Lima Matias CRB 15/568 Catalogação na fonte</w:t>
      </w:r>
    </w:p>
    <w:p w14:paraId="211E748F" w14:textId="77777777" w:rsidR="00584569" w:rsidRPr="00584569" w:rsidRDefault="00584569" w:rsidP="00584569">
      <w:pPr>
        <w:spacing w:line="204" w:lineRule="exact"/>
        <w:rPr>
          <w:rFonts w:ascii="Arial" w:hAnsi="Arial" w:cs="Arial"/>
          <w:sz w:val="20"/>
        </w:rPr>
        <w:sectPr w:rsidR="00584569" w:rsidRPr="00584569">
          <w:pgSz w:w="11910" w:h="16840"/>
          <w:pgMar w:top="1580" w:right="1020" w:bottom="280" w:left="1600" w:header="720" w:footer="720" w:gutter="0"/>
          <w:cols w:space="720"/>
        </w:sectPr>
      </w:pPr>
    </w:p>
    <w:p w14:paraId="286A553D" w14:textId="77777777" w:rsidR="00A13469" w:rsidRPr="00584569" w:rsidRDefault="00A13469" w:rsidP="00950748">
      <w:pPr>
        <w:spacing w:line="360" w:lineRule="auto"/>
        <w:jc w:val="both"/>
        <w:rPr>
          <w:rFonts w:ascii="Arial" w:hAnsi="Arial" w:cs="Arial"/>
          <w:b/>
          <w:bCs/>
          <w:sz w:val="24"/>
          <w:szCs w:val="24"/>
        </w:rPr>
      </w:pPr>
    </w:p>
    <w:p w14:paraId="1254BCFC" w14:textId="77777777" w:rsidR="00A13469" w:rsidRPr="00584569" w:rsidRDefault="00A13469" w:rsidP="00950748">
      <w:pPr>
        <w:spacing w:line="360" w:lineRule="auto"/>
        <w:jc w:val="both"/>
        <w:rPr>
          <w:rFonts w:ascii="Arial" w:hAnsi="Arial" w:cs="Arial"/>
          <w:b/>
          <w:bCs/>
          <w:sz w:val="24"/>
          <w:szCs w:val="24"/>
          <w:lang w:val="pt-PT"/>
        </w:rPr>
      </w:pPr>
    </w:p>
    <w:p w14:paraId="57E2CF62" w14:textId="77777777" w:rsidR="00A13469" w:rsidRDefault="00A13469" w:rsidP="00950748">
      <w:pPr>
        <w:spacing w:line="360" w:lineRule="auto"/>
        <w:jc w:val="both"/>
        <w:rPr>
          <w:rFonts w:ascii="Arial" w:hAnsi="Arial" w:cs="Arial"/>
          <w:b/>
          <w:bCs/>
          <w:sz w:val="24"/>
          <w:szCs w:val="24"/>
          <w:lang w:val="pt-PT"/>
        </w:rPr>
      </w:pPr>
    </w:p>
    <w:p w14:paraId="333AD984" w14:textId="77777777" w:rsidR="008E3359" w:rsidRDefault="008E3359" w:rsidP="00950748">
      <w:pPr>
        <w:spacing w:line="360" w:lineRule="auto"/>
        <w:jc w:val="both"/>
        <w:rPr>
          <w:rFonts w:ascii="Arial" w:hAnsi="Arial" w:cs="Arial"/>
          <w:b/>
          <w:bCs/>
          <w:sz w:val="24"/>
          <w:szCs w:val="24"/>
          <w:lang w:val="pt-PT"/>
        </w:rPr>
      </w:pPr>
    </w:p>
    <w:p w14:paraId="73B75A8B" w14:textId="77777777" w:rsidR="008E3359" w:rsidRDefault="008E3359" w:rsidP="00950748">
      <w:pPr>
        <w:spacing w:line="360" w:lineRule="auto"/>
        <w:jc w:val="both"/>
        <w:rPr>
          <w:rFonts w:ascii="Arial" w:hAnsi="Arial" w:cs="Arial"/>
          <w:b/>
          <w:bCs/>
          <w:sz w:val="24"/>
          <w:szCs w:val="24"/>
          <w:lang w:val="pt-PT"/>
        </w:rPr>
      </w:pPr>
    </w:p>
    <w:p w14:paraId="5C196C2C" w14:textId="77777777" w:rsidR="008E3359" w:rsidRDefault="008E3359" w:rsidP="00950748">
      <w:pPr>
        <w:spacing w:line="360" w:lineRule="auto"/>
        <w:jc w:val="both"/>
        <w:rPr>
          <w:rFonts w:ascii="Arial" w:hAnsi="Arial" w:cs="Arial"/>
          <w:b/>
          <w:bCs/>
          <w:sz w:val="24"/>
          <w:szCs w:val="24"/>
          <w:lang w:val="pt-PT"/>
        </w:rPr>
      </w:pPr>
    </w:p>
    <w:p w14:paraId="5657C08E" w14:textId="77777777" w:rsidR="008E3359" w:rsidRDefault="008E3359" w:rsidP="00950748">
      <w:pPr>
        <w:spacing w:line="360" w:lineRule="auto"/>
        <w:jc w:val="both"/>
        <w:rPr>
          <w:rFonts w:ascii="Arial" w:hAnsi="Arial" w:cs="Arial"/>
          <w:b/>
          <w:bCs/>
          <w:sz w:val="24"/>
          <w:szCs w:val="24"/>
          <w:lang w:val="pt-PT"/>
        </w:rPr>
      </w:pPr>
    </w:p>
    <w:p w14:paraId="7F82E8FD" w14:textId="77777777" w:rsidR="008E3359" w:rsidRDefault="008E3359" w:rsidP="00950748">
      <w:pPr>
        <w:spacing w:line="360" w:lineRule="auto"/>
        <w:jc w:val="both"/>
        <w:rPr>
          <w:rFonts w:ascii="Arial" w:hAnsi="Arial" w:cs="Arial"/>
          <w:b/>
          <w:bCs/>
          <w:sz w:val="24"/>
          <w:szCs w:val="24"/>
          <w:lang w:val="pt-PT"/>
        </w:rPr>
      </w:pPr>
    </w:p>
    <w:p w14:paraId="5C313735" w14:textId="77777777" w:rsidR="008E3359" w:rsidRDefault="008E3359" w:rsidP="00950748">
      <w:pPr>
        <w:spacing w:line="360" w:lineRule="auto"/>
        <w:jc w:val="both"/>
        <w:rPr>
          <w:rFonts w:ascii="Arial" w:hAnsi="Arial" w:cs="Arial"/>
          <w:b/>
          <w:bCs/>
          <w:sz w:val="24"/>
          <w:szCs w:val="24"/>
          <w:lang w:val="pt-PT"/>
        </w:rPr>
      </w:pPr>
    </w:p>
    <w:p w14:paraId="671FCB7C" w14:textId="77777777" w:rsidR="008E3359" w:rsidRDefault="008E3359" w:rsidP="00950748">
      <w:pPr>
        <w:spacing w:line="360" w:lineRule="auto"/>
        <w:jc w:val="both"/>
        <w:rPr>
          <w:rFonts w:ascii="Arial" w:hAnsi="Arial" w:cs="Arial"/>
          <w:b/>
          <w:bCs/>
          <w:sz w:val="24"/>
          <w:szCs w:val="24"/>
          <w:lang w:val="pt-PT"/>
        </w:rPr>
      </w:pPr>
    </w:p>
    <w:p w14:paraId="49CE4F14" w14:textId="77777777" w:rsidR="008E3359" w:rsidRDefault="008E3359" w:rsidP="00950748">
      <w:pPr>
        <w:spacing w:line="360" w:lineRule="auto"/>
        <w:jc w:val="both"/>
        <w:rPr>
          <w:rFonts w:ascii="Arial" w:hAnsi="Arial" w:cs="Arial"/>
          <w:b/>
          <w:bCs/>
          <w:sz w:val="24"/>
          <w:szCs w:val="24"/>
          <w:lang w:val="pt-PT"/>
        </w:rPr>
      </w:pPr>
    </w:p>
    <w:p w14:paraId="0ABC95D9" w14:textId="77777777" w:rsidR="008E3359" w:rsidRDefault="008E3359" w:rsidP="008E3359">
      <w:pPr>
        <w:pStyle w:val="Corpodetexto"/>
        <w:spacing w:before="92"/>
        <w:ind w:left="6237" w:right="1128"/>
        <w:jc w:val="both"/>
      </w:pPr>
    </w:p>
    <w:p w14:paraId="7FCD68AA" w14:textId="77777777" w:rsidR="008E3359" w:rsidRDefault="008E3359" w:rsidP="008E3359">
      <w:pPr>
        <w:pStyle w:val="Corpodetexto"/>
        <w:spacing w:before="92"/>
        <w:ind w:left="6237" w:right="1128"/>
        <w:jc w:val="both"/>
      </w:pPr>
    </w:p>
    <w:p w14:paraId="063542DD" w14:textId="77777777" w:rsidR="008E3359" w:rsidRDefault="008E3359" w:rsidP="008E3359">
      <w:pPr>
        <w:pStyle w:val="Corpodetexto"/>
        <w:spacing w:before="92"/>
        <w:ind w:left="6237" w:right="1128"/>
        <w:jc w:val="both"/>
      </w:pPr>
    </w:p>
    <w:p w14:paraId="4452CA90" w14:textId="77777777" w:rsidR="008E3359" w:rsidRPr="008E3359" w:rsidRDefault="008E3359" w:rsidP="008E3359">
      <w:pPr>
        <w:pStyle w:val="Corpodetexto"/>
        <w:spacing w:before="92"/>
        <w:ind w:left="6237" w:right="1128"/>
        <w:jc w:val="both"/>
        <w:rPr>
          <w:rFonts w:ascii="Arial" w:hAnsi="Arial" w:cs="Arial"/>
        </w:rPr>
      </w:pPr>
      <w:r w:rsidRPr="008E3359">
        <w:rPr>
          <w:rFonts w:ascii="Arial" w:hAnsi="Arial" w:cs="Arial"/>
        </w:rPr>
        <w:t>Trabalho de Conclusão de Curso - Artigo Científico – Título do artigo, como parte dos requisitos para obtenção do título de Bacharel em Direito, outorgado pela UniFacisa – Centro Universitário.</w:t>
      </w:r>
    </w:p>
    <w:p w14:paraId="3731CB95" w14:textId="77777777" w:rsidR="008E3359" w:rsidRPr="008E3359" w:rsidRDefault="008E3359" w:rsidP="008E3359">
      <w:pPr>
        <w:pStyle w:val="Corpodetexto"/>
        <w:rPr>
          <w:rFonts w:ascii="Arial" w:hAnsi="Arial" w:cs="Arial"/>
          <w:sz w:val="26"/>
        </w:rPr>
      </w:pPr>
    </w:p>
    <w:p w14:paraId="0C5BE1BB" w14:textId="77777777" w:rsidR="008E3359" w:rsidRPr="008E3359" w:rsidRDefault="008E3359" w:rsidP="008E3359">
      <w:pPr>
        <w:pStyle w:val="Corpodetexto"/>
        <w:spacing w:before="10"/>
        <w:rPr>
          <w:rFonts w:ascii="Arial" w:hAnsi="Arial" w:cs="Arial"/>
          <w:sz w:val="21"/>
        </w:rPr>
      </w:pPr>
    </w:p>
    <w:p w14:paraId="3BEF8B2A" w14:textId="77777777" w:rsidR="008E3359" w:rsidRPr="008E3359" w:rsidRDefault="008E3359" w:rsidP="008E3359">
      <w:pPr>
        <w:pStyle w:val="Corpodetexto"/>
        <w:tabs>
          <w:tab w:val="left" w:pos="8957"/>
          <w:tab w:val="left" w:pos="9824"/>
          <w:tab w:val="left" w:pos="10691"/>
        </w:tabs>
        <w:ind w:left="6237"/>
        <w:jc w:val="both"/>
        <w:rPr>
          <w:rFonts w:ascii="Arial" w:hAnsi="Arial" w:cs="Arial"/>
        </w:rPr>
      </w:pPr>
      <w:r w:rsidRPr="008E3359">
        <w:rPr>
          <w:rFonts w:ascii="Arial" w:hAnsi="Arial" w:cs="Arial"/>
        </w:rPr>
        <w:t>APROVADO</w:t>
      </w:r>
      <w:r w:rsidRPr="008E3359">
        <w:rPr>
          <w:rFonts w:ascii="Arial" w:hAnsi="Arial" w:cs="Arial"/>
          <w:spacing w:val="-3"/>
        </w:rPr>
        <w:t>EM</w:t>
      </w:r>
      <w:r w:rsidRPr="008E3359">
        <w:rPr>
          <w:rFonts w:ascii="Arial" w:hAnsi="Arial" w:cs="Arial"/>
          <w:spacing w:val="-3"/>
          <w:u w:val="single"/>
        </w:rPr>
        <w:tab/>
      </w:r>
      <w:r w:rsidRPr="008E3359">
        <w:rPr>
          <w:rFonts w:ascii="Arial" w:hAnsi="Arial" w:cs="Arial"/>
        </w:rPr>
        <w:t>/</w:t>
      </w:r>
      <w:r w:rsidRPr="008E3359">
        <w:rPr>
          <w:rFonts w:ascii="Arial" w:hAnsi="Arial" w:cs="Arial"/>
          <w:u w:val="single"/>
        </w:rPr>
        <w:tab/>
        <w:t>/</w:t>
      </w:r>
      <w:r w:rsidRPr="008E3359">
        <w:rPr>
          <w:rFonts w:ascii="Arial" w:hAnsi="Arial" w:cs="Arial"/>
          <w:u w:val="single"/>
        </w:rPr>
        <w:tab/>
      </w:r>
    </w:p>
    <w:p w14:paraId="6FBAA7FE" w14:textId="77777777" w:rsidR="008E3359" w:rsidRPr="008E3359" w:rsidRDefault="008E3359" w:rsidP="008E3359">
      <w:pPr>
        <w:pStyle w:val="Corpodetexto"/>
        <w:rPr>
          <w:rFonts w:ascii="Arial" w:hAnsi="Arial" w:cs="Arial"/>
          <w:sz w:val="16"/>
        </w:rPr>
      </w:pPr>
    </w:p>
    <w:p w14:paraId="66CB9E07" w14:textId="77777777" w:rsidR="008E3359" w:rsidRPr="008E3359" w:rsidRDefault="008E3359" w:rsidP="008E3359">
      <w:pPr>
        <w:pStyle w:val="Corpodetexto"/>
        <w:spacing w:before="92"/>
        <w:ind w:left="6237"/>
        <w:rPr>
          <w:rFonts w:ascii="Arial" w:hAnsi="Arial" w:cs="Arial"/>
        </w:rPr>
      </w:pPr>
      <w:r w:rsidRPr="008E3359">
        <w:rPr>
          <w:rFonts w:ascii="Arial" w:hAnsi="Arial" w:cs="Arial"/>
        </w:rPr>
        <w:t>BANCA EXAMINADORA:</w:t>
      </w:r>
    </w:p>
    <w:p w14:paraId="2C7A5BF8" w14:textId="77777777" w:rsidR="008E3359" w:rsidRPr="008E3359" w:rsidRDefault="008E3359" w:rsidP="008E3359">
      <w:pPr>
        <w:pStyle w:val="Corpodetexto"/>
        <w:rPr>
          <w:rFonts w:ascii="Arial" w:hAnsi="Arial" w:cs="Arial"/>
          <w:sz w:val="20"/>
        </w:rPr>
      </w:pPr>
    </w:p>
    <w:p w14:paraId="6D27025F" w14:textId="77777777" w:rsidR="008E3359" w:rsidRPr="008E3359" w:rsidRDefault="008E3359" w:rsidP="008E3359">
      <w:pPr>
        <w:pStyle w:val="Corpodetexto"/>
        <w:spacing w:before="2"/>
        <w:rPr>
          <w:rFonts w:ascii="Arial" w:hAnsi="Arial" w:cs="Arial"/>
          <w:sz w:val="20"/>
        </w:rPr>
      </w:pPr>
    </w:p>
    <w:p w14:paraId="0C92E915" w14:textId="77777777" w:rsidR="008E3359" w:rsidRPr="008E3359" w:rsidRDefault="008E3359" w:rsidP="008E3359">
      <w:pPr>
        <w:pStyle w:val="Corpodetexto"/>
        <w:tabs>
          <w:tab w:val="left" w:pos="10612"/>
        </w:tabs>
        <w:spacing w:before="93"/>
        <w:ind w:left="6237" w:right="1135" w:hanging="34"/>
        <w:jc w:val="both"/>
        <w:rPr>
          <w:rFonts w:ascii="Arial" w:hAnsi="Arial" w:cs="Arial"/>
        </w:rPr>
      </w:pPr>
      <w:r w:rsidRPr="008E3359">
        <w:rPr>
          <w:rFonts w:ascii="Arial" w:hAnsi="Arial" w:cs="Arial"/>
          <w:u w:val="single"/>
        </w:rPr>
        <w:tab/>
      </w:r>
      <w:r w:rsidRPr="008E3359">
        <w:rPr>
          <w:rFonts w:ascii="Arial" w:hAnsi="Arial" w:cs="Arial"/>
        </w:rPr>
        <w:t>_ Prof.º da UniFacisa, Nome Completo do Orientador, Titulação.</w:t>
      </w:r>
    </w:p>
    <w:p w14:paraId="7B0473C3" w14:textId="77777777" w:rsidR="008E3359" w:rsidRPr="008E3359" w:rsidRDefault="008E3359" w:rsidP="008E3359">
      <w:pPr>
        <w:pStyle w:val="Corpodetexto"/>
        <w:spacing w:line="274" w:lineRule="exact"/>
        <w:ind w:left="7923"/>
        <w:rPr>
          <w:rFonts w:ascii="Arial" w:hAnsi="Arial" w:cs="Arial"/>
        </w:rPr>
      </w:pPr>
      <w:r w:rsidRPr="008E3359">
        <w:rPr>
          <w:rFonts w:ascii="Arial" w:hAnsi="Arial" w:cs="Arial"/>
        </w:rPr>
        <w:t>Orientador</w:t>
      </w:r>
    </w:p>
    <w:p w14:paraId="74D9F553" w14:textId="77777777" w:rsidR="008E3359" w:rsidRPr="008E3359" w:rsidRDefault="008E3359" w:rsidP="008E3359">
      <w:pPr>
        <w:pStyle w:val="Corpodetexto"/>
        <w:rPr>
          <w:rFonts w:ascii="Arial" w:hAnsi="Arial" w:cs="Arial"/>
          <w:sz w:val="20"/>
        </w:rPr>
      </w:pPr>
    </w:p>
    <w:p w14:paraId="68A56A29" w14:textId="77777777" w:rsidR="008E3359" w:rsidRPr="008E3359" w:rsidRDefault="00C96FCB" w:rsidP="008E3359">
      <w:pPr>
        <w:pStyle w:val="Corpodetexto"/>
        <w:spacing w:before="11"/>
        <w:rPr>
          <w:rFonts w:ascii="Arial" w:hAnsi="Arial" w:cs="Arial"/>
          <w:sz w:val="22"/>
        </w:rPr>
      </w:pPr>
      <w:r>
        <w:rPr>
          <w:rFonts w:ascii="Arial" w:hAnsi="Arial" w:cs="Arial"/>
          <w:noProof/>
          <w:lang w:val="pt-BR" w:eastAsia="pt-BR" w:bidi="ar-SA"/>
        </w:rPr>
        <w:pict w14:anchorId="7F7D1A00">
          <v:line id="Conexão reta 23" o:spid="_x0000_s1028" style="position:absolute;z-index:-251655168;visibility:visible;mso-wrap-distance-left:0;mso-wrap-distance-right:0;mso-position-horizontal-relative:page" from="314.3pt,15.55pt" to="534.4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" strokeweight=".26669mm">
            <w10:wrap type="topAndBottom" anchorx="page"/>
          </v:line>
        </w:pict>
      </w:r>
    </w:p>
    <w:p w14:paraId="2CE68E39" w14:textId="77777777" w:rsidR="008E3359" w:rsidRPr="008E3359" w:rsidRDefault="008E3359" w:rsidP="008E3359">
      <w:pPr>
        <w:pStyle w:val="Corpodetexto"/>
        <w:spacing w:line="251" w:lineRule="exact"/>
        <w:ind w:left="6237"/>
        <w:rPr>
          <w:rFonts w:ascii="Arial" w:hAnsi="Arial" w:cs="Arial"/>
        </w:rPr>
      </w:pPr>
      <w:r w:rsidRPr="008E3359">
        <w:rPr>
          <w:rFonts w:ascii="Arial" w:hAnsi="Arial" w:cs="Arial"/>
        </w:rPr>
        <w:t>Prof.º da UniFacisa, Nome Completo do</w:t>
      </w:r>
    </w:p>
    <w:p w14:paraId="23EAE6B1" w14:textId="77777777" w:rsidR="008E3359" w:rsidRPr="008E3359" w:rsidRDefault="008E3359" w:rsidP="008E3359">
      <w:pPr>
        <w:pStyle w:val="Corpodetexto"/>
        <w:spacing w:line="275" w:lineRule="exact"/>
        <w:ind w:left="6237"/>
        <w:rPr>
          <w:rFonts w:ascii="Arial" w:hAnsi="Arial" w:cs="Arial"/>
        </w:rPr>
      </w:pPr>
      <w:r w:rsidRPr="008E3359">
        <w:rPr>
          <w:rFonts w:ascii="Arial" w:hAnsi="Arial" w:cs="Arial"/>
        </w:rPr>
        <w:t>Segundo Membro, Titulação.</w:t>
      </w:r>
    </w:p>
    <w:p w14:paraId="05A0E0CE" w14:textId="77777777" w:rsidR="008E3359" w:rsidRPr="008E3359" w:rsidRDefault="008E3359" w:rsidP="008E3359">
      <w:pPr>
        <w:pStyle w:val="Corpodetexto"/>
        <w:rPr>
          <w:rFonts w:ascii="Arial" w:hAnsi="Arial" w:cs="Arial"/>
          <w:sz w:val="20"/>
        </w:rPr>
      </w:pPr>
    </w:p>
    <w:p w14:paraId="07DD03C6" w14:textId="77777777" w:rsidR="008E3359" w:rsidRPr="008E3359" w:rsidRDefault="00C96FCB" w:rsidP="008E3359">
      <w:pPr>
        <w:pStyle w:val="Corpodetexto"/>
        <w:spacing w:before="11"/>
        <w:rPr>
          <w:rFonts w:ascii="Arial" w:hAnsi="Arial" w:cs="Arial"/>
          <w:sz w:val="22"/>
        </w:rPr>
      </w:pPr>
      <w:r>
        <w:rPr>
          <w:rFonts w:ascii="Arial" w:hAnsi="Arial" w:cs="Arial"/>
          <w:noProof/>
          <w:lang w:val="pt-BR" w:eastAsia="pt-BR" w:bidi="ar-SA"/>
        </w:rPr>
        <w:pict w14:anchorId="7D5B6396">
          <v:line id="Conexão reta 22" o:spid="_x0000_s1027" style="position:absolute;z-index:-251654144;visibility:visible;mso-wrap-distance-left:0;mso-wrap-distance-right:0;mso-position-horizontal-relative:page" from="315pt,15.55pt" to="535.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" strokeweight=".26669mm">
            <w10:wrap type="topAndBottom" anchorx="page"/>
          </v:line>
        </w:pict>
      </w:r>
    </w:p>
    <w:p w14:paraId="44E67A9A" w14:textId="77777777" w:rsidR="008E3359" w:rsidRPr="008E3359" w:rsidRDefault="008E3359" w:rsidP="008E3359">
      <w:pPr>
        <w:pStyle w:val="Corpodetexto"/>
        <w:spacing w:line="251" w:lineRule="exact"/>
        <w:ind w:left="6237"/>
        <w:rPr>
          <w:rFonts w:ascii="Arial" w:hAnsi="Arial" w:cs="Arial"/>
        </w:rPr>
      </w:pPr>
      <w:r w:rsidRPr="008E3359">
        <w:rPr>
          <w:rFonts w:ascii="Arial" w:hAnsi="Arial" w:cs="Arial"/>
        </w:rPr>
        <w:t>Prof.º da UniFacisa, Nome Completo do</w:t>
      </w:r>
    </w:p>
    <w:p w14:paraId="58FA3E36" w14:textId="77777777" w:rsidR="008E3359" w:rsidRPr="008E3359" w:rsidRDefault="008E3359" w:rsidP="008E3359">
      <w:pPr>
        <w:pStyle w:val="Corpodetexto"/>
        <w:spacing w:line="275" w:lineRule="exact"/>
        <w:ind w:left="6237"/>
        <w:rPr>
          <w:rFonts w:ascii="Arial" w:hAnsi="Arial" w:cs="Arial"/>
        </w:rPr>
      </w:pPr>
      <w:r w:rsidRPr="008E3359">
        <w:rPr>
          <w:rFonts w:ascii="Arial" w:hAnsi="Arial" w:cs="Arial"/>
        </w:rPr>
        <w:t>Terceiro Membro, Titulação.</w:t>
      </w:r>
    </w:p>
    <w:p w14:paraId="13317669" w14:textId="77777777" w:rsidR="008E3359" w:rsidRPr="008E3359" w:rsidRDefault="008E3359" w:rsidP="008E3359">
      <w:pPr>
        <w:rPr>
          <w:rFonts w:ascii="Arial" w:hAnsi="Arial" w:cs="Arial"/>
        </w:rPr>
        <w:sectPr w:rsidR="008E3359" w:rsidRPr="008E3359">
          <w:pgSz w:w="11910" w:h="16840"/>
          <w:pgMar w:top="1580" w:right="0" w:bottom="280" w:left="0" w:header="720" w:footer="720" w:gutter="0"/>
          <w:cols w:space="720"/>
        </w:sectPr>
      </w:pPr>
    </w:p>
    <w:p w14:paraId="6B9856FC" w14:textId="77777777" w:rsidR="008E3359" w:rsidRPr="00C975B4" w:rsidRDefault="006F1FE6" w:rsidP="00C975B4">
      <w:pPr>
        <w:pStyle w:val="Corpodetexto"/>
        <w:jc w:val="center"/>
        <w:rPr>
          <w:rFonts w:ascii="Arial" w:hAnsi="Arial" w:cs="Arial"/>
          <w:sz w:val="26"/>
        </w:rPr>
      </w:pPr>
      <w:r w:rsidRPr="00C975B4">
        <w:rPr>
          <w:rFonts w:ascii="Arial" w:hAnsi="Arial" w:cs="Arial"/>
        </w:rPr>
        <w:lastRenderedPageBreak/>
        <w:t xml:space="preserve">AS FUNÇÕES DO DIREITO PENAL: </w:t>
      </w:r>
      <w:r w:rsidR="00BA2E0B" w:rsidRPr="00C975B4">
        <w:rPr>
          <w:rFonts w:ascii="Arial" w:hAnsi="Arial" w:cs="Arial"/>
        </w:rPr>
        <w:t>reflexão sobre sua função ético-social e seu conteúdo</w:t>
      </w:r>
    </w:p>
    <w:p w14:paraId="4E4DEE44" w14:textId="77777777" w:rsidR="008E3359" w:rsidRPr="00C975B4" w:rsidRDefault="008E3359" w:rsidP="00C975B4">
      <w:pPr>
        <w:pStyle w:val="Corpodetexto"/>
        <w:jc w:val="center"/>
        <w:rPr>
          <w:rFonts w:ascii="Arial" w:hAnsi="Arial" w:cs="Arial"/>
          <w:b/>
          <w:bCs/>
          <w:sz w:val="22"/>
        </w:rPr>
      </w:pPr>
    </w:p>
    <w:p w14:paraId="06402CDB" w14:textId="77777777" w:rsidR="00C975B4" w:rsidRDefault="00C975B4" w:rsidP="008E3359">
      <w:pPr>
        <w:pStyle w:val="Corpodetexto"/>
        <w:spacing w:line="362" w:lineRule="auto"/>
        <w:ind w:left="4248" w:right="93"/>
        <w:rPr>
          <w:rFonts w:ascii="Arial" w:hAnsi="Arial" w:cs="Arial"/>
        </w:rPr>
      </w:pPr>
    </w:p>
    <w:p w14:paraId="1EBA9620" w14:textId="64B2AA60" w:rsidR="008E3359" w:rsidRPr="008E3359" w:rsidRDefault="008E3359" w:rsidP="00C975B4">
      <w:pPr>
        <w:pStyle w:val="Corpodetexto"/>
        <w:spacing w:line="362" w:lineRule="auto"/>
        <w:ind w:left="4248" w:right="93"/>
        <w:jc w:val="right"/>
        <w:rPr>
          <w:rFonts w:ascii="Arial" w:hAnsi="Arial" w:cs="Arial"/>
        </w:rPr>
      </w:pPr>
      <w:r w:rsidRPr="008E3359">
        <w:rPr>
          <w:rFonts w:ascii="Arial" w:hAnsi="Arial" w:cs="Arial"/>
        </w:rPr>
        <w:t>Lucas Mateus Euflauzino Barreiro</w:t>
      </w:r>
      <w:r w:rsidR="00C975B4">
        <w:rPr>
          <w:rStyle w:val="Refdenotaderodap"/>
          <w:rFonts w:ascii="Arial" w:hAnsi="Arial" w:cs="Arial"/>
        </w:rPr>
        <w:footnoteReference w:id="1"/>
      </w:r>
    </w:p>
    <w:p w14:paraId="50A990C9" w14:textId="185B3C0A" w:rsidR="008E3359" w:rsidRPr="004B2D3F" w:rsidRDefault="008E3359" w:rsidP="004B2D3F">
      <w:pPr>
        <w:pStyle w:val="Corpodetexto"/>
        <w:spacing w:line="362" w:lineRule="auto"/>
        <w:ind w:left="3540" w:right="93" w:firstLine="708"/>
        <w:jc w:val="right"/>
        <w:rPr>
          <w:rFonts w:ascii="Arial" w:hAnsi="Arial" w:cs="Arial"/>
        </w:rPr>
      </w:pPr>
      <w:r w:rsidRPr="008E3359">
        <w:rPr>
          <w:rFonts w:ascii="Arial" w:hAnsi="Arial" w:cs="Arial"/>
        </w:rPr>
        <w:t>Breno Wanderley César</w:t>
      </w:r>
      <w:r w:rsidR="00CE7D67">
        <w:rPr>
          <w:rFonts w:ascii="Arial" w:hAnsi="Arial" w:cs="Arial"/>
        </w:rPr>
        <w:t xml:space="preserve"> </w:t>
      </w:r>
      <w:r w:rsidRPr="008E3359">
        <w:rPr>
          <w:rFonts w:ascii="Arial" w:hAnsi="Arial" w:cs="Arial"/>
        </w:rPr>
        <w:t>Segundo</w:t>
      </w:r>
      <w:r w:rsidR="00C975B4">
        <w:rPr>
          <w:rStyle w:val="Refdenotaderodap"/>
          <w:rFonts w:ascii="Arial" w:hAnsi="Arial" w:cs="Arial"/>
        </w:rPr>
        <w:footnoteReference w:id="2"/>
      </w:r>
    </w:p>
    <w:p w14:paraId="14245753" w14:textId="77777777" w:rsidR="008E3359" w:rsidRPr="008E3359" w:rsidRDefault="008E3359" w:rsidP="008E3359">
      <w:pPr>
        <w:pStyle w:val="Corpodetexto"/>
        <w:spacing w:before="1"/>
        <w:rPr>
          <w:rFonts w:ascii="Arial" w:hAnsi="Arial" w:cs="Arial"/>
          <w:sz w:val="36"/>
        </w:rPr>
      </w:pPr>
    </w:p>
    <w:p w14:paraId="5136B8A2" w14:textId="77777777" w:rsidR="008E3359" w:rsidRPr="008E3359" w:rsidRDefault="008E3359" w:rsidP="008E3359">
      <w:pPr>
        <w:pStyle w:val="Cabealho1"/>
        <w:ind w:right="262"/>
        <w:jc w:val="center"/>
        <w:rPr>
          <w:rFonts w:ascii="Arial" w:hAnsi="Arial" w:cs="Arial"/>
        </w:rPr>
      </w:pPr>
      <w:r w:rsidRPr="008E3359">
        <w:rPr>
          <w:rFonts w:ascii="Arial" w:hAnsi="Arial" w:cs="Arial"/>
        </w:rPr>
        <w:t>RESUMO</w:t>
      </w:r>
    </w:p>
    <w:p w14:paraId="3B560282" w14:textId="77777777" w:rsidR="008E3359" w:rsidRPr="008E3359" w:rsidRDefault="008E3359" w:rsidP="008E3359">
      <w:pPr>
        <w:pStyle w:val="Corpodetexto"/>
        <w:rPr>
          <w:rFonts w:ascii="Arial" w:hAnsi="Arial" w:cs="Arial"/>
          <w:b/>
          <w:sz w:val="26"/>
        </w:rPr>
      </w:pPr>
    </w:p>
    <w:p w14:paraId="6BA2A019" w14:textId="08003023" w:rsidR="00E538F4" w:rsidRPr="004B2D3F" w:rsidRDefault="008E3359" w:rsidP="004B2D3F">
      <w:pPr>
        <w:spacing w:after="0" w:line="360" w:lineRule="auto"/>
        <w:jc w:val="both"/>
        <w:rPr>
          <w:rFonts w:ascii="Arial" w:hAnsi="Arial" w:cs="Arial"/>
          <w:sz w:val="24"/>
          <w:szCs w:val="24"/>
        </w:rPr>
      </w:pPr>
      <w:r w:rsidRPr="004B2D3F">
        <w:rPr>
          <w:rFonts w:ascii="Arial" w:hAnsi="Arial" w:cs="Arial"/>
          <w:sz w:val="24"/>
          <w:szCs w:val="24"/>
        </w:rPr>
        <w:t>Es</w:t>
      </w:r>
      <w:r w:rsidR="00881138" w:rsidRPr="004B2D3F">
        <w:rPr>
          <w:rFonts w:ascii="Arial" w:hAnsi="Arial" w:cs="Arial"/>
          <w:sz w:val="24"/>
          <w:szCs w:val="24"/>
        </w:rPr>
        <w:t>s</w:t>
      </w:r>
      <w:r w:rsidRPr="004B2D3F">
        <w:rPr>
          <w:rFonts w:ascii="Arial" w:hAnsi="Arial" w:cs="Arial"/>
          <w:sz w:val="24"/>
          <w:szCs w:val="24"/>
        </w:rPr>
        <w:t xml:space="preserve">e Artigo Científico busca abordar </w:t>
      </w:r>
      <w:r w:rsidR="00037337" w:rsidRPr="004B2D3F">
        <w:rPr>
          <w:rFonts w:ascii="Arial" w:hAnsi="Arial" w:cs="Arial"/>
          <w:sz w:val="24"/>
          <w:szCs w:val="24"/>
        </w:rPr>
        <w:t xml:space="preserve">o Direito Penal como mecanismo punitivo do Estado, </w:t>
      </w:r>
      <w:r w:rsidRPr="004B2D3F">
        <w:rPr>
          <w:rFonts w:ascii="Arial" w:hAnsi="Arial" w:cs="Arial"/>
          <w:sz w:val="24"/>
          <w:szCs w:val="24"/>
        </w:rPr>
        <w:t>as funções do Direito Penal no ordenamento jurídico</w:t>
      </w:r>
      <w:r w:rsidR="004E7B7F" w:rsidRPr="004B2D3F">
        <w:rPr>
          <w:rFonts w:ascii="Arial" w:hAnsi="Arial" w:cs="Arial"/>
          <w:sz w:val="24"/>
          <w:szCs w:val="24"/>
        </w:rPr>
        <w:t xml:space="preserve"> brasileiro</w:t>
      </w:r>
      <w:r w:rsidRPr="004B2D3F">
        <w:rPr>
          <w:rFonts w:ascii="Arial" w:hAnsi="Arial" w:cs="Arial"/>
          <w:sz w:val="24"/>
          <w:szCs w:val="24"/>
        </w:rPr>
        <w:t>, adentrando ainda na função ético-social</w:t>
      </w:r>
      <w:r w:rsidR="0079595B" w:rsidRPr="004B2D3F">
        <w:rPr>
          <w:rFonts w:ascii="Arial" w:hAnsi="Arial" w:cs="Arial"/>
          <w:sz w:val="24"/>
          <w:szCs w:val="24"/>
        </w:rPr>
        <w:t xml:space="preserve"> e no conteúdo do direito penal</w:t>
      </w:r>
      <w:r w:rsidRPr="004B2D3F">
        <w:rPr>
          <w:rFonts w:ascii="Arial" w:hAnsi="Arial" w:cs="Arial"/>
          <w:sz w:val="24"/>
          <w:szCs w:val="24"/>
        </w:rPr>
        <w:t xml:space="preserve">. </w:t>
      </w:r>
      <w:r w:rsidR="0079595B" w:rsidRPr="004B2D3F">
        <w:rPr>
          <w:rFonts w:ascii="Arial" w:hAnsi="Arial" w:cs="Arial"/>
          <w:sz w:val="24"/>
          <w:szCs w:val="24"/>
        </w:rPr>
        <w:t>Para isso</w:t>
      </w:r>
      <w:r w:rsidRPr="004B2D3F">
        <w:rPr>
          <w:rFonts w:ascii="Arial" w:hAnsi="Arial" w:cs="Arial"/>
          <w:sz w:val="24"/>
          <w:szCs w:val="24"/>
        </w:rPr>
        <w:t>,</w:t>
      </w:r>
      <w:r w:rsidR="0079595B" w:rsidRPr="004B2D3F">
        <w:rPr>
          <w:rFonts w:ascii="Arial" w:hAnsi="Arial" w:cs="Arial"/>
          <w:sz w:val="24"/>
          <w:szCs w:val="24"/>
        </w:rPr>
        <w:t xml:space="preserve"> aborda as</w:t>
      </w:r>
      <w:r w:rsidR="004E7B7F" w:rsidRPr="004B2D3F">
        <w:rPr>
          <w:rFonts w:ascii="Arial" w:hAnsi="Arial" w:cs="Arial"/>
          <w:sz w:val="24"/>
          <w:szCs w:val="24"/>
        </w:rPr>
        <w:t>pectos gerais do Direito Penal</w:t>
      </w:r>
      <w:r w:rsidR="00E538F4" w:rsidRPr="004B2D3F">
        <w:rPr>
          <w:rFonts w:ascii="Arial" w:hAnsi="Arial" w:cs="Arial"/>
          <w:sz w:val="24"/>
          <w:szCs w:val="24"/>
        </w:rPr>
        <w:t xml:space="preserve"> (como conceito, finalidade e enfoques)</w:t>
      </w:r>
      <w:r w:rsidR="0079595B" w:rsidRPr="004B2D3F">
        <w:rPr>
          <w:rFonts w:ascii="Arial" w:hAnsi="Arial" w:cs="Arial"/>
          <w:sz w:val="24"/>
          <w:szCs w:val="24"/>
        </w:rPr>
        <w:t xml:space="preserve"> questões relativas ao surgimento e fundamento do direito de punir</w:t>
      </w:r>
      <w:r w:rsidR="004E7B7F" w:rsidRPr="004B2D3F">
        <w:rPr>
          <w:rFonts w:ascii="Arial" w:hAnsi="Arial" w:cs="Arial"/>
          <w:sz w:val="24"/>
          <w:szCs w:val="24"/>
        </w:rPr>
        <w:t xml:space="preserve">, </w:t>
      </w:r>
      <w:r w:rsidR="00C5345F" w:rsidRPr="004B2D3F">
        <w:rPr>
          <w:rFonts w:ascii="Arial" w:hAnsi="Arial" w:cs="Arial"/>
          <w:sz w:val="24"/>
          <w:szCs w:val="24"/>
        </w:rPr>
        <w:t xml:space="preserve">buscando </w:t>
      </w:r>
      <w:r w:rsidR="004E7B7F" w:rsidRPr="004B2D3F">
        <w:rPr>
          <w:rFonts w:ascii="Arial" w:hAnsi="Arial" w:cs="Arial"/>
          <w:sz w:val="24"/>
          <w:szCs w:val="24"/>
        </w:rPr>
        <w:t>revel</w:t>
      </w:r>
      <w:r w:rsidR="00C5345F" w:rsidRPr="004B2D3F">
        <w:rPr>
          <w:rFonts w:ascii="Arial" w:hAnsi="Arial" w:cs="Arial"/>
          <w:sz w:val="24"/>
          <w:szCs w:val="24"/>
        </w:rPr>
        <w:t>ar</w:t>
      </w:r>
      <w:r w:rsidR="002F2346" w:rsidRPr="004B2D3F">
        <w:rPr>
          <w:rFonts w:ascii="Arial" w:hAnsi="Arial" w:cs="Arial"/>
          <w:sz w:val="24"/>
          <w:szCs w:val="24"/>
        </w:rPr>
        <w:t xml:space="preserve"> ainda os fundamentos da pena e sua finalidade. Logo após, aborda a questão das funções do direito penal e faz apontamentos sobre a</w:t>
      </w:r>
      <w:r w:rsidR="003F138D" w:rsidRPr="004B2D3F">
        <w:rPr>
          <w:rFonts w:ascii="Arial" w:hAnsi="Arial" w:cs="Arial"/>
          <w:sz w:val="24"/>
          <w:szCs w:val="24"/>
        </w:rPr>
        <w:t xml:space="preserve">s </w:t>
      </w:r>
      <w:r w:rsidR="00037337" w:rsidRPr="004B2D3F">
        <w:rPr>
          <w:rFonts w:ascii="Arial" w:hAnsi="Arial" w:cs="Arial"/>
          <w:sz w:val="24"/>
          <w:szCs w:val="24"/>
        </w:rPr>
        <w:t>consequências</w:t>
      </w:r>
      <w:r w:rsidR="002F2346" w:rsidRPr="004B2D3F">
        <w:rPr>
          <w:rFonts w:ascii="Arial" w:hAnsi="Arial" w:cs="Arial"/>
          <w:sz w:val="24"/>
          <w:szCs w:val="24"/>
        </w:rPr>
        <w:t xml:space="preserve"> ocasionada</w:t>
      </w:r>
      <w:r w:rsidR="00037337" w:rsidRPr="004B2D3F">
        <w:rPr>
          <w:rFonts w:ascii="Arial" w:hAnsi="Arial" w:cs="Arial"/>
          <w:sz w:val="24"/>
          <w:szCs w:val="24"/>
        </w:rPr>
        <w:t>s</w:t>
      </w:r>
      <w:r w:rsidR="002F2346" w:rsidRPr="004B2D3F">
        <w:rPr>
          <w:rFonts w:ascii="Arial" w:hAnsi="Arial" w:cs="Arial"/>
          <w:sz w:val="24"/>
          <w:szCs w:val="24"/>
        </w:rPr>
        <w:t xml:space="preserve"> pelo ferimento a valores éticos sociais e</w:t>
      </w:r>
      <w:r w:rsidR="00E538F4" w:rsidRPr="004B2D3F">
        <w:rPr>
          <w:rFonts w:ascii="Arial" w:hAnsi="Arial" w:cs="Arial"/>
          <w:sz w:val="24"/>
          <w:szCs w:val="24"/>
        </w:rPr>
        <w:t xml:space="preserve"> por um Estado que pouco ou que muito devota importância a esses valores.</w:t>
      </w:r>
    </w:p>
    <w:p w14:paraId="5406AC86" w14:textId="7D3C54BC" w:rsidR="00752E4F" w:rsidRPr="004B2D3F" w:rsidRDefault="00752E4F" w:rsidP="004B2D3F">
      <w:pPr>
        <w:spacing w:after="0" w:line="360" w:lineRule="auto"/>
        <w:jc w:val="both"/>
        <w:rPr>
          <w:rFonts w:ascii="Arial" w:hAnsi="Arial" w:cs="Arial"/>
          <w:sz w:val="24"/>
          <w:szCs w:val="24"/>
        </w:rPr>
      </w:pPr>
      <w:r w:rsidRPr="004B2D3F">
        <w:rPr>
          <w:rFonts w:ascii="Arial" w:hAnsi="Arial" w:cs="Arial"/>
          <w:sz w:val="24"/>
          <w:szCs w:val="24"/>
        </w:rPr>
        <w:t>PALAVRAS-CHAVE:</w:t>
      </w:r>
      <w:r w:rsidR="006B5E57" w:rsidRPr="004B2D3F">
        <w:rPr>
          <w:rFonts w:ascii="Arial" w:hAnsi="Arial" w:cs="Arial"/>
          <w:sz w:val="24"/>
          <w:szCs w:val="24"/>
        </w:rPr>
        <w:t xml:space="preserve"> Direito de punir. Funções do Direito Penal. Função ético-social.</w:t>
      </w:r>
    </w:p>
    <w:p w14:paraId="1F15699F" w14:textId="77777777" w:rsidR="008E3359" w:rsidRPr="00584569" w:rsidRDefault="008E3359" w:rsidP="008E3359">
      <w:pPr>
        <w:spacing w:line="360" w:lineRule="auto"/>
        <w:jc w:val="both"/>
        <w:rPr>
          <w:rFonts w:ascii="Arial" w:hAnsi="Arial" w:cs="Arial"/>
          <w:sz w:val="24"/>
          <w:szCs w:val="24"/>
        </w:rPr>
      </w:pPr>
    </w:p>
    <w:p w14:paraId="1381C38B" w14:textId="77777777" w:rsidR="008E3359" w:rsidRPr="004B2D3F" w:rsidRDefault="008E3359" w:rsidP="004B2D3F">
      <w:pPr>
        <w:spacing w:after="0" w:line="360" w:lineRule="auto"/>
        <w:jc w:val="center"/>
        <w:rPr>
          <w:rFonts w:ascii="Arial" w:hAnsi="Arial" w:cs="Arial"/>
          <w:b/>
          <w:bCs/>
          <w:sz w:val="24"/>
          <w:szCs w:val="24"/>
          <w:lang w:val="en-US"/>
        </w:rPr>
      </w:pPr>
      <w:r w:rsidRPr="004B2D3F">
        <w:rPr>
          <w:rFonts w:ascii="Arial" w:hAnsi="Arial" w:cs="Arial"/>
          <w:b/>
          <w:bCs/>
          <w:sz w:val="24"/>
          <w:szCs w:val="24"/>
          <w:lang w:val="en-US"/>
        </w:rPr>
        <w:t>ABSTRACT</w:t>
      </w:r>
    </w:p>
    <w:p w14:paraId="56373AA5" w14:textId="77777777" w:rsidR="004B2D3F" w:rsidRPr="004B2D3F" w:rsidRDefault="004B2D3F" w:rsidP="004B2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
        </w:rPr>
      </w:pPr>
      <w:r w:rsidRPr="004B2D3F">
        <w:rPr>
          <w:rFonts w:ascii="Arial" w:eastAsia="Times New Roman" w:hAnsi="Arial" w:cs="Arial"/>
          <w:sz w:val="24"/>
          <w:szCs w:val="24"/>
          <w:lang w:val="en"/>
        </w:rPr>
        <w:t>This scientific article seeks to approach the Criminal Law as a punitive mechanism of the State, the functions of the Criminal Law in the Brazilian legal system, still entering its content and ethical-social function. To this end, it expounds general aspects of the Criminal Law (such as concept, purpose and approaches), issues related to the emergence and foundation of the right to punish, seeking to reveal the grounds of the penalty and its purpose. At last, it addresses the issue of the functions of criminal law and makes notes on the consequences caused by the injury to ethics and social values ​​and the degree of importance with which a State treats these values.</w:t>
      </w:r>
    </w:p>
    <w:p w14:paraId="0CDB75C5" w14:textId="23552B54" w:rsidR="00585552" w:rsidRDefault="004B2D3F" w:rsidP="004B2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
        </w:rPr>
      </w:pPr>
      <w:r w:rsidRPr="004B2D3F">
        <w:rPr>
          <w:rFonts w:ascii="Arial" w:eastAsia="Times New Roman" w:hAnsi="Arial" w:cs="Arial"/>
          <w:sz w:val="24"/>
          <w:szCs w:val="24"/>
          <w:lang w:val="en"/>
        </w:rPr>
        <w:t>KEYWORDS: Right to punish. Functions of Criminal Law. Ethical-social function.</w:t>
      </w:r>
    </w:p>
    <w:p w14:paraId="59771692" w14:textId="77777777" w:rsidR="004B2D3F" w:rsidRPr="004B2D3F" w:rsidRDefault="004B2D3F" w:rsidP="004B2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US"/>
        </w:rPr>
      </w:pPr>
    </w:p>
    <w:p w14:paraId="5A41AFDA" w14:textId="77777777" w:rsidR="00585552" w:rsidRPr="00584569" w:rsidRDefault="00752A7A" w:rsidP="00A122F5">
      <w:pPr>
        <w:pStyle w:val="PargrafodaLista"/>
        <w:numPr>
          <w:ilvl w:val="0"/>
          <w:numId w:val="2"/>
        </w:numPr>
        <w:spacing w:line="360" w:lineRule="auto"/>
        <w:jc w:val="both"/>
        <w:rPr>
          <w:rFonts w:ascii="Arial" w:hAnsi="Arial" w:cs="Arial"/>
          <w:b/>
          <w:bCs/>
          <w:sz w:val="24"/>
          <w:szCs w:val="24"/>
        </w:rPr>
      </w:pPr>
      <w:r w:rsidRPr="00584569">
        <w:rPr>
          <w:rFonts w:ascii="Arial" w:hAnsi="Arial" w:cs="Arial"/>
          <w:b/>
          <w:bCs/>
          <w:sz w:val="24"/>
          <w:szCs w:val="24"/>
        </w:rPr>
        <w:lastRenderedPageBreak/>
        <w:t>INTRODUÇÃO</w:t>
      </w:r>
    </w:p>
    <w:p w14:paraId="29967D62" w14:textId="34FD8DA8" w:rsidR="004D12CD" w:rsidRDefault="00A73E12" w:rsidP="004E7B7F">
      <w:pPr>
        <w:spacing w:after="0" w:line="360" w:lineRule="auto"/>
        <w:ind w:firstLine="709"/>
        <w:jc w:val="both"/>
        <w:rPr>
          <w:rFonts w:ascii="Arial" w:hAnsi="Arial" w:cs="Arial"/>
          <w:sz w:val="24"/>
          <w:szCs w:val="24"/>
        </w:rPr>
      </w:pPr>
      <w:r>
        <w:rPr>
          <w:rFonts w:ascii="Arial" w:hAnsi="Arial" w:cs="Arial"/>
          <w:sz w:val="24"/>
          <w:szCs w:val="24"/>
        </w:rPr>
        <w:t>O</w:t>
      </w:r>
      <w:r w:rsidR="004D12CD">
        <w:rPr>
          <w:rFonts w:ascii="Arial" w:hAnsi="Arial" w:cs="Arial"/>
          <w:sz w:val="24"/>
          <w:szCs w:val="24"/>
        </w:rPr>
        <w:t xml:space="preserve"> Direito Penal é um dos instrumentos que o Estado tem para</w:t>
      </w:r>
      <w:r w:rsidR="002D7A5A">
        <w:rPr>
          <w:rFonts w:ascii="Arial" w:hAnsi="Arial" w:cs="Arial"/>
          <w:sz w:val="24"/>
          <w:szCs w:val="24"/>
        </w:rPr>
        <w:t xml:space="preserve"> garantir ao máximo a paz social</w:t>
      </w:r>
      <w:r w:rsidR="000A72BC">
        <w:rPr>
          <w:rFonts w:ascii="Arial" w:hAnsi="Arial" w:cs="Arial"/>
          <w:sz w:val="24"/>
          <w:szCs w:val="24"/>
        </w:rPr>
        <w:t xml:space="preserve">, sendo resguardado a ele o papel de </w:t>
      </w:r>
      <w:proofErr w:type="spellStart"/>
      <w:r w:rsidR="000A72BC" w:rsidRPr="004E7B7F">
        <w:rPr>
          <w:rFonts w:ascii="Arial" w:hAnsi="Arial" w:cs="Arial"/>
          <w:i/>
          <w:sz w:val="24"/>
          <w:szCs w:val="24"/>
        </w:rPr>
        <w:t>ultima</w:t>
      </w:r>
      <w:proofErr w:type="spellEnd"/>
      <w:r w:rsidR="000A72BC" w:rsidRPr="004E7B7F">
        <w:rPr>
          <w:rFonts w:ascii="Arial" w:hAnsi="Arial" w:cs="Arial"/>
          <w:i/>
          <w:sz w:val="24"/>
          <w:szCs w:val="24"/>
        </w:rPr>
        <w:t xml:space="preserve"> </w:t>
      </w:r>
      <w:proofErr w:type="spellStart"/>
      <w:r w:rsidR="000A72BC" w:rsidRPr="004E7B7F">
        <w:rPr>
          <w:rFonts w:ascii="Arial" w:hAnsi="Arial" w:cs="Arial"/>
          <w:i/>
          <w:sz w:val="24"/>
          <w:szCs w:val="24"/>
        </w:rPr>
        <w:t>ratio</w:t>
      </w:r>
      <w:proofErr w:type="spellEnd"/>
      <w:r w:rsidR="002D7A5A">
        <w:rPr>
          <w:rFonts w:ascii="Arial" w:hAnsi="Arial" w:cs="Arial"/>
          <w:sz w:val="24"/>
          <w:szCs w:val="24"/>
        </w:rPr>
        <w:t>.</w:t>
      </w:r>
      <w:r w:rsidR="002F51F6">
        <w:rPr>
          <w:rFonts w:ascii="Arial" w:hAnsi="Arial" w:cs="Arial"/>
          <w:sz w:val="24"/>
          <w:szCs w:val="24"/>
        </w:rPr>
        <w:t xml:space="preserve"> Nosso ordenamento jurídico-penal elege os valores ético-sociais mais relevantes a serem conservados,</w:t>
      </w:r>
      <w:r w:rsidR="00D12D13">
        <w:rPr>
          <w:rFonts w:ascii="Arial" w:hAnsi="Arial" w:cs="Arial"/>
          <w:sz w:val="24"/>
          <w:szCs w:val="24"/>
        </w:rPr>
        <w:t xml:space="preserve"> de maneira </w:t>
      </w:r>
      <w:r w:rsidR="00CE6FC8">
        <w:rPr>
          <w:rFonts w:ascii="Arial" w:hAnsi="Arial" w:cs="Arial"/>
          <w:sz w:val="24"/>
          <w:szCs w:val="24"/>
        </w:rPr>
        <w:t>que, em regra, o</w:t>
      </w:r>
      <w:r w:rsidR="00D12D13">
        <w:rPr>
          <w:rFonts w:ascii="Arial" w:hAnsi="Arial" w:cs="Arial"/>
          <w:sz w:val="24"/>
          <w:szCs w:val="24"/>
        </w:rPr>
        <w:t xml:space="preserve"> direito penal </w:t>
      </w:r>
      <w:r w:rsidR="00CE6FC8">
        <w:rPr>
          <w:rFonts w:ascii="Arial" w:hAnsi="Arial" w:cs="Arial"/>
          <w:sz w:val="24"/>
          <w:szCs w:val="24"/>
        </w:rPr>
        <w:t>deverá</w:t>
      </w:r>
      <w:r w:rsidR="00D12D13">
        <w:rPr>
          <w:rFonts w:ascii="Arial" w:hAnsi="Arial" w:cs="Arial"/>
          <w:sz w:val="24"/>
          <w:szCs w:val="24"/>
        </w:rPr>
        <w:t xml:space="preserve"> atuar em desfavor de quem os infringir</w:t>
      </w:r>
      <w:r w:rsidR="00CE6FC8">
        <w:rPr>
          <w:rFonts w:ascii="Arial" w:hAnsi="Arial" w:cs="Arial"/>
          <w:sz w:val="24"/>
          <w:szCs w:val="24"/>
        </w:rPr>
        <w:t>.</w:t>
      </w:r>
    </w:p>
    <w:p w14:paraId="7C8C3B5B" w14:textId="4848563C" w:rsidR="00A40DFE" w:rsidRDefault="00A40DFE" w:rsidP="00C74561">
      <w:pPr>
        <w:spacing w:after="0" w:line="360" w:lineRule="auto"/>
        <w:ind w:firstLine="709"/>
        <w:jc w:val="both"/>
        <w:rPr>
          <w:rFonts w:ascii="Arial" w:hAnsi="Arial" w:cs="Arial"/>
          <w:sz w:val="24"/>
          <w:szCs w:val="24"/>
        </w:rPr>
      </w:pPr>
      <w:r>
        <w:rPr>
          <w:rFonts w:ascii="Arial" w:hAnsi="Arial" w:cs="Arial"/>
          <w:sz w:val="24"/>
          <w:szCs w:val="24"/>
        </w:rPr>
        <w:t>Este artigo tem por objetivo geral apresentar o direito penal</w:t>
      </w:r>
      <w:r w:rsidR="00D679BC">
        <w:rPr>
          <w:rFonts w:ascii="Arial" w:hAnsi="Arial" w:cs="Arial"/>
          <w:sz w:val="24"/>
          <w:szCs w:val="24"/>
        </w:rPr>
        <w:t xml:space="preserve"> como</w:t>
      </w:r>
      <w:r w:rsidR="00C74561">
        <w:rPr>
          <w:rFonts w:ascii="Arial" w:hAnsi="Arial" w:cs="Arial"/>
          <w:sz w:val="24"/>
          <w:szCs w:val="24"/>
        </w:rPr>
        <w:t xml:space="preserve"> mecanismo de tutela de bens jurídicos mais relevantes</w:t>
      </w:r>
      <w:r>
        <w:rPr>
          <w:rFonts w:ascii="Arial" w:hAnsi="Arial" w:cs="Arial"/>
          <w:sz w:val="24"/>
          <w:szCs w:val="24"/>
        </w:rPr>
        <w:t>,</w:t>
      </w:r>
      <w:r w:rsidR="00C74561">
        <w:rPr>
          <w:rFonts w:ascii="Arial" w:hAnsi="Arial" w:cs="Arial"/>
          <w:sz w:val="24"/>
          <w:szCs w:val="24"/>
        </w:rPr>
        <w:t xml:space="preserve"> </w:t>
      </w:r>
      <w:r w:rsidR="00AF5CF8">
        <w:rPr>
          <w:rFonts w:ascii="Arial" w:hAnsi="Arial" w:cs="Arial"/>
          <w:sz w:val="24"/>
          <w:szCs w:val="24"/>
        </w:rPr>
        <w:t xml:space="preserve">a fim de balizar a real finalidade e o papel sancionador do Direito Penal </w:t>
      </w:r>
      <w:r w:rsidR="00C74561">
        <w:rPr>
          <w:rFonts w:ascii="Arial" w:hAnsi="Arial" w:cs="Arial"/>
          <w:sz w:val="24"/>
          <w:szCs w:val="24"/>
        </w:rPr>
        <w:t>diante do</w:t>
      </w:r>
      <w:r w:rsidR="00AF5CF8">
        <w:rPr>
          <w:rFonts w:ascii="Arial" w:hAnsi="Arial" w:cs="Arial"/>
          <w:sz w:val="24"/>
          <w:szCs w:val="24"/>
        </w:rPr>
        <w:t xml:space="preserve"> problema de ofensa a valores éticos-sociais tutelados pelo ordenamento jurídico penal.</w:t>
      </w:r>
    </w:p>
    <w:p w14:paraId="4C4C47C6" w14:textId="42AA6399" w:rsidR="00B2742A" w:rsidRDefault="00A40DFE" w:rsidP="00B2742A">
      <w:pPr>
        <w:spacing w:after="0" w:line="360" w:lineRule="auto"/>
        <w:ind w:firstLine="709"/>
        <w:jc w:val="both"/>
        <w:rPr>
          <w:rFonts w:ascii="Arial" w:hAnsi="Arial" w:cs="Arial"/>
          <w:sz w:val="24"/>
          <w:szCs w:val="24"/>
        </w:rPr>
      </w:pPr>
      <w:r>
        <w:rPr>
          <w:rFonts w:ascii="Arial" w:hAnsi="Arial" w:cs="Arial"/>
          <w:sz w:val="24"/>
          <w:szCs w:val="24"/>
        </w:rPr>
        <w:t>Como objetivos específicos</w:t>
      </w:r>
      <w:r w:rsidR="00B2742A">
        <w:rPr>
          <w:rFonts w:ascii="Arial" w:hAnsi="Arial" w:cs="Arial"/>
          <w:sz w:val="24"/>
          <w:szCs w:val="24"/>
        </w:rPr>
        <w:t xml:space="preserve"> </w:t>
      </w:r>
      <w:r w:rsidR="00EF3DBF">
        <w:rPr>
          <w:rFonts w:ascii="Arial" w:hAnsi="Arial" w:cs="Arial"/>
          <w:sz w:val="24"/>
          <w:szCs w:val="24"/>
        </w:rPr>
        <w:t>traçou-se linhas no sentido de</w:t>
      </w:r>
      <w:r w:rsidR="00B2742A">
        <w:rPr>
          <w:rFonts w:ascii="Arial" w:hAnsi="Arial" w:cs="Arial"/>
          <w:sz w:val="24"/>
          <w:szCs w:val="24"/>
        </w:rPr>
        <w:t xml:space="preserve"> pesquisar o surgimento e fundamento do Direito Penal como mecanismo punitivo do Estado</w:t>
      </w:r>
      <w:r w:rsidR="00EF3DBF">
        <w:rPr>
          <w:rFonts w:ascii="Arial" w:hAnsi="Arial" w:cs="Arial"/>
          <w:sz w:val="24"/>
          <w:szCs w:val="24"/>
        </w:rPr>
        <w:t>,</w:t>
      </w:r>
      <w:r w:rsidR="00B2742A">
        <w:rPr>
          <w:rFonts w:ascii="Arial" w:hAnsi="Arial" w:cs="Arial"/>
          <w:sz w:val="24"/>
          <w:szCs w:val="24"/>
        </w:rPr>
        <w:t xml:space="preserve"> identificar nas doutrinas penais quais as funções do Direito Penal</w:t>
      </w:r>
      <w:r w:rsidR="00EF3DBF">
        <w:rPr>
          <w:rFonts w:ascii="Arial" w:hAnsi="Arial" w:cs="Arial"/>
          <w:sz w:val="24"/>
          <w:szCs w:val="24"/>
        </w:rPr>
        <w:t>, e p</w:t>
      </w:r>
      <w:r w:rsidR="00054705">
        <w:rPr>
          <w:rFonts w:ascii="Arial" w:hAnsi="Arial" w:cs="Arial"/>
          <w:sz w:val="24"/>
          <w:szCs w:val="24"/>
        </w:rPr>
        <w:t xml:space="preserve">or fim, analisar </w:t>
      </w:r>
      <w:r w:rsidR="007C208C">
        <w:rPr>
          <w:rFonts w:ascii="Arial" w:hAnsi="Arial" w:cs="Arial"/>
          <w:sz w:val="24"/>
          <w:szCs w:val="24"/>
        </w:rPr>
        <w:t>a função ético-social e o conteúdo do direito penal</w:t>
      </w:r>
      <w:r w:rsidR="00C368F8">
        <w:rPr>
          <w:rFonts w:ascii="Arial" w:hAnsi="Arial" w:cs="Arial"/>
          <w:sz w:val="24"/>
          <w:szCs w:val="24"/>
        </w:rPr>
        <w:t>.</w:t>
      </w:r>
    </w:p>
    <w:p w14:paraId="48126DF1" w14:textId="483460BD" w:rsidR="00A40DFE" w:rsidRDefault="00A40DFE" w:rsidP="00A40DFE">
      <w:pPr>
        <w:spacing w:after="0" w:line="360" w:lineRule="auto"/>
        <w:ind w:firstLine="709"/>
        <w:jc w:val="both"/>
        <w:rPr>
          <w:rFonts w:ascii="Arial" w:hAnsi="Arial" w:cs="Arial"/>
          <w:sz w:val="24"/>
          <w:szCs w:val="24"/>
        </w:rPr>
      </w:pPr>
      <w:r>
        <w:rPr>
          <w:rFonts w:ascii="Arial" w:hAnsi="Arial" w:cs="Arial"/>
          <w:sz w:val="24"/>
          <w:szCs w:val="24"/>
        </w:rPr>
        <w:t>Para atingir os objetivos deste estudo, houve uma revisão bibliográfica sobre</w:t>
      </w:r>
      <w:r w:rsidR="001639E8">
        <w:rPr>
          <w:rFonts w:ascii="Arial" w:hAnsi="Arial" w:cs="Arial"/>
          <w:sz w:val="24"/>
          <w:szCs w:val="24"/>
        </w:rPr>
        <w:t xml:space="preserve"> aspectos gerais do Direito Penal (conceito, finalidades, fundamentos),</w:t>
      </w:r>
      <w:r>
        <w:rPr>
          <w:rFonts w:ascii="Arial" w:hAnsi="Arial" w:cs="Arial"/>
          <w:sz w:val="24"/>
          <w:szCs w:val="24"/>
        </w:rPr>
        <w:t xml:space="preserve"> as funções do direito penal, os valores ético-sociais e o conteúdo do direito penal.</w:t>
      </w:r>
    </w:p>
    <w:p w14:paraId="06109B68" w14:textId="77777777" w:rsidR="00A40DFE" w:rsidRDefault="00A40DFE" w:rsidP="00A40DFE">
      <w:pPr>
        <w:spacing w:after="0" w:line="360" w:lineRule="auto"/>
        <w:ind w:firstLine="709"/>
        <w:jc w:val="both"/>
        <w:rPr>
          <w:rFonts w:ascii="Arial" w:hAnsi="Arial" w:cs="Arial"/>
          <w:sz w:val="24"/>
          <w:szCs w:val="24"/>
        </w:rPr>
      </w:pPr>
      <w:r>
        <w:rPr>
          <w:rFonts w:ascii="Arial" w:hAnsi="Arial" w:cs="Arial"/>
          <w:sz w:val="24"/>
          <w:szCs w:val="24"/>
        </w:rPr>
        <w:t>O artigo utilizou como método de abordagem o dedutivo, visto que partiu de uma situação geral para o específico, ou seja, observou diferentes condições, identificando através das funções metafisica e social do direito penal as consequências da censura ou não censura da conduta que ofendeu valores ético-sociais.</w:t>
      </w:r>
    </w:p>
    <w:p w14:paraId="29FC1DDD" w14:textId="4626AAFD" w:rsidR="00A40DFE" w:rsidRDefault="00A40DFE" w:rsidP="00A40DFE">
      <w:pPr>
        <w:spacing w:after="0" w:line="360" w:lineRule="auto"/>
        <w:ind w:firstLine="709"/>
        <w:jc w:val="both"/>
        <w:rPr>
          <w:rFonts w:ascii="Arial" w:hAnsi="Arial" w:cs="Arial"/>
          <w:sz w:val="24"/>
          <w:szCs w:val="24"/>
        </w:rPr>
      </w:pPr>
      <w:r>
        <w:rPr>
          <w:rFonts w:ascii="Arial" w:hAnsi="Arial" w:cs="Arial"/>
          <w:sz w:val="24"/>
          <w:szCs w:val="24"/>
        </w:rPr>
        <w:t>A abordagem da pesquisa se deu de forma qualitativa, uma vez que foram abordadas informações subjetivas sobre a realidade em que se encontra a sanção de condutas ofensivas a valores conservados pelo ordenamento jurídico penal pátrio, sob a ótica da função do direito penal de dirimir conflitos sociais relativos a infrações penais.</w:t>
      </w:r>
    </w:p>
    <w:p w14:paraId="0B453480" w14:textId="3CE8B7AF" w:rsidR="000A72BC" w:rsidRDefault="004E7B7F" w:rsidP="004E7B7F">
      <w:pPr>
        <w:spacing w:after="0" w:line="360" w:lineRule="auto"/>
        <w:ind w:firstLine="709"/>
        <w:jc w:val="both"/>
        <w:rPr>
          <w:rFonts w:ascii="Arial" w:hAnsi="Arial" w:cs="Arial"/>
          <w:sz w:val="24"/>
          <w:szCs w:val="24"/>
        </w:rPr>
      </w:pPr>
      <w:r>
        <w:rPr>
          <w:rFonts w:ascii="Arial" w:hAnsi="Arial" w:cs="Arial"/>
          <w:sz w:val="24"/>
          <w:szCs w:val="24"/>
        </w:rPr>
        <w:t xml:space="preserve">O </w:t>
      </w:r>
      <w:r w:rsidR="00881138">
        <w:rPr>
          <w:rFonts w:ascii="Arial" w:hAnsi="Arial" w:cs="Arial"/>
          <w:sz w:val="24"/>
          <w:szCs w:val="24"/>
        </w:rPr>
        <w:t>presente</w:t>
      </w:r>
      <w:r>
        <w:rPr>
          <w:rFonts w:ascii="Arial" w:hAnsi="Arial" w:cs="Arial"/>
          <w:sz w:val="24"/>
          <w:szCs w:val="24"/>
        </w:rPr>
        <w:t xml:space="preserve"> trabalho, </w:t>
      </w:r>
      <w:r w:rsidR="000A72BC">
        <w:rPr>
          <w:rFonts w:ascii="Arial" w:hAnsi="Arial" w:cs="Arial"/>
          <w:sz w:val="24"/>
          <w:szCs w:val="24"/>
        </w:rPr>
        <w:t>inicialmente</w:t>
      </w:r>
      <w:r>
        <w:rPr>
          <w:rFonts w:ascii="Arial" w:hAnsi="Arial" w:cs="Arial"/>
          <w:sz w:val="24"/>
          <w:szCs w:val="24"/>
        </w:rPr>
        <w:t>,</w:t>
      </w:r>
      <w:r w:rsidR="000A72BC">
        <w:rPr>
          <w:rFonts w:ascii="Arial" w:hAnsi="Arial" w:cs="Arial"/>
          <w:sz w:val="24"/>
          <w:szCs w:val="24"/>
        </w:rPr>
        <w:t xml:space="preserve"> aborda de maneira breve aspectos gerais do Direito Penal, como sua finalidade, instrumento e conceito. Posteriormente, é revelado o surgimento e fundamentos do Direito de punir que o Estado detém, sendo abordado por corolário o surgimento do Estado e os fundamentos da pena, sendo </w:t>
      </w:r>
      <w:proofErr w:type="spellStart"/>
      <w:r w:rsidR="000A72BC">
        <w:rPr>
          <w:rFonts w:ascii="Arial" w:hAnsi="Arial" w:cs="Arial"/>
          <w:sz w:val="24"/>
          <w:szCs w:val="24"/>
        </w:rPr>
        <w:t>esta</w:t>
      </w:r>
      <w:proofErr w:type="spellEnd"/>
      <w:r w:rsidR="000A72BC">
        <w:rPr>
          <w:rFonts w:ascii="Arial" w:hAnsi="Arial" w:cs="Arial"/>
          <w:sz w:val="24"/>
          <w:szCs w:val="24"/>
        </w:rPr>
        <w:t xml:space="preserve"> o principal meio pelo qual esse Estado intimida e pune aqueles que ferem os valores mais importantes para a subsistência da sociedade.</w:t>
      </w:r>
      <w:r w:rsidR="009D784A">
        <w:rPr>
          <w:rFonts w:ascii="Arial" w:hAnsi="Arial" w:cs="Arial"/>
          <w:sz w:val="24"/>
          <w:szCs w:val="24"/>
        </w:rPr>
        <w:t xml:space="preserve"> No cap</w:t>
      </w:r>
      <w:r w:rsidR="00772C32">
        <w:rPr>
          <w:rFonts w:ascii="Arial" w:hAnsi="Arial" w:cs="Arial"/>
          <w:sz w:val="24"/>
          <w:szCs w:val="24"/>
        </w:rPr>
        <w:t>í</w:t>
      </w:r>
      <w:r w:rsidR="009D784A">
        <w:rPr>
          <w:rFonts w:ascii="Arial" w:hAnsi="Arial" w:cs="Arial"/>
          <w:sz w:val="24"/>
          <w:szCs w:val="24"/>
        </w:rPr>
        <w:t xml:space="preserve">tulo seguinte, </w:t>
      </w:r>
      <w:r w:rsidR="009D784A">
        <w:rPr>
          <w:rFonts w:ascii="Arial" w:hAnsi="Arial" w:cs="Arial"/>
          <w:sz w:val="24"/>
          <w:szCs w:val="24"/>
        </w:rPr>
        <w:lastRenderedPageBreak/>
        <w:t>fala-se efetivamente da missão do direito penal, sendo esta relativa a defesa de bens jurídicos; subdivide-se esse cap</w:t>
      </w:r>
      <w:r w:rsidR="00F95F7D">
        <w:rPr>
          <w:rFonts w:ascii="Arial" w:hAnsi="Arial" w:cs="Arial"/>
          <w:sz w:val="24"/>
          <w:szCs w:val="24"/>
        </w:rPr>
        <w:t>í</w:t>
      </w:r>
      <w:r w:rsidR="009D784A">
        <w:rPr>
          <w:rFonts w:ascii="Arial" w:hAnsi="Arial" w:cs="Arial"/>
          <w:sz w:val="24"/>
          <w:szCs w:val="24"/>
        </w:rPr>
        <w:t xml:space="preserve">tulo para abarcar </w:t>
      </w:r>
      <w:r w:rsidR="00D4125B">
        <w:rPr>
          <w:rFonts w:ascii="Arial" w:hAnsi="Arial" w:cs="Arial"/>
          <w:sz w:val="24"/>
          <w:szCs w:val="24"/>
        </w:rPr>
        <w:t>a</w:t>
      </w:r>
      <w:r w:rsidR="009D784A">
        <w:rPr>
          <w:rFonts w:ascii="Arial" w:hAnsi="Arial" w:cs="Arial"/>
          <w:sz w:val="24"/>
          <w:szCs w:val="24"/>
        </w:rPr>
        <w:t xml:space="preserve"> divisão dúplice da função do direito penal, a saber</w:t>
      </w:r>
      <w:r>
        <w:rPr>
          <w:rFonts w:ascii="Arial" w:hAnsi="Arial" w:cs="Arial"/>
          <w:sz w:val="24"/>
          <w:szCs w:val="24"/>
        </w:rPr>
        <w:t>:</w:t>
      </w:r>
      <w:r w:rsidR="009D784A">
        <w:rPr>
          <w:rFonts w:ascii="Arial" w:hAnsi="Arial" w:cs="Arial"/>
          <w:sz w:val="24"/>
          <w:szCs w:val="24"/>
        </w:rPr>
        <w:t xml:space="preserve"> a função metafísica e a função social. Por fim, inicia-se uma explicação a respeito da função ético-social do direito penal, além de abarcar o conteúdo do Direito Penal, sendo feit</w:t>
      </w:r>
      <w:r w:rsidR="002A7E24">
        <w:rPr>
          <w:rFonts w:ascii="Arial" w:hAnsi="Arial" w:cs="Arial"/>
          <w:sz w:val="24"/>
          <w:szCs w:val="24"/>
        </w:rPr>
        <w:t>o</w:t>
      </w:r>
      <w:r w:rsidR="009D784A">
        <w:rPr>
          <w:rFonts w:ascii="Arial" w:hAnsi="Arial" w:cs="Arial"/>
          <w:sz w:val="24"/>
          <w:szCs w:val="24"/>
        </w:rPr>
        <w:t xml:space="preserve"> reflexões e apontamentos no sentido de causas e consequências da censura ou não censura de condutas que ofenderam valores ético-sociais.</w:t>
      </w:r>
    </w:p>
    <w:p w14:paraId="78FBB9E9" w14:textId="77777777" w:rsidR="00127249" w:rsidRPr="00584569" w:rsidRDefault="00127249" w:rsidP="00950748">
      <w:pPr>
        <w:spacing w:line="360" w:lineRule="auto"/>
        <w:jc w:val="both"/>
        <w:rPr>
          <w:rFonts w:ascii="Arial" w:hAnsi="Arial" w:cs="Arial"/>
          <w:sz w:val="24"/>
          <w:szCs w:val="24"/>
        </w:rPr>
      </w:pPr>
    </w:p>
    <w:p w14:paraId="6C180E50" w14:textId="77777777" w:rsidR="00CC724F" w:rsidRPr="00063B29" w:rsidRDefault="00063B29" w:rsidP="00063B29">
      <w:pPr>
        <w:spacing w:after="0" w:line="360" w:lineRule="auto"/>
        <w:jc w:val="both"/>
        <w:rPr>
          <w:rFonts w:ascii="Arial" w:hAnsi="Arial" w:cs="Arial"/>
          <w:b/>
          <w:bCs/>
          <w:sz w:val="24"/>
          <w:szCs w:val="24"/>
        </w:rPr>
      </w:pPr>
      <w:r>
        <w:rPr>
          <w:rFonts w:ascii="Arial" w:hAnsi="Arial" w:cs="Arial"/>
          <w:b/>
          <w:bCs/>
          <w:sz w:val="24"/>
          <w:szCs w:val="24"/>
        </w:rPr>
        <w:t xml:space="preserve">2. </w:t>
      </w:r>
      <w:r w:rsidR="001F062D" w:rsidRPr="00063B29">
        <w:rPr>
          <w:rFonts w:ascii="Arial" w:hAnsi="Arial" w:cs="Arial"/>
          <w:b/>
          <w:bCs/>
          <w:sz w:val="24"/>
          <w:szCs w:val="24"/>
        </w:rPr>
        <w:t xml:space="preserve">ASPECTOS GERAIS DO </w:t>
      </w:r>
      <w:r w:rsidR="00CC724F" w:rsidRPr="00063B29">
        <w:rPr>
          <w:rFonts w:ascii="Arial" w:hAnsi="Arial" w:cs="Arial"/>
          <w:b/>
          <w:bCs/>
          <w:sz w:val="24"/>
          <w:szCs w:val="24"/>
        </w:rPr>
        <w:t xml:space="preserve">DIREITO PENAL </w:t>
      </w:r>
    </w:p>
    <w:p w14:paraId="71E9F7D7" w14:textId="77777777" w:rsidR="00063B29" w:rsidRPr="00063B29" w:rsidRDefault="00063B29" w:rsidP="00063B29">
      <w:pPr>
        <w:spacing w:after="0" w:line="360" w:lineRule="auto"/>
        <w:ind w:left="360"/>
        <w:jc w:val="both"/>
        <w:rPr>
          <w:rFonts w:ascii="Arial" w:hAnsi="Arial" w:cs="Arial"/>
          <w:b/>
          <w:bCs/>
          <w:sz w:val="24"/>
          <w:szCs w:val="24"/>
        </w:rPr>
      </w:pPr>
    </w:p>
    <w:p w14:paraId="5296BC3D" w14:textId="5892EFF4" w:rsidR="00FD20BB" w:rsidRPr="00365DC6" w:rsidRDefault="009A043E" w:rsidP="00A06E65">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Segundo o s</w:t>
      </w:r>
      <w:r w:rsidR="00FD20BB" w:rsidRPr="00365DC6">
        <w:rPr>
          <w:rFonts w:ascii="Arial" w:hAnsi="Arial" w:cs="Arial"/>
          <w:sz w:val="24"/>
          <w:szCs w:val="24"/>
          <w:shd w:val="clear" w:color="auto" w:fill="FFFFFF"/>
        </w:rPr>
        <w:t>ite Agencia Brasil ‘’apenas em 2017, o Brasil registrou 63.880 mortes violentas, o maior número de homicídios da história recente do país. Os dados indicam que foram assassinadas 175 pessoas por dia, registrando elevação de 2,9% em comparação a 2016’’.</w:t>
      </w:r>
    </w:p>
    <w:p w14:paraId="5DA04659" w14:textId="2335AE26" w:rsidR="00FD20BB" w:rsidRPr="00365DC6" w:rsidRDefault="00FD20BB" w:rsidP="00A06E65">
      <w:pPr>
        <w:spacing w:after="0" w:line="360" w:lineRule="auto"/>
        <w:ind w:firstLine="709"/>
        <w:jc w:val="both"/>
        <w:rPr>
          <w:rFonts w:ascii="Arial" w:hAnsi="Arial" w:cs="Arial"/>
          <w:sz w:val="24"/>
          <w:szCs w:val="24"/>
          <w:shd w:val="clear" w:color="auto" w:fill="FFFFFF"/>
        </w:rPr>
      </w:pPr>
      <w:r w:rsidRPr="00365DC6">
        <w:rPr>
          <w:rFonts w:ascii="Arial" w:hAnsi="Arial" w:cs="Arial"/>
          <w:sz w:val="24"/>
          <w:szCs w:val="24"/>
          <w:shd w:val="clear" w:color="auto" w:fill="FFFFFF"/>
        </w:rPr>
        <w:t>Isso é retrato de uma violência que cresce cada vez mais no Brasil, desafiando o Direito Penal e as instituições, os quais tentam de todas as formas absolver ess</w:t>
      </w:r>
      <w:r w:rsidR="007F11FB">
        <w:rPr>
          <w:rFonts w:ascii="Arial" w:hAnsi="Arial" w:cs="Arial"/>
          <w:sz w:val="24"/>
          <w:szCs w:val="24"/>
          <w:shd w:val="clear" w:color="auto" w:fill="FFFFFF"/>
        </w:rPr>
        <w:t>a realidade para</w:t>
      </w:r>
      <w:r w:rsidR="00365DC6" w:rsidRPr="00365DC6">
        <w:rPr>
          <w:rFonts w:ascii="Arial" w:hAnsi="Arial" w:cs="Arial"/>
          <w:sz w:val="24"/>
          <w:szCs w:val="24"/>
          <w:shd w:val="clear" w:color="auto" w:fill="FFFFFF"/>
        </w:rPr>
        <w:t xml:space="preserve"> entregar uma resposta célere e justa à sociedade.</w:t>
      </w:r>
      <w:r w:rsidR="007F11FB">
        <w:rPr>
          <w:rFonts w:ascii="Arial" w:hAnsi="Arial" w:cs="Arial"/>
          <w:sz w:val="24"/>
          <w:szCs w:val="24"/>
          <w:shd w:val="clear" w:color="auto" w:fill="FFFFFF"/>
        </w:rPr>
        <w:t xml:space="preserve"> Sendo o Direito Penal um dos </w:t>
      </w:r>
      <w:r w:rsidR="007F11FB">
        <w:rPr>
          <w:rFonts w:ascii="Arial" w:hAnsi="Arial" w:cs="Arial"/>
          <w:sz w:val="24"/>
          <w:szCs w:val="24"/>
        </w:rPr>
        <w:t>instrumentos que o Estado coloca em serviço da sociedade para tentar conter uma violência que emerge cada vez mais, faz-se necessário entende-lo.</w:t>
      </w:r>
    </w:p>
    <w:p w14:paraId="558D8A43" w14:textId="415A0D20" w:rsidR="00672D3E" w:rsidRDefault="00FD20BB" w:rsidP="00A06E65">
      <w:pPr>
        <w:spacing w:after="0" w:line="360" w:lineRule="auto"/>
        <w:ind w:firstLine="709"/>
        <w:jc w:val="both"/>
        <w:rPr>
          <w:rFonts w:ascii="Arial" w:hAnsi="Arial" w:cs="Arial"/>
          <w:sz w:val="24"/>
          <w:szCs w:val="24"/>
        </w:rPr>
      </w:pPr>
      <w:r w:rsidRPr="00365DC6">
        <w:rPr>
          <w:rFonts w:ascii="Arial" w:hAnsi="Arial" w:cs="Arial"/>
          <w:sz w:val="24"/>
          <w:szCs w:val="24"/>
          <w:shd w:val="clear" w:color="auto" w:fill="FFFFFF"/>
        </w:rPr>
        <w:t> </w:t>
      </w:r>
      <w:r w:rsidR="00365DC6" w:rsidRPr="00365DC6">
        <w:rPr>
          <w:rFonts w:ascii="Arial" w:hAnsi="Arial" w:cs="Arial"/>
          <w:sz w:val="24"/>
          <w:szCs w:val="24"/>
          <w:shd w:val="clear" w:color="auto" w:fill="FFFFFF"/>
        </w:rPr>
        <w:t>Nesse sentido,</w:t>
      </w:r>
      <w:r w:rsidR="00365DC6">
        <w:rPr>
          <w:rFonts w:ascii="Arial" w:hAnsi="Arial" w:cs="Arial"/>
          <w:color w:val="333333"/>
          <w:sz w:val="28"/>
          <w:szCs w:val="28"/>
          <w:shd w:val="clear" w:color="auto" w:fill="FFFFFF"/>
        </w:rPr>
        <w:t xml:space="preserve"> </w:t>
      </w:r>
      <w:r w:rsidR="00365DC6">
        <w:rPr>
          <w:rFonts w:ascii="Arial" w:hAnsi="Arial" w:cs="Arial"/>
          <w:sz w:val="24"/>
          <w:szCs w:val="24"/>
        </w:rPr>
        <w:t>u</w:t>
      </w:r>
      <w:r w:rsidR="006243C4" w:rsidRPr="00584569">
        <w:rPr>
          <w:rFonts w:ascii="Arial" w:hAnsi="Arial" w:cs="Arial"/>
          <w:sz w:val="24"/>
          <w:szCs w:val="24"/>
        </w:rPr>
        <w:t xml:space="preserve">m acentuado debate a respeito do Direito Penal preconiza a finalidade à qual ele se propõe e o significado de sua alcunha. </w:t>
      </w:r>
    </w:p>
    <w:p w14:paraId="37D5D8C9" w14:textId="4402C649" w:rsidR="006243C4" w:rsidRPr="00A06E65" w:rsidRDefault="007A15E3" w:rsidP="00A06E65">
      <w:pPr>
        <w:spacing w:after="0" w:line="360" w:lineRule="auto"/>
        <w:ind w:firstLine="709"/>
        <w:jc w:val="both"/>
        <w:rPr>
          <w:rFonts w:ascii="Arial" w:hAnsi="Arial" w:cs="Arial"/>
          <w:sz w:val="20"/>
          <w:szCs w:val="20"/>
        </w:rPr>
      </w:pPr>
      <w:r>
        <w:rPr>
          <w:rFonts w:ascii="Arial" w:hAnsi="Arial" w:cs="Arial"/>
          <w:sz w:val="24"/>
          <w:szCs w:val="24"/>
        </w:rPr>
        <w:t xml:space="preserve">A respeito da </w:t>
      </w:r>
      <w:r w:rsidR="00672D3E">
        <w:rPr>
          <w:rFonts w:ascii="Arial" w:hAnsi="Arial" w:cs="Arial"/>
          <w:sz w:val="24"/>
          <w:szCs w:val="24"/>
        </w:rPr>
        <w:t>missão</w:t>
      </w:r>
      <w:r>
        <w:rPr>
          <w:rFonts w:ascii="Arial" w:hAnsi="Arial" w:cs="Arial"/>
          <w:sz w:val="24"/>
          <w:szCs w:val="24"/>
        </w:rPr>
        <w:t xml:space="preserve"> do Direito Penal, </w:t>
      </w:r>
      <w:proofErr w:type="spellStart"/>
      <w:r>
        <w:rPr>
          <w:rFonts w:ascii="Arial" w:hAnsi="Arial" w:cs="Arial"/>
          <w:sz w:val="24"/>
          <w:szCs w:val="24"/>
        </w:rPr>
        <w:t>Cardenete</w:t>
      </w:r>
      <w:proofErr w:type="spellEnd"/>
      <w:r>
        <w:rPr>
          <w:rFonts w:ascii="Arial" w:hAnsi="Arial" w:cs="Arial"/>
          <w:sz w:val="24"/>
          <w:szCs w:val="24"/>
        </w:rPr>
        <w:t xml:space="preserve"> ensina:</w:t>
      </w:r>
    </w:p>
    <w:p w14:paraId="21EA5D3B" w14:textId="18FC9EAA" w:rsidR="006243C4" w:rsidRPr="007F11FB" w:rsidRDefault="006243C4" w:rsidP="00A06E65">
      <w:pPr>
        <w:spacing w:after="0" w:line="240" w:lineRule="auto"/>
        <w:ind w:left="3402"/>
        <w:jc w:val="both"/>
        <w:rPr>
          <w:rFonts w:ascii="Arial" w:hAnsi="Arial" w:cs="Arial"/>
          <w:sz w:val="20"/>
          <w:szCs w:val="20"/>
        </w:rPr>
      </w:pPr>
      <w:r w:rsidRPr="007F11FB">
        <w:rPr>
          <w:rFonts w:ascii="Arial" w:hAnsi="Arial" w:cs="Arial"/>
          <w:sz w:val="20"/>
          <w:szCs w:val="20"/>
        </w:rPr>
        <w:t>‘’...é que tal missão é se não outra a de proteger os valores que uma organização social estima, em determinado momento histórico e cultural, como carecedores de uma tutela imprescindível’’ (</w:t>
      </w:r>
      <w:r w:rsidR="008C7536" w:rsidRPr="007F11FB">
        <w:rPr>
          <w:rFonts w:ascii="Arial" w:hAnsi="Arial" w:cs="Arial"/>
          <w:sz w:val="20"/>
          <w:szCs w:val="20"/>
        </w:rPr>
        <w:t xml:space="preserve">CARDENETE, </w:t>
      </w:r>
      <w:r w:rsidRPr="007F11FB">
        <w:rPr>
          <w:rFonts w:ascii="Arial" w:hAnsi="Arial" w:cs="Arial"/>
          <w:sz w:val="20"/>
          <w:szCs w:val="20"/>
        </w:rPr>
        <w:t>2014, p. 34)</w:t>
      </w:r>
    </w:p>
    <w:p w14:paraId="37075B7A" w14:textId="77777777" w:rsidR="00063B29" w:rsidRPr="00584569" w:rsidRDefault="00063B29" w:rsidP="00A06E65">
      <w:pPr>
        <w:spacing w:after="0" w:line="240" w:lineRule="auto"/>
        <w:ind w:left="3402"/>
        <w:jc w:val="both"/>
        <w:rPr>
          <w:rFonts w:ascii="Arial" w:hAnsi="Arial" w:cs="Arial"/>
          <w:sz w:val="24"/>
          <w:szCs w:val="24"/>
        </w:rPr>
      </w:pPr>
    </w:p>
    <w:p w14:paraId="6D0E1C76" w14:textId="2E98C5BF" w:rsidR="007A15E3" w:rsidRDefault="007A15E3" w:rsidP="00063B29">
      <w:pPr>
        <w:spacing w:after="0" w:line="360" w:lineRule="auto"/>
        <w:ind w:firstLine="709"/>
        <w:jc w:val="both"/>
        <w:rPr>
          <w:rFonts w:ascii="Arial" w:hAnsi="Arial" w:cs="Arial"/>
          <w:sz w:val="24"/>
          <w:szCs w:val="24"/>
        </w:rPr>
      </w:pPr>
      <w:r w:rsidRPr="00584569">
        <w:rPr>
          <w:rFonts w:ascii="Arial" w:hAnsi="Arial" w:cs="Arial"/>
          <w:sz w:val="24"/>
          <w:szCs w:val="24"/>
        </w:rPr>
        <w:t xml:space="preserve">Em </w:t>
      </w:r>
      <w:r>
        <w:rPr>
          <w:rFonts w:ascii="Arial" w:hAnsi="Arial" w:cs="Arial"/>
          <w:sz w:val="24"/>
          <w:szCs w:val="24"/>
        </w:rPr>
        <w:t xml:space="preserve">outras palavras, </w:t>
      </w:r>
      <w:proofErr w:type="spellStart"/>
      <w:r>
        <w:rPr>
          <w:rFonts w:ascii="Arial" w:hAnsi="Arial" w:cs="Arial"/>
          <w:sz w:val="24"/>
          <w:szCs w:val="24"/>
        </w:rPr>
        <w:t>Cardenete</w:t>
      </w:r>
      <w:proofErr w:type="spellEnd"/>
      <w:r>
        <w:rPr>
          <w:rFonts w:ascii="Arial" w:hAnsi="Arial" w:cs="Arial"/>
          <w:sz w:val="24"/>
          <w:szCs w:val="24"/>
        </w:rPr>
        <w:t xml:space="preserve"> entende</w:t>
      </w:r>
      <w:r w:rsidRPr="00584569">
        <w:rPr>
          <w:rFonts w:ascii="Arial" w:hAnsi="Arial" w:cs="Arial"/>
          <w:sz w:val="24"/>
          <w:szCs w:val="24"/>
        </w:rPr>
        <w:t xml:space="preserve"> que a finalidade principal do Direito Penal é resguardar os bens mais valorosos e necessários para a própria subsistência da sociedade.</w:t>
      </w:r>
    </w:p>
    <w:p w14:paraId="304D3641" w14:textId="01CB3DCA" w:rsidR="006243C4" w:rsidRPr="00584569" w:rsidRDefault="006243C4" w:rsidP="00063B29">
      <w:pPr>
        <w:spacing w:after="0" w:line="360" w:lineRule="auto"/>
        <w:ind w:firstLine="709"/>
        <w:jc w:val="both"/>
        <w:rPr>
          <w:rFonts w:ascii="Arial" w:hAnsi="Arial" w:cs="Arial"/>
          <w:sz w:val="24"/>
          <w:szCs w:val="24"/>
        </w:rPr>
      </w:pPr>
      <w:r w:rsidRPr="00584569">
        <w:rPr>
          <w:rFonts w:ascii="Arial" w:hAnsi="Arial" w:cs="Arial"/>
          <w:sz w:val="24"/>
          <w:szCs w:val="24"/>
        </w:rPr>
        <w:t>Com relação às penas,</w:t>
      </w:r>
      <w:r w:rsidR="00395738" w:rsidRPr="00584569">
        <w:rPr>
          <w:rFonts w:ascii="Arial" w:hAnsi="Arial" w:cs="Arial"/>
          <w:sz w:val="24"/>
          <w:szCs w:val="24"/>
        </w:rPr>
        <w:t xml:space="preserve"> não se confundem com o Direito Penal, uma vez que</w:t>
      </w:r>
      <w:r w:rsidRPr="00584569">
        <w:rPr>
          <w:rFonts w:ascii="Arial" w:hAnsi="Arial" w:cs="Arial"/>
          <w:sz w:val="24"/>
          <w:szCs w:val="24"/>
        </w:rPr>
        <w:t xml:space="preserve"> elas são instrumento de coerção que o Direito Penal emprega para a tutela dos bens, valores e interesses mais importantes da sociedade.</w:t>
      </w:r>
      <w:r w:rsidR="00395738" w:rsidRPr="00584569">
        <w:rPr>
          <w:rFonts w:ascii="Arial" w:hAnsi="Arial" w:cs="Arial"/>
          <w:sz w:val="24"/>
          <w:szCs w:val="24"/>
        </w:rPr>
        <w:t xml:space="preserve"> Nas palavras de </w:t>
      </w:r>
      <w:proofErr w:type="spellStart"/>
      <w:r w:rsidR="00395738" w:rsidRPr="00584569">
        <w:rPr>
          <w:rFonts w:ascii="Arial" w:hAnsi="Arial" w:cs="Arial"/>
          <w:sz w:val="24"/>
          <w:szCs w:val="24"/>
        </w:rPr>
        <w:t>Cardenete</w:t>
      </w:r>
      <w:proofErr w:type="spellEnd"/>
      <w:r w:rsidR="00395738" w:rsidRPr="00584569">
        <w:rPr>
          <w:rFonts w:ascii="Arial" w:hAnsi="Arial" w:cs="Arial"/>
          <w:sz w:val="24"/>
          <w:szCs w:val="24"/>
        </w:rPr>
        <w:t>, as penas</w:t>
      </w:r>
    </w:p>
    <w:p w14:paraId="1D273AC6" w14:textId="052D369C" w:rsidR="006243C4" w:rsidRDefault="006243C4" w:rsidP="00063B29">
      <w:pPr>
        <w:spacing w:after="0" w:line="240" w:lineRule="auto"/>
        <w:ind w:left="3402"/>
        <w:jc w:val="both"/>
        <w:rPr>
          <w:rFonts w:ascii="Arial" w:hAnsi="Arial" w:cs="Arial"/>
          <w:sz w:val="20"/>
          <w:szCs w:val="20"/>
        </w:rPr>
      </w:pPr>
      <w:r w:rsidRPr="00A06E65">
        <w:rPr>
          <w:rFonts w:ascii="Arial" w:hAnsi="Arial" w:cs="Arial"/>
          <w:sz w:val="20"/>
          <w:szCs w:val="20"/>
        </w:rPr>
        <w:lastRenderedPageBreak/>
        <w:t>‘’...cumprem finalidades mais que específicas do que as que são atribuídas globalmente ao Direito Penal, pois são instrumentos de que o Direito Penal se serve para a preservação dos valores éticos-sociais mais essenciais e que garantem a vida em sociedade’’ (</w:t>
      </w:r>
      <w:r w:rsidR="008C7536" w:rsidRPr="00A06E65">
        <w:rPr>
          <w:rFonts w:ascii="Arial" w:hAnsi="Arial" w:cs="Arial"/>
          <w:sz w:val="20"/>
          <w:szCs w:val="20"/>
        </w:rPr>
        <w:t>CARDENETE</w:t>
      </w:r>
      <w:r w:rsidR="008C7536">
        <w:rPr>
          <w:rFonts w:ascii="Arial" w:hAnsi="Arial" w:cs="Arial"/>
          <w:sz w:val="20"/>
          <w:szCs w:val="20"/>
        </w:rPr>
        <w:t>,</w:t>
      </w:r>
      <w:r w:rsidR="008C7536" w:rsidRPr="00A06E65">
        <w:rPr>
          <w:rFonts w:ascii="Arial" w:hAnsi="Arial" w:cs="Arial"/>
          <w:sz w:val="20"/>
          <w:szCs w:val="20"/>
        </w:rPr>
        <w:t xml:space="preserve"> </w:t>
      </w:r>
      <w:r w:rsidRPr="00A06E65">
        <w:rPr>
          <w:rFonts w:ascii="Arial" w:hAnsi="Arial" w:cs="Arial"/>
          <w:sz w:val="20"/>
          <w:szCs w:val="20"/>
        </w:rPr>
        <w:t>2014, p. 34)</w:t>
      </w:r>
    </w:p>
    <w:p w14:paraId="05068BA2" w14:textId="77777777" w:rsidR="00063B29" w:rsidRPr="00A06E65" w:rsidRDefault="00063B29" w:rsidP="00063B29">
      <w:pPr>
        <w:spacing w:after="0" w:line="240" w:lineRule="auto"/>
        <w:ind w:left="3402"/>
        <w:jc w:val="both"/>
        <w:rPr>
          <w:rFonts w:ascii="Arial" w:hAnsi="Arial" w:cs="Arial"/>
          <w:sz w:val="20"/>
          <w:szCs w:val="20"/>
        </w:rPr>
      </w:pPr>
    </w:p>
    <w:p w14:paraId="67278730" w14:textId="77777777" w:rsidR="00231E08" w:rsidRPr="00584569" w:rsidRDefault="00231E08" w:rsidP="00063B29">
      <w:pPr>
        <w:spacing w:after="0" w:line="360" w:lineRule="auto"/>
        <w:ind w:firstLine="709"/>
        <w:jc w:val="both"/>
        <w:rPr>
          <w:rFonts w:ascii="Arial" w:hAnsi="Arial" w:cs="Arial"/>
          <w:sz w:val="24"/>
          <w:szCs w:val="24"/>
        </w:rPr>
      </w:pPr>
      <w:r w:rsidRPr="00584569">
        <w:rPr>
          <w:rFonts w:ascii="Arial" w:hAnsi="Arial" w:cs="Arial"/>
          <w:sz w:val="24"/>
          <w:szCs w:val="24"/>
        </w:rPr>
        <w:t xml:space="preserve">A respeito das distintas definições de Direito Penal </w:t>
      </w:r>
      <w:proofErr w:type="spellStart"/>
      <w:r w:rsidRPr="00584569">
        <w:rPr>
          <w:rFonts w:ascii="Arial" w:hAnsi="Arial" w:cs="Arial"/>
          <w:sz w:val="24"/>
          <w:szCs w:val="24"/>
        </w:rPr>
        <w:t>Cadernete</w:t>
      </w:r>
      <w:proofErr w:type="spellEnd"/>
      <w:r w:rsidRPr="00584569">
        <w:rPr>
          <w:rFonts w:ascii="Arial" w:hAnsi="Arial" w:cs="Arial"/>
          <w:sz w:val="24"/>
          <w:szCs w:val="24"/>
        </w:rPr>
        <w:t xml:space="preserve"> ensina que:</w:t>
      </w:r>
    </w:p>
    <w:p w14:paraId="727A2542" w14:textId="030027E5" w:rsidR="00231E08" w:rsidRDefault="00231E08" w:rsidP="00063B29">
      <w:pPr>
        <w:spacing w:after="0" w:line="240" w:lineRule="auto"/>
        <w:ind w:left="3402"/>
        <w:jc w:val="both"/>
        <w:rPr>
          <w:rFonts w:ascii="Arial" w:hAnsi="Arial" w:cs="Arial"/>
          <w:sz w:val="20"/>
          <w:szCs w:val="20"/>
        </w:rPr>
      </w:pPr>
      <w:r w:rsidRPr="00063B29">
        <w:rPr>
          <w:rFonts w:ascii="Arial" w:hAnsi="Arial" w:cs="Arial"/>
          <w:sz w:val="20"/>
          <w:szCs w:val="20"/>
        </w:rPr>
        <w:t>‘’basicamente se pode dizer que todas elas gravitam em torno não somente da distinção entre Direito Penal objetivo e subjetivo, como também do alcance puramente formal ou material do conceito que estiver sendo manejado’’ (</w:t>
      </w:r>
      <w:r w:rsidR="008C7536" w:rsidRPr="00063B29">
        <w:rPr>
          <w:rFonts w:ascii="Arial" w:hAnsi="Arial" w:cs="Arial"/>
          <w:sz w:val="20"/>
          <w:szCs w:val="20"/>
        </w:rPr>
        <w:t>CARDENETE</w:t>
      </w:r>
      <w:r w:rsidR="008C7536">
        <w:rPr>
          <w:rFonts w:ascii="Arial" w:hAnsi="Arial" w:cs="Arial"/>
          <w:sz w:val="20"/>
          <w:szCs w:val="20"/>
        </w:rPr>
        <w:t>,</w:t>
      </w:r>
      <w:r w:rsidR="008C7536" w:rsidRPr="00063B29">
        <w:rPr>
          <w:rFonts w:ascii="Arial" w:hAnsi="Arial" w:cs="Arial"/>
          <w:sz w:val="20"/>
          <w:szCs w:val="20"/>
        </w:rPr>
        <w:t xml:space="preserve"> </w:t>
      </w:r>
      <w:r w:rsidRPr="00063B29">
        <w:rPr>
          <w:rFonts w:ascii="Arial" w:hAnsi="Arial" w:cs="Arial"/>
          <w:sz w:val="20"/>
          <w:szCs w:val="20"/>
        </w:rPr>
        <w:t>2014, p. 19)</w:t>
      </w:r>
    </w:p>
    <w:p w14:paraId="52F45999" w14:textId="77777777" w:rsidR="00063B29" w:rsidRPr="00063B29" w:rsidRDefault="00063B29" w:rsidP="00063B29">
      <w:pPr>
        <w:spacing w:after="0" w:line="240" w:lineRule="auto"/>
        <w:ind w:left="3402"/>
        <w:jc w:val="both"/>
        <w:rPr>
          <w:rFonts w:ascii="Arial" w:hAnsi="Arial" w:cs="Arial"/>
          <w:sz w:val="20"/>
          <w:szCs w:val="20"/>
        </w:rPr>
      </w:pPr>
    </w:p>
    <w:p w14:paraId="031E2FE8" w14:textId="1B956527" w:rsidR="006A5D54" w:rsidRPr="00584569" w:rsidRDefault="009A0CB9" w:rsidP="00063B29">
      <w:pPr>
        <w:spacing w:after="0" w:line="360" w:lineRule="auto"/>
        <w:ind w:firstLine="709"/>
        <w:jc w:val="both"/>
        <w:rPr>
          <w:rFonts w:ascii="Arial" w:hAnsi="Arial" w:cs="Arial"/>
          <w:sz w:val="24"/>
          <w:szCs w:val="24"/>
        </w:rPr>
      </w:pPr>
      <w:r w:rsidRPr="00584569">
        <w:rPr>
          <w:rFonts w:ascii="Arial" w:hAnsi="Arial" w:cs="Arial"/>
          <w:sz w:val="24"/>
          <w:szCs w:val="24"/>
        </w:rPr>
        <w:t xml:space="preserve">Em apertada síntese, </w:t>
      </w:r>
      <w:proofErr w:type="spellStart"/>
      <w:r w:rsidR="008C7536" w:rsidRPr="00584569">
        <w:rPr>
          <w:rFonts w:ascii="Arial" w:hAnsi="Arial" w:cs="Arial"/>
          <w:sz w:val="24"/>
          <w:szCs w:val="24"/>
        </w:rPr>
        <w:t>Cadernete</w:t>
      </w:r>
      <w:proofErr w:type="spellEnd"/>
      <w:r w:rsidR="008C7536" w:rsidRPr="00584569">
        <w:rPr>
          <w:rFonts w:ascii="Arial" w:hAnsi="Arial" w:cs="Arial"/>
          <w:sz w:val="24"/>
          <w:szCs w:val="24"/>
        </w:rPr>
        <w:t xml:space="preserve"> (2014, p. 19)</w:t>
      </w:r>
      <w:r w:rsidR="008C7536">
        <w:rPr>
          <w:rFonts w:ascii="Arial" w:hAnsi="Arial" w:cs="Arial"/>
          <w:sz w:val="24"/>
          <w:szCs w:val="24"/>
        </w:rPr>
        <w:t xml:space="preserve"> ensina que </w:t>
      </w:r>
      <w:r w:rsidRPr="00584569">
        <w:rPr>
          <w:rFonts w:ascii="Arial" w:hAnsi="Arial" w:cs="Arial"/>
          <w:sz w:val="24"/>
          <w:szCs w:val="24"/>
        </w:rPr>
        <w:t>o</w:t>
      </w:r>
      <w:r w:rsidR="006A5D54" w:rsidRPr="00584569">
        <w:rPr>
          <w:rFonts w:ascii="Arial" w:hAnsi="Arial" w:cs="Arial"/>
          <w:sz w:val="24"/>
          <w:szCs w:val="24"/>
        </w:rPr>
        <w:t xml:space="preserve"> aspecto </w:t>
      </w:r>
      <w:r w:rsidR="00084E9E" w:rsidRPr="00584569">
        <w:rPr>
          <w:rFonts w:ascii="Arial" w:hAnsi="Arial" w:cs="Arial"/>
          <w:sz w:val="24"/>
          <w:szCs w:val="24"/>
        </w:rPr>
        <w:t>objetivo</w:t>
      </w:r>
      <w:r w:rsidRPr="00584569">
        <w:rPr>
          <w:rFonts w:ascii="Arial" w:hAnsi="Arial" w:cs="Arial"/>
          <w:sz w:val="24"/>
          <w:szCs w:val="24"/>
        </w:rPr>
        <w:t xml:space="preserve"> do Direito Penal</w:t>
      </w:r>
      <w:r w:rsidR="00846F1E">
        <w:rPr>
          <w:rFonts w:ascii="Arial" w:hAnsi="Arial" w:cs="Arial"/>
          <w:sz w:val="24"/>
          <w:szCs w:val="24"/>
        </w:rPr>
        <w:t xml:space="preserve"> </w:t>
      </w:r>
      <w:r w:rsidR="00084E9E" w:rsidRPr="00584569">
        <w:rPr>
          <w:rFonts w:ascii="Arial" w:hAnsi="Arial" w:cs="Arial"/>
          <w:sz w:val="24"/>
          <w:szCs w:val="24"/>
        </w:rPr>
        <w:t>‘’</w:t>
      </w:r>
      <w:r w:rsidR="005402E2" w:rsidRPr="00584569">
        <w:rPr>
          <w:rFonts w:ascii="Arial" w:hAnsi="Arial" w:cs="Arial"/>
          <w:sz w:val="24"/>
          <w:szCs w:val="24"/>
        </w:rPr>
        <w:t xml:space="preserve">não pretende emitir </w:t>
      </w:r>
      <w:r w:rsidR="00084E9E" w:rsidRPr="00584569">
        <w:rPr>
          <w:rFonts w:ascii="Arial" w:hAnsi="Arial" w:cs="Arial"/>
          <w:sz w:val="24"/>
          <w:szCs w:val="24"/>
        </w:rPr>
        <w:t>referência</w:t>
      </w:r>
      <w:r w:rsidR="005402E2" w:rsidRPr="00584569">
        <w:rPr>
          <w:rFonts w:ascii="Arial" w:hAnsi="Arial" w:cs="Arial"/>
          <w:sz w:val="24"/>
          <w:szCs w:val="24"/>
        </w:rPr>
        <w:t xml:space="preserve"> conceitual às finalidades que </w:t>
      </w:r>
      <w:r w:rsidR="00084E9E" w:rsidRPr="00584569">
        <w:rPr>
          <w:rFonts w:ascii="Arial" w:hAnsi="Arial" w:cs="Arial"/>
          <w:sz w:val="24"/>
          <w:szCs w:val="24"/>
        </w:rPr>
        <w:t>hão de ser alcançadas pelo setor punitivo’’</w:t>
      </w:r>
      <w:r w:rsidRPr="00584569">
        <w:rPr>
          <w:rFonts w:ascii="Arial" w:hAnsi="Arial" w:cs="Arial"/>
          <w:sz w:val="24"/>
          <w:szCs w:val="24"/>
        </w:rPr>
        <w:t xml:space="preserve">. </w:t>
      </w:r>
      <w:r w:rsidR="00D121B6" w:rsidRPr="00584569">
        <w:rPr>
          <w:rFonts w:ascii="Arial" w:hAnsi="Arial" w:cs="Arial"/>
          <w:sz w:val="24"/>
          <w:szCs w:val="24"/>
        </w:rPr>
        <w:t xml:space="preserve">Diferentemente, </w:t>
      </w:r>
      <w:r w:rsidRPr="00584569">
        <w:rPr>
          <w:rFonts w:ascii="Arial" w:hAnsi="Arial" w:cs="Arial"/>
          <w:sz w:val="24"/>
          <w:szCs w:val="24"/>
        </w:rPr>
        <w:t>d</w:t>
      </w:r>
      <w:r w:rsidR="00D121B6" w:rsidRPr="00584569">
        <w:rPr>
          <w:rFonts w:ascii="Arial" w:hAnsi="Arial" w:cs="Arial"/>
          <w:sz w:val="24"/>
          <w:szCs w:val="24"/>
        </w:rPr>
        <w:t>o</w:t>
      </w:r>
      <w:r w:rsidR="00084E9E" w:rsidRPr="00584569">
        <w:rPr>
          <w:rFonts w:ascii="Arial" w:hAnsi="Arial" w:cs="Arial"/>
          <w:sz w:val="24"/>
          <w:szCs w:val="24"/>
        </w:rPr>
        <w:t xml:space="preserve"> aspecto subjetivo </w:t>
      </w:r>
      <w:r w:rsidRPr="00584569">
        <w:rPr>
          <w:rFonts w:ascii="Arial" w:hAnsi="Arial" w:cs="Arial"/>
          <w:sz w:val="24"/>
          <w:szCs w:val="24"/>
        </w:rPr>
        <w:t>d</w:t>
      </w:r>
      <w:r w:rsidR="00D121B6" w:rsidRPr="00584569">
        <w:rPr>
          <w:rFonts w:ascii="Arial" w:hAnsi="Arial" w:cs="Arial"/>
          <w:sz w:val="24"/>
          <w:szCs w:val="24"/>
        </w:rPr>
        <w:t>o Direito Penal</w:t>
      </w:r>
      <w:r w:rsidRPr="00584569">
        <w:rPr>
          <w:rFonts w:ascii="Arial" w:hAnsi="Arial" w:cs="Arial"/>
          <w:sz w:val="24"/>
          <w:szCs w:val="24"/>
        </w:rPr>
        <w:t xml:space="preserve"> que</w:t>
      </w:r>
      <w:r w:rsidR="00846F1E">
        <w:rPr>
          <w:rFonts w:ascii="Arial" w:hAnsi="Arial" w:cs="Arial"/>
          <w:sz w:val="24"/>
          <w:szCs w:val="24"/>
        </w:rPr>
        <w:t xml:space="preserve"> </w:t>
      </w:r>
      <w:r w:rsidR="007C21EA" w:rsidRPr="00584569">
        <w:rPr>
          <w:rFonts w:ascii="Arial" w:hAnsi="Arial" w:cs="Arial"/>
          <w:sz w:val="24"/>
          <w:szCs w:val="24"/>
        </w:rPr>
        <w:t>faz referência a</w:t>
      </w:r>
      <w:r w:rsidR="00D121B6" w:rsidRPr="00584569">
        <w:rPr>
          <w:rFonts w:ascii="Arial" w:hAnsi="Arial" w:cs="Arial"/>
          <w:sz w:val="24"/>
          <w:szCs w:val="24"/>
        </w:rPr>
        <w:t xml:space="preserve"> sua acepção como </w:t>
      </w:r>
      <w:proofErr w:type="spellStart"/>
      <w:r w:rsidR="00D121B6" w:rsidRPr="00584569">
        <w:rPr>
          <w:rFonts w:ascii="Arial" w:hAnsi="Arial" w:cs="Arial"/>
          <w:sz w:val="24"/>
          <w:szCs w:val="24"/>
        </w:rPr>
        <w:t>ius</w:t>
      </w:r>
      <w:proofErr w:type="spellEnd"/>
      <w:r w:rsidR="00D121B6" w:rsidRPr="00584569">
        <w:rPr>
          <w:rFonts w:ascii="Arial" w:hAnsi="Arial" w:cs="Arial"/>
          <w:sz w:val="24"/>
          <w:szCs w:val="24"/>
        </w:rPr>
        <w:t xml:space="preserve"> puniendi.</w:t>
      </w:r>
    </w:p>
    <w:p w14:paraId="38208B48" w14:textId="12DCD800" w:rsidR="009A0CB9" w:rsidRPr="00584569" w:rsidRDefault="00846F1E" w:rsidP="00063B29">
      <w:pPr>
        <w:spacing w:after="0" w:line="360" w:lineRule="auto"/>
        <w:ind w:firstLine="709"/>
        <w:jc w:val="both"/>
        <w:rPr>
          <w:rFonts w:ascii="Arial" w:hAnsi="Arial" w:cs="Arial"/>
          <w:sz w:val="24"/>
          <w:szCs w:val="24"/>
        </w:rPr>
      </w:pPr>
      <w:r>
        <w:rPr>
          <w:rFonts w:ascii="Arial" w:hAnsi="Arial" w:cs="Arial"/>
          <w:sz w:val="24"/>
          <w:szCs w:val="24"/>
        </w:rPr>
        <w:t>Sendo assim</w:t>
      </w:r>
      <w:r w:rsidR="007B4D64" w:rsidRPr="00584569">
        <w:rPr>
          <w:rFonts w:ascii="Arial" w:hAnsi="Arial" w:cs="Arial"/>
          <w:sz w:val="24"/>
          <w:szCs w:val="24"/>
        </w:rPr>
        <w:t>,</w:t>
      </w:r>
      <w:r>
        <w:rPr>
          <w:rFonts w:ascii="Arial" w:hAnsi="Arial" w:cs="Arial"/>
          <w:sz w:val="24"/>
          <w:szCs w:val="24"/>
        </w:rPr>
        <w:t xml:space="preserve"> parece melhor</w:t>
      </w:r>
      <w:r w:rsidR="009A0CB9" w:rsidRPr="00584569">
        <w:rPr>
          <w:rFonts w:ascii="Arial" w:hAnsi="Arial" w:cs="Arial"/>
          <w:sz w:val="24"/>
          <w:szCs w:val="24"/>
        </w:rPr>
        <w:t xml:space="preserve"> adota</w:t>
      </w:r>
      <w:r>
        <w:rPr>
          <w:rFonts w:ascii="Arial" w:hAnsi="Arial" w:cs="Arial"/>
          <w:sz w:val="24"/>
          <w:szCs w:val="24"/>
        </w:rPr>
        <w:t>r</w:t>
      </w:r>
      <w:r w:rsidR="009A0CB9" w:rsidRPr="00584569">
        <w:rPr>
          <w:rFonts w:ascii="Arial" w:hAnsi="Arial" w:cs="Arial"/>
          <w:sz w:val="24"/>
          <w:szCs w:val="24"/>
        </w:rPr>
        <w:t xml:space="preserve"> uma definição de direito penal objetivo</w:t>
      </w:r>
      <w:r w:rsidR="007B4D64" w:rsidRPr="00584569">
        <w:rPr>
          <w:rFonts w:ascii="Arial" w:hAnsi="Arial" w:cs="Arial"/>
          <w:sz w:val="24"/>
          <w:szCs w:val="24"/>
        </w:rPr>
        <w:t xml:space="preserve">, o qual não faz referência ao </w:t>
      </w:r>
      <w:proofErr w:type="spellStart"/>
      <w:r w:rsidR="007B4D64" w:rsidRPr="00584569">
        <w:rPr>
          <w:rFonts w:ascii="Arial" w:hAnsi="Arial" w:cs="Arial"/>
          <w:sz w:val="24"/>
          <w:szCs w:val="24"/>
        </w:rPr>
        <w:t>ius</w:t>
      </w:r>
      <w:proofErr w:type="spellEnd"/>
      <w:r w:rsidR="007B4D64" w:rsidRPr="00584569">
        <w:rPr>
          <w:rFonts w:ascii="Arial" w:hAnsi="Arial" w:cs="Arial"/>
          <w:sz w:val="24"/>
          <w:szCs w:val="24"/>
        </w:rPr>
        <w:t xml:space="preserve"> puniendi para não causar</w:t>
      </w:r>
      <w:r>
        <w:rPr>
          <w:rFonts w:ascii="Arial" w:hAnsi="Arial" w:cs="Arial"/>
          <w:sz w:val="24"/>
          <w:szCs w:val="24"/>
        </w:rPr>
        <w:t xml:space="preserve"> o que </w:t>
      </w:r>
      <w:proofErr w:type="spellStart"/>
      <w:r w:rsidRPr="00584569">
        <w:rPr>
          <w:rFonts w:ascii="Arial" w:hAnsi="Arial" w:cs="Arial"/>
          <w:sz w:val="24"/>
          <w:szCs w:val="24"/>
        </w:rPr>
        <w:t>Peña</w:t>
      </w:r>
      <w:proofErr w:type="spellEnd"/>
      <w:r w:rsidRPr="00584569">
        <w:rPr>
          <w:rFonts w:ascii="Arial" w:hAnsi="Arial" w:cs="Arial"/>
          <w:sz w:val="24"/>
          <w:szCs w:val="24"/>
        </w:rPr>
        <w:t xml:space="preserve"> (1996, p.47)</w:t>
      </w:r>
      <w:r>
        <w:rPr>
          <w:rFonts w:ascii="Arial" w:hAnsi="Arial" w:cs="Arial"/>
          <w:sz w:val="24"/>
          <w:szCs w:val="24"/>
        </w:rPr>
        <w:t xml:space="preserve"> chama de</w:t>
      </w:r>
      <w:r w:rsidR="007B4D64" w:rsidRPr="00584569">
        <w:rPr>
          <w:rFonts w:ascii="Arial" w:hAnsi="Arial" w:cs="Arial"/>
          <w:sz w:val="24"/>
          <w:szCs w:val="24"/>
        </w:rPr>
        <w:t xml:space="preserve"> ‘’uma confusão conceitual, porquanto o </w:t>
      </w:r>
      <w:proofErr w:type="spellStart"/>
      <w:r w:rsidR="007B4D64" w:rsidRPr="00584569">
        <w:rPr>
          <w:rFonts w:ascii="Arial" w:hAnsi="Arial" w:cs="Arial"/>
          <w:sz w:val="24"/>
          <w:szCs w:val="24"/>
        </w:rPr>
        <w:t>ius</w:t>
      </w:r>
      <w:proofErr w:type="spellEnd"/>
      <w:r w:rsidR="007B4D64" w:rsidRPr="00584569">
        <w:rPr>
          <w:rFonts w:ascii="Arial" w:hAnsi="Arial" w:cs="Arial"/>
          <w:sz w:val="24"/>
          <w:szCs w:val="24"/>
        </w:rPr>
        <w:t xml:space="preserve"> puniendi não é o ‘Direito Penal’ e si, o ‘direito de apenar’ (questão quanto ao seu reconhecimento ou sua negação’’</w:t>
      </w:r>
      <w:r>
        <w:rPr>
          <w:rFonts w:ascii="Arial" w:hAnsi="Arial" w:cs="Arial"/>
          <w:sz w:val="24"/>
          <w:szCs w:val="24"/>
        </w:rPr>
        <w:t>.</w:t>
      </w:r>
    </w:p>
    <w:p w14:paraId="538C253F" w14:textId="42413280" w:rsidR="007B4D64" w:rsidRPr="00584569" w:rsidRDefault="007B4D64" w:rsidP="00063B29">
      <w:pPr>
        <w:spacing w:after="0" w:line="360" w:lineRule="auto"/>
        <w:ind w:firstLine="709"/>
        <w:jc w:val="both"/>
        <w:rPr>
          <w:rFonts w:ascii="Arial" w:hAnsi="Arial" w:cs="Arial"/>
          <w:sz w:val="24"/>
          <w:szCs w:val="24"/>
        </w:rPr>
      </w:pPr>
      <w:r w:rsidRPr="00584569">
        <w:rPr>
          <w:rFonts w:ascii="Arial" w:hAnsi="Arial" w:cs="Arial"/>
          <w:sz w:val="24"/>
          <w:szCs w:val="24"/>
        </w:rPr>
        <w:t xml:space="preserve">Nesse sentido, o conceito estritamente formal e objetivo de </w:t>
      </w:r>
      <w:proofErr w:type="spellStart"/>
      <w:r w:rsidRPr="00584569">
        <w:rPr>
          <w:rFonts w:ascii="Arial" w:hAnsi="Arial" w:cs="Arial"/>
          <w:sz w:val="24"/>
          <w:szCs w:val="24"/>
        </w:rPr>
        <w:t>Peña</w:t>
      </w:r>
      <w:proofErr w:type="spellEnd"/>
      <w:r w:rsidRPr="00584569">
        <w:rPr>
          <w:rFonts w:ascii="Arial" w:hAnsi="Arial" w:cs="Arial"/>
          <w:sz w:val="24"/>
          <w:szCs w:val="24"/>
        </w:rPr>
        <w:t xml:space="preserve"> (1996, p. 48) entende que o Direito Penal é um conjunto de normas jurídicas ‘’que preveem delitos e determinadas circunstâncias relacionadas ao delinquente, assinalando, como consequências jurídicas mais importantes, as penas ou as medidas de segurança’’.</w:t>
      </w:r>
    </w:p>
    <w:p w14:paraId="427DB56F" w14:textId="77777777" w:rsidR="006243C4" w:rsidRPr="00584569" w:rsidRDefault="006243C4" w:rsidP="00063B29">
      <w:pPr>
        <w:spacing w:after="0" w:line="360" w:lineRule="auto"/>
        <w:ind w:firstLine="709"/>
        <w:jc w:val="both"/>
        <w:rPr>
          <w:rFonts w:ascii="Arial" w:hAnsi="Arial" w:cs="Arial"/>
          <w:sz w:val="24"/>
          <w:szCs w:val="24"/>
        </w:rPr>
      </w:pPr>
      <w:r w:rsidRPr="00584569">
        <w:rPr>
          <w:rFonts w:ascii="Arial" w:hAnsi="Arial" w:cs="Arial"/>
          <w:sz w:val="24"/>
          <w:szCs w:val="24"/>
        </w:rPr>
        <w:t xml:space="preserve">É viável estudar o Direito Penal sob dois </w:t>
      </w:r>
      <w:r w:rsidR="008660D4" w:rsidRPr="00584569">
        <w:rPr>
          <w:rFonts w:ascii="Arial" w:hAnsi="Arial" w:cs="Arial"/>
          <w:sz w:val="24"/>
          <w:szCs w:val="24"/>
        </w:rPr>
        <w:t>enfoques</w:t>
      </w:r>
      <w:r w:rsidRPr="00584569">
        <w:rPr>
          <w:rFonts w:ascii="Arial" w:hAnsi="Arial" w:cs="Arial"/>
          <w:sz w:val="24"/>
          <w:szCs w:val="24"/>
        </w:rPr>
        <w:t>. O enfoque formal</w:t>
      </w:r>
      <w:r w:rsidR="003252DC" w:rsidRPr="00584569">
        <w:rPr>
          <w:rFonts w:ascii="Arial" w:hAnsi="Arial" w:cs="Arial"/>
          <w:sz w:val="24"/>
          <w:szCs w:val="24"/>
        </w:rPr>
        <w:t xml:space="preserve"> (estático)</w:t>
      </w:r>
      <w:r w:rsidRPr="00584569">
        <w:rPr>
          <w:rFonts w:ascii="Arial" w:hAnsi="Arial" w:cs="Arial"/>
          <w:sz w:val="24"/>
          <w:szCs w:val="24"/>
        </w:rPr>
        <w:t>, isto é, o complexo de normas que valoriza e caracteriza certos comportamentos humanos como infrações penais, desenha seus agentes e determina as sanções a serem aplicadas.</w:t>
      </w:r>
    </w:p>
    <w:p w14:paraId="6BA62B1A" w14:textId="77777777" w:rsidR="006243C4" w:rsidRPr="00584569" w:rsidRDefault="006243C4" w:rsidP="00063B29">
      <w:pPr>
        <w:spacing w:after="0" w:line="360" w:lineRule="auto"/>
        <w:ind w:firstLine="709"/>
        <w:jc w:val="both"/>
        <w:rPr>
          <w:rFonts w:ascii="Arial" w:hAnsi="Arial" w:cs="Arial"/>
          <w:sz w:val="24"/>
          <w:szCs w:val="24"/>
        </w:rPr>
      </w:pPr>
      <w:r w:rsidRPr="00584569">
        <w:rPr>
          <w:rFonts w:ascii="Arial" w:hAnsi="Arial" w:cs="Arial"/>
          <w:sz w:val="24"/>
          <w:szCs w:val="24"/>
        </w:rPr>
        <w:t>Por outro lado, há o enfoque sociológico</w:t>
      </w:r>
      <w:r w:rsidR="003252DC" w:rsidRPr="00584569">
        <w:rPr>
          <w:rFonts w:ascii="Arial" w:hAnsi="Arial" w:cs="Arial"/>
          <w:sz w:val="24"/>
          <w:szCs w:val="24"/>
        </w:rPr>
        <w:t xml:space="preserve"> (dinâmico)</w:t>
      </w:r>
      <w:r w:rsidRPr="00584569">
        <w:rPr>
          <w:rFonts w:ascii="Arial" w:hAnsi="Arial" w:cs="Arial"/>
          <w:sz w:val="24"/>
          <w:szCs w:val="24"/>
        </w:rPr>
        <w:t>, em que o Direito Penal é mais um meio de controle social de comportamentos desviados, pretendendo garantir a disciplina social e a convivência harmônica.</w:t>
      </w:r>
    </w:p>
    <w:p w14:paraId="60D08518" w14:textId="77777777" w:rsidR="006243C4" w:rsidRPr="00584569" w:rsidRDefault="006243C4" w:rsidP="00063B29">
      <w:pPr>
        <w:spacing w:after="0" w:line="360" w:lineRule="auto"/>
        <w:ind w:firstLine="709"/>
        <w:jc w:val="both"/>
        <w:rPr>
          <w:rFonts w:ascii="Arial" w:hAnsi="Arial" w:cs="Arial"/>
          <w:sz w:val="24"/>
          <w:szCs w:val="24"/>
        </w:rPr>
      </w:pPr>
      <w:r w:rsidRPr="00584569">
        <w:rPr>
          <w:rFonts w:ascii="Arial" w:hAnsi="Arial" w:cs="Arial"/>
          <w:sz w:val="24"/>
          <w:szCs w:val="24"/>
        </w:rPr>
        <w:t>Por conta da mutabilidade dos fenômenos sociais, as necessidades dos indivíduos igualmente se transformam com o tempo. Por essa razão os bens juridicamente tutelados são qualificados de forma diversa ao longo dos anos.</w:t>
      </w:r>
    </w:p>
    <w:p w14:paraId="3A8EE547" w14:textId="22448E42" w:rsidR="006243C4" w:rsidRDefault="006243C4" w:rsidP="00063B29">
      <w:pPr>
        <w:spacing w:after="0" w:line="360" w:lineRule="auto"/>
        <w:ind w:firstLine="709"/>
        <w:jc w:val="both"/>
        <w:rPr>
          <w:rFonts w:ascii="Arial" w:hAnsi="Arial" w:cs="Arial"/>
          <w:sz w:val="24"/>
          <w:szCs w:val="24"/>
        </w:rPr>
      </w:pPr>
      <w:r w:rsidRPr="00584569">
        <w:rPr>
          <w:rFonts w:ascii="Arial" w:hAnsi="Arial" w:cs="Arial"/>
          <w:sz w:val="24"/>
          <w:szCs w:val="24"/>
        </w:rPr>
        <w:t xml:space="preserve">Objetivando a garantia da paz social, o Estado, lançando mão de sua violência legítima, deseja proteger os bens listados como vitais à sociedade, apartando-se e deixando, quando a tutela não seja mais imprescindível, que os </w:t>
      </w:r>
      <w:r w:rsidRPr="00584569">
        <w:rPr>
          <w:rFonts w:ascii="Arial" w:hAnsi="Arial" w:cs="Arial"/>
          <w:sz w:val="24"/>
          <w:szCs w:val="24"/>
        </w:rPr>
        <w:lastRenderedPageBreak/>
        <w:t>outros ramos do Direito avoquem a função de proteger bens não dignos da atenção restrita do Direito Penal.</w:t>
      </w:r>
    </w:p>
    <w:p w14:paraId="48D00E7A" w14:textId="77777777" w:rsidR="0093489A" w:rsidRDefault="0093489A" w:rsidP="0093489A">
      <w:pPr>
        <w:spacing w:after="0" w:line="360" w:lineRule="auto"/>
        <w:ind w:firstLine="709"/>
        <w:jc w:val="both"/>
        <w:rPr>
          <w:rFonts w:ascii="Arial" w:hAnsi="Arial" w:cs="Arial"/>
          <w:sz w:val="24"/>
          <w:szCs w:val="24"/>
        </w:rPr>
      </w:pPr>
      <w:r>
        <w:rPr>
          <w:rFonts w:ascii="Arial" w:hAnsi="Arial" w:cs="Arial"/>
          <w:sz w:val="24"/>
          <w:szCs w:val="24"/>
        </w:rPr>
        <w:t xml:space="preserve">No mais, vale salientar que nunca se abriu mão do Direito Penal: </w:t>
      </w:r>
    </w:p>
    <w:p w14:paraId="70C84040" w14:textId="77777777" w:rsidR="0093489A" w:rsidRDefault="0093489A" w:rsidP="0093489A">
      <w:pPr>
        <w:spacing w:after="0" w:line="240" w:lineRule="auto"/>
        <w:ind w:left="3402"/>
        <w:jc w:val="both"/>
        <w:rPr>
          <w:rFonts w:ascii="Arial" w:hAnsi="Arial" w:cs="Arial"/>
          <w:sz w:val="20"/>
          <w:szCs w:val="20"/>
        </w:rPr>
      </w:pPr>
      <w:r w:rsidRPr="006043F0">
        <w:rPr>
          <w:rFonts w:ascii="Arial" w:hAnsi="Arial" w:cs="Arial"/>
          <w:sz w:val="20"/>
          <w:szCs w:val="20"/>
        </w:rPr>
        <w:t>‘’a história não conheceu forma de organização social, minimamente estruturada, que deixasse de apresentar um sistema punitivo – mais ou menos informal – aplicável àqueles comportamentos que, segundo os valores imperantes de determinado período, atentavam contra as regras básicas da convivência social’’. CARDENETE (2014, p.33)</w:t>
      </w:r>
    </w:p>
    <w:p w14:paraId="4D55C099" w14:textId="77777777" w:rsidR="0093489A" w:rsidRPr="006043F0" w:rsidRDefault="0093489A" w:rsidP="0093489A">
      <w:pPr>
        <w:spacing w:after="0" w:line="240" w:lineRule="auto"/>
        <w:jc w:val="both"/>
        <w:rPr>
          <w:rFonts w:ascii="Arial" w:hAnsi="Arial" w:cs="Arial"/>
          <w:sz w:val="24"/>
          <w:szCs w:val="24"/>
        </w:rPr>
      </w:pPr>
    </w:p>
    <w:p w14:paraId="3B125192" w14:textId="0FF8F20B" w:rsidR="0093489A" w:rsidRPr="00584569" w:rsidRDefault="0093489A" w:rsidP="0093489A">
      <w:pPr>
        <w:spacing w:after="0" w:line="360" w:lineRule="auto"/>
        <w:ind w:firstLine="709"/>
        <w:jc w:val="both"/>
        <w:rPr>
          <w:rFonts w:ascii="Arial" w:hAnsi="Arial" w:cs="Arial"/>
          <w:sz w:val="24"/>
          <w:szCs w:val="24"/>
        </w:rPr>
      </w:pPr>
      <w:r>
        <w:rPr>
          <w:rFonts w:ascii="Arial" w:hAnsi="Arial" w:cs="Arial"/>
          <w:sz w:val="24"/>
          <w:szCs w:val="24"/>
        </w:rPr>
        <w:t>Sendo assim, em nenhum momento da história, alguma nação ousou abrir mão do Direito Penal, caso o fizesse, estaria caminhando a passos largos para a dissolução.</w:t>
      </w:r>
    </w:p>
    <w:p w14:paraId="16FE9C6D" w14:textId="77777777" w:rsidR="0083361F" w:rsidRDefault="006243C4" w:rsidP="00DF0502">
      <w:pPr>
        <w:spacing w:after="0" w:line="360" w:lineRule="auto"/>
        <w:ind w:firstLine="709"/>
        <w:jc w:val="both"/>
        <w:rPr>
          <w:rFonts w:ascii="Arial" w:hAnsi="Arial" w:cs="Arial"/>
          <w:sz w:val="24"/>
          <w:szCs w:val="24"/>
        </w:rPr>
      </w:pPr>
      <w:r w:rsidRPr="00584569">
        <w:rPr>
          <w:rFonts w:ascii="Arial" w:hAnsi="Arial" w:cs="Arial"/>
          <w:sz w:val="24"/>
          <w:szCs w:val="24"/>
        </w:rPr>
        <w:t>À vista do exposto, é imprescindível discorrer a respeito do importante papel punitivo do Estado e seus limites constitucionais.</w:t>
      </w:r>
      <w:r w:rsidR="00063B29">
        <w:rPr>
          <w:rFonts w:ascii="Arial" w:hAnsi="Arial" w:cs="Arial"/>
          <w:sz w:val="24"/>
          <w:szCs w:val="24"/>
        </w:rPr>
        <w:tab/>
      </w:r>
    </w:p>
    <w:p w14:paraId="40C3CDF3" w14:textId="77777777" w:rsidR="005B5E54" w:rsidRPr="00584569" w:rsidRDefault="005B5E54" w:rsidP="00CA22B5">
      <w:pPr>
        <w:spacing w:after="0" w:line="360" w:lineRule="auto"/>
        <w:jc w:val="both"/>
        <w:rPr>
          <w:rFonts w:ascii="Arial" w:hAnsi="Arial" w:cs="Arial"/>
          <w:sz w:val="24"/>
          <w:szCs w:val="24"/>
        </w:rPr>
      </w:pPr>
    </w:p>
    <w:p w14:paraId="32C0C0A4" w14:textId="5B5D58CF" w:rsidR="00AF7FF2" w:rsidRPr="005B5E54" w:rsidRDefault="00CE7D67" w:rsidP="00CA22B5">
      <w:pPr>
        <w:pStyle w:val="PargrafodaLista"/>
        <w:spacing w:after="0" w:line="360" w:lineRule="auto"/>
        <w:ind w:left="0"/>
        <w:jc w:val="both"/>
        <w:rPr>
          <w:rFonts w:ascii="Arial" w:hAnsi="Arial" w:cs="Arial"/>
          <w:b/>
          <w:bCs/>
          <w:sz w:val="24"/>
          <w:szCs w:val="24"/>
        </w:rPr>
      </w:pPr>
      <w:r>
        <w:rPr>
          <w:rFonts w:ascii="Arial" w:hAnsi="Arial" w:cs="Arial"/>
          <w:b/>
          <w:bCs/>
          <w:sz w:val="24"/>
          <w:szCs w:val="24"/>
        </w:rPr>
        <w:t>3</w:t>
      </w:r>
      <w:r w:rsidR="00CA22B5">
        <w:rPr>
          <w:rFonts w:ascii="Arial" w:hAnsi="Arial" w:cs="Arial"/>
          <w:b/>
          <w:bCs/>
          <w:sz w:val="24"/>
          <w:szCs w:val="24"/>
        </w:rPr>
        <w:t>.</w:t>
      </w:r>
      <w:r w:rsidR="00AF7FF2" w:rsidRPr="005B5E54">
        <w:rPr>
          <w:rFonts w:ascii="Arial" w:hAnsi="Arial" w:cs="Arial"/>
          <w:b/>
          <w:bCs/>
          <w:sz w:val="24"/>
          <w:szCs w:val="24"/>
        </w:rPr>
        <w:t>SURGIMENTO E FUNDAMENTOS DO DIREITO DE PUNIR</w:t>
      </w:r>
    </w:p>
    <w:p w14:paraId="27AB137E" w14:textId="77777777" w:rsidR="005B5E54" w:rsidRPr="005B5E54" w:rsidRDefault="005B5E54" w:rsidP="00CA22B5">
      <w:pPr>
        <w:spacing w:after="0" w:line="360" w:lineRule="auto"/>
        <w:jc w:val="both"/>
        <w:rPr>
          <w:rFonts w:ascii="Arial" w:hAnsi="Arial" w:cs="Arial"/>
          <w:b/>
          <w:bCs/>
          <w:sz w:val="24"/>
          <w:szCs w:val="24"/>
        </w:rPr>
      </w:pPr>
    </w:p>
    <w:p w14:paraId="6917A04A" w14:textId="77777777" w:rsidR="008C7D2E" w:rsidRPr="00584569" w:rsidRDefault="00C97E9B" w:rsidP="00CA22B5">
      <w:pPr>
        <w:spacing w:after="0" w:line="360" w:lineRule="auto"/>
        <w:ind w:firstLine="709"/>
        <w:jc w:val="both"/>
        <w:rPr>
          <w:rFonts w:ascii="Arial" w:hAnsi="Arial" w:cs="Arial"/>
          <w:sz w:val="24"/>
          <w:szCs w:val="24"/>
        </w:rPr>
      </w:pPr>
      <w:r w:rsidRPr="00584569">
        <w:rPr>
          <w:rFonts w:ascii="Arial" w:hAnsi="Arial" w:cs="Arial"/>
          <w:sz w:val="24"/>
          <w:szCs w:val="24"/>
        </w:rPr>
        <w:t>O debate a respeito do direito de punir do Estado não repousa no estudo da evolução do Direito Penal, mas sim numa investigação da própria origem do Estado.</w:t>
      </w:r>
      <w:r w:rsidR="0060508B" w:rsidRPr="00584569">
        <w:rPr>
          <w:rFonts w:ascii="Arial" w:hAnsi="Arial" w:cs="Arial"/>
          <w:sz w:val="24"/>
          <w:szCs w:val="24"/>
        </w:rPr>
        <w:t xml:space="preserve"> De maneira que, antigamente todos, regidos apenas por direitos naturais, auto tutelavam-se, uma vez que não havia um sistema que detivesse o poder para, monopolizando-</w:t>
      </w:r>
      <w:r w:rsidR="008C7D2E" w:rsidRPr="00584569">
        <w:rPr>
          <w:rFonts w:ascii="Arial" w:hAnsi="Arial" w:cs="Arial"/>
          <w:sz w:val="24"/>
          <w:szCs w:val="24"/>
        </w:rPr>
        <w:t>o, aplicá</w:t>
      </w:r>
      <w:r w:rsidR="0060508B" w:rsidRPr="00584569">
        <w:rPr>
          <w:rFonts w:ascii="Arial" w:hAnsi="Arial" w:cs="Arial"/>
          <w:sz w:val="24"/>
          <w:szCs w:val="24"/>
        </w:rPr>
        <w:t xml:space="preserve">-lo em julgamento </w:t>
      </w:r>
      <w:r w:rsidR="00CA22B5">
        <w:rPr>
          <w:rFonts w:ascii="Arial" w:hAnsi="Arial" w:cs="Arial"/>
          <w:sz w:val="24"/>
          <w:szCs w:val="24"/>
        </w:rPr>
        <w:t>de maneira justa e equilibrada.</w:t>
      </w:r>
    </w:p>
    <w:p w14:paraId="4A6D16B7" w14:textId="77777777" w:rsidR="0060508B" w:rsidRDefault="0060508B" w:rsidP="00CA22B5">
      <w:pPr>
        <w:spacing w:after="0" w:line="360" w:lineRule="auto"/>
        <w:ind w:firstLine="709"/>
        <w:jc w:val="both"/>
        <w:rPr>
          <w:rFonts w:ascii="Arial" w:hAnsi="Arial" w:cs="Arial"/>
          <w:sz w:val="24"/>
          <w:szCs w:val="24"/>
        </w:rPr>
      </w:pPr>
      <w:r w:rsidRPr="00584569">
        <w:rPr>
          <w:rFonts w:ascii="Arial" w:hAnsi="Arial" w:cs="Arial"/>
          <w:sz w:val="24"/>
          <w:szCs w:val="24"/>
        </w:rPr>
        <w:t xml:space="preserve">A aplicação do direito de punir </w:t>
      </w:r>
      <w:r w:rsidR="008C7D2E" w:rsidRPr="00584569">
        <w:rPr>
          <w:rFonts w:ascii="Arial" w:hAnsi="Arial" w:cs="Arial"/>
          <w:sz w:val="24"/>
          <w:szCs w:val="24"/>
        </w:rPr>
        <w:t>se procede com a implantação de uma pena àquele que ferir bens jurídicos tutelados pelo ordenamento jurídico.</w:t>
      </w:r>
    </w:p>
    <w:p w14:paraId="560D5088" w14:textId="77777777" w:rsidR="00A06E65" w:rsidRPr="00584569" w:rsidRDefault="00A06E65" w:rsidP="00A06E65">
      <w:pPr>
        <w:spacing w:after="0" w:line="360" w:lineRule="auto"/>
        <w:ind w:firstLine="708"/>
        <w:jc w:val="both"/>
        <w:rPr>
          <w:rFonts w:ascii="Arial" w:hAnsi="Arial" w:cs="Arial"/>
          <w:sz w:val="24"/>
          <w:szCs w:val="24"/>
        </w:rPr>
      </w:pPr>
      <w:r w:rsidRPr="00584569">
        <w:rPr>
          <w:rFonts w:ascii="Arial" w:hAnsi="Arial" w:cs="Arial"/>
          <w:sz w:val="24"/>
          <w:szCs w:val="24"/>
        </w:rPr>
        <w:t>Carrara (2002, p. 53-57) entende que possivelmente seja improvável listar todos os sistemas conjecturados para determinar o princípio fundamental do direito</w:t>
      </w:r>
      <w:r w:rsidR="0001571F">
        <w:rPr>
          <w:rFonts w:ascii="Arial" w:hAnsi="Arial" w:cs="Arial"/>
          <w:sz w:val="24"/>
          <w:szCs w:val="24"/>
        </w:rPr>
        <w:t xml:space="preserve"> de punir, mas</w:t>
      </w:r>
      <w:r w:rsidRPr="00584569">
        <w:rPr>
          <w:rFonts w:ascii="Arial" w:hAnsi="Arial" w:cs="Arial"/>
          <w:sz w:val="24"/>
          <w:szCs w:val="24"/>
        </w:rPr>
        <w:t xml:space="preserve"> menciona alguns:</w:t>
      </w:r>
    </w:p>
    <w:p w14:paraId="57D75A61" w14:textId="77777777" w:rsidR="00A06E65" w:rsidRDefault="00A06E65" w:rsidP="00A06E65">
      <w:pPr>
        <w:spacing w:after="0" w:line="360" w:lineRule="auto"/>
        <w:jc w:val="both"/>
        <w:rPr>
          <w:rFonts w:ascii="Arial" w:hAnsi="Arial" w:cs="Arial"/>
          <w:sz w:val="24"/>
          <w:szCs w:val="24"/>
        </w:rPr>
      </w:pPr>
      <w:r w:rsidRPr="00584569">
        <w:rPr>
          <w:rFonts w:ascii="Arial" w:hAnsi="Arial" w:cs="Arial"/>
          <w:sz w:val="24"/>
          <w:szCs w:val="24"/>
        </w:rPr>
        <w:t xml:space="preserve">a) vingança (admitiram que uma paixão perversa pudesse converter-se em direito exigível - HUME, PAGANO, VECCHIONI, BRUCKNER, RAFFAELLI, ROMANO etc.); </w:t>
      </w:r>
    </w:p>
    <w:p w14:paraId="7BB3276E" w14:textId="77777777" w:rsidR="00A06E65" w:rsidRDefault="00A06E65" w:rsidP="00A06E65">
      <w:pPr>
        <w:spacing w:after="0" w:line="360" w:lineRule="auto"/>
        <w:jc w:val="both"/>
        <w:rPr>
          <w:rFonts w:ascii="Arial" w:hAnsi="Arial" w:cs="Arial"/>
          <w:sz w:val="24"/>
          <w:szCs w:val="24"/>
        </w:rPr>
      </w:pPr>
      <w:r w:rsidRPr="00584569">
        <w:rPr>
          <w:rFonts w:ascii="Arial" w:hAnsi="Arial" w:cs="Arial"/>
          <w:sz w:val="24"/>
          <w:szCs w:val="24"/>
        </w:rPr>
        <w:t>b) vingança purificada (a sociedade pune, a fim de que o ofendido não se vingue - LUDEN);</w:t>
      </w:r>
    </w:p>
    <w:p w14:paraId="22FCB241" w14:textId="77777777" w:rsidR="00A06E65" w:rsidRDefault="00A06E65" w:rsidP="00A06E65">
      <w:pPr>
        <w:spacing w:after="0" w:line="360" w:lineRule="auto"/>
        <w:jc w:val="both"/>
        <w:rPr>
          <w:rFonts w:ascii="Arial" w:hAnsi="Arial" w:cs="Arial"/>
          <w:sz w:val="24"/>
          <w:szCs w:val="24"/>
        </w:rPr>
      </w:pPr>
      <w:r w:rsidRPr="00584569">
        <w:rPr>
          <w:rFonts w:ascii="Arial" w:hAnsi="Arial" w:cs="Arial"/>
          <w:sz w:val="24"/>
          <w:szCs w:val="24"/>
        </w:rPr>
        <w:t xml:space="preserve"> c) represália (fórmula de FRANCIS LIEBER, em estudo publicado em 1838 na cidade de Filadélfia que, em essência, representa mero disfarce da vingança); </w:t>
      </w:r>
    </w:p>
    <w:p w14:paraId="534F34DD" w14:textId="77777777" w:rsidR="00A06E65" w:rsidRDefault="00A06E65" w:rsidP="00A06E65">
      <w:pPr>
        <w:spacing w:after="0" w:line="360" w:lineRule="auto"/>
        <w:jc w:val="both"/>
        <w:rPr>
          <w:rFonts w:ascii="Arial" w:hAnsi="Arial" w:cs="Arial"/>
          <w:sz w:val="24"/>
          <w:szCs w:val="24"/>
        </w:rPr>
      </w:pPr>
      <w:r w:rsidRPr="00584569">
        <w:rPr>
          <w:rFonts w:ascii="Arial" w:hAnsi="Arial" w:cs="Arial"/>
          <w:sz w:val="24"/>
          <w:szCs w:val="24"/>
        </w:rPr>
        <w:t xml:space="preserve">d) aceitação (promulgada a lei </w:t>
      </w:r>
      <w:proofErr w:type="spellStart"/>
      <w:r w:rsidRPr="00584569">
        <w:rPr>
          <w:rFonts w:ascii="Arial" w:hAnsi="Arial" w:cs="Arial"/>
          <w:sz w:val="24"/>
          <w:szCs w:val="24"/>
        </w:rPr>
        <w:t>cominadora</w:t>
      </w:r>
      <w:proofErr w:type="spellEnd"/>
      <w:r w:rsidRPr="00584569">
        <w:rPr>
          <w:rFonts w:ascii="Arial" w:hAnsi="Arial" w:cs="Arial"/>
          <w:sz w:val="24"/>
          <w:szCs w:val="24"/>
        </w:rPr>
        <w:t xml:space="preserve"> da pena, o cidadão que cometer o delito, sabendo ser daquele modo punido, voluntariamente se terá sujeitado a ela e não terá razão de queixar-se); </w:t>
      </w:r>
    </w:p>
    <w:p w14:paraId="20ABE68B" w14:textId="77777777" w:rsidR="00A06E65" w:rsidRDefault="00A06E65" w:rsidP="00A06E65">
      <w:pPr>
        <w:spacing w:after="0" w:line="360" w:lineRule="auto"/>
        <w:jc w:val="both"/>
        <w:rPr>
          <w:rFonts w:ascii="Arial" w:hAnsi="Arial" w:cs="Arial"/>
          <w:sz w:val="24"/>
          <w:szCs w:val="24"/>
        </w:rPr>
      </w:pPr>
      <w:r w:rsidRPr="00584569">
        <w:rPr>
          <w:rFonts w:ascii="Arial" w:hAnsi="Arial" w:cs="Arial"/>
          <w:sz w:val="24"/>
          <w:szCs w:val="24"/>
        </w:rPr>
        <w:lastRenderedPageBreak/>
        <w:t xml:space="preserve">e) convenção (ROUSSEAU, MONTESQUIEU, BURLAMAQUI, BLACKSTONE, VATTEL, BECCARIA, MABLY, PASTORET, BRISSOT DE WARVILLE) ou a cessão à sociedade do direito privado de defesa direta; </w:t>
      </w:r>
    </w:p>
    <w:p w14:paraId="7DB81751" w14:textId="77777777" w:rsidR="00A06E65" w:rsidRDefault="00A06E65" w:rsidP="00A06E65">
      <w:pPr>
        <w:spacing w:after="0" w:line="360" w:lineRule="auto"/>
        <w:jc w:val="both"/>
        <w:rPr>
          <w:rFonts w:ascii="Arial" w:hAnsi="Arial" w:cs="Arial"/>
          <w:sz w:val="24"/>
          <w:szCs w:val="24"/>
        </w:rPr>
      </w:pPr>
      <w:r w:rsidRPr="00584569">
        <w:rPr>
          <w:rFonts w:ascii="Arial" w:hAnsi="Arial" w:cs="Arial"/>
          <w:sz w:val="24"/>
          <w:szCs w:val="24"/>
        </w:rPr>
        <w:t xml:space="preserve">f) associação (a constituição da sociedade desenvolve o direito punitivo em razão da própria união - PUFFENDORF); </w:t>
      </w:r>
    </w:p>
    <w:p w14:paraId="1A6380CE" w14:textId="77777777" w:rsidR="00A06E65" w:rsidRDefault="00A06E65" w:rsidP="00A06E65">
      <w:pPr>
        <w:spacing w:after="0" w:line="360" w:lineRule="auto"/>
        <w:jc w:val="both"/>
        <w:rPr>
          <w:rFonts w:ascii="Arial" w:hAnsi="Arial" w:cs="Arial"/>
          <w:sz w:val="24"/>
          <w:szCs w:val="24"/>
        </w:rPr>
      </w:pPr>
      <w:r w:rsidRPr="00584569">
        <w:rPr>
          <w:rFonts w:ascii="Arial" w:hAnsi="Arial" w:cs="Arial"/>
          <w:sz w:val="24"/>
          <w:szCs w:val="24"/>
        </w:rPr>
        <w:t xml:space="preserve">g) reparação (quem causou um dano deve repará-lo - KLEIN, SCHNEIDER, WELCKER); </w:t>
      </w:r>
    </w:p>
    <w:p w14:paraId="76511468" w14:textId="77777777" w:rsidR="00A06E65" w:rsidRDefault="00A06E65" w:rsidP="00A06E65">
      <w:pPr>
        <w:spacing w:after="0" w:line="360" w:lineRule="auto"/>
        <w:jc w:val="both"/>
        <w:rPr>
          <w:rFonts w:ascii="Arial" w:hAnsi="Arial" w:cs="Arial"/>
          <w:sz w:val="24"/>
          <w:szCs w:val="24"/>
        </w:rPr>
      </w:pPr>
      <w:r w:rsidRPr="00584569">
        <w:rPr>
          <w:rFonts w:ascii="Arial" w:hAnsi="Arial" w:cs="Arial"/>
          <w:sz w:val="24"/>
          <w:szCs w:val="24"/>
        </w:rPr>
        <w:t xml:space="preserve">h) conservação (SCHULZE, BUSATTI, MARTIN), ou pela da defesa social indireta (ROMAGNOSI, COMTE, RAUTER, GIULIANI), ou necessidade política (FEUERBACH, KRUG, BAVER, CARMIGNANI), na qual com o punir, exerce a sociedade o direito, inerente a todo ser, de se conservar; </w:t>
      </w:r>
    </w:p>
    <w:p w14:paraId="1F88D51E" w14:textId="77777777" w:rsidR="00A06E65" w:rsidRDefault="00A06E65" w:rsidP="00A06E65">
      <w:pPr>
        <w:spacing w:after="0" w:line="360" w:lineRule="auto"/>
        <w:jc w:val="both"/>
        <w:rPr>
          <w:rFonts w:ascii="Arial" w:hAnsi="Arial" w:cs="Arial"/>
          <w:sz w:val="24"/>
          <w:szCs w:val="24"/>
        </w:rPr>
      </w:pPr>
      <w:r w:rsidRPr="00584569">
        <w:rPr>
          <w:rFonts w:ascii="Arial" w:hAnsi="Arial" w:cs="Arial"/>
          <w:sz w:val="24"/>
          <w:szCs w:val="24"/>
        </w:rPr>
        <w:t xml:space="preserve">i) utilidade (princípio assentado no postulado de que a utilidade dá o sumo do princípio do bem moral e o fundamento bastante do direito - HOBBES, BENTHAM); </w:t>
      </w:r>
    </w:p>
    <w:p w14:paraId="5F6492C6" w14:textId="77777777" w:rsidR="00A06E65" w:rsidRDefault="00A06E65" w:rsidP="00A06E65">
      <w:pPr>
        <w:spacing w:after="0" w:line="360" w:lineRule="auto"/>
        <w:jc w:val="both"/>
        <w:rPr>
          <w:rFonts w:ascii="Arial" w:hAnsi="Arial" w:cs="Arial"/>
          <w:sz w:val="24"/>
          <w:szCs w:val="24"/>
        </w:rPr>
      </w:pPr>
      <w:r w:rsidRPr="00584569">
        <w:rPr>
          <w:rFonts w:ascii="Arial" w:hAnsi="Arial" w:cs="Arial"/>
          <w:sz w:val="24"/>
          <w:szCs w:val="24"/>
        </w:rPr>
        <w:t xml:space="preserve">j) correção (a sociedade tem direito de punir o culpado para emendá-lo - ROEDER, FERREIRA, MAZZOLENI, MARQUET-VASSELOT); </w:t>
      </w:r>
    </w:p>
    <w:p w14:paraId="5F06D41F" w14:textId="4DB14E1B" w:rsidR="00A06E65" w:rsidRDefault="00A06E65" w:rsidP="002B4A9E">
      <w:pPr>
        <w:spacing w:after="0" w:line="360" w:lineRule="auto"/>
        <w:jc w:val="both"/>
        <w:rPr>
          <w:rFonts w:ascii="Arial" w:hAnsi="Arial" w:cs="Arial"/>
          <w:sz w:val="24"/>
          <w:szCs w:val="24"/>
        </w:rPr>
      </w:pPr>
      <w:r w:rsidRPr="00584569">
        <w:rPr>
          <w:rFonts w:ascii="Arial" w:hAnsi="Arial" w:cs="Arial"/>
          <w:sz w:val="24"/>
          <w:szCs w:val="24"/>
        </w:rPr>
        <w:t>l) expiação (é princípio de absoluta justiça que expie a sua falta, sofrendo um mal, quem produzia um mal - KANT, MENCHE, PACHECO).</w:t>
      </w:r>
    </w:p>
    <w:p w14:paraId="38988CBE" w14:textId="2A253836" w:rsidR="005E7AAC" w:rsidRPr="00584569" w:rsidRDefault="007F044E" w:rsidP="00CA22B5">
      <w:pPr>
        <w:spacing w:after="0" w:line="360" w:lineRule="auto"/>
        <w:ind w:firstLine="709"/>
        <w:jc w:val="both"/>
        <w:rPr>
          <w:rFonts w:ascii="Arial" w:hAnsi="Arial" w:cs="Arial"/>
          <w:sz w:val="24"/>
          <w:szCs w:val="24"/>
        </w:rPr>
      </w:pPr>
      <w:r>
        <w:rPr>
          <w:rFonts w:ascii="Arial" w:hAnsi="Arial" w:cs="Arial"/>
          <w:sz w:val="24"/>
          <w:szCs w:val="24"/>
        </w:rPr>
        <w:t xml:space="preserve">Assim, </w:t>
      </w:r>
      <w:r w:rsidR="005E7AAC">
        <w:rPr>
          <w:rFonts w:ascii="Arial" w:hAnsi="Arial" w:cs="Arial"/>
          <w:sz w:val="24"/>
          <w:szCs w:val="24"/>
        </w:rPr>
        <w:t>à vista da exposição pedagógica de Carrara, depreende-se que não é viável</w:t>
      </w:r>
      <w:r>
        <w:rPr>
          <w:rFonts w:ascii="Arial" w:hAnsi="Arial" w:cs="Arial"/>
          <w:sz w:val="24"/>
          <w:szCs w:val="24"/>
        </w:rPr>
        <w:t xml:space="preserve"> aqui aprofundar-se em</w:t>
      </w:r>
      <w:r w:rsidR="005E7AAC">
        <w:rPr>
          <w:rFonts w:ascii="Arial" w:hAnsi="Arial" w:cs="Arial"/>
          <w:sz w:val="24"/>
          <w:szCs w:val="24"/>
        </w:rPr>
        <w:t xml:space="preserve"> todos os sistemas que tentam explicar os fundamentos do direito de punir e do Estado, mas é possível se aprofundar em pelo menos dois sistemas, a saber: o de Hobbes e o de Locke.</w:t>
      </w:r>
    </w:p>
    <w:p w14:paraId="24049ADB" w14:textId="77777777" w:rsidR="00842FE6" w:rsidRPr="00584569" w:rsidRDefault="008C7D2E" w:rsidP="0022098D">
      <w:pPr>
        <w:spacing w:after="0" w:line="360" w:lineRule="auto"/>
        <w:ind w:firstLine="709"/>
        <w:jc w:val="both"/>
        <w:rPr>
          <w:rFonts w:ascii="Arial" w:hAnsi="Arial" w:cs="Arial"/>
          <w:sz w:val="24"/>
          <w:szCs w:val="24"/>
        </w:rPr>
      </w:pPr>
      <w:r w:rsidRPr="00584569">
        <w:rPr>
          <w:rFonts w:ascii="Arial" w:hAnsi="Arial" w:cs="Arial"/>
          <w:sz w:val="24"/>
          <w:szCs w:val="24"/>
        </w:rPr>
        <w:t xml:space="preserve">Thomas Hobbes, retratando sobre a origem do Estados, divide </w:t>
      </w:r>
      <w:r w:rsidR="00842FE6" w:rsidRPr="00584569">
        <w:rPr>
          <w:rFonts w:ascii="Arial" w:hAnsi="Arial" w:cs="Arial"/>
          <w:sz w:val="24"/>
          <w:szCs w:val="24"/>
        </w:rPr>
        <w:t>a humanidade</w:t>
      </w:r>
      <w:r w:rsidRPr="00584569">
        <w:rPr>
          <w:rFonts w:ascii="Arial" w:hAnsi="Arial" w:cs="Arial"/>
          <w:sz w:val="24"/>
          <w:szCs w:val="24"/>
        </w:rPr>
        <w:t xml:space="preserve"> em dois momentos: antes do pacto</w:t>
      </w:r>
      <w:r w:rsidR="00842FE6" w:rsidRPr="00584569">
        <w:rPr>
          <w:rFonts w:ascii="Arial" w:hAnsi="Arial" w:cs="Arial"/>
          <w:sz w:val="24"/>
          <w:szCs w:val="24"/>
        </w:rPr>
        <w:t xml:space="preserve">, regida pelo estado de natureza e conduzido pelo direito natural, a saber: </w:t>
      </w:r>
    </w:p>
    <w:p w14:paraId="5FB5851F" w14:textId="77777777" w:rsidR="008C7D2E" w:rsidRDefault="00842FE6" w:rsidP="00FA1417">
      <w:pPr>
        <w:spacing w:line="240" w:lineRule="auto"/>
        <w:ind w:left="3402"/>
        <w:jc w:val="both"/>
        <w:rPr>
          <w:rFonts w:ascii="Arial" w:hAnsi="Arial" w:cs="Arial"/>
          <w:sz w:val="20"/>
          <w:szCs w:val="20"/>
        </w:rPr>
      </w:pPr>
      <w:r w:rsidRPr="00CA22B5">
        <w:rPr>
          <w:rFonts w:ascii="Arial" w:hAnsi="Arial" w:cs="Arial"/>
          <w:sz w:val="20"/>
          <w:szCs w:val="20"/>
        </w:rPr>
        <w:t>A liberdade que cada um possui de usar seu próprio poder, à maneira que quiser, para preservação de sua própria natureza, ou seja, de sua vida. Consequentemente de fazer tudo aquilo que seu próprio julgamento e razão lhe indiquem como meios adequados a esse fim (HOBBES, 2003, p 101).</w:t>
      </w:r>
    </w:p>
    <w:p w14:paraId="51C0CDA1" w14:textId="77777777" w:rsidR="00842FE6" w:rsidRPr="00584569" w:rsidRDefault="00842FE6" w:rsidP="0022098D">
      <w:pPr>
        <w:spacing w:after="0" w:line="360" w:lineRule="auto"/>
        <w:ind w:firstLine="709"/>
        <w:jc w:val="both"/>
        <w:rPr>
          <w:rFonts w:ascii="Arial" w:hAnsi="Arial" w:cs="Arial"/>
          <w:sz w:val="24"/>
          <w:szCs w:val="24"/>
        </w:rPr>
      </w:pPr>
      <w:r w:rsidRPr="00584569">
        <w:rPr>
          <w:rFonts w:ascii="Arial" w:hAnsi="Arial" w:cs="Arial"/>
          <w:sz w:val="24"/>
          <w:szCs w:val="24"/>
        </w:rPr>
        <w:t xml:space="preserve">E depois do pacto, em que a humanidade dispensa o </w:t>
      </w:r>
      <w:r w:rsidR="00782396" w:rsidRPr="00584569">
        <w:rPr>
          <w:rFonts w:ascii="Arial" w:hAnsi="Arial" w:cs="Arial"/>
          <w:sz w:val="24"/>
          <w:szCs w:val="24"/>
        </w:rPr>
        <w:t xml:space="preserve">direito natural e sua liberdade é limitada, mas que encontra no Estado soberano uma garantia de subsistência. Eis que: </w:t>
      </w:r>
    </w:p>
    <w:p w14:paraId="6C9D6B62" w14:textId="77777777" w:rsidR="00782396" w:rsidRDefault="00782396" w:rsidP="00FA1417">
      <w:pPr>
        <w:spacing w:after="0" w:line="240" w:lineRule="auto"/>
        <w:ind w:left="3402"/>
        <w:jc w:val="both"/>
        <w:rPr>
          <w:rFonts w:ascii="Arial" w:hAnsi="Arial" w:cs="Arial"/>
          <w:sz w:val="20"/>
          <w:szCs w:val="20"/>
        </w:rPr>
      </w:pPr>
      <w:r w:rsidRPr="0022098D">
        <w:rPr>
          <w:rFonts w:ascii="Arial" w:hAnsi="Arial" w:cs="Arial"/>
          <w:sz w:val="20"/>
          <w:szCs w:val="20"/>
        </w:rPr>
        <w:t xml:space="preserve">Estado instituído é quando uma multidão de homens concordam e pactuam, cada um com um dos outros, que a qualquer homem ou assembleia de homens a quem seja atribuído pela maioria o direito de representar a pessoa de todos eles (ou seja, de ser seu representante), todos sem exceção, tanto os que votaram a favor dele como os que </w:t>
      </w:r>
      <w:r w:rsidRPr="0022098D">
        <w:rPr>
          <w:rFonts w:ascii="Arial" w:hAnsi="Arial" w:cs="Arial"/>
          <w:sz w:val="20"/>
          <w:szCs w:val="20"/>
        </w:rPr>
        <w:lastRenderedPageBreak/>
        <w:t>votaram contra ele, deverão autorizar todos os atos e decisões desse homem ou assembleia de homens, tal como se fossem seus próprios atos e decisões, a fim de viverem em paz uns com os outros e serem protegidos dos restantes homens (HOBBES, 2003, p. 132).</w:t>
      </w:r>
    </w:p>
    <w:p w14:paraId="6E2D7CE5" w14:textId="77777777" w:rsidR="0022098D" w:rsidRPr="0022098D" w:rsidRDefault="0022098D" w:rsidP="0022098D">
      <w:pPr>
        <w:spacing w:after="0" w:line="360" w:lineRule="auto"/>
        <w:ind w:left="3402"/>
        <w:jc w:val="both"/>
        <w:rPr>
          <w:rFonts w:ascii="Arial" w:hAnsi="Arial" w:cs="Arial"/>
          <w:sz w:val="20"/>
          <w:szCs w:val="20"/>
        </w:rPr>
      </w:pPr>
    </w:p>
    <w:p w14:paraId="621D456A" w14:textId="77777777" w:rsidR="00782396" w:rsidRPr="00584569" w:rsidRDefault="0002695E" w:rsidP="0022098D">
      <w:pPr>
        <w:spacing w:after="0" w:line="360" w:lineRule="auto"/>
        <w:ind w:firstLine="709"/>
        <w:jc w:val="both"/>
        <w:rPr>
          <w:rFonts w:ascii="Arial" w:hAnsi="Arial" w:cs="Arial"/>
          <w:sz w:val="24"/>
          <w:szCs w:val="24"/>
        </w:rPr>
      </w:pPr>
      <w:r w:rsidRPr="00584569">
        <w:rPr>
          <w:rFonts w:ascii="Arial" w:hAnsi="Arial" w:cs="Arial"/>
          <w:sz w:val="24"/>
          <w:szCs w:val="24"/>
        </w:rPr>
        <w:t>Já para Locke, os indivíduos relegam suas liberdades naturais não exatamente pelo medo</w:t>
      </w:r>
      <w:r w:rsidR="003E3A2F" w:rsidRPr="00584569">
        <w:rPr>
          <w:rFonts w:ascii="Arial" w:hAnsi="Arial" w:cs="Arial"/>
          <w:sz w:val="24"/>
          <w:szCs w:val="24"/>
        </w:rPr>
        <w:t>, e sim pelas benesses da sociedade civil, que regula leis às quais os integrantes dessa sociedade devem respeitar a fim de conservar a propriedade.</w:t>
      </w:r>
    </w:p>
    <w:p w14:paraId="17FCE6D3" w14:textId="77777777" w:rsidR="00A06E65" w:rsidRDefault="003E3A2F" w:rsidP="0022098D">
      <w:pPr>
        <w:spacing w:after="0" w:line="240" w:lineRule="auto"/>
        <w:ind w:left="3402"/>
        <w:jc w:val="both"/>
        <w:rPr>
          <w:rFonts w:ascii="Arial" w:hAnsi="Arial" w:cs="Arial"/>
          <w:sz w:val="20"/>
          <w:szCs w:val="20"/>
        </w:rPr>
      </w:pPr>
      <w:r w:rsidRPr="0022098D">
        <w:rPr>
          <w:rFonts w:ascii="Arial" w:hAnsi="Arial" w:cs="Arial"/>
          <w:sz w:val="20"/>
          <w:szCs w:val="20"/>
        </w:rPr>
        <w:t>E assim a comunidade consegue, por meio de um poder julgador, fixar o castigo cabível às várias transgressões quando perpetradas entre os membros dessa sociedade – o que é o poder de fazer as leis –, e também possui poder de punir qualquer ofensa praticada contra qualquer dos membros por alguém que não pertence a ela – que é o poder de guerra e de paz; e tudo isso visando a preservação da propriedade de cada membro dessa sociedade, tanto quanto possível (LOCKE, 2004, p. 70).</w:t>
      </w:r>
    </w:p>
    <w:p w14:paraId="5C2FF508" w14:textId="77777777" w:rsidR="0022098D" w:rsidRPr="0022098D" w:rsidRDefault="0022098D" w:rsidP="0022098D">
      <w:pPr>
        <w:spacing w:after="0" w:line="240" w:lineRule="auto"/>
        <w:ind w:left="3402"/>
        <w:jc w:val="both"/>
        <w:rPr>
          <w:rFonts w:ascii="Arial" w:hAnsi="Arial" w:cs="Arial"/>
          <w:sz w:val="20"/>
          <w:szCs w:val="20"/>
        </w:rPr>
      </w:pPr>
    </w:p>
    <w:p w14:paraId="1C404B48" w14:textId="260E4205" w:rsidR="00A06E65" w:rsidRDefault="00A06E65" w:rsidP="002B4A9E">
      <w:pPr>
        <w:spacing w:line="360" w:lineRule="auto"/>
        <w:ind w:firstLine="709"/>
        <w:jc w:val="both"/>
        <w:rPr>
          <w:rFonts w:ascii="Arial" w:hAnsi="Arial" w:cs="Arial"/>
          <w:sz w:val="24"/>
          <w:szCs w:val="24"/>
        </w:rPr>
      </w:pPr>
      <w:r>
        <w:rPr>
          <w:rFonts w:ascii="Arial" w:hAnsi="Arial" w:cs="Arial"/>
          <w:sz w:val="24"/>
          <w:szCs w:val="24"/>
        </w:rPr>
        <w:t>Sendo comum, tanto para H</w:t>
      </w:r>
      <w:r w:rsidR="008B6087" w:rsidRPr="00584569">
        <w:rPr>
          <w:rFonts w:ascii="Arial" w:hAnsi="Arial" w:cs="Arial"/>
          <w:sz w:val="24"/>
          <w:szCs w:val="24"/>
        </w:rPr>
        <w:t>obbes, quanto para Locke ser mais vantajoso ter-se o Estado como aquele que irá impor ordem através das sanções</w:t>
      </w:r>
      <w:r w:rsidR="00692807">
        <w:rPr>
          <w:rFonts w:ascii="Arial" w:hAnsi="Arial" w:cs="Arial"/>
          <w:sz w:val="24"/>
          <w:szCs w:val="24"/>
        </w:rPr>
        <w:t>. Custa conhecermos</w:t>
      </w:r>
      <w:r w:rsidR="00FA0752" w:rsidRPr="00584569">
        <w:rPr>
          <w:rFonts w:ascii="Arial" w:hAnsi="Arial" w:cs="Arial"/>
          <w:sz w:val="24"/>
          <w:szCs w:val="24"/>
        </w:rPr>
        <w:t xml:space="preserve"> da ferramenta que o Estado dispõe</w:t>
      </w:r>
      <w:r w:rsidR="004E6FF8" w:rsidRPr="00584569">
        <w:rPr>
          <w:rFonts w:ascii="Arial" w:hAnsi="Arial" w:cs="Arial"/>
          <w:sz w:val="24"/>
          <w:szCs w:val="24"/>
        </w:rPr>
        <w:t xml:space="preserve"> para isso, a saber: </w:t>
      </w:r>
      <w:r w:rsidR="00FA0752" w:rsidRPr="00584569">
        <w:rPr>
          <w:rFonts w:ascii="Arial" w:hAnsi="Arial" w:cs="Arial"/>
          <w:sz w:val="24"/>
          <w:szCs w:val="24"/>
        </w:rPr>
        <w:t>a pena</w:t>
      </w:r>
      <w:r w:rsidR="004E6FF8" w:rsidRPr="00584569">
        <w:rPr>
          <w:rFonts w:ascii="Arial" w:hAnsi="Arial" w:cs="Arial"/>
          <w:sz w:val="24"/>
          <w:szCs w:val="24"/>
        </w:rPr>
        <w:t>.</w:t>
      </w:r>
    </w:p>
    <w:p w14:paraId="6994CCD0" w14:textId="4BC7A764" w:rsidR="00A06E65" w:rsidRPr="009934AF" w:rsidRDefault="00CE7D67" w:rsidP="00950748">
      <w:pPr>
        <w:spacing w:line="360" w:lineRule="auto"/>
        <w:ind w:firstLine="360"/>
        <w:jc w:val="both"/>
        <w:rPr>
          <w:rFonts w:ascii="Arial" w:hAnsi="Arial" w:cs="Arial"/>
          <w:b/>
          <w:sz w:val="24"/>
          <w:szCs w:val="24"/>
        </w:rPr>
      </w:pPr>
      <w:r>
        <w:rPr>
          <w:rFonts w:ascii="Arial" w:hAnsi="Arial" w:cs="Arial"/>
          <w:b/>
          <w:sz w:val="24"/>
          <w:szCs w:val="24"/>
        </w:rPr>
        <w:t>3</w:t>
      </w:r>
      <w:r w:rsidR="00A06E65" w:rsidRPr="009934AF">
        <w:rPr>
          <w:rFonts w:ascii="Arial" w:hAnsi="Arial" w:cs="Arial"/>
          <w:b/>
          <w:sz w:val="24"/>
          <w:szCs w:val="24"/>
        </w:rPr>
        <w:t>.1. A PENA</w:t>
      </w:r>
    </w:p>
    <w:p w14:paraId="71877DEC" w14:textId="44493331" w:rsidR="007F044E" w:rsidRPr="00584569" w:rsidRDefault="00CB37C2" w:rsidP="007F044E">
      <w:pPr>
        <w:spacing w:after="0" w:line="360" w:lineRule="auto"/>
        <w:ind w:firstLine="709"/>
        <w:jc w:val="both"/>
        <w:rPr>
          <w:rFonts w:ascii="Arial" w:hAnsi="Arial" w:cs="Arial"/>
          <w:sz w:val="24"/>
          <w:szCs w:val="24"/>
        </w:rPr>
      </w:pPr>
      <w:r>
        <w:rPr>
          <w:rFonts w:ascii="Arial" w:hAnsi="Arial" w:cs="Arial"/>
          <w:sz w:val="24"/>
          <w:szCs w:val="24"/>
        </w:rPr>
        <w:t>O</w:t>
      </w:r>
      <w:r w:rsidR="007F044E" w:rsidRPr="00584569">
        <w:rPr>
          <w:rFonts w:ascii="Arial" w:hAnsi="Arial" w:cs="Arial"/>
          <w:sz w:val="24"/>
          <w:szCs w:val="24"/>
        </w:rPr>
        <w:t xml:space="preserve"> direito penal se discute com uma problemática primordial, a relativa ao seu fundamento jurídico e a finalidade da pena, como pondera Aníbal</w:t>
      </w:r>
      <w:r w:rsidR="007F044E">
        <w:rPr>
          <w:rFonts w:ascii="Arial" w:hAnsi="Arial" w:cs="Arial"/>
          <w:sz w:val="24"/>
          <w:szCs w:val="24"/>
        </w:rPr>
        <w:t xml:space="preserve"> </w:t>
      </w:r>
      <w:r w:rsidR="007F044E" w:rsidRPr="00584569">
        <w:rPr>
          <w:rFonts w:ascii="Arial" w:hAnsi="Arial" w:cs="Arial"/>
          <w:sz w:val="24"/>
          <w:szCs w:val="24"/>
        </w:rPr>
        <w:t>Bruno:</w:t>
      </w:r>
    </w:p>
    <w:p w14:paraId="75F6C057" w14:textId="77777777" w:rsidR="007F044E" w:rsidRDefault="007F044E" w:rsidP="007F044E">
      <w:pPr>
        <w:spacing w:after="0" w:line="240" w:lineRule="auto"/>
        <w:ind w:left="3402"/>
        <w:jc w:val="both"/>
        <w:rPr>
          <w:rFonts w:ascii="Arial" w:hAnsi="Arial" w:cs="Arial"/>
          <w:sz w:val="20"/>
          <w:szCs w:val="20"/>
        </w:rPr>
      </w:pPr>
      <w:r w:rsidRPr="006B6C9C">
        <w:rPr>
          <w:rFonts w:ascii="Arial" w:hAnsi="Arial" w:cs="Arial"/>
          <w:sz w:val="20"/>
          <w:szCs w:val="20"/>
        </w:rPr>
        <w:t>Não é um problema simplesmente metafísico ou filosófico, como à primeira vista poderia parecer, mas de imenso interesse prático, porque dele depende a configuração da pena nas legislações e a orientação total dos sistemas penais. Um tema sempre apaixonante, que ainda hoje, como diz PREISER, é a questão inicial de toda consideração do Direito punitivo, e a sua problemática, observa MAURACH, nada perdeu da sua importância. Essa questão, não a do método, é que marca as distâncias entre as posições dos penalistas, e dentro das escolas é que ela é formulada e diversamente resolvida.</w:t>
      </w:r>
      <w:r>
        <w:rPr>
          <w:rFonts w:ascii="Arial" w:hAnsi="Arial" w:cs="Arial"/>
          <w:sz w:val="20"/>
          <w:szCs w:val="20"/>
        </w:rPr>
        <w:t xml:space="preserve"> </w:t>
      </w:r>
      <w:r w:rsidRPr="006B6C9C">
        <w:rPr>
          <w:rFonts w:ascii="Arial" w:hAnsi="Arial" w:cs="Arial"/>
          <w:sz w:val="20"/>
          <w:szCs w:val="20"/>
        </w:rPr>
        <w:t>(</w:t>
      </w:r>
      <w:r>
        <w:rPr>
          <w:rFonts w:ascii="Arial" w:hAnsi="Arial" w:cs="Arial"/>
          <w:sz w:val="20"/>
          <w:szCs w:val="20"/>
        </w:rPr>
        <w:t>BRUNO,</w:t>
      </w:r>
      <w:r w:rsidRPr="006B6C9C">
        <w:rPr>
          <w:rFonts w:ascii="Arial" w:hAnsi="Arial" w:cs="Arial"/>
          <w:sz w:val="20"/>
          <w:szCs w:val="20"/>
        </w:rPr>
        <w:t xml:space="preserve"> 1959, p. 78-79)</w:t>
      </w:r>
    </w:p>
    <w:p w14:paraId="261FB613" w14:textId="77777777" w:rsidR="00FA1417" w:rsidRDefault="00FA1417" w:rsidP="007F044E">
      <w:pPr>
        <w:spacing w:after="0" w:line="240" w:lineRule="auto"/>
        <w:ind w:left="3402"/>
        <w:jc w:val="both"/>
        <w:rPr>
          <w:rFonts w:ascii="Arial" w:hAnsi="Arial" w:cs="Arial"/>
          <w:sz w:val="20"/>
          <w:szCs w:val="20"/>
        </w:rPr>
      </w:pPr>
    </w:p>
    <w:p w14:paraId="062BF118" w14:textId="55DE307B" w:rsidR="007F044E" w:rsidRDefault="00CB37C2" w:rsidP="009934AF">
      <w:pPr>
        <w:spacing w:after="0" w:line="360" w:lineRule="auto"/>
        <w:ind w:firstLine="709"/>
        <w:jc w:val="both"/>
        <w:rPr>
          <w:rFonts w:ascii="Arial" w:hAnsi="Arial" w:cs="Arial"/>
          <w:sz w:val="24"/>
          <w:szCs w:val="24"/>
        </w:rPr>
      </w:pPr>
      <w:r>
        <w:rPr>
          <w:rFonts w:ascii="Arial" w:hAnsi="Arial" w:cs="Arial"/>
          <w:sz w:val="24"/>
          <w:szCs w:val="24"/>
        </w:rPr>
        <w:t>Isso significa dizer que é questão introdutiva do direito punitivo entender do seu fundamento jurídico e da finalidade da pena.</w:t>
      </w:r>
    </w:p>
    <w:p w14:paraId="73485634" w14:textId="6FA7D111" w:rsidR="007F044E" w:rsidRDefault="00CB37C2" w:rsidP="007F044E">
      <w:pPr>
        <w:spacing w:after="0" w:line="360" w:lineRule="auto"/>
        <w:ind w:firstLine="709"/>
        <w:jc w:val="both"/>
        <w:rPr>
          <w:rFonts w:ascii="Arial" w:hAnsi="Arial" w:cs="Arial"/>
          <w:sz w:val="24"/>
          <w:szCs w:val="24"/>
        </w:rPr>
      </w:pPr>
      <w:r>
        <w:rPr>
          <w:rFonts w:ascii="Arial" w:hAnsi="Arial" w:cs="Arial"/>
          <w:sz w:val="24"/>
          <w:szCs w:val="24"/>
        </w:rPr>
        <w:t>Sendo assim</w:t>
      </w:r>
      <w:r w:rsidR="007F044E" w:rsidRPr="00584569">
        <w:rPr>
          <w:rFonts w:ascii="Arial" w:hAnsi="Arial" w:cs="Arial"/>
          <w:sz w:val="24"/>
          <w:szCs w:val="24"/>
        </w:rPr>
        <w:t>, é de se atentar para a consideração de Araújo Neto (2014, p.</w:t>
      </w:r>
      <w:r w:rsidR="007F044E">
        <w:rPr>
          <w:rFonts w:ascii="Arial" w:hAnsi="Arial" w:cs="Arial"/>
          <w:sz w:val="24"/>
          <w:szCs w:val="24"/>
        </w:rPr>
        <w:t xml:space="preserve"> </w:t>
      </w:r>
      <w:r w:rsidR="007F044E" w:rsidRPr="00584569">
        <w:rPr>
          <w:rFonts w:ascii="Arial" w:hAnsi="Arial" w:cs="Arial"/>
          <w:sz w:val="24"/>
          <w:szCs w:val="24"/>
        </w:rPr>
        <w:t xml:space="preserve">71) que ‘’majoritariamente, as teorias da pena têm fixado o seu conceito, dissociado de sua finalidade e de seu fundamento, como também de sua legitimação’’. </w:t>
      </w:r>
    </w:p>
    <w:p w14:paraId="0C824898" w14:textId="5A5468E1" w:rsidR="00AF7FF2" w:rsidRDefault="00975BFD" w:rsidP="009934AF">
      <w:pPr>
        <w:spacing w:after="0" w:line="360" w:lineRule="auto"/>
        <w:ind w:firstLine="709"/>
        <w:jc w:val="both"/>
        <w:rPr>
          <w:rFonts w:ascii="Arial" w:hAnsi="Arial" w:cs="Arial"/>
          <w:sz w:val="24"/>
          <w:szCs w:val="24"/>
        </w:rPr>
      </w:pPr>
      <w:r>
        <w:rPr>
          <w:rFonts w:ascii="Arial" w:hAnsi="Arial" w:cs="Arial"/>
          <w:sz w:val="24"/>
          <w:szCs w:val="24"/>
        </w:rPr>
        <w:t>Em relação à pena e aos seus fundamentos,</w:t>
      </w:r>
      <w:r w:rsidR="00277BA2">
        <w:rPr>
          <w:rFonts w:ascii="Arial" w:hAnsi="Arial" w:cs="Arial"/>
          <w:sz w:val="24"/>
          <w:szCs w:val="24"/>
        </w:rPr>
        <w:t xml:space="preserve"> </w:t>
      </w:r>
      <w:r w:rsidR="00AF7FF2" w:rsidRPr="00584569">
        <w:rPr>
          <w:rFonts w:ascii="Arial" w:hAnsi="Arial" w:cs="Arial"/>
          <w:sz w:val="24"/>
          <w:szCs w:val="24"/>
        </w:rPr>
        <w:t>B</w:t>
      </w:r>
      <w:r w:rsidR="00277BA2">
        <w:rPr>
          <w:rFonts w:ascii="Arial" w:hAnsi="Arial" w:cs="Arial"/>
          <w:sz w:val="24"/>
          <w:szCs w:val="24"/>
        </w:rPr>
        <w:t>arreto</w:t>
      </w:r>
      <w:r w:rsidR="00AF7FF2" w:rsidRPr="00584569">
        <w:rPr>
          <w:rFonts w:ascii="Arial" w:hAnsi="Arial" w:cs="Arial"/>
          <w:sz w:val="24"/>
          <w:szCs w:val="24"/>
        </w:rPr>
        <w:t xml:space="preserve"> (1991, p. 149)</w:t>
      </w:r>
      <w:r>
        <w:rPr>
          <w:rFonts w:ascii="Arial" w:hAnsi="Arial" w:cs="Arial"/>
          <w:sz w:val="24"/>
          <w:szCs w:val="24"/>
        </w:rPr>
        <w:t xml:space="preserve"> afirma que</w:t>
      </w:r>
      <w:r w:rsidR="00AF7FF2" w:rsidRPr="00584569">
        <w:rPr>
          <w:rFonts w:ascii="Arial" w:hAnsi="Arial" w:cs="Arial"/>
          <w:sz w:val="24"/>
          <w:szCs w:val="24"/>
        </w:rPr>
        <w:t xml:space="preserve"> ‘’ quem procura o fundamento jurídico da pena</w:t>
      </w:r>
      <w:r w:rsidR="00D32E2A">
        <w:rPr>
          <w:rFonts w:ascii="Arial" w:hAnsi="Arial" w:cs="Arial"/>
          <w:sz w:val="24"/>
          <w:szCs w:val="24"/>
        </w:rPr>
        <w:t>, se é que já não encontrou,</w:t>
      </w:r>
      <w:r w:rsidR="00AF7FF2" w:rsidRPr="00584569">
        <w:rPr>
          <w:rFonts w:ascii="Arial" w:hAnsi="Arial" w:cs="Arial"/>
          <w:sz w:val="24"/>
          <w:szCs w:val="24"/>
        </w:rPr>
        <w:t xml:space="preserve"> deve </w:t>
      </w:r>
      <w:r w:rsidR="00AF7FF2" w:rsidRPr="00584569">
        <w:rPr>
          <w:rFonts w:ascii="Arial" w:hAnsi="Arial" w:cs="Arial"/>
          <w:sz w:val="24"/>
          <w:szCs w:val="24"/>
        </w:rPr>
        <w:lastRenderedPageBreak/>
        <w:t>também procurar o fundamento jurídico da guerra, de modo que a pena, antes de jurídico, é um conceito político”.</w:t>
      </w:r>
    </w:p>
    <w:p w14:paraId="3013CCFE" w14:textId="262474CB" w:rsidR="002E646A" w:rsidRPr="00584569" w:rsidRDefault="002E646A" w:rsidP="009934AF">
      <w:pPr>
        <w:spacing w:after="0" w:line="360" w:lineRule="auto"/>
        <w:ind w:firstLine="709"/>
        <w:jc w:val="both"/>
        <w:rPr>
          <w:rFonts w:ascii="Arial" w:hAnsi="Arial" w:cs="Arial"/>
          <w:sz w:val="24"/>
          <w:szCs w:val="24"/>
        </w:rPr>
      </w:pPr>
      <w:r>
        <w:rPr>
          <w:rFonts w:ascii="Arial" w:hAnsi="Arial" w:cs="Arial"/>
          <w:sz w:val="24"/>
          <w:szCs w:val="24"/>
        </w:rPr>
        <w:t>Assim, entende-se que a pena não é um conceito jurídico, mas na verdade um conceito político, tal como o da guerra.</w:t>
      </w:r>
    </w:p>
    <w:p w14:paraId="7D279A73" w14:textId="0DFBD0A4" w:rsidR="005A1522" w:rsidRPr="00584569" w:rsidRDefault="002E646A" w:rsidP="009934AF">
      <w:pPr>
        <w:spacing w:after="0" w:line="360" w:lineRule="auto"/>
        <w:ind w:firstLine="709"/>
        <w:jc w:val="both"/>
        <w:rPr>
          <w:rFonts w:ascii="Arial" w:hAnsi="Arial" w:cs="Arial"/>
          <w:sz w:val="24"/>
          <w:szCs w:val="24"/>
        </w:rPr>
      </w:pPr>
      <w:r>
        <w:rPr>
          <w:rFonts w:ascii="Arial" w:hAnsi="Arial" w:cs="Arial"/>
          <w:sz w:val="24"/>
          <w:szCs w:val="24"/>
        </w:rPr>
        <w:t>Por sua vez</w:t>
      </w:r>
      <w:r w:rsidR="00AF7FF2" w:rsidRPr="00584569">
        <w:rPr>
          <w:rFonts w:ascii="Arial" w:hAnsi="Arial" w:cs="Arial"/>
          <w:sz w:val="24"/>
          <w:szCs w:val="24"/>
        </w:rPr>
        <w:t xml:space="preserve">, </w:t>
      </w:r>
      <w:proofErr w:type="spellStart"/>
      <w:r w:rsidR="00AF7FF2" w:rsidRPr="00584569">
        <w:rPr>
          <w:rFonts w:ascii="Arial" w:hAnsi="Arial" w:cs="Arial"/>
          <w:sz w:val="24"/>
          <w:szCs w:val="24"/>
        </w:rPr>
        <w:t>Welzel</w:t>
      </w:r>
      <w:proofErr w:type="spellEnd"/>
      <w:r w:rsidR="00AF7FF2" w:rsidRPr="00584569">
        <w:rPr>
          <w:rFonts w:ascii="Arial" w:hAnsi="Arial" w:cs="Arial"/>
          <w:sz w:val="24"/>
          <w:szCs w:val="24"/>
        </w:rPr>
        <w:t xml:space="preserve"> (</w:t>
      </w:r>
      <w:r w:rsidR="002C1C78" w:rsidRPr="00584569">
        <w:rPr>
          <w:rFonts w:ascii="Arial" w:hAnsi="Arial" w:cs="Arial"/>
          <w:sz w:val="24"/>
          <w:szCs w:val="24"/>
        </w:rPr>
        <w:t>2004</w:t>
      </w:r>
      <w:r w:rsidR="00AF7FF2" w:rsidRPr="00584569">
        <w:rPr>
          <w:rFonts w:ascii="Arial" w:hAnsi="Arial" w:cs="Arial"/>
          <w:sz w:val="24"/>
          <w:szCs w:val="24"/>
        </w:rPr>
        <w:t>, p.</w:t>
      </w:r>
      <w:r w:rsidR="002C1C78" w:rsidRPr="00584569">
        <w:rPr>
          <w:rFonts w:ascii="Arial" w:hAnsi="Arial" w:cs="Arial"/>
          <w:sz w:val="24"/>
          <w:szCs w:val="24"/>
        </w:rPr>
        <w:t xml:space="preserve"> 329-333</w:t>
      </w:r>
      <w:r w:rsidR="00AF7FF2" w:rsidRPr="00584569">
        <w:rPr>
          <w:rFonts w:ascii="Arial" w:hAnsi="Arial" w:cs="Arial"/>
          <w:sz w:val="24"/>
          <w:szCs w:val="24"/>
        </w:rPr>
        <w:t xml:space="preserve">), alude que o homem tem ponderado sobre o significado e o escopo da pena a começar de quando a filosofia integrou em sua existência. </w:t>
      </w:r>
      <w:r w:rsidR="005A1522" w:rsidRPr="00584569">
        <w:rPr>
          <w:rFonts w:ascii="Arial" w:hAnsi="Arial" w:cs="Arial"/>
          <w:sz w:val="24"/>
          <w:szCs w:val="24"/>
        </w:rPr>
        <w:t xml:space="preserve">Já Carrara escreve que </w:t>
      </w:r>
      <w:r w:rsidR="00622704" w:rsidRPr="00584569">
        <w:rPr>
          <w:rFonts w:ascii="Arial" w:hAnsi="Arial" w:cs="Arial"/>
          <w:sz w:val="24"/>
          <w:szCs w:val="24"/>
        </w:rPr>
        <w:t xml:space="preserve">procurar </w:t>
      </w:r>
      <w:r w:rsidR="00500FD3" w:rsidRPr="00584569">
        <w:rPr>
          <w:rFonts w:ascii="Arial" w:hAnsi="Arial" w:cs="Arial"/>
          <w:sz w:val="24"/>
          <w:szCs w:val="24"/>
        </w:rPr>
        <w:t>pelas gêneses</w:t>
      </w:r>
      <w:r w:rsidR="00622704" w:rsidRPr="00584569">
        <w:rPr>
          <w:rFonts w:ascii="Arial" w:hAnsi="Arial" w:cs="Arial"/>
          <w:sz w:val="24"/>
          <w:szCs w:val="24"/>
        </w:rPr>
        <w:t xml:space="preserve"> da pena não tem sentido, pois se confunde com a gênese do próprio homem</w:t>
      </w:r>
      <w:r w:rsidR="005A1522" w:rsidRPr="00584569">
        <w:rPr>
          <w:rFonts w:ascii="Arial" w:hAnsi="Arial" w:cs="Arial"/>
          <w:sz w:val="24"/>
          <w:szCs w:val="24"/>
        </w:rPr>
        <w:t>:</w:t>
      </w:r>
    </w:p>
    <w:p w14:paraId="735D268F" w14:textId="42A67A9F" w:rsidR="00AF7FF2" w:rsidRDefault="00AF7FF2" w:rsidP="009934AF">
      <w:pPr>
        <w:spacing w:after="0" w:line="240" w:lineRule="auto"/>
        <w:ind w:left="3402" w:firstLine="357"/>
        <w:jc w:val="both"/>
        <w:rPr>
          <w:rFonts w:ascii="Arial" w:hAnsi="Arial" w:cs="Arial"/>
          <w:sz w:val="20"/>
          <w:szCs w:val="20"/>
        </w:rPr>
      </w:pPr>
      <w:r w:rsidRPr="009934AF">
        <w:rPr>
          <w:rFonts w:ascii="Arial" w:hAnsi="Arial" w:cs="Arial"/>
          <w:sz w:val="20"/>
          <w:szCs w:val="20"/>
        </w:rPr>
        <w:t>“procurar a origem da pena é fórmula escolástica, mas vazia de sentido, quando se considera a pena de um ponto de vista abstrato e especulativo. Tanto valeria procurar a origem da vida do homem, como se este, conservando sua natureza, pudesse ter existido um instante sem possuir a vida”.</w:t>
      </w:r>
      <w:r w:rsidR="005A1522" w:rsidRPr="009934AF">
        <w:rPr>
          <w:rFonts w:ascii="Arial" w:hAnsi="Arial" w:cs="Arial"/>
          <w:sz w:val="20"/>
          <w:szCs w:val="20"/>
        </w:rPr>
        <w:t xml:space="preserve"> (</w:t>
      </w:r>
      <w:r w:rsidR="00975BFD" w:rsidRPr="009934AF">
        <w:rPr>
          <w:rFonts w:ascii="Arial" w:hAnsi="Arial" w:cs="Arial"/>
          <w:sz w:val="20"/>
          <w:szCs w:val="20"/>
        </w:rPr>
        <w:t>CARRARA</w:t>
      </w:r>
      <w:r w:rsidR="00975BFD">
        <w:rPr>
          <w:rFonts w:ascii="Arial" w:hAnsi="Arial" w:cs="Arial"/>
          <w:sz w:val="20"/>
          <w:szCs w:val="20"/>
        </w:rPr>
        <w:t>,</w:t>
      </w:r>
      <w:r w:rsidR="00975BFD" w:rsidRPr="009934AF">
        <w:rPr>
          <w:rFonts w:ascii="Arial" w:hAnsi="Arial" w:cs="Arial"/>
          <w:sz w:val="20"/>
          <w:szCs w:val="20"/>
        </w:rPr>
        <w:t xml:space="preserve"> </w:t>
      </w:r>
      <w:r w:rsidR="005A1522" w:rsidRPr="009934AF">
        <w:rPr>
          <w:rFonts w:ascii="Arial" w:hAnsi="Arial" w:cs="Arial"/>
          <w:sz w:val="20"/>
          <w:szCs w:val="20"/>
        </w:rPr>
        <w:t>2002, p. 13-14)</w:t>
      </w:r>
    </w:p>
    <w:p w14:paraId="29B52A2C" w14:textId="77777777" w:rsidR="00FA1417" w:rsidRDefault="00FA1417" w:rsidP="009934AF">
      <w:pPr>
        <w:spacing w:after="0" w:line="240" w:lineRule="auto"/>
        <w:ind w:left="3402" w:firstLine="357"/>
        <w:jc w:val="both"/>
        <w:rPr>
          <w:rFonts w:ascii="Arial" w:hAnsi="Arial" w:cs="Arial"/>
          <w:sz w:val="20"/>
          <w:szCs w:val="20"/>
        </w:rPr>
      </w:pPr>
    </w:p>
    <w:p w14:paraId="7A49FDD5" w14:textId="34E4207F" w:rsidR="006E7CFC" w:rsidRPr="00584569" w:rsidRDefault="003E3EDB" w:rsidP="003E3EDB">
      <w:pPr>
        <w:spacing w:after="0" w:line="360" w:lineRule="auto"/>
        <w:ind w:firstLine="709"/>
        <w:jc w:val="both"/>
        <w:rPr>
          <w:rFonts w:ascii="Arial" w:hAnsi="Arial" w:cs="Arial"/>
          <w:sz w:val="24"/>
          <w:szCs w:val="24"/>
        </w:rPr>
      </w:pPr>
      <w:r>
        <w:rPr>
          <w:rFonts w:ascii="Arial" w:hAnsi="Arial" w:cs="Arial"/>
          <w:sz w:val="24"/>
          <w:szCs w:val="24"/>
        </w:rPr>
        <w:t>Assim</w:t>
      </w:r>
      <w:r w:rsidR="00A31441">
        <w:rPr>
          <w:rFonts w:ascii="Arial" w:hAnsi="Arial" w:cs="Arial"/>
          <w:sz w:val="24"/>
          <w:szCs w:val="24"/>
        </w:rPr>
        <w:t>, não é possível saber</w:t>
      </w:r>
      <w:r>
        <w:rPr>
          <w:rFonts w:ascii="Arial" w:hAnsi="Arial" w:cs="Arial"/>
          <w:sz w:val="24"/>
          <w:szCs w:val="24"/>
        </w:rPr>
        <w:t xml:space="preserve"> ao certo o marco inicial da pena, mas que provavelmente surgiu com as primeiras interações entre os homens.</w:t>
      </w:r>
    </w:p>
    <w:p w14:paraId="039BCB85" w14:textId="7FF634E9" w:rsidR="00AF7FF2" w:rsidRDefault="00A31441" w:rsidP="003E3EDB">
      <w:pPr>
        <w:spacing w:after="0" w:line="360" w:lineRule="auto"/>
        <w:ind w:firstLine="709"/>
        <w:jc w:val="both"/>
        <w:rPr>
          <w:rFonts w:ascii="Arial" w:hAnsi="Arial" w:cs="Arial"/>
          <w:sz w:val="24"/>
          <w:szCs w:val="24"/>
        </w:rPr>
      </w:pPr>
      <w:r>
        <w:rPr>
          <w:rFonts w:ascii="Arial" w:hAnsi="Arial" w:cs="Arial"/>
          <w:sz w:val="24"/>
          <w:szCs w:val="24"/>
        </w:rPr>
        <w:t>Em relação a finalidade da pena, Neto (2014, p. 75) escreve que segundo doutrina majoritária a pena é uma ‘’privação ou restrição de bens jurídicos do indivíduo, responsável pela prática de uma conduta delituosa’’</w:t>
      </w:r>
      <w:r w:rsidR="003E3EDB">
        <w:rPr>
          <w:rFonts w:ascii="Arial" w:hAnsi="Arial" w:cs="Arial"/>
          <w:sz w:val="24"/>
          <w:szCs w:val="24"/>
        </w:rPr>
        <w:t>.</w:t>
      </w:r>
    </w:p>
    <w:p w14:paraId="2358C748" w14:textId="4B5FDCD8" w:rsidR="003E3EDB" w:rsidRDefault="003E3EDB" w:rsidP="003E3EDB">
      <w:pPr>
        <w:spacing w:after="0" w:line="360" w:lineRule="auto"/>
        <w:ind w:firstLine="709"/>
        <w:jc w:val="both"/>
        <w:rPr>
          <w:rFonts w:ascii="Arial" w:hAnsi="Arial" w:cs="Arial"/>
          <w:sz w:val="24"/>
          <w:szCs w:val="24"/>
        </w:rPr>
      </w:pPr>
      <w:r>
        <w:rPr>
          <w:rFonts w:ascii="Arial" w:hAnsi="Arial" w:cs="Arial"/>
          <w:sz w:val="24"/>
          <w:szCs w:val="24"/>
        </w:rPr>
        <w:t>Em outras palavras, a pena é uma punição imposta ao sujeito, porque ofendeu bens jurídicos tutelados pelo Direito Penal.</w:t>
      </w:r>
    </w:p>
    <w:p w14:paraId="6CD57BAA" w14:textId="77777777" w:rsidR="003E3EDB" w:rsidRPr="00584569" w:rsidRDefault="003E3EDB" w:rsidP="003E3EDB">
      <w:pPr>
        <w:spacing w:after="0" w:line="360" w:lineRule="auto"/>
        <w:ind w:firstLine="709"/>
        <w:jc w:val="both"/>
        <w:rPr>
          <w:rFonts w:ascii="Arial" w:hAnsi="Arial" w:cs="Arial"/>
          <w:sz w:val="24"/>
          <w:szCs w:val="24"/>
        </w:rPr>
      </w:pPr>
    </w:p>
    <w:p w14:paraId="0ADB599A" w14:textId="77777777" w:rsidR="005B5E54" w:rsidRDefault="00A122F5" w:rsidP="0093489A">
      <w:pPr>
        <w:spacing w:after="0" w:line="360" w:lineRule="auto"/>
        <w:jc w:val="both"/>
        <w:rPr>
          <w:rFonts w:ascii="Arial" w:hAnsi="Arial" w:cs="Arial"/>
          <w:b/>
          <w:bCs/>
          <w:sz w:val="24"/>
          <w:szCs w:val="24"/>
        </w:rPr>
      </w:pPr>
      <w:r w:rsidRPr="00584569">
        <w:rPr>
          <w:rFonts w:ascii="Arial" w:hAnsi="Arial" w:cs="Arial"/>
          <w:b/>
          <w:bCs/>
          <w:sz w:val="24"/>
          <w:szCs w:val="24"/>
        </w:rPr>
        <w:t xml:space="preserve">4. </w:t>
      </w:r>
      <w:r w:rsidR="00040A9B" w:rsidRPr="00584569">
        <w:rPr>
          <w:rFonts w:ascii="Arial" w:hAnsi="Arial" w:cs="Arial"/>
          <w:b/>
          <w:bCs/>
          <w:sz w:val="24"/>
          <w:szCs w:val="24"/>
        </w:rPr>
        <w:t>FUNÇÕES DO DIREITO PENAL</w:t>
      </w:r>
    </w:p>
    <w:p w14:paraId="1C0929D6" w14:textId="77777777" w:rsidR="005B5E54" w:rsidRPr="00584569" w:rsidRDefault="005B5E54" w:rsidP="0093489A">
      <w:pPr>
        <w:spacing w:after="0" w:line="360" w:lineRule="auto"/>
        <w:jc w:val="both"/>
        <w:rPr>
          <w:rFonts w:ascii="Arial" w:hAnsi="Arial" w:cs="Arial"/>
          <w:b/>
          <w:bCs/>
          <w:sz w:val="24"/>
          <w:szCs w:val="24"/>
        </w:rPr>
      </w:pPr>
    </w:p>
    <w:p w14:paraId="2696B5C2" w14:textId="77777777" w:rsidR="005B5E54" w:rsidRDefault="00245125" w:rsidP="0093489A">
      <w:pPr>
        <w:spacing w:after="0" w:line="360" w:lineRule="auto"/>
        <w:ind w:firstLine="709"/>
        <w:jc w:val="both"/>
        <w:rPr>
          <w:rFonts w:ascii="Arial" w:hAnsi="Arial" w:cs="Arial"/>
          <w:sz w:val="24"/>
          <w:szCs w:val="24"/>
        </w:rPr>
      </w:pPr>
      <w:r w:rsidRPr="00584569">
        <w:rPr>
          <w:rFonts w:ascii="Arial" w:hAnsi="Arial" w:cs="Arial"/>
          <w:sz w:val="24"/>
          <w:szCs w:val="24"/>
        </w:rPr>
        <w:t>Como</w:t>
      </w:r>
      <w:r w:rsidR="00474532">
        <w:rPr>
          <w:rFonts w:ascii="Arial" w:hAnsi="Arial" w:cs="Arial"/>
          <w:sz w:val="24"/>
          <w:szCs w:val="24"/>
        </w:rPr>
        <w:t xml:space="preserve"> </w:t>
      </w:r>
      <w:proofErr w:type="spellStart"/>
      <w:r w:rsidR="003A312B" w:rsidRPr="00584569">
        <w:rPr>
          <w:rFonts w:ascii="Arial" w:hAnsi="Arial" w:cs="Arial"/>
          <w:sz w:val="24"/>
          <w:szCs w:val="24"/>
        </w:rPr>
        <w:t>Reale</w:t>
      </w:r>
      <w:proofErr w:type="spellEnd"/>
      <w:r w:rsidR="003A312B" w:rsidRPr="00584569">
        <w:rPr>
          <w:rFonts w:ascii="Arial" w:hAnsi="Arial" w:cs="Arial"/>
          <w:sz w:val="24"/>
          <w:szCs w:val="24"/>
        </w:rPr>
        <w:t xml:space="preserve"> Júnior e outros (1987, p.2)</w:t>
      </w:r>
      <w:r w:rsidRPr="00584569">
        <w:rPr>
          <w:rFonts w:ascii="Arial" w:hAnsi="Arial" w:cs="Arial"/>
          <w:sz w:val="24"/>
          <w:szCs w:val="24"/>
        </w:rPr>
        <w:t xml:space="preserve"> entendemos</w:t>
      </w:r>
      <w:r w:rsidR="00474532">
        <w:rPr>
          <w:rFonts w:ascii="Arial" w:hAnsi="Arial" w:cs="Arial"/>
          <w:sz w:val="24"/>
          <w:szCs w:val="24"/>
        </w:rPr>
        <w:t xml:space="preserve"> </w:t>
      </w:r>
      <w:r w:rsidRPr="00584569">
        <w:rPr>
          <w:rFonts w:ascii="Arial" w:hAnsi="Arial" w:cs="Arial"/>
          <w:sz w:val="24"/>
          <w:szCs w:val="24"/>
        </w:rPr>
        <w:t xml:space="preserve">que </w:t>
      </w:r>
      <w:r w:rsidR="005B5E54">
        <w:rPr>
          <w:rFonts w:ascii="Arial" w:hAnsi="Arial" w:cs="Arial"/>
          <w:sz w:val="24"/>
          <w:szCs w:val="24"/>
        </w:rPr>
        <w:t>‘’...</w:t>
      </w:r>
      <w:r w:rsidR="003A312B" w:rsidRPr="00584569">
        <w:rPr>
          <w:rFonts w:ascii="Arial" w:hAnsi="Arial" w:cs="Arial"/>
          <w:sz w:val="24"/>
          <w:szCs w:val="24"/>
        </w:rPr>
        <w:t>o fenômeno criminal revela uma perspectiva mais grave e consistente na sensação de anomia, ou seja, do vazio de normas de proteção aos valores fundamentais ao Homem e à comunidade’’</w:t>
      </w:r>
    </w:p>
    <w:p w14:paraId="7EC7A419" w14:textId="77777777" w:rsidR="002934C6" w:rsidRPr="00584569" w:rsidRDefault="00173591" w:rsidP="007E0B36">
      <w:pPr>
        <w:spacing w:after="0" w:line="360" w:lineRule="auto"/>
        <w:ind w:firstLine="709"/>
        <w:jc w:val="both"/>
        <w:rPr>
          <w:rFonts w:ascii="Arial" w:hAnsi="Arial" w:cs="Arial"/>
          <w:sz w:val="24"/>
          <w:szCs w:val="24"/>
        </w:rPr>
      </w:pPr>
      <w:r w:rsidRPr="00584569">
        <w:rPr>
          <w:rFonts w:ascii="Arial" w:hAnsi="Arial" w:cs="Arial"/>
          <w:sz w:val="24"/>
          <w:szCs w:val="24"/>
        </w:rPr>
        <w:t>Sendo assim</w:t>
      </w:r>
      <w:r w:rsidR="005B5E54">
        <w:rPr>
          <w:rFonts w:ascii="Arial" w:hAnsi="Arial" w:cs="Arial"/>
          <w:sz w:val="24"/>
          <w:szCs w:val="24"/>
        </w:rPr>
        <w:t>,</w:t>
      </w:r>
      <w:r w:rsidR="00EF0C2F" w:rsidRPr="00584569">
        <w:rPr>
          <w:rFonts w:ascii="Arial" w:hAnsi="Arial" w:cs="Arial"/>
          <w:sz w:val="24"/>
          <w:szCs w:val="24"/>
        </w:rPr>
        <w:t xml:space="preserve"> Barreto (</w:t>
      </w:r>
      <w:r w:rsidR="00246563" w:rsidRPr="00584569">
        <w:rPr>
          <w:rFonts w:ascii="Arial" w:hAnsi="Arial" w:cs="Arial"/>
          <w:sz w:val="24"/>
          <w:szCs w:val="24"/>
        </w:rPr>
        <w:t>1962, p. 107)</w:t>
      </w:r>
      <w:r w:rsidR="00EF0C2F" w:rsidRPr="00584569">
        <w:rPr>
          <w:rFonts w:ascii="Arial" w:hAnsi="Arial" w:cs="Arial"/>
          <w:sz w:val="24"/>
          <w:szCs w:val="24"/>
        </w:rPr>
        <w:t xml:space="preserve">, </w:t>
      </w:r>
      <w:r w:rsidR="00166954" w:rsidRPr="00584569">
        <w:rPr>
          <w:rFonts w:ascii="Arial" w:hAnsi="Arial" w:cs="Arial"/>
          <w:sz w:val="24"/>
          <w:szCs w:val="24"/>
        </w:rPr>
        <w:t>aditando</w:t>
      </w:r>
      <w:r w:rsidR="00EF0C2F" w:rsidRPr="00584569">
        <w:rPr>
          <w:rFonts w:ascii="Arial" w:hAnsi="Arial" w:cs="Arial"/>
          <w:sz w:val="24"/>
          <w:szCs w:val="24"/>
        </w:rPr>
        <w:t xml:space="preserve"> o conceito de </w:t>
      </w:r>
      <w:proofErr w:type="spellStart"/>
      <w:r w:rsidR="00EF0C2F" w:rsidRPr="00584569">
        <w:rPr>
          <w:rFonts w:ascii="Arial" w:hAnsi="Arial" w:cs="Arial"/>
          <w:sz w:val="24"/>
          <w:szCs w:val="24"/>
        </w:rPr>
        <w:t>Jhering</w:t>
      </w:r>
      <w:proofErr w:type="spellEnd"/>
      <w:r w:rsidR="00246563" w:rsidRPr="00584569">
        <w:rPr>
          <w:rFonts w:ascii="Arial" w:hAnsi="Arial" w:cs="Arial"/>
          <w:sz w:val="24"/>
          <w:szCs w:val="24"/>
        </w:rPr>
        <w:t>,</w:t>
      </w:r>
      <w:r w:rsidR="00474532">
        <w:rPr>
          <w:rFonts w:ascii="Arial" w:hAnsi="Arial" w:cs="Arial"/>
          <w:sz w:val="24"/>
          <w:szCs w:val="24"/>
        </w:rPr>
        <w:t xml:space="preserve"> </w:t>
      </w:r>
      <w:r w:rsidRPr="00584569">
        <w:rPr>
          <w:rFonts w:ascii="Arial" w:hAnsi="Arial" w:cs="Arial"/>
          <w:sz w:val="24"/>
          <w:szCs w:val="24"/>
        </w:rPr>
        <w:t xml:space="preserve">já </w:t>
      </w:r>
      <w:r w:rsidR="00245125" w:rsidRPr="00584569">
        <w:rPr>
          <w:rFonts w:ascii="Arial" w:hAnsi="Arial" w:cs="Arial"/>
          <w:sz w:val="24"/>
          <w:szCs w:val="24"/>
        </w:rPr>
        <w:t xml:space="preserve">nos revela como obstar esse panorama ao dizer que </w:t>
      </w:r>
      <w:r w:rsidR="0019739B" w:rsidRPr="00584569">
        <w:rPr>
          <w:rFonts w:ascii="Arial" w:hAnsi="Arial" w:cs="Arial"/>
          <w:sz w:val="24"/>
          <w:szCs w:val="24"/>
        </w:rPr>
        <w:t>o direito</w:t>
      </w:r>
      <w:r w:rsidR="00245125" w:rsidRPr="00584569">
        <w:rPr>
          <w:rFonts w:ascii="Arial" w:hAnsi="Arial" w:cs="Arial"/>
          <w:sz w:val="24"/>
          <w:szCs w:val="24"/>
        </w:rPr>
        <w:t xml:space="preserve"> é</w:t>
      </w:r>
      <w:r w:rsidR="00FC7CA5" w:rsidRPr="00584569">
        <w:rPr>
          <w:rFonts w:ascii="Arial" w:hAnsi="Arial" w:cs="Arial"/>
          <w:sz w:val="24"/>
          <w:szCs w:val="24"/>
        </w:rPr>
        <w:t xml:space="preserve"> ‘’o conjunto de condições existenciais</w:t>
      </w:r>
      <w:r w:rsidR="00EF0C2F" w:rsidRPr="00584569">
        <w:rPr>
          <w:rFonts w:ascii="Arial" w:hAnsi="Arial" w:cs="Arial"/>
          <w:sz w:val="24"/>
          <w:szCs w:val="24"/>
        </w:rPr>
        <w:t xml:space="preserve"> e evolucionais</w:t>
      </w:r>
      <w:r w:rsidR="00FC7CA5" w:rsidRPr="00584569">
        <w:rPr>
          <w:rFonts w:ascii="Arial" w:hAnsi="Arial" w:cs="Arial"/>
          <w:sz w:val="24"/>
          <w:szCs w:val="24"/>
        </w:rPr>
        <w:t xml:space="preserve"> da sociedade coativamente asseguradas</w:t>
      </w:r>
      <w:r w:rsidR="00E32021" w:rsidRPr="00584569">
        <w:rPr>
          <w:rFonts w:ascii="Arial" w:hAnsi="Arial" w:cs="Arial"/>
          <w:sz w:val="24"/>
          <w:szCs w:val="24"/>
        </w:rPr>
        <w:t>’’.</w:t>
      </w:r>
    </w:p>
    <w:p w14:paraId="4BEF3E01" w14:textId="041DE234" w:rsidR="00040A9B" w:rsidRPr="00584569" w:rsidRDefault="002934C6" w:rsidP="007E0B36">
      <w:pPr>
        <w:spacing w:after="0" w:line="360" w:lineRule="auto"/>
        <w:ind w:firstLine="709"/>
        <w:jc w:val="both"/>
        <w:rPr>
          <w:rFonts w:ascii="Arial" w:hAnsi="Arial" w:cs="Arial"/>
          <w:sz w:val="24"/>
          <w:szCs w:val="24"/>
        </w:rPr>
      </w:pPr>
      <w:r w:rsidRPr="00584569">
        <w:rPr>
          <w:rFonts w:ascii="Arial" w:hAnsi="Arial" w:cs="Arial"/>
          <w:sz w:val="24"/>
          <w:szCs w:val="24"/>
        </w:rPr>
        <w:t>I</w:t>
      </w:r>
      <w:r w:rsidR="003A312B" w:rsidRPr="00584569">
        <w:rPr>
          <w:rFonts w:ascii="Arial" w:hAnsi="Arial" w:cs="Arial"/>
          <w:sz w:val="24"/>
          <w:szCs w:val="24"/>
        </w:rPr>
        <w:t>sso significa</w:t>
      </w:r>
      <w:r w:rsidR="00E32021" w:rsidRPr="00584569">
        <w:rPr>
          <w:rFonts w:ascii="Arial" w:hAnsi="Arial" w:cs="Arial"/>
          <w:sz w:val="24"/>
          <w:szCs w:val="24"/>
        </w:rPr>
        <w:t xml:space="preserve"> dizer</w:t>
      </w:r>
      <w:r w:rsidR="003A312B" w:rsidRPr="00584569">
        <w:rPr>
          <w:rFonts w:ascii="Arial" w:hAnsi="Arial" w:cs="Arial"/>
          <w:sz w:val="24"/>
          <w:szCs w:val="24"/>
        </w:rPr>
        <w:t xml:space="preserve"> que, </w:t>
      </w:r>
      <w:r w:rsidR="00040A9B" w:rsidRPr="00584569">
        <w:rPr>
          <w:rFonts w:ascii="Arial" w:hAnsi="Arial" w:cs="Arial"/>
          <w:sz w:val="24"/>
          <w:szCs w:val="24"/>
        </w:rPr>
        <w:t>diante d</w:t>
      </w:r>
      <w:r w:rsidR="00486EB2" w:rsidRPr="00584569">
        <w:rPr>
          <w:rFonts w:ascii="Arial" w:hAnsi="Arial" w:cs="Arial"/>
          <w:sz w:val="24"/>
          <w:szCs w:val="24"/>
        </w:rPr>
        <w:t>a ausência</w:t>
      </w:r>
      <w:r w:rsidR="00474532">
        <w:rPr>
          <w:rFonts w:ascii="Arial" w:hAnsi="Arial" w:cs="Arial"/>
          <w:sz w:val="24"/>
          <w:szCs w:val="24"/>
        </w:rPr>
        <w:t xml:space="preserve"> </w:t>
      </w:r>
      <w:r w:rsidR="00486EB2" w:rsidRPr="00584569">
        <w:rPr>
          <w:rFonts w:ascii="Arial" w:hAnsi="Arial" w:cs="Arial"/>
          <w:sz w:val="24"/>
          <w:szCs w:val="24"/>
        </w:rPr>
        <w:t xml:space="preserve">de </w:t>
      </w:r>
      <w:r w:rsidR="00040A9B" w:rsidRPr="00584569">
        <w:rPr>
          <w:rFonts w:ascii="Arial" w:hAnsi="Arial" w:cs="Arial"/>
          <w:sz w:val="24"/>
          <w:szCs w:val="24"/>
        </w:rPr>
        <w:t>normas</w:t>
      </w:r>
      <w:r w:rsidR="00486EB2" w:rsidRPr="00584569">
        <w:rPr>
          <w:rFonts w:ascii="Arial" w:hAnsi="Arial" w:cs="Arial"/>
          <w:sz w:val="24"/>
          <w:szCs w:val="24"/>
        </w:rPr>
        <w:t xml:space="preserve"> de condutas</w:t>
      </w:r>
      <w:r w:rsidR="00040A9B" w:rsidRPr="00584569">
        <w:rPr>
          <w:rFonts w:ascii="Arial" w:hAnsi="Arial" w:cs="Arial"/>
          <w:sz w:val="24"/>
          <w:szCs w:val="24"/>
        </w:rPr>
        <w:t xml:space="preserve"> sociais, conhecido como anomia, impressão engendrada pelo fenômeno criminal, calh</w:t>
      </w:r>
      <w:r w:rsidRPr="00584569">
        <w:rPr>
          <w:rFonts w:ascii="Arial" w:hAnsi="Arial" w:cs="Arial"/>
          <w:sz w:val="24"/>
          <w:szCs w:val="24"/>
        </w:rPr>
        <w:t>a</w:t>
      </w:r>
      <w:r w:rsidR="00040A9B" w:rsidRPr="00584569">
        <w:rPr>
          <w:rFonts w:ascii="Arial" w:hAnsi="Arial" w:cs="Arial"/>
          <w:sz w:val="24"/>
          <w:szCs w:val="24"/>
        </w:rPr>
        <w:t xml:space="preserve"> ao Direito Penal, através da intimidação de uma pena, intentar exatamente a conservação da sociedade, </w:t>
      </w:r>
      <w:r w:rsidR="00A27300" w:rsidRPr="00584569">
        <w:rPr>
          <w:rFonts w:ascii="Arial" w:hAnsi="Arial" w:cs="Arial"/>
          <w:sz w:val="24"/>
          <w:szCs w:val="24"/>
        </w:rPr>
        <w:t xml:space="preserve">em virtude de ser </w:t>
      </w:r>
      <w:proofErr w:type="spellStart"/>
      <w:r w:rsidR="00A27300" w:rsidRPr="00584569">
        <w:rPr>
          <w:rFonts w:ascii="Arial" w:hAnsi="Arial" w:cs="Arial"/>
          <w:sz w:val="24"/>
          <w:szCs w:val="24"/>
        </w:rPr>
        <w:t>finalisticamente</w:t>
      </w:r>
      <w:proofErr w:type="spellEnd"/>
      <w:r w:rsidR="00A27300" w:rsidRPr="00584569">
        <w:rPr>
          <w:rFonts w:ascii="Arial" w:hAnsi="Arial" w:cs="Arial"/>
          <w:sz w:val="24"/>
          <w:szCs w:val="24"/>
        </w:rPr>
        <w:t xml:space="preserve"> orientado</w:t>
      </w:r>
      <w:r w:rsidR="00486EB2" w:rsidRPr="00584569">
        <w:rPr>
          <w:rFonts w:ascii="Arial" w:hAnsi="Arial" w:cs="Arial"/>
          <w:sz w:val="24"/>
          <w:szCs w:val="24"/>
        </w:rPr>
        <w:t xml:space="preserve"> para dirimir </w:t>
      </w:r>
      <w:proofErr w:type="spellStart"/>
      <w:r w:rsidR="00486EB2" w:rsidRPr="00584569">
        <w:rPr>
          <w:rFonts w:ascii="Arial" w:hAnsi="Arial" w:cs="Arial"/>
          <w:sz w:val="24"/>
          <w:szCs w:val="24"/>
        </w:rPr>
        <w:t>conflitos.</w:t>
      </w:r>
      <w:r w:rsidR="00861189" w:rsidRPr="00584569">
        <w:rPr>
          <w:rFonts w:ascii="Arial" w:hAnsi="Arial" w:cs="Arial"/>
          <w:sz w:val="24"/>
          <w:szCs w:val="24"/>
        </w:rPr>
        <w:t>O</w:t>
      </w:r>
      <w:proofErr w:type="spellEnd"/>
      <w:r w:rsidR="009B4026" w:rsidRPr="00584569">
        <w:rPr>
          <w:rFonts w:ascii="Arial" w:hAnsi="Arial" w:cs="Arial"/>
          <w:sz w:val="24"/>
          <w:szCs w:val="24"/>
        </w:rPr>
        <w:t xml:space="preserve"> Direito Penal nunca teve</w:t>
      </w:r>
      <w:r w:rsidR="001C2286" w:rsidRPr="00584569">
        <w:rPr>
          <w:rFonts w:ascii="Arial" w:hAnsi="Arial" w:cs="Arial"/>
          <w:sz w:val="24"/>
          <w:szCs w:val="24"/>
        </w:rPr>
        <w:t xml:space="preserve"> por aspiração</w:t>
      </w:r>
      <w:r w:rsidR="00861189" w:rsidRPr="00584569">
        <w:rPr>
          <w:rFonts w:ascii="Arial" w:hAnsi="Arial" w:cs="Arial"/>
          <w:sz w:val="24"/>
          <w:szCs w:val="24"/>
        </w:rPr>
        <w:t xml:space="preserve"> </w:t>
      </w:r>
      <w:proofErr w:type="spellStart"/>
      <w:r w:rsidR="00861189" w:rsidRPr="00584569">
        <w:rPr>
          <w:rFonts w:ascii="Arial" w:hAnsi="Arial" w:cs="Arial"/>
          <w:sz w:val="24"/>
          <w:szCs w:val="24"/>
        </w:rPr>
        <w:t>primordi</w:t>
      </w:r>
      <w:r w:rsidR="001C2286" w:rsidRPr="00584569">
        <w:rPr>
          <w:rFonts w:ascii="Arial" w:hAnsi="Arial" w:cs="Arial"/>
          <w:sz w:val="24"/>
          <w:szCs w:val="24"/>
        </w:rPr>
        <w:t>ala</w:t>
      </w:r>
      <w:proofErr w:type="spellEnd"/>
      <w:r w:rsidR="001C2286" w:rsidRPr="00584569">
        <w:rPr>
          <w:rFonts w:ascii="Arial" w:hAnsi="Arial" w:cs="Arial"/>
          <w:sz w:val="24"/>
          <w:szCs w:val="24"/>
        </w:rPr>
        <w:t xml:space="preserve"> abolição</w:t>
      </w:r>
      <w:r w:rsidR="009B4026" w:rsidRPr="00584569">
        <w:rPr>
          <w:rFonts w:ascii="Arial" w:hAnsi="Arial" w:cs="Arial"/>
          <w:sz w:val="24"/>
          <w:szCs w:val="24"/>
        </w:rPr>
        <w:t xml:space="preserve"> por </w:t>
      </w:r>
      <w:proofErr w:type="spellStart"/>
      <w:r w:rsidR="009B4026" w:rsidRPr="00584569">
        <w:rPr>
          <w:rFonts w:ascii="Arial" w:hAnsi="Arial" w:cs="Arial"/>
          <w:sz w:val="24"/>
          <w:szCs w:val="24"/>
        </w:rPr>
        <w:lastRenderedPageBreak/>
        <w:t>complet</w:t>
      </w:r>
      <w:r w:rsidR="003A312B" w:rsidRPr="00584569">
        <w:rPr>
          <w:rFonts w:ascii="Arial" w:hAnsi="Arial" w:cs="Arial"/>
          <w:sz w:val="24"/>
          <w:szCs w:val="24"/>
        </w:rPr>
        <w:t>a</w:t>
      </w:r>
      <w:r w:rsidR="001C2286" w:rsidRPr="00584569">
        <w:rPr>
          <w:rFonts w:ascii="Arial" w:hAnsi="Arial" w:cs="Arial"/>
          <w:sz w:val="24"/>
          <w:szCs w:val="24"/>
        </w:rPr>
        <w:t>desses</w:t>
      </w:r>
      <w:proofErr w:type="spellEnd"/>
      <w:r w:rsidR="009B4026" w:rsidRPr="00584569">
        <w:rPr>
          <w:rFonts w:ascii="Arial" w:hAnsi="Arial" w:cs="Arial"/>
          <w:sz w:val="24"/>
          <w:szCs w:val="24"/>
        </w:rPr>
        <w:t xml:space="preserve"> conflito</w:t>
      </w:r>
      <w:r w:rsidR="001C2286" w:rsidRPr="00584569">
        <w:rPr>
          <w:rFonts w:ascii="Arial" w:hAnsi="Arial" w:cs="Arial"/>
          <w:sz w:val="24"/>
          <w:szCs w:val="24"/>
        </w:rPr>
        <w:t>s</w:t>
      </w:r>
      <w:r w:rsidR="009B4026" w:rsidRPr="00584569">
        <w:rPr>
          <w:rFonts w:ascii="Arial" w:hAnsi="Arial" w:cs="Arial"/>
          <w:sz w:val="24"/>
          <w:szCs w:val="24"/>
        </w:rPr>
        <w:t xml:space="preserve">, sendo esse intento apenas possível </w:t>
      </w:r>
      <w:r w:rsidR="001C2286" w:rsidRPr="00584569">
        <w:rPr>
          <w:rFonts w:ascii="Arial" w:hAnsi="Arial" w:cs="Arial"/>
          <w:sz w:val="24"/>
          <w:szCs w:val="24"/>
        </w:rPr>
        <w:t>dentro de um pensamento totalitário</w:t>
      </w:r>
      <w:r w:rsidR="006C02B2" w:rsidRPr="00584569">
        <w:rPr>
          <w:rFonts w:ascii="Arial" w:hAnsi="Arial" w:cs="Arial"/>
          <w:sz w:val="24"/>
          <w:szCs w:val="24"/>
        </w:rPr>
        <w:t>,</w:t>
      </w:r>
      <w:r w:rsidR="001C2286" w:rsidRPr="00584569">
        <w:rPr>
          <w:rFonts w:ascii="Arial" w:hAnsi="Arial" w:cs="Arial"/>
          <w:sz w:val="24"/>
          <w:szCs w:val="24"/>
        </w:rPr>
        <w:t xml:space="preserve"> como afirmara</w:t>
      </w:r>
      <w:r w:rsidR="00622E7A">
        <w:rPr>
          <w:rFonts w:ascii="Arial" w:hAnsi="Arial" w:cs="Arial"/>
          <w:sz w:val="24"/>
          <w:szCs w:val="24"/>
        </w:rPr>
        <w:t xml:space="preserve"> </w:t>
      </w:r>
      <w:r w:rsidR="00622E7A" w:rsidRPr="004B2D3F">
        <w:rPr>
          <w:rFonts w:ascii="Arial" w:hAnsi="Arial" w:cs="Arial"/>
          <w:sz w:val="24"/>
          <w:szCs w:val="24"/>
        </w:rPr>
        <w:t>VARAUT</w:t>
      </w:r>
      <w:r w:rsidR="00622E7A">
        <w:rPr>
          <w:rFonts w:ascii="Arial" w:hAnsi="Arial" w:cs="Arial"/>
          <w:sz w:val="24"/>
          <w:szCs w:val="24"/>
        </w:rPr>
        <w:t xml:space="preserve"> </w:t>
      </w:r>
      <w:r w:rsidR="00622E7A" w:rsidRPr="00584569">
        <w:rPr>
          <w:rFonts w:ascii="Arial" w:hAnsi="Arial" w:cs="Arial"/>
          <w:sz w:val="24"/>
          <w:szCs w:val="24"/>
        </w:rPr>
        <w:t>(2000, p. 67)</w:t>
      </w:r>
      <w:r w:rsidR="00622E7A">
        <w:rPr>
          <w:rFonts w:ascii="Arial" w:hAnsi="Arial" w:cs="Arial"/>
          <w:sz w:val="24"/>
          <w:szCs w:val="24"/>
        </w:rPr>
        <w:t xml:space="preserve"> citando</w:t>
      </w:r>
      <w:r w:rsidR="00CA62A1">
        <w:rPr>
          <w:rFonts w:ascii="Arial" w:hAnsi="Arial" w:cs="Arial"/>
          <w:sz w:val="24"/>
          <w:szCs w:val="24"/>
        </w:rPr>
        <w:t xml:space="preserve"> </w:t>
      </w:r>
      <w:r w:rsidR="00486EB2" w:rsidRPr="00584569">
        <w:rPr>
          <w:rFonts w:ascii="Arial" w:hAnsi="Arial" w:cs="Arial"/>
          <w:sz w:val="24"/>
          <w:szCs w:val="24"/>
        </w:rPr>
        <w:t xml:space="preserve">Hanna Arendt </w:t>
      </w:r>
      <w:r w:rsidR="006C02B2" w:rsidRPr="00584569">
        <w:rPr>
          <w:rFonts w:ascii="Arial" w:hAnsi="Arial" w:cs="Arial"/>
          <w:sz w:val="24"/>
          <w:szCs w:val="24"/>
        </w:rPr>
        <w:t xml:space="preserve">‘’ </w:t>
      </w:r>
      <w:proofErr w:type="spellStart"/>
      <w:r w:rsidR="006C02B2" w:rsidRPr="00584569">
        <w:rPr>
          <w:rFonts w:ascii="Arial" w:hAnsi="Arial" w:cs="Arial"/>
          <w:sz w:val="24"/>
          <w:szCs w:val="24"/>
        </w:rPr>
        <w:t>c'est</w:t>
      </w:r>
      <w:proofErr w:type="spellEnd"/>
      <w:r w:rsidR="00925850">
        <w:rPr>
          <w:rFonts w:ascii="Arial" w:hAnsi="Arial" w:cs="Arial"/>
          <w:sz w:val="24"/>
          <w:szCs w:val="24"/>
        </w:rPr>
        <w:t xml:space="preserve"> </w:t>
      </w:r>
      <w:proofErr w:type="spellStart"/>
      <w:r w:rsidR="006C02B2" w:rsidRPr="00584569">
        <w:rPr>
          <w:rFonts w:ascii="Arial" w:hAnsi="Arial" w:cs="Arial"/>
          <w:sz w:val="24"/>
          <w:szCs w:val="24"/>
        </w:rPr>
        <w:t>le</w:t>
      </w:r>
      <w:proofErr w:type="spellEnd"/>
      <w:r w:rsidR="00622E7A">
        <w:rPr>
          <w:rFonts w:ascii="Arial" w:hAnsi="Arial" w:cs="Arial"/>
          <w:sz w:val="24"/>
          <w:szCs w:val="24"/>
        </w:rPr>
        <w:t xml:space="preserve"> </w:t>
      </w:r>
      <w:proofErr w:type="spellStart"/>
      <w:r w:rsidR="006C02B2" w:rsidRPr="00584569">
        <w:rPr>
          <w:rFonts w:ascii="Arial" w:hAnsi="Arial" w:cs="Arial"/>
          <w:sz w:val="24"/>
          <w:szCs w:val="24"/>
        </w:rPr>
        <w:t>propre</w:t>
      </w:r>
      <w:proofErr w:type="spellEnd"/>
      <w:r w:rsidR="006C02B2" w:rsidRPr="00584569">
        <w:rPr>
          <w:rFonts w:ascii="Arial" w:hAnsi="Arial" w:cs="Arial"/>
          <w:sz w:val="24"/>
          <w:szCs w:val="24"/>
        </w:rPr>
        <w:t xml:space="preserve"> de </w:t>
      </w:r>
      <w:proofErr w:type="spellStart"/>
      <w:r w:rsidR="006C02B2" w:rsidRPr="00584569">
        <w:rPr>
          <w:rFonts w:ascii="Arial" w:hAnsi="Arial" w:cs="Arial"/>
          <w:sz w:val="24"/>
          <w:szCs w:val="24"/>
        </w:rPr>
        <w:t>la</w:t>
      </w:r>
      <w:proofErr w:type="spellEnd"/>
      <w:r w:rsidR="00622E7A">
        <w:rPr>
          <w:rFonts w:ascii="Arial" w:hAnsi="Arial" w:cs="Arial"/>
          <w:sz w:val="24"/>
          <w:szCs w:val="24"/>
        </w:rPr>
        <w:t xml:space="preserve"> </w:t>
      </w:r>
      <w:proofErr w:type="spellStart"/>
      <w:r w:rsidR="006C02B2" w:rsidRPr="00584569">
        <w:rPr>
          <w:rFonts w:ascii="Arial" w:hAnsi="Arial" w:cs="Arial"/>
          <w:sz w:val="24"/>
          <w:szCs w:val="24"/>
        </w:rPr>
        <w:t>pensée</w:t>
      </w:r>
      <w:proofErr w:type="spellEnd"/>
      <w:r w:rsidR="00622E7A">
        <w:rPr>
          <w:rFonts w:ascii="Arial" w:hAnsi="Arial" w:cs="Arial"/>
          <w:sz w:val="24"/>
          <w:szCs w:val="24"/>
        </w:rPr>
        <w:t xml:space="preserve"> </w:t>
      </w:r>
      <w:proofErr w:type="spellStart"/>
      <w:r w:rsidR="006C02B2" w:rsidRPr="00584569">
        <w:rPr>
          <w:rFonts w:ascii="Arial" w:hAnsi="Arial" w:cs="Arial"/>
          <w:sz w:val="24"/>
          <w:szCs w:val="24"/>
        </w:rPr>
        <w:t>totalitaire</w:t>
      </w:r>
      <w:proofErr w:type="spellEnd"/>
      <w:r w:rsidR="006C02B2" w:rsidRPr="00584569">
        <w:rPr>
          <w:rFonts w:ascii="Arial" w:hAnsi="Arial" w:cs="Arial"/>
          <w:sz w:val="24"/>
          <w:szCs w:val="24"/>
        </w:rPr>
        <w:t xml:space="preserve"> que de </w:t>
      </w:r>
      <w:proofErr w:type="spellStart"/>
      <w:r w:rsidR="006C02B2" w:rsidRPr="00584569">
        <w:rPr>
          <w:rFonts w:ascii="Arial" w:hAnsi="Arial" w:cs="Arial"/>
          <w:sz w:val="24"/>
          <w:szCs w:val="24"/>
        </w:rPr>
        <w:t>concevoir</w:t>
      </w:r>
      <w:proofErr w:type="spellEnd"/>
      <w:r w:rsidR="006C02B2" w:rsidRPr="00584569">
        <w:rPr>
          <w:rFonts w:ascii="Arial" w:hAnsi="Arial" w:cs="Arial"/>
          <w:sz w:val="24"/>
          <w:szCs w:val="24"/>
        </w:rPr>
        <w:t xml:space="preserve"> une </w:t>
      </w:r>
      <w:proofErr w:type="spellStart"/>
      <w:r w:rsidR="006C02B2" w:rsidRPr="00584569">
        <w:rPr>
          <w:rFonts w:ascii="Arial" w:hAnsi="Arial" w:cs="Arial"/>
          <w:sz w:val="24"/>
          <w:szCs w:val="24"/>
        </w:rPr>
        <w:t>fin</w:t>
      </w:r>
      <w:proofErr w:type="spellEnd"/>
      <w:r w:rsidR="00925850">
        <w:rPr>
          <w:rFonts w:ascii="Arial" w:hAnsi="Arial" w:cs="Arial"/>
          <w:sz w:val="24"/>
          <w:szCs w:val="24"/>
        </w:rPr>
        <w:t xml:space="preserve"> </w:t>
      </w:r>
      <w:proofErr w:type="spellStart"/>
      <w:r w:rsidR="006C02B2" w:rsidRPr="00584569">
        <w:rPr>
          <w:rFonts w:ascii="Arial" w:hAnsi="Arial" w:cs="Arial"/>
          <w:sz w:val="24"/>
          <w:szCs w:val="24"/>
        </w:rPr>
        <w:t>des</w:t>
      </w:r>
      <w:proofErr w:type="spellEnd"/>
      <w:r w:rsidR="00622E7A">
        <w:rPr>
          <w:rFonts w:ascii="Arial" w:hAnsi="Arial" w:cs="Arial"/>
          <w:sz w:val="24"/>
          <w:szCs w:val="24"/>
        </w:rPr>
        <w:t xml:space="preserve"> </w:t>
      </w:r>
      <w:proofErr w:type="spellStart"/>
      <w:r w:rsidR="006C02B2" w:rsidRPr="00584569">
        <w:rPr>
          <w:rFonts w:ascii="Arial" w:hAnsi="Arial" w:cs="Arial"/>
          <w:sz w:val="24"/>
          <w:szCs w:val="24"/>
        </w:rPr>
        <w:t>conflits</w:t>
      </w:r>
      <w:proofErr w:type="spellEnd"/>
      <w:r w:rsidR="006C02B2" w:rsidRPr="00584569">
        <w:rPr>
          <w:rFonts w:ascii="Arial" w:hAnsi="Arial" w:cs="Arial"/>
          <w:sz w:val="24"/>
          <w:szCs w:val="24"/>
        </w:rPr>
        <w:t xml:space="preserve">’’ </w:t>
      </w:r>
    </w:p>
    <w:p w14:paraId="342A8DFF" w14:textId="4197F119" w:rsidR="00063D93" w:rsidRPr="00584569" w:rsidRDefault="00EA5187" w:rsidP="007E0B36">
      <w:pPr>
        <w:spacing w:after="0" w:line="360" w:lineRule="auto"/>
        <w:ind w:firstLine="709"/>
        <w:jc w:val="both"/>
        <w:rPr>
          <w:rFonts w:ascii="Arial" w:hAnsi="Arial" w:cs="Arial"/>
          <w:sz w:val="24"/>
          <w:szCs w:val="24"/>
        </w:rPr>
      </w:pPr>
      <w:r w:rsidRPr="00584569">
        <w:rPr>
          <w:rFonts w:ascii="Arial" w:hAnsi="Arial" w:cs="Arial"/>
          <w:sz w:val="24"/>
          <w:szCs w:val="24"/>
        </w:rPr>
        <w:t>Algumas doutrinas usam os termos ‘’função e ‘’missão’’ do direito penal, como sinônimos, já outras</w:t>
      </w:r>
      <w:r w:rsidR="00166954" w:rsidRPr="00584569">
        <w:rPr>
          <w:rFonts w:ascii="Arial" w:hAnsi="Arial" w:cs="Arial"/>
          <w:sz w:val="24"/>
          <w:szCs w:val="24"/>
        </w:rPr>
        <w:t xml:space="preserve"> com sentido diferente. Para alguns doutrinadores </w:t>
      </w:r>
      <w:r w:rsidR="00952492" w:rsidRPr="00584569">
        <w:rPr>
          <w:rFonts w:ascii="Arial" w:hAnsi="Arial" w:cs="Arial"/>
          <w:sz w:val="24"/>
          <w:szCs w:val="24"/>
        </w:rPr>
        <w:t xml:space="preserve">a exemplo de </w:t>
      </w:r>
      <w:r w:rsidR="00CC2077" w:rsidRPr="00584569">
        <w:rPr>
          <w:rFonts w:ascii="Arial" w:hAnsi="Arial" w:cs="Arial"/>
          <w:sz w:val="24"/>
          <w:szCs w:val="24"/>
        </w:rPr>
        <w:t>Paulo Queiroz</w:t>
      </w:r>
      <w:r w:rsidR="00E51645" w:rsidRPr="00584569">
        <w:rPr>
          <w:rFonts w:ascii="Arial" w:hAnsi="Arial" w:cs="Arial"/>
          <w:sz w:val="24"/>
          <w:szCs w:val="24"/>
        </w:rPr>
        <w:t xml:space="preserve"> (2008, p.83)</w:t>
      </w:r>
      <w:r w:rsidR="00474532">
        <w:rPr>
          <w:rFonts w:ascii="Arial" w:hAnsi="Arial" w:cs="Arial"/>
          <w:sz w:val="24"/>
          <w:szCs w:val="24"/>
        </w:rPr>
        <w:t xml:space="preserve"> </w:t>
      </w:r>
      <w:r w:rsidR="00166954" w:rsidRPr="00584569">
        <w:rPr>
          <w:rFonts w:ascii="Arial" w:hAnsi="Arial" w:cs="Arial"/>
          <w:sz w:val="24"/>
          <w:szCs w:val="24"/>
        </w:rPr>
        <w:t>a missão do direito penal inclui o conceito de suas funções</w:t>
      </w:r>
      <w:r w:rsidR="00474532">
        <w:rPr>
          <w:rFonts w:ascii="Arial" w:hAnsi="Arial" w:cs="Arial"/>
          <w:sz w:val="24"/>
          <w:szCs w:val="24"/>
        </w:rPr>
        <w:t xml:space="preserve"> </w:t>
      </w:r>
      <w:r w:rsidR="00DB3908" w:rsidRPr="00584569">
        <w:rPr>
          <w:rFonts w:ascii="Arial" w:hAnsi="Arial" w:cs="Arial"/>
          <w:sz w:val="24"/>
          <w:szCs w:val="24"/>
        </w:rPr>
        <w:t>(repressiva/preventiva)</w:t>
      </w:r>
      <w:r w:rsidR="00166954" w:rsidRPr="00584569">
        <w:rPr>
          <w:rFonts w:ascii="Arial" w:hAnsi="Arial" w:cs="Arial"/>
          <w:sz w:val="24"/>
          <w:szCs w:val="24"/>
        </w:rPr>
        <w:t>, ao passo que</w:t>
      </w:r>
      <w:r w:rsidR="00474532">
        <w:rPr>
          <w:rFonts w:ascii="Arial" w:hAnsi="Arial" w:cs="Arial"/>
          <w:sz w:val="24"/>
          <w:szCs w:val="24"/>
        </w:rPr>
        <w:t>,</w:t>
      </w:r>
      <w:r w:rsidR="00166954" w:rsidRPr="00584569">
        <w:rPr>
          <w:rFonts w:ascii="Arial" w:hAnsi="Arial" w:cs="Arial"/>
          <w:sz w:val="24"/>
          <w:szCs w:val="24"/>
        </w:rPr>
        <w:t xml:space="preserve"> para </w:t>
      </w:r>
      <w:r w:rsidR="00474532">
        <w:rPr>
          <w:rFonts w:ascii="Arial" w:hAnsi="Arial" w:cs="Arial"/>
          <w:sz w:val="24"/>
          <w:szCs w:val="24"/>
        </w:rPr>
        <w:t>a maior parte da doutrina,</w:t>
      </w:r>
      <w:r w:rsidR="00166954" w:rsidRPr="00584569">
        <w:rPr>
          <w:rFonts w:ascii="Arial" w:hAnsi="Arial" w:cs="Arial"/>
          <w:sz w:val="24"/>
          <w:szCs w:val="24"/>
        </w:rPr>
        <w:t xml:space="preserve"> ambos </w:t>
      </w:r>
      <w:r w:rsidR="00063D93" w:rsidRPr="00584569">
        <w:rPr>
          <w:rFonts w:ascii="Arial" w:hAnsi="Arial" w:cs="Arial"/>
          <w:sz w:val="24"/>
          <w:szCs w:val="24"/>
        </w:rPr>
        <w:t>os termos detêm</w:t>
      </w:r>
      <w:r w:rsidR="00474532">
        <w:rPr>
          <w:rFonts w:ascii="Arial" w:hAnsi="Arial" w:cs="Arial"/>
          <w:sz w:val="24"/>
          <w:szCs w:val="24"/>
        </w:rPr>
        <w:t xml:space="preserve"> </w:t>
      </w:r>
      <w:r w:rsidR="00DB3908" w:rsidRPr="00584569">
        <w:rPr>
          <w:rFonts w:ascii="Arial" w:hAnsi="Arial" w:cs="Arial"/>
          <w:sz w:val="24"/>
          <w:szCs w:val="24"/>
        </w:rPr>
        <w:t>a mesma significação.</w:t>
      </w:r>
      <w:r w:rsidR="00474532">
        <w:rPr>
          <w:rFonts w:ascii="Arial" w:hAnsi="Arial" w:cs="Arial"/>
          <w:sz w:val="24"/>
          <w:szCs w:val="24"/>
        </w:rPr>
        <w:t xml:space="preserve"> </w:t>
      </w:r>
      <w:r w:rsidR="00E51645" w:rsidRPr="00584569">
        <w:rPr>
          <w:rFonts w:ascii="Arial" w:hAnsi="Arial" w:cs="Arial"/>
          <w:sz w:val="24"/>
          <w:szCs w:val="24"/>
        </w:rPr>
        <w:t>Opta</w:t>
      </w:r>
      <w:r w:rsidR="006C089C">
        <w:rPr>
          <w:rFonts w:ascii="Arial" w:hAnsi="Arial" w:cs="Arial"/>
          <w:sz w:val="24"/>
          <w:szCs w:val="24"/>
        </w:rPr>
        <w:t>-se nesse artigo</w:t>
      </w:r>
      <w:r w:rsidR="00E51645" w:rsidRPr="00584569">
        <w:rPr>
          <w:rFonts w:ascii="Arial" w:hAnsi="Arial" w:cs="Arial"/>
          <w:sz w:val="24"/>
          <w:szCs w:val="24"/>
        </w:rPr>
        <w:t xml:space="preserve"> por utilizar os termos ‘’função e ‘’missão’’ do direito penal como sinônimos.</w:t>
      </w:r>
    </w:p>
    <w:p w14:paraId="5F963D1C" w14:textId="77777777" w:rsidR="00E51645" w:rsidRPr="00584569" w:rsidRDefault="00E51645" w:rsidP="00950748">
      <w:pPr>
        <w:spacing w:line="360" w:lineRule="auto"/>
        <w:jc w:val="both"/>
        <w:rPr>
          <w:rFonts w:ascii="Arial" w:hAnsi="Arial" w:cs="Arial"/>
          <w:sz w:val="24"/>
          <w:szCs w:val="24"/>
        </w:rPr>
      </w:pPr>
    </w:p>
    <w:p w14:paraId="21B35455" w14:textId="77777777" w:rsidR="00AF7FF2" w:rsidRPr="00584569" w:rsidRDefault="00A122F5" w:rsidP="00950748">
      <w:pPr>
        <w:spacing w:line="360" w:lineRule="auto"/>
        <w:ind w:left="360"/>
        <w:jc w:val="both"/>
        <w:rPr>
          <w:rFonts w:ascii="Arial" w:hAnsi="Arial" w:cs="Arial"/>
          <w:b/>
          <w:bCs/>
          <w:sz w:val="24"/>
          <w:szCs w:val="24"/>
        </w:rPr>
      </w:pPr>
      <w:r w:rsidRPr="00584569">
        <w:rPr>
          <w:rFonts w:ascii="Arial" w:hAnsi="Arial" w:cs="Arial"/>
          <w:b/>
          <w:bCs/>
          <w:sz w:val="24"/>
          <w:szCs w:val="24"/>
        </w:rPr>
        <w:t xml:space="preserve">4.1. </w:t>
      </w:r>
      <w:r w:rsidR="001B1E71" w:rsidRPr="00584569">
        <w:rPr>
          <w:rFonts w:ascii="Arial" w:hAnsi="Arial" w:cs="Arial"/>
          <w:b/>
          <w:bCs/>
          <w:sz w:val="24"/>
          <w:szCs w:val="24"/>
        </w:rPr>
        <w:t xml:space="preserve">FUNÇÕES </w:t>
      </w:r>
      <w:r w:rsidR="002318EB" w:rsidRPr="00584569">
        <w:rPr>
          <w:rFonts w:ascii="Arial" w:hAnsi="Arial" w:cs="Arial"/>
          <w:b/>
          <w:bCs/>
          <w:sz w:val="24"/>
          <w:szCs w:val="24"/>
        </w:rPr>
        <w:t xml:space="preserve">METAFÍSICA E SOCIAL </w:t>
      </w:r>
      <w:r w:rsidR="001B1E71" w:rsidRPr="00584569">
        <w:rPr>
          <w:rFonts w:ascii="Arial" w:hAnsi="Arial" w:cs="Arial"/>
          <w:b/>
          <w:bCs/>
          <w:sz w:val="24"/>
          <w:szCs w:val="24"/>
        </w:rPr>
        <w:t>DO DIREITO PENAL</w:t>
      </w:r>
      <w:r w:rsidR="00040A9B" w:rsidRPr="00584569">
        <w:rPr>
          <w:rFonts w:ascii="Arial" w:hAnsi="Arial" w:cs="Arial"/>
          <w:b/>
          <w:bCs/>
          <w:sz w:val="24"/>
          <w:szCs w:val="24"/>
        </w:rPr>
        <w:t xml:space="preserve"> (ANÁLISE TELEOLÓGICA DAS FUNÇÕES)</w:t>
      </w:r>
    </w:p>
    <w:p w14:paraId="77B70FB3" w14:textId="79FC389F" w:rsidR="00952492" w:rsidRPr="00584569" w:rsidRDefault="00AB77D2" w:rsidP="00396909">
      <w:pPr>
        <w:spacing w:after="0" w:line="360" w:lineRule="auto"/>
        <w:ind w:firstLine="709"/>
        <w:jc w:val="both"/>
        <w:rPr>
          <w:rFonts w:ascii="Arial" w:hAnsi="Arial" w:cs="Arial"/>
          <w:sz w:val="24"/>
          <w:szCs w:val="24"/>
        </w:rPr>
      </w:pPr>
      <w:proofErr w:type="spellStart"/>
      <w:r w:rsidRPr="00584569">
        <w:rPr>
          <w:rFonts w:ascii="Arial" w:hAnsi="Arial" w:cs="Arial"/>
          <w:sz w:val="24"/>
          <w:szCs w:val="24"/>
        </w:rPr>
        <w:t>Z</w:t>
      </w:r>
      <w:r w:rsidR="009F60D9" w:rsidRPr="00584569">
        <w:rPr>
          <w:rFonts w:ascii="Arial" w:hAnsi="Arial" w:cs="Arial"/>
          <w:sz w:val="24"/>
          <w:szCs w:val="24"/>
        </w:rPr>
        <w:t>affaroni</w:t>
      </w:r>
      <w:proofErr w:type="spellEnd"/>
      <w:r w:rsidRPr="00584569">
        <w:rPr>
          <w:rFonts w:ascii="Arial" w:hAnsi="Arial" w:cs="Arial"/>
          <w:sz w:val="24"/>
          <w:szCs w:val="24"/>
        </w:rPr>
        <w:t xml:space="preserve"> ensina que o direito penal </w:t>
      </w:r>
      <w:r w:rsidR="007D3D6E" w:rsidRPr="00584569">
        <w:rPr>
          <w:rFonts w:ascii="Arial" w:hAnsi="Arial" w:cs="Arial"/>
          <w:sz w:val="24"/>
          <w:szCs w:val="24"/>
        </w:rPr>
        <w:t>cumpre uma</w:t>
      </w:r>
      <w:r w:rsidRPr="00584569">
        <w:rPr>
          <w:rFonts w:ascii="Arial" w:hAnsi="Arial" w:cs="Arial"/>
          <w:sz w:val="24"/>
          <w:szCs w:val="24"/>
        </w:rPr>
        <w:t xml:space="preserve"> du</w:t>
      </w:r>
      <w:r w:rsidR="007D3D6E" w:rsidRPr="00584569">
        <w:rPr>
          <w:rFonts w:ascii="Arial" w:hAnsi="Arial" w:cs="Arial"/>
          <w:sz w:val="24"/>
          <w:szCs w:val="24"/>
        </w:rPr>
        <w:t>pla</w:t>
      </w:r>
      <w:r w:rsidRPr="00584569">
        <w:rPr>
          <w:rFonts w:ascii="Arial" w:hAnsi="Arial" w:cs="Arial"/>
          <w:sz w:val="24"/>
          <w:szCs w:val="24"/>
        </w:rPr>
        <w:t xml:space="preserve"> funç</w:t>
      </w:r>
      <w:r w:rsidR="007D3D6E" w:rsidRPr="00584569">
        <w:rPr>
          <w:rFonts w:ascii="Arial" w:hAnsi="Arial" w:cs="Arial"/>
          <w:sz w:val="24"/>
          <w:szCs w:val="24"/>
        </w:rPr>
        <w:t>ão</w:t>
      </w:r>
      <w:r w:rsidR="00224B7F" w:rsidRPr="00584569">
        <w:rPr>
          <w:rFonts w:ascii="Arial" w:hAnsi="Arial" w:cs="Arial"/>
          <w:sz w:val="24"/>
          <w:szCs w:val="24"/>
        </w:rPr>
        <w:t>, a saber</w:t>
      </w:r>
      <w:r w:rsidR="001263A0" w:rsidRPr="00584569">
        <w:rPr>
          <w:rFonts w:ascii="Arial" w:hAnsi="Arial" w:cs="Arial"/>
          <w:sz w:val="24"/>
          <w:szCs w:val="24"/>
        </w:rPr>
        <w:t>,</w:t>
      </w:r>
      <w:r w:rsidR="00224B7F" w:rsidRPr="00584569">
        <w:rPr>
          <w:rFonts w:ascii="Arial" w:hAnsi="Arial" w:cs="Arial"/>
          <w:sz w:val="24"/>
          <w:szCs w:val="24"/>
        </w:rPr>
        <w:t xml:space="preserve"> a tutela de bens jurídicos e a de valores éticos</w:t>
      </w:r>
      <w:r w:rsidR="007856E6" w:rsidRPr="00584569">
        <w:rPr>
          <w:rFonts w:ascii="Arial" w:hAnsi="Arial" w:cs="Arial"/>
          <w:sz w:val="24"/>
          <w:szCs w:val="24"/>
        </w:rPr>
        <w:t>:</w:t>
      </w:r>
    </w:p>
    <w:p w14:paraId="44E24987" w14:textId="718331F7" w:rsidR="0066499D" w:rsidRDefault="00271EE7" w:rsidP="00396909">
      <w:pPr>
        <w:spacing w:after="0" w:line="240" w:lineRule="auto"/>
        <w:ind w:left="3402"/>
        <w:jc w:val="both"/>
        <w:rPr>
          <w:rFonts w:ascii="Arial" w:hAnsi="Arial" w:cs="Arial"/>
          <w:sz w:val="20"/>
          <w:szCs w:val="20"/>
        </w:rPr>
      </w:pPr>
      <w:r w:rsidRPr="00396909">
        <w:rPr>
          <w:rFonts w:ascii="Arial" w:hAnsi="Arial" w:cs="Arial"/>
          <w:sz w:val="20"/>
          <w:szCs w:val="20"/>
        </w:rPr>
        <w:t xml:space="preserve">‘’cabe consignar que </w:t>
      </w:r>
      <w:proofErr w:type="spellStart"/>
      <w:proofErr w:type="gramStart"/>
      <w:r w:rsidRPr="00396909">
        <w:rPr>
          <w:rFonts w:ascii="Arial" w:hAnsi="Arial" w:cs="Arial"/>
          <w:sz w:val="20"/>
          <w:szCs w:val="20"/>
        </w:rPr>
        <w:t>contemporaneamente,salvo</w:t>
      </w:r>
      <w:proofErr w:type="spellEnd"/>
      <w:proofErr w:type="gramEnd"/>
      <w:r w:rsidRPr="00396909">
        <w:rPr>
          <w:rFonts w:ascii="Arial" w:hAnsi="Arial" w:cs="Arial"/>
          <w:sz w:val="20"/>
          <w:szCs w:val="20"/>
        </w:rPr>
        <w:t xml:space="preserve"> </w:t>
      </w:r>
      <w:proofErr w:type="spellStart"/>
      <w:r w:rsidRPr="00396909">
        <w:rPr>
          <w:rFonts w:ascii="Arial" w:hAnsi="Arial" w:cs="Arial"/>
          <w:sz w:val="20"/>
          <w:szCs w:val="20"/>
        </w:rPr>
        <w:t>opinionesaisladas</w:t>
      </w:r>
      <w:proofErr w:type="spellEnd"/>
      <w:r w:rsidRPr="00396909">
        <w:rPr>
          <w:rFonts w:ascii="Arial" w:hAnsi="Arial" w:cs="Arial"/>
          <w:sz w:val="20"/>
          <w:szCs w:val="20"/>
        </w:rPr>
        <w:t xml:space="preserve">, se afirma que </w:t>
      </w:r>
      <w:proofErr w:type="spellStart"/>
      <w:r w:rsidRPr="00396909">
        <w:rPr>
          <w:rFonts w:ascii="Arial" w:hAnsi="Arial" w:cs="Arial"/>
          <w:sz w:val="20"/>
          <w:szCs w:val="20"/>
        </w:rPr>
        <w:t>eldirecho</w:t>
      </w:r>
      <w:proofErr w:type="spellEnd"/>
      <w:r w:rsidRPr="00396909">
        <w:rPr>
          <w:rFonts w:ascii="Arial" w:hAnsi="Arial" w:cs="Arial"/>
          <w:sz w:val="20"/>
          <w:szCs w:val="20"/>
        </w:rPr>
        <w:t xml:space="preserve"> penal </w:t>
      </w:r>
      <w:proofErr w:type="spellStart"/>
      <w:r w:rsidRPr="00396909">
        <w:rPr>
          <w:rFonts w:ascii="Arial" w:hAnsi="Arial" w:cs="Arial"/>
          <w:sz w:val="20"/>
          <w:szCs w:val="20"/>
        </w:rPr>
        <w:t>cumple</w:t>
      </w:r>
      <w:proofErr w:type="spellEnd"/>
      <w:r w:rsidRPr="00396909">
        <w:rPr>
          <w:rFonts w:ascii="Arial" w:hAnsi="Arial" w:cs="Arial"/>
          <w:sz w:val="20"/>
          <w:szCs w:val="20"/>
        </w:rPr>
        <w:t xml:space="preserve"> u</w:t>
      </w:r>
      <w:r w:rsidR="00EA0D2C" w:rsidRPr="00396909">
        <w:rPr>
          <w:rFonts w:ascii="Arial" w:hAnsi="Arial" w:cs="Arial"/>
          <w:sz w:val="20"/>
          <w:szCs w:val="20"/>
        </w:rPr>
        <w:t>n</w:t>
      </w:r>
      <w:r w:rsidRPr="00396909">
        <w:rPr>
          <w:rFonts w:ascii="Arial" w:hAnsi="Arial" w:cs="Arial"/>
          <w:sz w:val="20"/>
          <w:szCs w:val="20"/>
        </w:rPr>
        <w:t xml:space="preserve">a doble </w:t>
      </w:r>
      <w:proofErr w:type="spellStart"/>
      <w:r w:rsidRPr="00396909">
        <w:rPr>
          <w:rFonts w:ascii="Arial" w:hAnsi="Arial" w:cs="Arial"/>
          <w:sz w:val="20"/>
          <w:szCs w:val="20"/>
        </w:rPr>
        <w:t>función</w:t>
      </w:r>
      <w:proofErr w:type="spellEnd"/>
      <w:r w:rsidRPr="00396909">
        <w:rPr>
          <w:rFonts w:ascii="Arial" w:hAnsi="Arial" w:cs="Arial"/>
          <w:sz w:val="20"/>
          <w:szCs w:val="20"/>
        </w:rPr>
        <w:t xml:space="preserve">, es </w:t>
      </w:r>
      <w:proofErr w:type="spellStart"/>
      <w:r w:rsidRPr="00396909">
        <w:rPr>
          <w:rFonts w:ascii="Arial" w:hAnsi="Arial" w:cs="Arial"/>
          <w:sz w:val="20"/>
          <w:szCs w:val="20"/>
        </w:rPr>
        <w:t>decir</w:t>
      </w:r>
      <w:proofErr w:type="spellEnd"/>
      <w:r w:rsidRPr="00396909">
        <w:rPr>
          <w:rFonts w:ascii="Arial" w:hAnsi="Arial" w:cs="Arial"/>
          <w:sz w:val="20"/>
          <w:szCs w:val="20"/>
        </w:rPr>
        <w:t xml:space="preserve">, </w:t>
      </w:r>
      <w:proofErr w:type="spellStart"/>
      <w:r w:rsidRPr="00396909">
        <w:rPr>
          <w:rFonts w:ascii="Arial" w:hAnsi="Arial" w:cs="Arial"/>
          <w:sz w:val="20"/>
          <w:szCs w:val="20"/>
        </w:rPr>
        <w:t>la</w:t>
      </w:r>
      <w:proofErr w:type="spellEnd"/>
      <w:r w:rsidRPr="00396909">
        <w:rPr>
          <w:rFonts w:ascii="Arial" w:hAnsi="Arial" w:cs="Arial"/>
          <w:sz w:val="20"/>
          <w:szCs w:val="20"/>
        </w:rPr>
        <w:t xml:space="preserve"> tutela de </w:t>
      </w:r>
      <w:proofErr w:type="spellStart"/>
      <w:r w:rsidRPr="00396909">
        <w:rPr>
          <w:rFonts w:ascii="Arial" w:hAnsi="Arial" w:cs="Arial"/>
          <w:sz w:val="20"/>
          <w:szCs w:val="20"/>
        </w:rPr>
        <w:t>bienes</w:t>
      </w:r>
      <w:proofErr w:type="spellEnd"/>
      <w:r w:rsidRPr="00396909">
        <w:rPr>
          <w:rFonts w:ascii="Arial" w:hAnsi="Arial" w:cs="Arial"/>
          <w:sz w:val="20"/>
          <w:szCs w:val="20"/>
        </w:rPr>
        <w:t xml:space="preserve"> jurídicos y </w:t>
      </w:r>
      <w:proofErr w:type="spellStart"/>
      <w:r w:rsidRPr="00396909">
        <w:rPr>
          <w:rFonts w:ascii="Arial" w:hAnsi="Arial" w:cs="Arial"/>
          <w:sz w:val="20"/>
          <w:szCs w:val="20"/>
        </w:rPr>
        <w:t>la</w:t>
      </w:r>
      <w:proofErr w:type="spellEnd"/>
      <w:r w:rsidRPr="00396909">
        <w:rPr>
          <w:rFonts w:ascii="Arial" w:hAnsi="Arial" w:cs="Arial"/>
          <w:sz w:val="20"/>
          <w:szCs w:val="20"/>
        </w:rPr>
        <w:t xml:space="preserve"> de valores éticos</w:t>
      </w:r>
      <w:r w:rsidR="00DE3B63" w:rsidRPr="00396909">
        <w:rPr>
          <w:rFonts w:ascii="Arial" w:hAnsi="Arial" w:cs="Arial"/>
          <w:sz w:val="20"/>
          <w:szCs w:val="20"/>
        </w:rPr>
        <w:t xml:space="preserve">. El debate se </w:t>
      </w:r>
      <w:proofErr w:type="spellStart"/>
      <w:r w:rsidR="00DE3B63" w:rsidRPr="00396909">
        <w:rPr>
          <w:rFonts w:ascii="Arial" w:hAnsi="Arial" w:cs="Arial"/>
          <w:sz w:val="20"/>
          <w:szCs w:val="20"/>
        </w:rPr>
        <w:t>reduce</w:t>
      </w:r>
      <w:proofErr w:type="spellEnd"/>
      <w:r w:rsidR="00DE3B63" w:rsidRPr="00396909">
        <w:rPr>
          <w:rFonts w:ascii="Arial" w:hAnsi="Arial" w:cs="Arial"/>
          <w:sz w:val="20"/>
          <w:szCs w:val="20"/>
        </w:rPr>
        <w:t xml:space="preserve">, </w:t>
      </w:r>
      <w:proofErr w:type="spellStart"/>
      <w:r w:rsidR="00DE3B63" w:rsidRPr="00396909">
        <w:rPr>
          <w:rFonts w:ascii="Arial" w:hAnsi="Arial" w:cs="Arial"/>
          <w:sz w:val="20"/>
          <w:szCs w:val="20"/>
        </w:rPr>
        <w:t>pues</w:t>
      </w:r>
      <w:proofErr w:type="spellEnd"/>
      <w:r w:rsidR="00DE3B63" w:rsidRPr="00396909">
        <w:rPr>
          <w:rFonts w:ascii="Arial" w:hAnsi="Arial" w:cs="Arial"/>
          <w:sz w:val="20"/>
          <w:szCs w:val="20"/>
        </w:rPr>
        <w:t xml:space="preserve">, a uma </w:t>
      </w:r>
      <w:proofErr w:type="spellStart"/>
      <w:r w:rsidR="00DE3B63" w:rsidRPr="00396909">
        <w:rPr>
          <w:rFonts w:ascii="Arial" w:hAnsi="Arial" w:cs="Arial"/>
          <w:sz w:val="20"/>
          <w:szCs w:val="20"/>
        </w:rPr>
        <w:t>cuestión</w:t>
      </w:r>
      <w:proofErr w:type="spellEnd"/>
      <w:r w:rsidR="00DE3B63" w:rsidRPr="00396909">
        <w:rPr>
          <w:rFonts w:ascii="Arial" w:hAnsi="Arial" w:cs="Arial"/>
          <w:sz w:val="20"/>
          <w:szCs w:val="20"/>
        </w:rPr>
        <w:t xml:space="preserve"> de rango. </w:t>
      </w:r>
      <w:proofErr w:type="spellStart"/>
      <w:r w:rsidR="00DE3B63" w:rsidRPr="00396909">
        <w:rPr>
          <w:rFonts w:ascii="Arial" w:hAnsi="Arial" w:cs="Arial"/>
          <w:sz w:val="20"/>
          <w:szCs w:val="20"/>
        </w:rPr>
        <w:t>Jescheck</w:t>
      </w:r>
      <w:proofErr w:type="spellEnd"/>
      <w:r w:rsidR="00D949F7">
        <w:rPr>
          <w:rFonts w:ascii="Arial" w:hAnsi="Arial" w:cs="Arial"/>
          <w:sz w:val="20"/>
          <w:szCs w:val="20"/>
        </w:rPr>
        <w:t xml:space="preserve"> </w:t>
      </w:r>
      <w:proofErr w:type="spellStart"/>
      <w:r w:rsidR="00DE3B63" w:rsidRPr="00396909">
        <w:rPr>
          <w:rFonts w:ascii="Arial" w:hAnsi="Arial" w:cs="Arial"/>
          <w:sz w:val="20"/>
          <w:szCs w:val="20"/>
        </w:rPr>
        <w:t>pone</w:t>
      </w:r>
      <w:proofErr w:type="spellEnd"/>
      <w:r w:rsidR="00D949F7">
        <w:rPr>
          <w:rFonts w:ascii="Arial" w:hAnsi="Arial" w:cs="Arial"/>
          <w:sz w:val="20"/>
          <w:szCs w:val="20"/>
        </w:rPr>
        <w:t xml:space="preserve"> </w:t>
      </w:r>
      <w:proofErr w:type="spellStart"/>
      <w:r w:rsidR="00DE3B63" w:rsidRPr="00396909">
        <w:rPr>
          <w:rFonts w:ascii="Arial" w:hAnsi="Arial" w:cs="Arial"/>
          <w:sz w:val="20"/>
          <w:szCs w:val="20"/>
        </w:rPr>
        <w:t>en</w:t>
      </w:r>
      <w:proofErr w:type="spellEnd"/>
      <w:r w:rsidR="00D949F7">
        <w:rPr>
          <w:rFonts w:ascii="Arial" w:hAnsi="Arial" w:cs="Arial"/>
          <w:sz w:val="20"/>
          <w:szCs w:val="20"/>
        </w:rPr>
        <w:t xml:space="preserve"> </w:t>
      </w:r>
      <w:proofErr w:type="spellStart"/>
      <w:r w:rsidR="00DE3B63" w:rsidRPr="00396909">
        <w:rPr>
          <w:rFonts w:ascii="Arial" w:hAnsi="Arial" w:cs="Arial"/>
          <w:sz w:val="20"/>
          <w:szCs w:val="20"/>
        </w:rPr>
        <w:t>un</w:t>
      </w:r>
      <w:proofErr w:type="spellEnd"/>
      <w:r w:rsidR="00D949F7">
        <w:rPr>
          <w:rFonts w:ascii="Arial" w:hAnsi="Arial" w:cs="Arial"/>
          <w:sz w:val="20"/>
          <w:szCs w:val="20"/>
        </w:rPr>
        <w:t xml:space="preserve"> </w:t>
      </w:r>
      <w:proofErr w:type="spellStart"/>
      <w:r w:rsidR="00DE3B63" w:rsidRPr="00396909">
        <w:rPr>
          <w:rFonts w:ascii="Arial" w:hAnsi="Arial" w:cs="Arial"/>
          <w:sz w:val="20"/>
          <w:szCs w:val="20"/>
        </w:rPr>
        <w:t>mismo</w:t>
      </w:r>
      <w:proofErr w:type="spellEnd"/>
      <w:r w:rsidR="00DE3B63" w:rsidRPr="00396909">
        <w:rPr>
          <w:rFonts w:ascii="Arial" w:hAnsi="Arial" w:cs="Arial"/>
          <w:sz w:val="20"/>
          <w:szCs w:val="20"/>
        </w:rPr>
        <w:t xml:space="preserve"> plano </w:t>
      </w:r>
      <w:proofErr w:type="spellStart"/>
      <w:r w:rsidR="00DE3B63" w:rsidRPr="00396909">
        <w:rPr>
          <w:rFonts w:ascii="Arial" w:hAnsi="Arial" w:cs="Arial"/>
          <w:sz w:val="20"/>
          <w:szCs w:val="20"/>
        </w:rPr>
        <w:t>la</w:t>
      </w:r>
      <w:proofErr w:type="spellEnd"/>
      <w:r w:rsidR="00DE3B63" w:rsidRPr="00396909">
        <w:rPr>
          <w:rFonts w:ascii="Arial" w:hAnsi="Arial" w:cs="Arial"/>
          <w:sz w:val="20"/>
          <w:szCs w:val="20"/>
        </w:rPr>
        <w:t xml:space="preserve"> tutela de </w:t>
      </w:r>
      <w:proofErr w:type="spellStart"/>
      <w:r w:rsidR="00DE3B63" w:rsidRPr="00396909">
        <w:rPr>
          <w:rFonts w:ascii="Arial" w:hAnsi="Arial" w:cs="Arial"/>
          <w:sz w:val="20"/>
          <w:szCs w:val="20"/>
        </w:rPr>
        <w:t>bienes</w:t>
      </w:r>
      <w:proofErr w:type="spellEnd"/>
      <w:r w:rsidR="00DE3B63" w:rsidRPr="00396909">
        <w:rPr>
          <w:rFonts w:ascii="Arial" w:hAnsi="Arial" w:cs="Arial"/>
          <w:sz w:val="20"/>
          <w:szCs w:val="20"/>
        </w:rPr>
        <w:t xml:space="preserve"> jurídicas y </w:t>
      </w:r>
      <w:proofErr w:type="spellStart"/>
      <w:r w:rsidR="00DE3B63" w:rsidRPr="00396909">
        <w:rPr>
          <w:rFonts w:ascii="Arial" w:hAnsi="Arial" w:cs="Arial"/>
          <w:sz w:val="20"/>
          <w:szCs w:val="20"/>
        </w:rPr>
        <w:t>ladel</w:t>
      </w:r>
      <w:proofErr w:type="spellEnd"/>
      <w:r w:rsidR="00DE3B63" w:rsidRPr="00396909">
        <w:rPr>
          <w:rFonts w:ascii="Arial" w:hAnsi="Arial" w:cs="Arial"/>
          <w:sz w:val="20"/>
          <w:szCs w:val="20"/>
        </w:rPr>
        <w:t xml:space="preserve"> valor ético-social de </w:t>
      </w:r>
      <w:proofErr w:type="spellStart"/>
      <w:r w:rsidR="00DE3B63" w:rsidRPr="00396909">
        <w:rPr>
          <w:rFonts w:ascii="Arial" w:hAnsi="Arial" w:cs="Arial"/>
          <w:sz w:val="20"/>
          <w:szCs w:val="20"/>
        </w:rPr>
        <w:t>laacción</w:t>
      </w:r>
      <w:proofErr w:type="spellEnd"/>
      <w:r w:rsidR="00DE3B63" w:rsidRPr="00396909">
        <w:rPr>
          <w:rFonts w:ascii="Arial" w:hAnsi="Arial" w:cs="Arial"/>
          <w:sz w:val="20"/>
          <w:szCs w:val="20"/>
        </w:rPr>
        <w:t xml:space="preserve">; </w:t>
      </w:r>
      <w:proofErr w:type="spellStart"/>
      <w:r w:rsidR="00DE3B63" w:rsidRPr="00396909">
        <w:rPr>
          <w:rFonts w:ascii="Arial" w:hAnsi="Arial" w:cs="Arial"/>
          <w:sz w:val="20"/>
          <w:szCs w:val="20"/>
        </w:rPr>
        <w:t>Wessels</w:t>
      </w:r>
      <w:proofErr w:type="spellEnd"/>
      <w:r w:rsidR="00DE3B63" w:rsidRPr="00396909">
        <w:rPr>
          <w:rFonts w:ascii="Arial" w:hAnsi="Arial" w:cs="Arial"/>
          <w:sz w:val="20"/>
          <w:szCs w:val="20"/>
        </w:rPr>
        <w:t xml:space="preserve"> afirma que </w:t>
      </w:r>
      <w:proofErr w:type="spellStart"/>
      <w:r w:rsidR="00DE3B63" w:rsidRPr="00396909">
        <w:rPr>
          <w:rFonts w:ascii="Arial" w:hAnsi="Arial" w:cs="Arial"/>
          <w:sz w:val="20"/>
          <w:szCs w:val="20"/>
        </w:rPr>
        <w:t>el</w:t>
      </w:r>
      <w:proofErr w:type="spellEnd"/>
      <w:r w:rsidR="00DE3B63" w:rsidRPr="00396909">
        <w:rPr>
          <w:rFonts w:ascii="Arial" w:hAnsi="Arial" w:cs="Arial"/>
          <w:sz w:val="20"/>
          <w:szCs w:val="20"/>
        </w:rPr>
        <w:t xml:space="preserve"> injusto se confirma </w:t>
      </w:r>
      <w:proofErr w:type="spellStart"/>
      <w:r w:rsidR="00DE3B63" w:rsidRPr="00396909">
        <w:rPr>
          <w:rFonts w:ascii="Arial" w:hAnsi="Arial" w:cs="Arial"/>
          <w:sz w:val="20"/>
          <w:szCs w:val="20"/>
        </w:rPr>
        <w:t>conel</w:t>
      </w:r>
      <w:proofErr w:type="spellEnd"/>
      <w:r w:rsidR="00DE3B63" w:rsidRPr="00396909">
        <w:rPr>
          <w:rFonts w:ascii="Arial" w:hAnsi="Arial" w:cs="Arial"/>
          <w:sz w:val="20"/>
          <w:szCs w:val="20"/>
        </w:rPr>
        <w:t xml:space="preserve"> </w:t>
      </w:r>
      <w:proofErr w:type="spellStart"/>
      <w:r w:rsidR="00DE3B63" w:rsidRPr="00396909">
        <w:rPr>
          <w:rFonts w:ascii="Arial" w:hAnsi="Arial" w:cs="Arial"/>
          <w:sz w:val="20"/>
          <w:szCs w:val="20"/>
        </w:rPr>
        <w:t>desvalor</w:t>
      </w:r>
      <w:proofErr w:type="spellEnd"/>
      <w:r w:rsidR="00DE3B63" w:rsidRPr="00396909">
        <w:rPr>
          <w:rFonts w:ascii="Arial" w:hAnsi="Arial" w:cs="Arial"/>
          <w:sz w:val="20"/>
          <w:szCs w:val="20"/>
        </w:rPr>
        <w:t xml:space="preserve"> de </w:t>
      </w:r>
      <w:proofErr w:type="spellStart"/>
      <w:r w:rsidR="00DE3B63" w:rsidRPr="00396909">
        <w:rPr>
          <w:rFonts w:ascii="Arial" w:hAnsi="Arial" w:cs="Arial"/>
          <w:sz w:val="20"/>
          <w:szCs w:val="20"/>
        </w:rPr>
        <w:t>laacción</w:t>
      </w:r>
      <w:proofErr w:type="spellEnd"/>
      <w:r w:rsidR="00DE3B63" w:rsidRPr="00396909">
        <w:rPr>
          <w:rFonts w:ascii="Arial" w:hAnsi="Arial" w:cs="Arial"/>
          <w:sz w:val="20"/>
          <w:szCs w:val="20"/>
        </w:rPr>
        <w:t xml:space="preserve"> y </w:t>
      </w:r>
      <w:proofErr w:type="spellStart"/>
      <w:r w:rsidR="00DE3B63" w:rsidRPr="00396909">
        <w:rPr>
          <w:rFonts w:ascii="Arial" w:hAnsi="Arial" w:cs="Arial"/>
          <w:sz w:val="20"/>
          <w:szCs w:val="20"/>
        </w:rPr>
        <w:t>del</w:t>
      </w:r>
      <w:proofErr w:type="spellEnd"/>
      <w:r w:rsidR="00DE3B63" w:rsidRPr="00396909">
        <w:rPr>
          <w:rFonts w:ascii="Arial" w:hAnsi="Arial" w:cs="Arial"/>
          <w:sz w:val="20"/>
          <w:szCs w:val="20"/>
        </w:rPr>
        <w:t xml:space="preserve"> resultado; </w:t>
      </w:r>
      <w:proofErr w:type="spellStart"/>
      <w:r w:rsidR="00DE3B63" w:rsidRPr="00396909">
        <w:rPr>
          <w:rFonts w:ascii="Arial" w:hAnsi="Arial" w:cs="Arial"/>
          <w:sz w:val="20"/>
          <w:szCs w:val="20"/>
        </w:rPr>
        <w:t>Bleireconoceel</w:t>
      </w:r>
      <w:proofErr w:type="spellEnd"/>
      <w:r w:rsidR="00DE3B63" w:rsidRPr="00396909">
        <w:rPr>
          <w:rFonts w:ascii="Arial" w:hAnsi="Arial" w:cs="Arial"/>
          <w:sz w:val="20"/>
          <w:szCs w:val="20"/>
        </w:rPr>
        <w:t xml:space="preserve"> valor que </w:t>
      </w:r>
      <w:proofErr w:type="spellStart"/>
      <w:r w:rsidR="00DE3B63" w:rsidRPr="00396909">
        <w:rPr>
          <w:rFonts w:ascii="Arial" w:hAnsi="Arial" w:cs="Arial"/>
          <w:sz w:val="20"/>
          <w:szCs w:val="20"/>
        </w:rPr>
        <w:t>tiene</w:t>
      </w:r>
      <w:proofErr w:type="spellEnd"/>
      <w:r w:rsidR="00D949F7">
        <w:rPr>
          <w:rFonts w:ascii="Arial" w:hAnsi="Arial" w:cs="Arial"/>
          <w:sz w:val="20"/>
          <w:szCs w:val="20"/>
        </w:rPr>
        <w:t xml:space="preserve"> </w:t>
      </w:r>
      <w:proofErr w:type="spellStart"/>
      <w:r w:rsidR="00DE3B63" w:rsidRPr="00396909">
        <w:rPr>
          <w:rFonts w:ascii="Arial" w:hAnsi="Arial" w:cs="Arial"/>
          <w:sz w:val="20"/>
          <w:szCs w:val="20"/>
        </w:rPr>
        <w:t>el</w:t>
      </w:r>
      <w:proofErr w:type="spellEnd"/>
      <w:r w:rsidR="00D949F7">
        <w:rPr>
          <w:rFonts w:ascii="Arial" w:hAnsi="Arial" w:cs="Arial"/>
          <w:sz w:val="20"/>
          <w:szCs w:val="20"/>
        </w:rPr>
        <w:t xml:space="preserve"> </w:t>
      </w:r>
      <w:proofErr w:type="spellStart"/>
      <w:r w:rsidR="00DE3B63" w:rsidRPr="00396909">
        <w:rPr>
          <w:rFonts w:ascii="Arial" w:hAnsi="Arial" w:cs="Arial"/>
          <w:sz w:val="20"/>
          <w:szCs w:val="20"/>
        </w:rPr>
        <w:t>bien</w:t>
      </w:r>
      <w:proofErr w:type="spellEnd"/>
      <w:r w:rsidR="00DE3B63" w:rsidRPr="00396909">
        <w:rPr>
          <w:rFonts w:ascii="Arial" w:hAnsi="Arial" w:cs="Arial"/>
          <w:sz w:val="20"/>
          <w:szCs w:val="20"/>
        </w:rPr>
        <w:t xml:space="preserve"> jurídico para no </w:t>
      </w:r>
      <w:proofErr w:type="spellStart"/>
      <w:r w:rsidR="00DE3B63" w:rsidRPr="00396909">
        <w:rPr>
          <w:rFonts w:ascii="Arial" w:hAnsi="Arial" w:cs="Arial"/>
          <w:sz w:val="20"/>
          <w:szCs w:val="20"/>
        </w:rPr>
        <w:t>caer</w:t>
      </w:r>
      <w:proofErr w:type="spellEnd"/>
      <w:r w:rsidR="00D949F7">
        <w:rPr>
          <w:rFonts w:ascii="Arial" w:hAnsi="Arial" w:cs="Arial"/>
          <w:sz w:val="20"/>
          <w:szCs w:val="20"/>
        </w:rPr>
        <w:t xml:space="preserve"> </w:t>
      </w:r>
      <w:proofErr w:type="spellStart"/>
      <w:r w:rsidR="00DE3B63" w:rsidRPr="00396909">
        <w:rPr>
          <w:rFonts w:ascii="Arial" w:hAnsi="Arial" w:cs="Arial"/>
          <w:sz w:val="20"/>
          <w:szCs w:val="20"/>
        </w:rPr>
        <w:t>en</w:t>
      </w:r>
      <w:proofErr w:type="spellEnd"/>
      <w:r w:rsidR="00D949F7">
        <w:rPr>
          <w:rFonts w:ascii="Arial" w:hAnsi="Arial" w:cs="Arial"/>
          <w:sz w:val="20"/>
          <w:szCs w:val="20"/>
        </w:rPr>
        <w:t xml:space="preserve"> </w:t>
      </w:r>
      <w:proofErr w:type="spellStart"/>
      <w:r w:rsidR="00DE3B63" w:rsidRPr="00396909">
        <w:rPr>
          <w:rFonts w:ascii="Arial" w:hAnsi="Arial" w:cs="Arial"/>
          <w:sz w:val="20"/>
          <w:szCs w:val="20"/>
        </w:rPr>
        <w:t>un</w:t>
      </w:r>
      <w:proofErr w:type="spellEnd"/>
      <w:r w:rsidR="00D949F7">
        <w:rPr>
          <w:rFonts w:ascii="Arial" w:hAnsi="Arial" w:cs="Arial"/>
          <w:sz w:val="20"/>
          <w:szCs w:val="20"/>
        </w:rPr>
        <w:t xml:space="preserve"> </w:t>
      </w:r>
      <w:proofErr w:type="spellStart"/>
      <w:r w:rsidR="00DE3B63" w:rsidRPr="00396909">
        <w:rPr>
          <w:rFonts w:ascii="Arial" w:hAnsi="Arial" w:cs="Arial"/>
          <w:sz w:val="20"/>
          <w:szCs w:val="20"/>
        </w:rPr>
        <w:t>derecho</w:t>
      </w:r>
      <w:proofErr w:type="spellEnd"/>
      <w:r w:rsidR="00DE3B63" w:rsidRPr="00396909">
        <w:rPr>
          <w:rFonts w:ascii="Arial" w:hAnsi="Arial" w:cs="Arial"/>
          <w:sz w:val="20"/>
          <w:szCs w:val="20"/>
        </w:rPr>
        <w:t xml:space="preserve"> penal de </w:t>
      </w:r>
      <w:proofErr w:type="spellStart"/>
      <w:r w:rsidR="00DE3B63" w:rsidRPr="00396909">
        <w:rPr>
          <w:rFonts w:ascii="Arial" w:hAnsi="Arial" w:cs="Arial"/>
          <w:sz w:val="20"/>
          <w:szCs w:val="20"/>
        </w:rPr>
        <w:t>intención</w:t>
      </w:r>
      <w:proofErr w:type="spellEnd"/>
      <w:r w:rsidR="00DE3B63" w:rsidRPr="00396909">
        <w:rPr>
          <w:rFonts w:ascii="Arial" w:hAnsi="Arial" w:cs="Arial"/>
          <w:sz w:val="20"/>
          <w:szCs w:val="20"/>
        </w:rPr>
        <w:t xml:space="preserve"> o de </w:t>
      </w:r>
      <w:proofErr w:type="spellStart"/>
      <w:r w:rsidR="00DE3B63" w:rsidRPr="00396909">
        <w:rPr>
          <w:rFonts w:ascii="Arial" w:hAnsi="Arial" w:cs="Arial"/>
          <w:sz w:val="20"/>
          <w:szCs w:val="20"/>
        </w:rPr>
        <w:t>disposición</w:t>
      </w:r>
      <w:proofErr w:type="spellEnd"/>
      <w:r w:rsidR="00DE3B63" w:rsidRPr="00396909">
        <w:rPr>
          <w:rFonts w:ascii="Arial" w:hAnsi="Arial" w:cs="Arial"/>
          <w:sz w:val="20"/>
          <w:szCs w:val="20"/>
        </w:rPr>
        <w:t xml:space="preserve"> interna (</w:t>
      </w:r>
      <w:proofErr w:type="spellStart"/>
      <w:r w:rsidR="00DE3B63" w:rsidRPr="00396909">
        <w:rPr>
          <w:rFonts w:ascii="Arial" w:hAnsi="Arial" w:cs="Arial"/>
          <w:sz w:val="20"/>
          <w:szCs w:val="20"/>
        </w:rPr>
        <w:t>Gessinnungsstrafrecht</w:t>
      </w:r>
      <w:proofErr w:type="spellEnd"/>
      <w:r w:rsidR="00DE3B63" w:rsidRPr="00396909">
        <w:rPr>
          <w:rFonts w:ascii="Arial" w:hAnsi="Arial" w:cs="Arial"/>
          <w:sz w:val="20"/>
          <w:szCs w:val="20"/>
        </w:rPr>
        <w:t xml:space="preserve">), pero no </w:t>
      </w:r>
      <w:proofErr w:type="spellStart"/>
      <w:r w:rsidR="00DE3B63" w:rsidRPr="00396909">
        <w:rPr>
          <w:rFonts w:ascii="Arial" w:hAnsi="Arial" w:cs="Arial"/>
          <w:sz w:val="20"/>
          <w:szCs w:val="20"/>
        </w:rPr>
        <w:t>puede</w:t>
      </w:r>
      <w:proofErr w:type="spellEnd"/>
      <w:r w:rsidR="00DE3B63" w:rsidRPr="00396909">
        <w:rPr>
          <w:rFonts w:ascii="Arial" w:hAnsi="Arial" w:cs="Arial"/>
          <w:sz w:val="20"/>
          <w:szCs w:val="20"/>
        </w:rPr>
        <w:t xml:space="preserve"> menos que </w:t>
      </w:r>
      <w:proofErr w:type="spellStart"/>
      <w:r w:rsidR="00DE3B63" w:rsidRPr="00396909">
        <w:rPr>
          <w:rFonts w:ascii="Arial" w:hAnsi="Arial" w:cs="Arial"/>
          <w:sz w:val="20"/>
          <w:szCs w:val="20"/>
        </w:rPr>
        <w:t>reconocer</w:t>
      </w:r>
      <w:proofErr w:type="spellEnd"/>
      <w:r w:rsidR="00D949F7">
        <w:rPr>
          <w:rFonts w:ascii="Arial" w:hAnsi="Arial" w:cs="Arial"/>
          <w:sz w:val="20"/>
          <w:szCs w:val="20"/>
        </w:rPr>
        <w:t xml:space="preserve"> </w:t>
      </w:r>
      <w:proofErr w:type="spellStart"/>
      <w:r w:rsidR="00DE3B63" w:rsidRPr="00396909">
        <w:rPr>
          <w:rFonts w:ascii="Arial" w:hAnsi="Arial" w:cs="Arial"/>
          <w:sz w:val="20"/>
          <w:szCs w:val="20"/>
        </w:rPr>
        <w:t>también</w:t>
      </w:r>
      <w:proofErr w:type="spellEnd"/>
      <w:r w:rsidR="00DE3B63" w:rsidRPr="00396909">
        <w:rPr>
          <w:rFonts w:ascii="Arial" w:hAnsi="Arial" w:cs="Arial"/>
          <w:sz w:val="20"/>
          <w:szCs w:val="20"/>
        </w:rPr>
        <w:t xml:space="preserve"> ‘’</w:t>
      </w:r>
      <w:proofErr w:type="spellStart"/>
      <w:r w:rsidR="00DE3B63" w:rsidRPr="00396909">
        <w:rPr>
          <w:rFonts w:ascii="Arial" w:hAnsi="Arial" w:cs="Arial"/>
          <w:sz w:val="20"/>
          <w:szCs w:val="20"/>
        </w:rPr>
        <w:t>perso</w:t>
      </w:r>
      <w:r w:rsidR="00AC0063" w:rsidRPr="00396909">
        <w:rPr>
          <w:rFonts w:ascii="Arial" w:hAnsi="Arial" w:cs="Arial"/>
          <w:sz w:val="20"/>
          <w:szCs w:val="20"/>
        </w:rPr>
        <w:t>nales</w:t>
      </w:r>
      <w:proofErr w:type="spellEnd"/>
      <w:r w:rsidR="00D949F7">
        <w:rPr>
          <w:rFonts w:ascii="Arial" w:hAnsi="Arial" w:cs="Arial"/>
          <w:sz w:val="20"/>
          <w:szCs w:val="20"/>
        </w:rPr>
        <w:t xml:space="preserve"> </w:t>
      </w:r>
      <w:proofErr w:type="spellStart"/>
      <w:r w:rsidR="00AC0063" w:rsidRPr="00396909">
        <w:rPr>
          <w:rFonts w:ascii="Arial" w:hAnsi="Arial" w:cs="Arial"/>
          <w:sz w:val="20"/>
          <w:szCs w:val="20"/>
        </w:rPr>
        <w:t>situaciones</w:t>
      </w:r>
      <w:proofErr w:type="spellEnd"/>
      <w:r w:rsidR="00D949F7">
        <w:rPr>
          <w:rFonts w:ascii="Arial" w:hAnsi="Arial" w:cs="Arial"/>
          <w:sz w:val="20"/>
          <w:szCs w:val="20"/>
        </w:rPr>
        <w:t xml:space="preserve"> </w:t>
      </w:r>
      <w:proofErr w:type="spellStart"/>
      <w:r w:rsidR="00AC0063" w:rsidRPr="00396909">
        <w:rPr>
          <w:rFonts w:ascii="Arial" w:hAnsi="Arial" w:cs="Arial"/>
          <w:sz w:val="20"/>
          <w:szCs w:val="20"/>
        </w:rPr>
        <w:t>del</w:t>
      </w:r>
      <w:proofErr w:type="spellEnd"/>
      <w:r w:rsidR="00AC0063" w:rsidRPr="00396909">
        <w:rPr>
          <w:rFonts w:ascii="Arial" w:hAnsi="Arial" w:cs="Arial"/>
          <w:sz w:val="20"/>
          <w:szCs w:val="20"/>
        </w:rPr>
        <w:t xml:space="preserve"> autor"</w:t>
      </w:r>
      <w:r w:rsidR="00DE3B63" w:rsidRPr="00396909">
        <w:rPr>
          <w:rFonts w:ascii="Arial" w:hAnsi="Arial" w:cs="Arial"/>
          <w:sz w:val="20"/>
          <w:szCs w:val="20"/>
        </w:rPr>
        <w:t xml:space="preserve">. </w:t>
      </w:r>
      <w:proofErr w:type="spellStart"/>
      <w:r w:rsidR="00DE3B63" w:rsidRPr="00396909">
        <w:rPr>
          <w:rFonts w:ascii="Arial" w:hAnsi="Arial" w:cs="Arial"/>
          <w:sz w:val="20"/>
          <w:szCs w:val="20"/>
        </w:rPr>
        <w:t>Baumann</w:t>
      </w:r>
      <w:proofErr w:type="spellEnd"/>
      <w:r w:rsidR="00DE3B63" w:rsidRPr="00396909">
        <w:rPr>
          <w:rFonts w:ascii="Arial" w:hAnsi="Arial" w:cs="Arial"/>
          <w:sz w:val="20"/>
          <w:szCs w:val="20"/>
        </w:rPr>
        <w:t xml:space="preserve"> es </w:t>
      </w:r>
      <w:proofErr w:type="spellStart"/>
      <w:r w:rsidR="00DE3B63" w:rsidRPr="00396909">
        <w:rPr>
          <w:rFonts w:ascii="Arial" w:hAnsi="Arial" w:cs="Arial"/>
          <w:sz w:val="20"/>
          <w:szCs w:val="20"/>
        </w:rPr>
        <w:t>el</w:t>
      </w:r>
      <w:proofErr w:type="spellEnd"/>
      <w:r w:rsidR="00DE3B63" w:rsidRPr="00396909">
        <w:rPr>
          <w:rFonts w:ascii="Arial" w:hAnsi="Arial" w:cs="Arial"/>
          <w:sz w:val="20"/>
          <w:szCs w:val="20"/>
        </w:rPr>
        <w:t xml:space="preserve"> autor que </w:t>
      </w:r>
      <w:proofErr w:type="spellStart"/>
      <w:r w:rsidR="00DE3B63" w:rsidRPr="00396909">
        <w:rPr>
          <w:rFonts w:ascii="Arial" w:hAnsi="Arial" w:cs="Arial"/>
          <w:sz w:val="20"/>
          <w:szCs w:val="20"/>
        </w:rPr>
        <w:t>contemporáneamente</w:t>
      </w:r>
      <w:proofErr w:type="spellEnd"/>
      <w:r w:rsidR="00DE3B63" w:rsidRPr="00396909">
        <w:rPr>
          <w:rFonts w:ascii="Arial" w:hAnsi="Arial" w:cs="Arial"/>
          <w:sz w:val="20"/>
          <w:szCs w:val="20"/>
        </w:rPr>
        <w:t xml:space="preserve"> concede </w:t>
      </w:r>
      <w:proofErr w:type="spellStart"/>
      <w:r w:rsidR="00DE3B63" w:rsidRPr="00396909">
        <w:rPr>
          <w:rFonts w:ascii="Arial" w:hAnsi="Arial" w:cs="Arial"/>
          <w:sz w:val="20"/>
          <w:szCs w:val="20"/>
        </w:rPr>
        <w:t>prioridad</w:t>
      </w:r>
      <w:proofErr w:type="spellEnd"/>
      <w:r w:rsidR="00DE3B63" w:rsidRPr="00396909">
        <w:rPr>
          <w:rFonts w:ascii="Arial" w:hAnsi="Arial" w:cs="Arial"/>
          <w:sz w:val="20"/>
          <w:szCs w:val="20"/>
        </w:rPr>
        <w:t xml:space="preserve"> a </w:t>
      </w:r>
      <w:proofErr w:type="spellStart"/>
      <w:r w:rsidR="00DE3B63" w:rsidRPr="00396909">
        <w:rPr>
          <w:rFonts w:ascii="Arial" w:hAnsi="Arial" w:cs="Arial"/>
          <w:sz w:val="20"/>
          <w:szCs w:val="20"/>
        </w:rPr>
        <w:t>la</w:t>
      </w:r>
      <w:proofErr w:type="spellEnd"/>
      <w:r w:rsidR="00DE3B63" w:rsidRPr="00396909">
        <w:rPr>
          <w:rFonts w:ascii="Arial" w:hAnsi="Arial" w:cs="Arial"/>
          <w:sz w:val="20"/>
          <w:szCs w:val="20"/>
        </w:rPr>
        <w:t xml:space="preserve"> tutela de </w:t>
      </w:r>
      <w:proofErr w:type="spellStart"/>
      <w:r w:rsidR="00DE3B63" w:rsidRPr="00396909">
        <w:rPr>
          <w:rFonts w:ascii="Arial" w:hAnsi="Arial" w:cs="Arial"/>
          <w:sz w:val="20"/>
          <w:szCs w:val="20"/>
        </w:rPr>
        <w:t>bienes</w:t>
      </w:r>
      <w:proofErr w:type="spellEnd"/>
      <w:r w:rsidR="00DE3B63" w:rsidRPr="00396909">
        <w:rPr>
          <w:rFonts w:ascii="Arial" w:hAnsi="Arial" w:cs="Arial"/>
          <w:sz w:val="20"/>
          <w:szCs w:val="20"/>
        </w:rPr>
        <w:t xml:space="preserve"> jurídicos, </w:t>
      </w:r>
      <w:proofErr w:type="spellStart"/>
      <w:r w:rsidR="00DE3B63" w:rsidRPr="00396909">
        <w:rPr>
          <w:rFonts w:ascii="Arial" w:hAnsi="Arial" w:cs="Arial"/>
          <w:sz w:val="20"/>
          <w:szCs w:val="20"/>
        </w:rPr>
        <w:t>en</w:t>
      </w:r>
      <w:proofErr w:type="spellEnd"/>
      <w:r w:rsidR="00DE3B63" w:rsidRPr="00396909">
        <w:rPr>
          <w:rFonts w:ascii="Arial" w:hAnsi="Arial" w:cs="Arial"/>
          <w:sz w:val="20"/>
          <w:szCs w:val="20"/>
        </w:rPr>
        <w:t xml:space="preserve"> tanto que </w:t>
      </w:r>
      <w:proofErr w:type="spellStart"/>
      <w:r w:rsidR="00DE3B63" w:rsidRPr="00396909">
        <w:rPr>
          <w:rFonts w:ascii="Arial" w:hAnsi="Arial" w:cs="Arial"/>
          <w:sz w:val="20"/>
          <w:szCs w:val="20"/>
        </w:rPr>
        <w:t>la</w:t>
      </w:r>
      <w:proofErr w:type="spellEnd"/>
      <w:r w:rsidR="00D949F7">
        <w:rPr>
          <w:rFonts w:ascii="Arial" w:hAnsi="Arial" w:cs="Arial"/>
          <w:sz w:val="20"/>
          <w:szCs w:val="20"/>
        </w:rPr>
        <w:t xml:space="preserve"> </w:t>
      </w:r>
      <w:proofErr w:type="spellStart"/>
      <w:r w:rsidR="00DE3B63" w:rsidRPr="00396909">
        <w:rPr>
          <w:rFonts w:ascii="Arial" w:hAnsi="Arial" w:cs="Arial"/>
          <w:sz w:val="20"/>
          <w:szCs w:val="20"/>
        </w:rPr>
        <w:t>mayor</w:t>
      </w:r>
      <w:proofErr w:type="spellEnd"/>
      <w:r w:rsidR="00DE3B63" w:rsidRPr="00396909">
        <w:rPr>
          <w:rFonts w:ascii="Arial" w:hAnsi="Arial" w:cs="Arial"/>
          <w:sz w:val="20"/>
          <w:szCs w:val="20"/>
        </w:rPr>
        <w:t xml:space="preserve"> parte de </w:t>
      </w:r>
      <w:proofErr w:type="spellStart"/>
      <w:r w:rsidR="00DE3B63" w:rsidRPr="00396909">
        <w:rPr>
          <w:rFonts w:ascii="Arial" w:hAnsi="Arial" w:cs="Arial"/>
          <w:sz w:val="20"/>
          <w:szCs w:val="20"/>
        </w:rPr>
        <w:t>ladoctrina</w:t>
      </w:r>
      <w:proofErr w:type="spellEnd"/>
      <w:r w:rsidR="00DE3B63" w:rsidRPr="00396909">
        <w:rPr>
          <w:rFonts w:ascii="Arial" w:hAnsi="Arial" w:cs="Arial"/>
          <w:sz w:val="20"/>
          <w:szCs w:val="20"/>
        </w:rPr>
        <w:t xml:space="preserve"> germana se inclina por </w:t>
      </w:r>
      <w:proofErr w:type="spellStart"/>
      <w:r w:rsidR="00DE3B63" w:rsidRPr="00396909">
        <w:rPr>
          <w:rFonts w:ascii="Arial" w:hAnsi="Arial" w:cs="Arial"/>
          <w:sz w:val="20"/>
          <w:szCs w:val="20"/>
        </w:rPr>
        <w:t>el</w:t>
      </w:r>
      <w:proofErr w:type="spellEnd"/>
      <w:r w:rsidR="00DE3B63" w:rsidRPr="00396909">
        <w:rPr>
          <w:rFonts w:ascii="Arial" w:hAnsi="Arial" w:cs="Arial"/>
          <w:sz w:val="20"/>
          <w:szCs w:val="20"/>
        </w:rPr>
        <w:t xml:space="preserve"> </w:t>
      </w:r>
      <w:proofErr w:type="spellStart"/>
      <w:r w:rsidR="00DE3B63" w:rsidRPr="00396909">
        <w:rPr>
          <w:rFonts w:ascii="Arial" w:hAnsi="Arial" w:cs="Arial"/>
          <w:sz w:val="20"/>
          <w:szCs w:val="20"/>
        </w:rPr>
        <w:t>desvalor</w:t>
      </w:r>
      <w:proofErr w:type="spellEnd"/>
      <w:r w:rsidR="00DE3B63" w:rsidRPr="00396909">
        <w:rPr>
          <w:rFonts w:ascii="Arial" w:hAnsi="Arial" w:cs="Arial"/>
          <w:sz w:val="20"/>
          <w:szCs w:val="20"/>
        </w:rPr>
        <w:t xml:space="preserve"> de </w:t>
      </w:r>
      <w:proofErr w:type="spellStart"/>
      <w:r w:rsidR="00DE3B63" w:rsidRPr="00396909">
        <w:rPr>
          <w:rFonts w:ascii="Arial" w:hAnsi="Arial" w:cs="Arial"/>
          <w:sz w:val="20"/>
          <w:szCs w:val="20"/>
        </w:rPr>
        <w:t>la</w:t>
      </w:r>
      <w:proofErr w:type="spellEnd"/>
      <w:r w:rsidR="00D949F7">
        <w:rPr>
          <w:rFonts w:ascii="Arial" w:hAnsi="Arial" w:cs="Arial"/>
          <w:sz w:val="20"/>
          <w:szCs w:val="20"/>
        </w:rPr>
        <w:t xml:space="preserve"> </w:t>
      </w:r>
      <w:proofErr w:type="spellStart"/>
      <w:r w:rsidR="00DE3B63" w:rsidRPr="00396909">
        <w:rPr>
          <w:rFonts w:ascii="Arial" w:hAnsi="Arial" w:cs="Arial"/>
          <w:sz w:val="20"/>
          <w:szCs w:val="20"/>
        </w:rPr>
        <w:t>acción</w:t>
      </w:r>
      <w:proofErr w:type="spellEnd"/>
      <w:r w:rsidR="00DE3B63" w:rsidRPr="00396909">
        <w:rPr>
          <w:rFonts w:ascii="Arial" w:hAnsi="Arial" w:cs="Arial"/>
          <w:sz w:val="20"/>
          <w:szCs w:val="20"/>
        </w:rPr>
        <w:t xml:space="preserve"> o por </w:t>
      </w:r>
      <w:proofErr w:type="spellStart"/>
      <w:r w:rsidR="00DE3B63" w:rsidRPr="00396909">
        <w:rPr>
          <w:rFonts w:ascii="Arial" w:hAnsi="Arial" w:cs="Arial"/>
          <w:sz w:val="20"/>
          <w:szCs w:val="20"/>
        </w:rPr>
        <w:t>tesis</w:t>
      </w:r>
      <w:proofErr w:type="spellEnd"/>
      <w:r w:rsidR="006D7F12">
        <w:rPr>
          <w:rFonts w:ascii="Arial" w:hAnsi="Arial" w:cs="Arial"/>
          <w:sz w:val="20"/>
          <w:szCs w:val="20"/>
        </w:rPr>
        <w:t xml:space="preserve"> </w:t>
      </w:r>
      <w:proofErr w:type="spellStart"/>
      <w:r w:rsidR="00DE3B63" w:rsidRPr="00396909">
        <w:rPr>
          <w:rFonts w:ascii="Arial" w:hAnsi="Arial" w:cs="Arial"/>
          <w:sz w:val="20"/>
          <w:szCs w:val="20"/>
        </w:rPr>
        <w:t>conciliatorias</w:t>
      </w:r>
      <w:proofErr w:type="spellEnd"/>
      <w:r w:rsidR="003216EA" w:rsidRPr="00396909">
        <w:rPr>
          <w:rFonts w:ascii="Arial" w:hAnsi="Arial" w:cs="Arial"/>
          <w:sz w:val="20"/>
          <w:szCs w:val="20"/>
        </w:rPr>
        <w:t>’’</w:t>
      </w:r>
      <w:r w:rsidR="009F60D9">
        <w:rPr>
          <w:rFonts w:ascii="Arial" w:hAnsi="Arial" w:cs="Arial"/>
          <w:sz w:val="20"/>
          <w:szCs w:val="20"/>
        </w:rPr>
        <w:t xml:space="preserve"> (ZAFFARONI, 1998, p.49)</w:t>
      </w:r>
    </w:p>
    <w:p w14:paraId="382B917E" w14:textId="77777777" w:rsidR="00396909" w:rsidRPr="00396909" w:rsidRDefault="00396909" w:rsidP="00396909">
      <w:pPr>
        <w:spacing w:after="0" w:line="240" w:lineRule="auto"/>
        <w:ind w:left="3402"/>
        <w:jc w:val="both"/>
        <w:rPr>
          <w:rFonts w:ascii="Arial" w:hAnsi="Arial" w:cs="Arial"/>
          <w:sz w:val="20"/>
          <w:szCs w:val="20"/>
        </w:rPr>
      </w:pPr>
    </w:p>
    <w:p w14:paraId="7A795341" w14:textId="2D55AE85" w:rsidR="006804B1" w:rsidRPr="00584569" w:rsidRDefault="003C70E1" w:rsidP="00396909">
      <w:pPr>
        <w:spacing w:after="0" w:line="360" w:lineRule="auto"/>
        <w:ind w:left="357" w:firstLine="709"/>
        <w:jc w:val="both"/>
        <w:rPr>
          <w:rFonts w:ascii="Arial" w:hAnsi="Arial" w:cs="Arial"/>
          <w:sz w:val="24"/>
          <w:szCs w:val="24"/>
        </w:rPr>
      </w:pPr>
      <w:r w:rsidRPr="00584569">
        <w:rPr>
          <w:rFonts w:ascii="Arial" w:hAnsi="Arial" w:cs="Arial"/>
          <w:sz w:val="24"/>
          <w:szCs w:val="24"/>
        </w:rPr>
        <w:t>Isso significa dizer</w:t>
      </w:r>
      <w:r w:rsidR="006804B1" w:rsidRPr="00584569">
        <w:rPr>
          <w:rFonts w:ascii="Arial" w:hAnsi="Arial" w:cs="Arial"/>
          <w:sz w:val="24"/>
          <w:szCs w:val="24"/>
        </w:rPr>
        <w:t xml:space="preserve">, conforme assinala </w:t>
      </w:r>
      <w:proofErr w:type="spellStart"/>
      <w:r w:rsidR="006804B1" w:rsidRPr="00584569">
        <w:rPr>
          <w:rFonts w:ascii="Arial" w:hAnsi="Arial" w:cs="Arial"/>
          <w:sz w:val="24"/>
          <w:szCs w:val="24"/>
        </w:rPr>
        <w:t>Bacigalupo</w:t>
      </w:r>
      <w:proofErr w:type="spellEnd"/>
      <w:r w:rsidR="001263A0" w:rsidRPr="00584569">
        <w:rPr>
          <w:rFonts w:ascii="Arial" w:hAnsi="Arial" w:cs="Arial"/>
          <w:sz w:val="24"/>
          <w:szCs w:val="24"/>
        </w:rPr>
        <w:t xml:space="preserve"> (1999, p. 29)</w:t>
      </w:r>
      <w:r w:rsidR="006804B1" w:rsidRPr="00584569">
        <w:rPr>
          <w:rFonts w:ascii="Arial" w:hAnsi="Arial" w:cs="Arial"/>
          <w:sz w:val="24"/>
          <w:szCs w:val="24"/>
        </w:rPr>
        <w:t xml:space="preserve">, </w:t>
      </w:r>
      <w:r w:rsidRPr="00584569">
        <w:rPr>
          <w:rFonts w:ascii="Arial" w:hAnsi="Arial" w:cs="Arial"/>
          <w:sz w:val="24"/>
          <w:szCs w:val="24"/>
        </w:rPr>
        <w:t>que o Direito Penal tem</w:t>
      </w:r>
      <w:r w:rsidR="00BD635C">
        <w:rPr>
          <w:rFonts w:ascii="Arial" w:hAnsi="Arial" w:cs="Arial"/>
          <w:sz w:val="24"/>
          <w:szCs w:val="24"/>
        </w:rPr>
        <w:t xml:space="preserve"> </w:t>
      </w:r>
      <w:r w:rsidR="006804B1" w:rsidRPr="00584569">
        <w:rPr>
          <w:rFonts w:ascii="Arial" w:hAnsi="Arial" w:cs="Arial"/>
          <w:sz w:val="24"/>
          <w:szCs w:val="24"/>
        </w:rPr>
        <w:t xml:space="preserve">uma </w:t>
      </w:r>
      <w:proofErr w:type="spellStart"/>
      <w:r w:rsidR="006804B1" w:rsidRPr="00584569">
        <w:rPr>
          <w:rFonts w:ascii="Arial" w:hAnsi="Arial" w:cs="Arial"/>
          <w:sz w:val="24"/>
          <w:szCs w:val="24"/>
        </w:rPr>
        <w:t>função</w:t>
      </w:r>
      <w:proofErr w:type="spellEnd"/>
      <w:r w:rsidR="00BD635C">
        <w:rPr>
          <w:rFonts w:ascii="Arial" w:hAnsi="Arial" w:cs="Arial"/>
          <w:sz w:val="24"/>
          <w:szCs w:val="24"/>
        </w:rPr>
        <w:t xml:space="preserve"> </w:t>
      </w:r>
      <w:proofErr w:type="spellStart"/>
      <w:r w:rsidR="006804B1" w:rsidRPr="00584569">
        <w:rPr>
          <w:rFonts w:ascii="Arial" w:hAnsi="Arial" w:cs="Arial"/>
          <w:sz w:val="24"/>
          <w:szCs w:val="24"/>
        </w:rPr>
        <w:t>metafísica</w:t>
      </w:r>
      <w:proofErr w:type="spellEnd"/>
      <w:r w:rsidR="006804B1" w:rsidRPr="00584569">
        <w:rPr>
          <w:rFonts w:ascii="Arial" w:hAnsi="Arial" w:cs="Arial"/>
          <w:sz w:val="24"/>
          <w:szCs w:val="24"/>
        </w:rPr>
        <w:t xml:space="preserve">, que consiste na </w:t>
      </w:r>
      <w:proofErr w:type="spellStart"/>
      <w:r w:rsidR="006804B1" w:rsidRPr="00584569">
        <w:rPr>
          <w:rFonts w:ascii="Arial" w:hAnsi="Arial" w:cs="Arial"/>
          <w:sz w:val="24"/>
          <w:szCs w:val="24"/>
        </w:rPr>
        <w:t>realização</w:t>
      </w:r>
      <w:proofErr w:type="spellEnd"/>
      <w:r w:rsidR="006804B1" w:rsidRPr="00584569">
        <w:rPr>
          <w:rFonts w:ascii="Arial" w:hAnsi="Arial" w:cs="Arial"/>
          <w:sz w:val="24"/>
          <w:szCs w:val="24"/>
        </w:rPr>
        <w:t xml:space="preserve"> de um ideal de </w:t>
      </w:r>
      <w:proofErr w:type="spellStart"/>
      <w:r w:rsidR="006804B1" w:rsidRPr="00584569">
        <w:rPr>
          <w:rFonts w:ascii="Arial" w:hAnsi="Arial" w:cs="Arial"/>
          <w:sz w:val="24"/>
          <w:szCs w:val="24"/>
        </w:rPr>
        <w:t>justiça</w:t>
      </w:r>
      <w:proofErr w:type="spellEnd"/>
      <w:r w:rsidR="006804B1" w:rsidRPr="00584569">
        <w:rPr>
          <w:rFonts w:ascii="Arial" w:hAnsi="Arial" w:cs="Arial"/>
          <w:sz w:val="24"/>
          <w:szCs w:val="24"/>
        </w:rPr>
        <w:t xml:space="preserve">, como </w:t>
      </w:r>
      <w:proofErr w:type="spellStart"/>
      <w:r w:rsidR="006804B1" w:rsidRPr="00584569">
        <w:rPr>
          <w:rFonts w:ascii="Arial" w:hAnsi="Arial" w:cs="Arial"/>
          <w:sz w:val="24"/>
          <w:szCs w:val="24"/>
        </w:rPr>
        <w:t>também</w:t>
      </w:r>
      <w:proofErr w:type="spellEnd"/>
      <w:r w:rsidR="006804B1" w:rsidRPr="00584569">
        <w:rPr>
          <w:rFonts w:ascii="Arial" w:hAnsi="Arial" w:cs="Arial"/>
          <w:sz w:val="24"/>
          <w:szCs w:val="24"/>
        </w:rPr>
        <w:t xml:space="preserve"> o direito penal tem uma função social, caracterizada pela </w:t>
      </w:r>
      <w:proofErr w:type="spellStart"/>
      <w:r w:rsidR="006804B1" w:rsidRPr="00584569">
        <w:rPr>
          <w:rFonts w:ascii="Arial" w:hAnsi="Arial" w:cs="Arial"/>
          <w:sz w:val="24"/>
          <w:szCs w:val="24"/>
        </w:rPr>
        <w:t>prevenção</w:t>
      </w:r>
      <w:proofErr w:type="spellEnd"/>
      <w:r w:rsidR="006804B1" w:rsidRPr="00584569">
        <w:rPr>
          <w:rFonts w:ascii="Arial" w:hAnsi="Arial" w:cs="Arial"/>
          <w:sz w:val="24"/>
          <w:szCs w:val="24"/>
        </w:rPr>
        <w:t xml:space="preserve"> do delito com vistas a proteger certos interesses sociais reconhecidos pelo direito positivo (bens </w:t>
      </w:r>
      <w:proofErr w:type="spellStart"/>
      <w:r w:rsidR="006804B1" w:rsidRPr="00584569">
        <w:rPr>
          <w:rFonts w:ascii="Arial" w:hAnsi="Arial" w:cs="Arial"/>
          <w:sz w:val="24"/>
          <w:szCs w:val="24"/>
        </w:rPr>
        <w:t>jurídicos</w:t>
      </w:r>
      <w:proofErr w:type="spellEnd"/>
      <w:r w:rsidR="006804B1" w:rsidRPr="00584569">
        <w:rPr>
          <w:rFonts w:ascii="Arial" w:hAnsi="Arial" w:cs="Arial"/>
          <w:sz w:val="24"/>
          <w:szCs w:val="24"/>
        </w:rPr>
        <w:t>)</w:t>
      </w:r>
      <w:r w:rsidR="008F2EEE" w:rsidRPr="00584569">
        <w:rPr>
          <w:rFonts w:ascii="Arial" w:hAnsi="Arial" w:cs="Arial"/>
          <w:sz w:val="24"/>
          <w:szCs w:val="24"/>
        </w:rPr>
        <w:t>.</w:t>
      </w:r>
    </w:p>
    <w:p w14:paraId="7B22B660" w14:textId="771A4D95" w:rsidR="00535CA9" w:rsidRPr="00584569" w:rsidRDefault="008326CA" w:rsidP="002B4A9E">
      <w:pPr>
        <w:spacing w:after="0" w:line="360" w:lineRule="auto"/>
        <w:ind w:left="357" w:firstLine="709"/>
        <w:jc w:val="both"/>
        <w:rPr>
          <w:rFonts w:ascii="Arial" w:hAnsi="Arial" w:cs="Arial"/>
          <w:sz w:val="24"/>
          <w:szCs w:val="24"/>
        </w:rPr>
      </w:pPr>
      <w:r w:rsidRPr="00584569">
        <w:rPr>
          <w:rFonts w:ascii="Arial" w:hAnsi="Arial" w:cs="Arial"/>
          <w:sz w:val="24"/>
          <w:szCs w:val="24"/>
        </w:rPr>
        <w:t xml:space="preserve">É de grande pertinência a conceituação da função social do Direito Penal feita por </w:t>
      </w:r>
      <w:r w:rsidR="002A2A6A" w:rsidRPr="00584569">
        <w:rPr>
          <w:rFonts w:ascii="Arial" w:hAnsi="Arial" w:cs="Arial"/>
          <w:sz w:val="24"/>
          <w:szCs w:val="24"/>
        </w:rPr>
        <w:t>Figueiredo Dias</w:t>
      </w:r>
      <w:r w:rsidR="000704B4">
        <w:rPr>
          <w:rFonts w:ascii="Arial" w:hAnsi="Arial" w:cs="Arial"/>
          <w:sz w:val="24"/>
          <w:szCs w:val="24"/>
        </w:rPr>
        <w:t xml:space="preserve"> </w:t>
      </w:r>
      <w:r w:rsidR="00EC4B95" w:rsidRPr="00584569">
        <w:rPr>
          <w:rFonts w:ascii="Arial" w:hAnsi="Arial" w:cs="Arial"/>
          <w:sz w:val="24"/>
          <w:szCs w:val="24"/>
        </w:rPr>
        <w:t>(</w:t>
      </w:r>
      <w:r w:rsidR="00253762" w:rsidRPr="00584569">
        <w:rPr>
          <w:rFonts w:ascii="Arial" w:hAnsi="Arial" w:cs="Arial"/>
          <w:sz w:val="24"/>
          <w:szCs w:val="24"/>
        </w:rPr>
        <w:t xml:space="preserve">1995, </w:t>
      </w:r>
      <w:r w:rsidR="00EC4B95" w:rsidRPr="00584569">
        <w:rPr>
          <w:rFonts w:ascii="Arial" w:hAnsi="Arial" w:cs="Arial"/>
          <w:sz w:val="24"/>
          <w:szCs w:val="24"/>
        </w:rPr>
        <w:t>p.</w:t>
      </w:r>
      <w:r w:rsidR="00BD635C">
        <w:rPr>
          <w:rFonts w:ascii="Arial" w:hAnsi="Arial" w:cs="Arial"/>
          <w:sz w:val="24"/>
          <w:szCs w:val="24"/>
        </w:rPr>
        <w:t xml:space="preserve"> </w:t>
      </w:r>
      <w:r w:rsidR="00EC4B95" w:rsidRPr="00584569">
        <w:rPr>
          <w:rFonts w:ascii="Arial" w:hAnsi="Arial" w:cs="Arial"/>
          <w:sz w:val="24"/>
          <w:szCs w:val="24"/>
        </w:rPr>
        <w:t>17)</w:t>
      </w:r>
      <w:r w:rsidR="00BD635C">
        <w:rPr>
          <w:rFonts w:ascii="Arial" w:hAnsi="Arial" w:cs="Arial"/>
          <w:sz w:val="24"/>
          <w:szCs w:val="24"/>
        </w:rPr>
        <w:t xml:space="preserve"> </w:t>
      </w:r>
      <w:r w:rsidRPr="00584569">
        <w:rPr>
          <w:rFonts w:ascii="Arial" w:hAnsi="Arial" w:cs="Arial"/>
          <w:sz w:val="24"/>
          <w:szCs w:val="24"/>
        </w:rPr>
        <w:t>‘’ compete, antes de tudo, uma função de proteção de bens e valores fundamentais da comunidade social, a fim de proporcionar as condições indispensáveis ao livre desenvolvimento e realização da personalidade ética do homem’’</w:t>
      </w:r>
      <w:bookmarkStart w:id="0" w:name="_GoBack"/>
      <w:bookmarkEnd w:id="0"/>
    </w:p>
    <w:p w14:paraId="7DBB84BF" w14:textId="77777777" w:rsidR="00F23153" w:rsidRPr="00584569" w:rsidRDefault="00A122F5" w:rsidP="00950748">
      <w:pPr>
        <w:spacing w:line="360" w:lineRule="auto"/>
        <w:ind w:left="360" w:firstLine="348"/>
        <w:jc w:val="both"/>
        <w:rPr>
          <w:rFonts w:ascii="Arial" w:hAnsi="Arial" w:cs="Arial"/>
          <w:b/>
          <w:bCs/>
          <w:sz w:val="24"/>
          <w:szCs w:val="24"/>
        </w:rPr>
      </w:pPr>
      <w:r w:rsidRPr="00584569">
        <w:rPr>
          <w:rFonts w:ascii="Arial" w:hAnsi="Arial" w:cs="Arial"/>
          <w:b/>
          <w:bCs/>
          <w:sz w:val="24"/>
          <w:szCs w:val="24"/>
        </w:rPr>
        <w:lastRenderedPageBreak/>
        <w:t xml:space="preserve">4.1.1. </w:t>
      </w:r>
      <w:r w:rsidR="000704B4">
        <w:rPr>
          <w:rFonts w:ascii="Arial" w:hAnsi="Arial" w:cs="Arial"/>
          <w:b/>
          <w:bCs/>
          <w:sz w:val="24"/>
          <w:szCs w:val="24"/>
        </w:rPr>
        <w:t>A FUNÇÃO ÉTICO-SOCIAL E O CONTEÚ</w:t>
      </w:r>
      <w:r w:rsidR="00F23153" w:rsidRPr="00584569">
        <w:rPr>
          <w:rFonts w:ascii="Arial" w:hAnsi="Arial" w:cs="Arial"/>
          <w:b/>
          <w:bCs/>
          <w:sz w:val="24"/>
          <w:szCs w:val="24"/>
        </w:rPr>
        <w:t>DO DO DIREITO PENAL</w:t>
      </w:r>
    </w:p>
    <w:p w14:paraId="1DE0879A" w14:textId="77777777" w:rsidR="00554263" w:rsidRPr="00584569" w:rsidRDefault="00554263" w:rsidP="007F0340">
      <w:pPr>
        <w:spacing w:after="0" w:line="360" w:lineRule="auto"/>
        <w:ind w:firstLine="709"/>
        <w:jc w:val="both"/>
        <w:rPr>
          <w:rFonts w:ascii="Arial" w:hAnsi="Arial" w:cs="Arial"/>
          <w:sz w:val="24"/>
          <w:szCs w:val="24"/>
        </w:rPr>
      </w:pPr>
      <w:r w:rsidRPr="00584569">
        <w:rPr>
          <w:rFonts w:ascii="Arial" w:hAnsi="Arial" w:cs="Arial"/>
          <w:sz w:val="24"/>
          <w:szCs w:val="24"/>
        </w:rPr>
        <w:t>O Direito Penal cumpre a sua função ético-social resguardando bens jurídicos fundamentais para a conservação e o desenvolvimento social tais como a vida e a propriedade. Isso se faz tanto com a prevenção geral</w:t>
      </w:r>
      <w:r w:rsidR="00784813" w:rsidRPr="00584569">
        <w:rPr>
          <w:rFonts w:ascii="Arial" w:hAnsi="Arial" w:cs="Arial"/>
          <w:sz w:val="24"/>
          <w:szCs w:val="24"/>
        </w:rPr>
        <w:t>, que é o</w:t>
      </w:r>
      <w:r w:rsidRPr="00584569">
        <w:rPr>
          <w:rFonts w:ascii="Arial" w:hAnsi="Arial" w:cs="Arial"/>
          <w:sz w:val="24"/>
          <w:szCs w:val="24"/>
        </w:rPr>
        <w:t xml:space="preserve"> amedrontamento coletivo por meio d</w:t>
      </w:r>
      <w:r w:rsidR="00784813" w:rsidRPr="00584569">
        <w:rPr>
          <w:rFonts w:ascii="Arial" w:hAnsi="Arial" w:cs="Arial"/>
          <w:sz w:val="24"/>
          <w:szCs w:val="24"/>
        </w:rPr>
        <w:t>a possibilidade de uma sanção penal a eventuais infratores, quanto através do acordo ético firmado entre o Estado e o indivíduo, a fim de que se alcance a obediência das leis, não tanto por medo de ser punido, mas pela compreensão da sua justiça e necessidade.</w:t>
      </w:r>
    </w:p>
    <w:p w14:paraId="49BEEE4B" w14:textId="77777777" w:rsidR="00034F4F" w:rsidRPr="00584569" w:rsidRDefault="00034F4F" w:rsidP="007F0340">
      <w:pPr>
        <w:spacing w:after="0" w:line="360" w:lineRule="auto"/>
        <w:ind w:firstLine="709"/>
        <w:jc w:val="both"/>
        <w:rPr>
          <w:rFonts w:ascii="Arial" w:hAnsi="Arial" w:cs="Arial"/>
          <w:sz w:val="24"/>
          <w:szCs w:val="24"/>
        </w:rPr>
      </w:pPr>
      <w:r w:rsidRPr="00584569">
        <w:rPr>
          <w:rFonts w:ascii="Arial" w:hAnsi="Arial" w:cs="Arial"/>
          <w:sz w:val="24"/>
          <w:szCs w:val="24"/>
        </w:rPr>
        <w:t xml:space="preserve">Para </w:t>
      </w:r>
      <w:proofErr w:type="spellStart"/>
      <w:r w:rsidRPr="00584569">
        <w:rPr>
          <w:rFonts w:ascii="Arial" w:hAnsi="Arial" w:cs="Arial"/>
          <w:sz w:val="24"/>
          <w:szCs w:val="24"/>
        </w:rPr>
        <w:t>Cardenete</w:t>
      </w:r>
      <w:proofErr w:type="spellEnd"/>
      <w:r w:rsidRPr="00584569">
        <w:rPr>
          <w:rFonts w:ascii="Arial" w:hAnsi="Arial" w:cs="Arial"/>
          <w:sz w:val="24"/>
          <w:szCs w:val="24"/>
        </w:rPr>
        <w:t xml:space="preserve"> (2014, p.34) há pessoas que ‘’não aceitam os valores socialmente dominantes e infringem as normas básicas que os tutelam’’</w:t>
      </w:r>
      <w:r w:rsidR="000173AA" w:rsidRPr="00584569">
        <w:rPr>
          <w:rFonts w:ascii="Arial" w:hAnsi="Arial" w:cs="Arial"/>
          <w:sz w:val="24"/>
          <w:szCs w:val="24"/>
        </w:rPr>
        <w:t>. E</w:t>
      </w:r>
      <w:r w:rsidR="000704B4">
        <w:rPr>
          <w:rFonts w:ascii="Arial" w:hAnsi="Arial" w:cs="Arial"/>
          <w:sz w:val="24"/>
          <w:szCs w:val="24"/>
        </w:rPr>
        <w:t xml:space="preserve"> continua: ‘’</w:t>
      </w:r>
      <w:r w:rsidRPr="00584569">
        <w:rPr>
          <w:rFonts w:ascii="Arial" w:hAnsi="Arial" w:cs="Arial"/>
          <w:sz w:val="24"/>
          <w:szCs w:val="24"/>
        </w:rPr>
        <w:t>resulta, portanto, necessário e imprescindível, por parte do Estado, socorrer-se da previsão legal, da aplicação e da imposição coercitiva de certas consequências jurídicas’’</w:t>
      </w:r>
    </w:p>
    <w:p w14:paraId="3CC89ACC" w14:textId="77777777" w:rsidR="008509C4" w:rsidRPr="00584569" w:rsidRDefault="00034F4F" w:rsidP="007F0340">
      <w:pPr>
        <w:spacing w:after="0" w:line="360" w:lineRule="auto"/>
        <w:ind w:firstLine="709"/>
        <w:jc w:val="both"/>
        <w:rPr>
          <w:rFonts w:ascii="Arial" w:hAnsi="Arial" w:cs="Arial"/>
          <w:sz w:val="24"/>
          <w:szCs w:val="24"/>
        </w:rPr>
      </w:pPr>
      <w:r w:rsidRPr="00584569">
        <w:rPr>
          <w:rFonts w:ascii="Arial" w:hAnsi="Arial" w:cs="Arial"/>
          <w:sz w:val="24"/>
          <w:szCs w:val="24"/>
        </w:rPr>
        <w:t>Ou seja, e</w:t>
      </w:r>
      <w:r w:rsidR="00DC6B17" w:rsidRPr="00584569">
        <w:rPr>
          <w:rFonts w:ascii="Arial" w:hAnsi="Arial" w:cs="Arial"/>
          <w:sz w:val="24"/>
          <w:szCs w:val="24"/>
        </w:rPr>
        <w:t>m regra, sempre que se fere bens jurídicos protegidos pelo Direito Penal gera um efeito negativo ao ofensor, ora pois se agrediu um</w:t>
      </w:r>
      <w:r w:rsidR="00C64291" w:rsidRPr="00584569">
        <w:rPr>
          <w:rFonts w:ascii="Arial" w:hAnsi="Arial" w:cs="Arial"/>
          <w:sz w:val="24"/>
          <w:szCs w:val="24"/>
        </w:rPr>
        <w:t xml:space="preserve"> valor pertinente </w:t>
      </w:r>
      <w:r w:rsidR="007E080D" w:rsidRPr="00584569">
        <w:rPr>
          <w:rFonts w:ascii="Arial" w:hAnsi="Arial" w:cs="Arial"/>
          <w:sz w:val="24"/>
          <w:szCs w:val="24"/>
        </w:rPr>
        <w:t>à</w:t>
      </w:r>
      <w:r w:rsidR="00C64291" w:rsidRPr="00584569">
        <w:rPr>
          <w:rFonts w:ascii="Arial" w:hAnsi="Arial" w:cs="Arial"/>
          <w:sz w:val="24"/>
          <w:szCs w:val="24"/>
        </w:rPr>
        <w:t xml:space="preserve"> sociedade.</w:t>
      </w:r>
      <w:r w:rsidR="007E080D" w:rsidRPr="00584569">
        <w:rPr>
          <w:rFonts w:ascii="Arial" w:hAnsi="Arial" w:cs="Arial"/>
          <w:sz w:val="24"/>
          <w:szCs w:val="24"/>
        </w:rPr>
        <w:t xml:space="preserve"> Apesar disso, nem sempre a ação lesiva é de se reprovar e condenar, a exemplo de fatos danosos corolários de força maior, caso fortuito ou exteriorizações totalmente involuntárias. Ou seja, a censura </w:t>
      </w:r>
      <w:r w:rsidR="00090A06" w:rsidRPr="00584569">
        <w:rPr>
          <w:rFonts w:ascii="Arial" w:hAnsi="Arial" w:cs="Arial"/>
          <w:sz w:val="24"/>
          <w:szCs w:val="24"/>
        </w:rPr>
        <w:t>levará em consideração muito mais a manifestação consciente ou negligente do autor do que a própria ofensa praticada por ele.</w:t>
      </w:r>
    </w:p>
    <w:p w14:paraId="76E75EFF" w14:textId="42272C18" w:rsidR="001163A5" w:rsidRPr="00584569" w:rsidRDefault="001163A5" w:rsidP="007F0340">
      <w:pPr>
        <w:spacing w:after="0" w:line="360" w:lineRule="auto"/>
        <w:ind w:firstLine="709"/>
        <w:jc w:val="both"/>
        <w:rPr>
          <w:rFonts w:ascii="Arial" w:hAnsi="Arial" w:cs="Arial"/>
          <w:sz w:val="24"/>
          <w:szCs w:val="24"/>
        </w:rPr>
      </w:pPr>
      <w:r w:rsidRPr="00584569">
        <w:rPr>
          <w:rFonts w:ascii="Arial" w:hAnsi="Arial" w:cs="Arial"/>
          <w:sz w:val="24"/>
          <w:szCs w:val="24"/>
        </w:rPr>
        <w:t>Adotando-se uma perspectiva tão somente objetiva,</w:t>
      </w:r>
      <w:r w:rsidR="00873075" w:rsidRPr="00584569">
        <w:rPr>
          <w:rFonts w:ascii="Arial" w:hAnsi="Arial" w:cs="Arial"/>
          <w:sz w:val="24"/>
          <w:szCs w:val="24"/>
        </w:rPr>
        <w:t xml:space="preserve"> a qual</w:t>
      </w:r>
      <w:r w:rsidR="00D87ED4">
        <w:rPr>
          <w:rFonts w:ascii="Arial" w:hAnsi="Arial" w:cs="Arial"/>
          <w:sz w:val="24"/>
          <w:szCs w:val="24"/>
        </w:rPr>
        <w:t xml:space="preserve"> </w:t>
      </w:r>
      <w:r w:rsidR="00873075" w:rsidRPr="00584569">
        <w:rPr>
          <w:rFonts w:ascii="Arial" w:hAnsi="Arial" w:cs="Arial"/>
          <w:sz w:val="24"/>
          <w:szCs w:val="24"/>
        </w:rPr>
        <w:t xml:space="preserve">prioriza o resultado e que não se atenta em procurar uma censura equilibrada da conduta, o Direito Penal </w:t>
      </w:r>
      <w:r w:rsidR="0081141F" w:rsidRPr="00584569">
        <w:rPr>
          <w:rFonts w:ascii="Arial" w:hAnsi="Arial" w:cs="Arial"/>
          <w:sz w:val="24"/>
          <w:szCs w:val="24"/>
        </w:rPr>
        <w:t xml:space="preserve">contrai o ofício de simples propagador do medo e da coerção, ausentando-se de conservar os fundamentos essenciais à existência e </w:t>
      </w:r>
      <w:r w:rsidR="00F45AAE" w:rsidRPr="00584569">
        <w:rPr>
          <w:rFonts w:ascii="Arial" w:hAnsi="Arial" w:cs="Arial"/>
          <w:sz w:val="24"/>
          <w:szCs w:val="24"/>
        </w:rPr>
        <w:t>convivência pacífica</w:t>
      </w:r>
      <w:r w:rsidR="0081141F" w:rsidRPr="00584569">
        <w:rPr>
          <w:rFonts w:ascii="Arial" w:hAnsi="Arial" w:cs="Arial"/>
          <w:sz w:val="24"/>
          <w:szCs w:val="24"/>
        </w:rPr>
        <w:t xml:space="preserve"> entre os indivíduos da sociedade política. </w:t>
      </w:r>
      <w:r w:rsidR="00F45AAE" w:rsidRPr="00584569">
        <w:rPr>
          <w:rFonts w:ascii="Arial" w:hAnsi="Arial" w:cs="Arial"/>
          <w:sz w:val="24"/>
          <w:szCs w:val="24"/>
        </w:rPr>
        <w:t xml:space="preserve"> A perspectiva pretensamente utilitária do direito desfaz os deveres éticos arrogados com os cidadãos, transformando-os em adversários e resultando com isso, diferente do que possa transparecer, ineficiência no enfrentamento ao crime. Portanto, o desvalor material do resultado </w:t>
      </w:r>
      <w:r w:rsidR="00C538C3" w:rsidRPr="00584569">
        <w:rPr>
          <w:rFonts w:ascii="Arial" w:hAnsi="Arial" w:cs="Arial"/>
          <w:sz w:val="24"/>
          <w:szCs w:val="24"/>
        </w:rPr>
        <w:t xml:space="preserve">só pode ser censurado na proporção em que comprovado o desvalor da ação. Firma-se um trato de fidelidade e probidade entre o Estado e o cidadão, em que as normas são respeitadas </w:t>
      </w:r>
      <w:r w:rsidR="003215B7" w:rsidRPr="00584569">
        <w:rPr>
          <w:rFonts w:ascii="Arial" w:hAnsi="Arial" w:cs="Arial"/>
          <w:sz w:val="24"/>
          <w:szCs w:val="24"/>
        </w:rPr>
        <w:t>não somente por coerção, mas pelo ajuste ético-social que se firma, atendendo a vigência de valores como, por exemplo, a vida, a propriedade e a liberdade.</w:t>
      </w:r>
    </w:p>
    <w:p w14:paraId="25344324" w14:textId="77777777" w:rsidR="00670E8E" w:rsidRPr="00584569" w:rsidRDefault="00CC734D" w:rsidP="007F0340">
      <w:pPr>
        <w:spacing w:after="0" w:line="360" w:lineRule="auto"/>
        <w:ind w:firstLine="709"/>
        <w:jc w:val="both"/>
        <w:rPr>
          <w:rFonts w:ascii="Arial" w:hAnsi="Arial" w:cs="Arial"/>
          <w:sz w:val="24"/>
          <w:szCs w:val="24"/>
        </w:rPr>
      </w:pPr>
      <w:r w:rsidRPr="00584569">
        <w:rPr>
          <w:rFonts w:ascii="Arial" w:hAnsi="Arial" w:cs="Arial"/>
          <w:sz w:val="24"/>
          <w:szCs w:val="24"/>
        </w:rPr>
        <w:lastRenderedPageBreak/>
        <w:t xml:space="preserve">Tipificando e punindo todo tipo de ofensa aos deveres ético-sociais, o Direito Penal termina por desempenhar um papel de constituição do </w:t>
      </w:r>
      <w:r w:rsidR="00670E8E" w:rsidRPr="00584569">
        <w:rPr>
          <w:rFonts w:ascii="Arial" w:hAnsi="Arial" w:cs="Arial"/>
          <w:sz w:val="24"/>
          <w:szCs w:val="24"/>
        </w:rPr>
        <w:t>juízo ético dos cidadãos, que tornam a ter bem balizados os valores imprescindíveis à coexistência do indivíduo em sociedade.</w:t>
      </w:r>
    </w:p>
    <w:p w14:paraId="61008222" w14:textId="77777777" w:rsidR="003215B7" w:rsidRPr="00584569" w:rsidRDefault="00670E8E" w:rsidP="007F0340">
      <w:pPr>
        <w:spacing w:after="0" w:line="360" w:lineRule="auto"/>
        <w:ind w:firstLine="709"/>
        <w:jc w:val="both"/>
        <w:rPr>
          <w:rFonts w:ascii="Arial" w:hAnsi="Arial" w:cs="Arial"/>
          <w:sz w:val="24"/>
          <w:szCs w:val="24"/>
        </w:rPr>
      </w:pPr>
      <w:r w:rsidRPr="00584569">
        <w:rPr>
          <w:rFonts w:ascii="Arial" w:hAnsi="Arial" w:cs="Arial"/>
          <w:sz w:val="24"/>
          <w:szCs w:val="24"/>
        </w:rPr>
        <w:t xml:space="preserve">Assim sendo, entende-se que o direito à vida é resguardado de forma primordial pelo ordenamento jurídico, sendo defeso qualquer ferimento a esse direito, resumido na obrigação ético-social de </w:t>
      </w:r>
      <w:r w:rsidR="00E763E4" w:rsidRPr="00584569">
        <w:rPr>
          <w:rFonts w:ascii="Arial" w:hAnsi="Arial" w:cs="Arial"/>
          <w:sz w:val="24"/>
          <w:szCs w:val="24"/>
        </w:rPr>
        <w:t>‘’não matar’’</w:t>
      </w:r>
      <w:r w:rsidR="00844108" w:rsidRPr="00584569">
        <w:rPr>
          <w:rFonts w:ascii="Arial" w:hAnsi="Arial" w:cs="Arial"/>
          <w:sz w:val="24"/>
          <w:szCs w:val="24"/>
        </w:rPr>
        <w:t>. Sendo esse tipo legal descumprido, o Estado tem a obrigação de imediatamente mobilizar suas ferramentas legais para</w:t>
      </w:r>
      <w:r w:rsidR="000B0FD1" w:rsidRPr="00584569">
        <w:rPr>
          <w:rFonts w:ascii="Arial" w:hAnsi="Arial" w:cs="Arial"/>
          <w:sz w:val="24"/>
          <w:szCs w:val="24"/>
        </w:rPr>
        <w:t xml:space="preserve">, de fato, sobrepor uma sanção penal à transgressão no caso concreto, </w:t>
      </w:r>
      <w:r w:rsidR="00C374BB" w:rsidRPr="00584569">
        <w:rPr>
          <w:rFonts w:ascii="Arial" w:hAnsi="Arial" w:cs="Arial"/>
          <w:sz w:val="24"/>
          <w:szCs w:val="24"/>
        </w:rPr>
        <w:t>manifestando à sociedade a importância que devota ao interesse infringido. De outro modo, quando o Estado</w:t>
      </w:r>
      <w:r w:rsidR="007B0F95" w:rsidRPr="00584569">
        <w:rPr>
          <w:rFonts w:ascii="Arial" w:hAnsi="Arial" w:cs="Arial"/>
          <w:sz w:val="24"/>
          <w:szCs w:val="24"/>
        </w:rPr>
        <w:t xml:space="preserve"> se torna injusto,</w:t>
      </w:r>
      <w:r w:rsidR="00C374BB" w:rsidRPr="00584569">
        <w:rPr>
          <w:rFonts w:ascii="Arial" w:hAnsi="Arial" w:cs="Arial"/>
          <w:sz w:val="24"/>
          <w:szCs w:val="24"/>
        </w:rPr>
        <w:t xml:space="preserve"> entrega</w:t>
      </w:r>
      <w:r w:rsidR="007B0F95" w:rsidRPr="00584569">
        <w:rPr>
          <w:rFonts w:ascii="Arial" w:hAnsi="Arial" w:cs="Arial"/>
          <w:sz w:val="24"/>
          <w:szCs w:val="24"/>
        </w:rPr>
        <w:t>ndo</w:t>
      </w:r>
      <w:r w:rsidR="00C374BB" w:rsidRPr="00584569">
        <w:rPr>
          <w:rFonts w:ascii="Arial" w:hAnsi="Arial" w:cs="Arial"/>
          <w:sz w:val="24"/>
          <w:szCs w:val="24"/>
        </w:rPr>
        <w:t xml:space="preserve"> tratamento diverso a situações semelhantes, ou se torna moroso ou omisso</w:t>
      </w:r>
      <w:r w:rsidR="007B0F95" w:rsidRPr="00584569">
        <w:rPr>
          <w:rFonts w:ascii="Arial" w:hAnsi="Arial" w:cs="Arial"/>
          <w:sz w:val="24"/>
          <w:szCs w:val="24"/>
        </w:rPr>
        <w:t xml:space="preserve">, </w:t>
      </w:r>
      <w:r w:rsidR="00BC6A6F" w:rsidRPr="00584569">
        <w:rPr>
          <w:rFonts w:ascii="Arial" w:hAnsi="Arial" w:cs="Arial"/>
          <w:sz w:val="24"/>
          <w:szCs w:val="24"/>
        </w:rPr>
        <w:t>termina por internalizar no entendimento da sociedade a pouca relevância que devota aos valores éticos e sociais, maculando a confiança na justiça penal e promovendo a ideia de desrespeitar tais valores, uma vez que ele próprio s</w:t>
      </w:r>
      <w:r w:rsidR="00B71C81" w:rsidRPr="00584569">
        <w:rPr>
          <w:rFonts w:ascii="Arial" w:hAnsi="Arial" w:cs="Arial"/>
          <w:sz w:val="24"/>
          <w:szCs w:val="24"/>
        </w:rPr>
        <w:t xml:space="preserve">e encarregou de atestar sua </w:t>
      </w:r>
      <w:r w:rsidR="00486761" w:rsidRPr="00584569">
        <w:rPr>
          <w:rFonts w:ascii="Arial" w:hAnsi="Arial" w:cs="Arial"/>
          <w:sz w:val="24"/>
          <w:szCs w:val="24"/>
        </w:rPr>
        <w:t>indisposição no cumprimento de tais obrigações, mediante sua omissão</w:t>
      </w:r>
      <w:r w:rsidR="00DC74D6" w:rsidRPr="00584569">
        <w:rPr>
          <w:rFonts w:ascii="Arial" w:hAnsi="Arial" w:cs="Arial"/>
          <w:sz w:val="24"/>
          <w:szCs w:val="24"/>
        </w:rPr>
        <w:t xml:space="preserve">, </w:t>
      </w:r>
      <w:r w:rsidR="00486761" w:rsidRPr="00584569">
        <w:rPr>
          <w:rFonts w:ascii="Arial" w:hAnsi="Arial" w:cs="Arial"/>
          <w:sz w:val="24"/>
          <w:szCs w:val="24"/>
        </w:rPr>
        <w:t>morosidade</w:t>
      </w:r>
      <w:r w:rsidR="00DC74D6" w:rsidRPr="00584569">
        <w:rPr>
          <w:rFonts w:ascii="Arial" w:hAnsi="Arial" w:cs="Arial"/>
          <w:sz w:val="24"/>
          <w:szCs w:val="24"/>
        </w:rPr>
        <w:t xml:space="preserve">  e incompetência.</w:t>
      </w:r>
    </w:p>
    <w:p w14:paraId="0972639D" w14:textId="1F0B3051" w:rsidR="004F025B" w:rsidRDefault="00DC74D6" w:rsidP="004F025B">
      <w:pPr>
        <w:spacing w:line="360" w:lineRule="auto"/>
        <w:ind w:firstLine="709"/>
        <w:jc w:val="both"/>
        <w:rPr>
          <w:rFonts w:ascii="Arial" w:hAnsi="Arial" w:cs="Arial"/>
          <w:sz w:val="24"/>
          <w:szCs w:val="24"/>
        </w:rPr>
      </w:pPr>
      <w:r w:rsidRPr="00584569">
        <w:rPr>
          <w:rFonts w:ascii="Arial" w:hAnsi="Arial" w:cs="Arial"/>
          <w:sz w:val="24"/>
          <w:szCs w:val="24"/>
        </w:rPr>
        <w:t>Nesse</w:t>
      </w:r>
      <w:r w:rsidR="00175F17" w:rsidRPr="00584569">
        <w:rPr>
          <w:rFonts w:ascii="Arial" w:hAnsi="Arial" w:cs="Arial"/>
          <w:sz w:val="24"/>
          <w:szCs w:val="24"/>
        </w:rPr>
        <w:t xml:space="preserve"> cenário</w:t>
      </w:r>
      <w:r w:rsidRPr="00584569">
        <w:rPr>
          <w:rFonts w:ascii="Arial" w:hAnsi="Arial" w:cs="Arial"/>
          <w:sz w:val="24"/>
          <w:szCs w:val="24"/>
        </w:rPr>
        <w:t>, o agravamento e a rigorosidade de leis penais</w:t>
      </w:r>
      <w:r w:rsidR="00175F17" w:rsidRPr="00584569">
        <w:rPr>
          <w:rFonts w:ascii="Arial" w:hAnsi="Arial" w:cs="Arial"/>
          <w:sz w:val="24"/>
          <w:szCs w:val="24"/>
        </w:rPr>
        <w:t xml:space="preserve"> não são muito relevantes</w:t>
      </w:r>
      <w:r w:rsidRPr="00584569">
        <w:rPr>
          <w:rFonts w:ascii="Arial" w:hAnsi="Arial" w:cs="Arial"/>
          <w:sz w:val="24"/>
          <w:szCs w:val="24"/>
        </w:rPr>
        <w:t xml:space="preserve">, pois o sujeito sempre terá uma propensão natural ao descumprimento, abraçando um comportamento individualista e direcionando sua capacidade intelectual para dissimular-se às ferramentas de coerção. Passa a ser instável, em cada caso concreto, o que antes era uma obrigação ética, de onde se </w:t>
      </w:r>
      <w:r w:rsidR="00276C6D" w:rsidRPr="00584569">
        <w:rPr>
          <w:rFonts w:ascii="Arial" w:hAnsi="Arial" w:cs="Arial"/>
          <w:sz w:val="24"/>
          <w:szCs w:val="24"/>
        </w:rPr>
        <w:t xml:space="preserve">depreende que uma </w:t>
      </w:r>
      <w:r w:rsidR="006478BE" w:rsidRPr="00584569">
        <w:rPr>
          <w:rFonts w:ascii="Arial" w:hAnsi="Arial" w:cs="Arial"/>
          <w:sz w:val="24"/>
          <w:szCs w:val="24"/>
        </w:rPr>
        <w:t xml:space="preserve">gestão da justiça penal </w:t>
      </w:r>
      <w:r w:rsidR="00947F26" w:rsidRPr="00584569">
        <w:rPr>
          <w:rFonts w:ascii="Arial" w:hAnsi="Arial" w:cs="Arial"/>
          <w:sz w:val="24"/>
          <w:szCs w:val="24"/>
        </w:rPr>
        <w:t xml:space="preserve">instável e temerária em si mesma faz com que seja incerta a validade dos deveres sociais </w:t>
      </w:r>
      <w:r w:rsidR="00471F19" w:rsidRPr="00584569">
        <w:rPr>
          <w:rFonts w:ascii="Arial" w:hAnsi="Arial" w:cs="Arial"/>
          <w:sz w:val="24"/>
          <w:szCs w:val="24"/>
        </w:rPr>
        <w:t>básicos, chacoalhando toda a estrutura</w:t>
      </w:r>
      <w:r w:rsidR="00947F26" w:rsidRPr="00584569">
        <w:rPr>
          <w:rFonts w:ascii="Arial" w:hAnsi="Arial" w:cs="Arial"/>
          <w:sz w:val="24"/>
          <w:szCs w:val="24"/>
        </w:rPr>
        <w:t xml:space="preserve"> do valor ético.</w:t>
      </w:r>
      <w:r w:rsidR="005E3B92" w:rsidRPr="00584569">
        <w:rPr>
          <w:rFonts w:ascii="Arial" w:hAnsi="Arial" w:cs="Arial"/>
          <w:sz w:val="24"/>
          <w:szCs w:val="24"/>
        </w:rPr>
        <w:t xml:space="preserve"> É exatamente desse conteúdo ético-social do direito penal que</w:t>
      </w:r>
      <w:r w:rsidR="00CD213D">
        <w:rPr>
          <w:rFonts w:ascii="Arial" w:hAnsi="Arial" w:cs="Arial"/>
          <w:sz w:val="24"/>
          <w:szCs w:val="24"/>
        </w:rPr>
        <w:t xml:space="preserve"> se</w:t>
      </w:r>
      <w:r w:rsidR="00D87ED4">
        <w:rPr>
          <w:rFonts w:ascii="Arial" w:hAnsi="Arial" w:cs="Arial"/>
          <w:sz w:val="24"/>
          <w:szCs w:val="24"/>
        </w:rPr>
        <w:t xml:space="preserve"> </w:t>
      </w:r>
      <w:r w:rsidR="00950974" w:rsidRPr="00584569">
        <w:rPr>
          <w:rFonts w:ascii="Arial" w:hAnsi="Arial" w:cs="Arial"/>
          <w:sz w:val="24"/>
          <w:szCs w:val="24"/>
        </w:rPr>
        <w:t xml:space="preserve">revela sua função (ético-social), indicando que sua função primordial não é a tutela presente, concreta dos bens jurídicos, a exemplo a saúde do ser individual, a sua liberdade, mas na verdade, segundo </w:t>
      </w:r>
      <w:proofErr w:type="spellStart"/>
      <w:r w:rsidR="00950974" w:rsidRPr="00584569">
        <w:rPr>
          <w:rFonts w:ascii="Arial" w:hAnsi="Arial" w:cs="Arial"/>
          <w:sz w:val="24"/>
          <w:szCs w:val="24"/>
        </w:rPr>
        <w:t>Welzel</w:t>
      </w:r>
      <w:proofErr w:type="spellEnd"/>
      <w:r w:rsidR="00D87ED4">
        <w:rPr>
          <w:rFonts w:ascii="Arial" w:hAnsi="Arial" w:cs="Arial"/>
          <w:sz w:val="24"/>
          <w:szCs w:val="24"/>
        </w:rPr>
        <w:t>:</w:t>
      </w:r>
      <w:r w:rsidR="00950974" w:rsidRPr="00584569">
        <w:rPr>
          <w:rFonts w:ascii="Arial" w:hAnsi="Arial" w:cs="Arial"/>
          <w:sz w:val="24"/>
          <w:szCs w:val="24"/>
        </w:rPr>
        <w:t xml:space="preserve"> </w:t>
      </w:r>
    </w:p>
    <w:p w14:paraId="6B8D4C2F" w14:textId="056C5DEC" w:rsidR="00DC74D6" w:rsidRDefault="00950974" w:rsidP="004F025B">
      <w:pPr>
        <w:spacing w:after="0" w:line="240" w:lineRule="auto"/>
        <w:ind w:left="3402" w:firstLine="709"/>
        <w:jc w:val="both"/>
        <w:rPr>
          <w:rFonts w:ascii="Arial" w:hAnsi="Arial" w:cs="Arial"/>
          <w:sz w:val="20"/>
          <w:szCs w:val="20"/>
        </w:rPr>
      </w:pPr>
      <w:r w:rsidRPr="00D87ED4">
        <w:rPr>
          <w:rFonts w:ascii="Arial" w:hAnsi="Arial" w:cs="Arial"/>
          <w:sz w:val="20"/>
          <w:szCs w:val="20"/>
        </w:rPr>
        <w:t>‘’...</w:t>
      </w:r>
      <w:proofErr w:type="spellStart"/>
      <w:r w:rsidRPr="00D87ED4">
        <w:rPr>
          <w:rFonts w:ascii="Arial" w:hAnsi="Arial" w:cs="Arial"/>
          <w:sz w:val="20"/>
          <w:szCs w:val="20"/>
        </w:rPr>
        <w:t>asegurar</w:t>
      </w:r>
      <w:proofErr w:type="spellEnd"/>
      <w:r w:rsidR="00D87ED4" w:rsidRPr="00D87ED4">
        <w:rPr>
          <w:rFonts w:ascii="Arial" w:hAnsi="Arial" w:cs="Arial"/>
          <w:sz w:val="20"/>
          <w:szCs w:val="20"/>
        </w:rPr>
        <w:t xml:space="preserve"> </w:t>
      </w:r>
      <w:proofErr w:type="spellStart"/>
      <w:r w:rsidRPr="00D87ED4">
        <w:rPr>
          <w:rFonts w:ascii="Arial" w:hAnsi="Arial" w:cs="Arial"/>
          <w:sz w:val="20"/>
          <w:szCs w:val="20"/>
        </w:rPr>
        <w:t>la</w:t>
      </w:r>
      <w:proofErr w:type="spellEnd"/>
      <w:r w:rsidRPr="00D87ED4">
        <w:rPr>
          <w:rFonts w:ascii="Arial" w:hAnsi="Arial" w:cs="Arial"/>
          <w:sz w:val="20"/>
          <w:szCs w:val="20"/>
        </w:rPr>
        <w:t xml:space="preserve"> real </w:t>
      </w:r>
      <w:proofErr w:type="spellStart"/>
      <w:r w:rsidRPr="00D87ED4">
        <w:rPr>
          <w:rFonts w:ascii="Arial" w:hAnsi="Arial" w:cs="Arial"/>
          <w:sz w:val="20"/>
          <w:szCs w:val="20"/>
        </w:rPr>
        <w:t>vigencia</w:t>
      </w:r>
      <w:proofErr w:type="spellEnd"/>
      <w:r w:rsidRPr="00D87ED4">
        <w:rPr>
          <w:rFonts w:ascii="Arial" w:hAnsi="Arial" w:cs="Arial"/>
          <w:sz w:val="20"/>
          <w:szCs w:val="20"/>
        </w:rPr>
        <w:t xml:space="preserve"> (</w:t>
      </w:r>
      <w:proofErr w:type="spellStart"/>
      <w:r w:rsidRPr="00D87ED4">
        <w:rPr>
          <w:rFonts w:ascii="Arial" w:hAnsi="Arial" w:cs="Arial"/>
          <w:sz w:val="20"/>
          <w:szCs w:val="20"/>
        </w:rPr>
        <w:t>observancia</w:t>
      </w:r>
      <w:proofErr w:type="spellEnd"/>
      <w:r w:rsidRPr="00D87ED4">
        <w:rPr>
          <w:rFonts w:ascii="Arial" w:hAnsi="Arial" w:cs="Arial"/>
          <w:sz w:val="20"/>
          <w:szCs w:val="20"/>
        </w:rPr>
        <w:t xml:space="preserve">) de </w:t>
      </w:r>
      <w:proofErr w:type="spellStart"/>
      <w:r w:rsidRPr="00D87ED4">
        <w:rPr>
          <w:rFonts w:ascii="Arial" w:hAnsi="Arial" w:cs="Arial"/>
          <w:sz w:val="20"/>
          <w:szCs w:val="20"/>
        </w:rPr>
        <w:t>los</w:t>
      </w:r>
      <w:proofErr w:type="spellEnd"/>
      <w:r w:rsidRPr="00D87ED4">
        <w:rPr>
          <w:rFonts w:ascii="Arial" w:hAnsi="Arial" w:cs="Arial"/>
          <w:sz w:val="20"/>
          <w:szCs w:val="20"/>
        </w:rPr>
        <w:t xml:space="preserve"> valores de </w:t>
      </w:r>
      <w:proofErr w:type="spellStart"/>
      <w:r w:rsidRPr="00D87ED4">
        <w:rPr>
          <w:rFonts w:ascii="Arial" w:hAnsi="Arial" w:cs="Arial"/>
          <w:sz w:val="20"/>
          <w:szCs w:val="20"/>
        </w:rPr>
        <w:t>acto</w:t>
      </w:r>
      <w:proofErr w:type="spellEnd"/>
      <w:r w:rsidRPr="00D87ED4">
        <w:rPr>
          <w:rFonts w:ascii="Arial" w:hAnsi="Arial" w:cs="Arial"/>
          <w:sz w:val="20"/>
          <w:szCs w:val="20"/>
        </w:rPr>
        <w:t xml:space="preserve"> de </w:t>
      </w:r>
      <w:proofErr w:type="spellStart"/>
      <w:r w:rsidRPr="00D87ED4">
        <w:rPr>
          <w:rFonts w:ascii="Arial" w:hAnsi="Arial" w:cs="Arial"/>
          <w:sz w:val="20"/>
          <w:szCs w:val="20"/>
        </w:rPr>
        <w:t>la</w:t>
      </w:r>
      <w:proofErr w:type="spellEnd"/>
      <w:r w:rsidR="000704B4" w:rsidRPr="00D87ED4">
        <w:rPr>
          <w:rFonts w:ascii="Arial" w:hAnsi="Arial" w:cs="Arial"/>
          <w:sz w:val="20"/>
          <w:szCs w:val="20"/>
        </w:rPr>
        <w:t xml:space="preserve"> </w:t>
      </w:r>
      <w:proofErr w:type="spellStart"/>
      <w:r w:rsidRPr="00D87ED4">
        <w:rPr>
          <w:rFonts w:ascii="Arial" w:hAnsi="Arial" w:cs="Arial"/>
          <w:sz w:val="20"/>
          <w:szCs w:val="20"/>
        </w:rPr>
        <w:t>conciencia</w:t>
      </w:r>
      <w:proofErr w:type="spellEnd"/>
      <w:r w:rsidR="000704B4" w:rsidRPr="00D87ED4">
        <w:rPr>
          <w:rFonts w:ascii="Arial" w:hAnsi="Arial" w:cs="Arial"/>
          <w:sz w:val="20"/>
          <w:szCs w:val="20"/>
        </w:rPr>
        <w:t xml:space="preserve"> </w:t>
      </w:r>
      <w:proofErr w:type="spellStart"/>
      <w:r w:rsidRPr="00D87ED4">
        <w:rPr>
          <w:rFonts w:ascii="Arial" w:hAnsi="Arial" w:cs="Arial"/>
          <w:sz w:val="20"/>
          <w:szCs w:val="20"/>
        </w:rPr>
        <w:t>jurídica</w:t>
      </w:r>
      <w:proofErr w:type="spellEnd"/>
      <w:r w:rsidRPr="00D87ED4">
        <w:rPr>
          <w:rFonts w:ascii="Arial" w:hAnsi="Arial" w:cs="Arial"/>
          <w:sz w:val="20"/>
          <w:szCs w:val="20"/>
        </w:rPr>
        <w:t xml:space="preserve">; </w:t>
      </w:r>
      <w:proofErr w:type="spellStart"/>
      <w:r w:rsidRPr="00D87ED4">
        <w:rPr>
          <w:rFonts w:ascii="Arial" w:hAnsi="Arial" w:cs="Arial"/>
          <w:sz w:val="20"/>
          <w:szCs w:val="20"/>
        </w:rPr>
        <w:t>ellos</w:t>
      </w:r>
      <w:proofErr w:type="spellEnd"/>
      <w:r w:rsidR="000704B4" w:rsidRPr="00D87ED4">
        <w:rPr>
          <w:rFonts w:ascii="Arial" w:hAnsi="Arial" w:cs="Arial"/>
          <w:sz w:val="20"/>
          <w:szCs w:val="20"/>
        </w:rPr>
        <w:t xml:space="preserve"> </w:t>
      </w:r>
      <w:proofErr w:type="spellStart"/>
      <w:r w:rsidRPr="00D87ED4">
        <w:rPr>
          <w:rFonts w:ascii="Arial" w:hAnsi="Arial" w:cs="Arial"/>
          <w:sz w:val="20"/>
          <w:szCs w:val="20"/>
        </w:rPr>
        <w:t>constituyen</w:t>
      </w:r>
      <w:proofErr w:type="spellEnd"/>
      <w:r w:rsidR="000704B4" w:rsidRPr="00D87ED4">
        <w:rPr>
          <w:rFonts w:ascii="Arial" w:hAnsi="Arial" w:cs="Arial"/>
          <w:sz w:val="20"/>
          <w:szCs w:val="20"/>
        </w:rPr>
        <w:t xml:space="preserve"> </w:t>
      </w:r>
      <w:proofErr w:type="spellStart"/>
      <w:r w:rsidRPr="00D87ED4">
        <w:rPr>
          <w:rFonts w:ascii="Arial" w:hAnsi="Arial" w:cs="Arial"/>
          <w:sz w:val="20"/>
          <w:szCs w:val="20"/>
        </w:rPr>
        <w:t>el</w:t>
      </w:r>
      <w:proofErr w:type="spellEnd"/>
      <w:r w:rsidRPr="00D87ED4">
        <w:rPr>
          <w:rFonts w:ascii="Arial" w:hAnsi="Arial" w:cs="Arial"/>
          <w:sz w:val="20"/>
          <w:szCs w:val="20"/>
        </w:rPr>
        <w:t xml:space="preserve"> fundamento </w:t>
      </w:r>
      <w:proofErr w:type="spellStart"/>
      <w:r w:rsidRPr="00D87ED4">
        <w:rPr>
          <w:rFonts w:ascii="Arial" w:hAnsi="Arial" w:cs="Arial"/>
          <w:sz w:val="20"/>
          <w:szCs w:val="20"/>
        </w:rPr>
        <w:t>más</w:t>
      </w:r>
      <w:proofErr w:type="spellEnd"/>
      <w:r w:rsidR="000704B4" w:rsidRPr="00D87ED4">
        <w:rPr>
          <w:rFonts w:ascii="Arial" w:hAnsi="Arial" w:cs="Arial"/>
          <w:sz w:val="20"/>
          <w:szCs w:val="20"/>
        </w:rPr>
        <w:t xml:space="preserve"> </w:t>
      </w:r>
      <w:proofErr w:type="spellStart"/>
      <w:r w:rsidRPr="00D87ED4">
        <w:rPr>
          <w:rFonts w:ascii="Arial" w:hAnsi="Arial" w:cs="Arial"/>
          <w:sz w:val="20"/>
          <w:szCs w:val="20"/>
        </w:rPr>
        <w:t>sólido</w:t>
      </w:r>
      <w:proofErr w:type="spellEnd"/>
      <w:r w:rsidRPr="00D87ED4">
        <w:rPr>
          <w:rFonts w:ascii="Arial" w:hAnsi="Arial" w:cs="Arial"/>
          <w:sz w:val="20"/>
          <w:szCs w:val="20"/>
        </w:rPr>
        <w:t xml:space="preserve"> que sustenta al Estado y </w:t>
      </w:r>
      <w:proofErr w:type="spellStart"/>
      <w:r w:rsidRPr="00D87ED4">
        <w:rPr>
          <w:rFonts w:ascii="Arial" w:hAnsi="Arial" w:cs="Arial"/>
          <w:sz w:val="20"/>
          <w:szCs w:val="20"/>
        </w:rPr>
        <w:t>las</w:t>
      </w:r>
      <w:proofErr w:type="spellEnd"/>
      <w:r w:rsidR="000704B4" w:rsidRPr="00D87ED4">
        <w:rPr>
          <w:rFonts w:ascii="Arial" w:hAnsi="Arial" w:cs="Arial"/>
          <w:sz w:val="20"/>
          <w:szCs w:val="20"/>
        </w:rPr>
        <w:t xml:space="preserve"> </w:t>
      </w:r>
      <w:proofErr w:type="spellStart"/>
      <w:r w:rsidRPr="00D87ED4">
        <w:rPr>
          <w:rFonts w:ascii="Arial" w:hAnsi="Arial" w:cs="Arial"/>
          <w:sz w:val="20"/>
          <w:szCs w:val="20"/>
        </w:rPr>
        <w:t>ociedad</w:t>
      </w:r>
      <w:proofErr w:type="spellEnd"/>
      <w:r w:rsidRPr="00D87ED4">
        <w:rPr>
          <w:rFonts w:ascii="Arial" w:hAnsi="Arial" w:cs="Arial"/>
          <w:sz w:val="20"/>
          <w:szCs w:val="20"/>
        </w:rPr>
        <w:t xml:space="preserve">. La mera </w:t>
      </w:r>
      <w:proofErr w:type="spellStart"/>
      <w:r w:rsidRPr="00D87ED4">
        <w:rPr>
          <w:rFonts w:ascii="Arial" w:hAnsi="Arial" w:cs="Arial"/>
          <w:sz w:val="20"/>
          <w:szCs w:val="20"/>
        </w:rPr>
        <w:t>protección</w:t>
      </w:r>
      <w:proofErr w:type="spellEnd"/>
      <w:r w:rsidRPr="00D87ED4">
        <w:rPr>
          <w:rFonts w:ascii="Arial" w:hAnsi="Arial" w:cs="Arial"/>
          <w:sz w:val="20"/>
          <w:szCs w:val="20"/>
        </w:rPr>
        <w:t xml:space="preserve"> de </w:t>
      </w:r>
      <w:proofErr w:type="spellStart"/>
      <w:r w:rsidRPr="00D87ED4">
        <w:rPr>
          <w:rFonts w:ascii="Arial" w:hAnsi="Arial" w:cs="Arial"/>
          <w:sz w:val="20"/>
          <w:szCs w:val="20"/>
        </w:rPr>
        <w:t>bienes</w:t>
      </w:r>
      <w:proofErr w:type="spellEnd"/>
      <w:r w:rsidR="000704B4" w:rsidRPr="00D87ED4">
        <w:rPr>
          <w:rFonts w:ascii="Arial" w:hAnsi="Arial" w:cs="Arial"/>
          <w:sz w:val="20"/>
          <w:szCs w:val="20"/>
        </w:rPr>
        <w:t xml:space="preserve"> </w:t>
      </w:r>
      <w:proofErr w:type="spellStart"/>
      <w:r w:rsidRPr="00D87ED4">
        <w:rPr>
          <w:rFonts w:ascii="Arial" w:hAnsi="Arial" w:cs="Arial"/>
          <w:sz w:val="20"/>
          <w:szCs w:val="20"/>
        </w:rPr>
        <w:t>jurídicos</w:t>
      </w:r>
      <w:proofErr w:type="spellEnd"/>
      <w:r w:rsidR="000704B4" w:rsidRPr="00D87ED4">
        <w:rPr>
          <w:rFonts w:ascii="Arial" w:hAnsi="Arial" w:cs="Arial"/>
          <w:sz w:val="20"/>
          <w:szCs w:val="20"/>
        </w:rPr>
        <w:t xml:space="preserve"> </w:t>
      </w:r>
      <w:proofErr w:type="spellStart"/>
      <w:r w:rsidRPr="00D87ED4">
        <w:rPr>
          <w:rFonts w:ascii="Arial" w:hAnsi="Arial" w:cs="Arial"/>
          <w:sz w:val="20"/>
          <w:szCs w:val="20"/>
        </w:rPr>
        <w:t>tiene</w:t>
      </w:r>
      <w:proofErr w:type="spellEnd"/>
      <w:r w:rsidR="000704B4" w:rsidRPr="00D87ED4">
        <w:rPr>
          <w:rFonts w:ascii="Arial" w:hAnsi="Arial" w:cs="Arial"/>
          <w:sz w:val="20"/>
          <w:szCs w:val="20"/>
        </w:rPr>
        <w:t xml:space="preserve"> </w:t>
      </w:r>
      <w:proofErr w:type="spellStart"/>
      <w:r w:rsidRPr="00D87ED4">
        <w:rPr>
          <w:rFonts w:ascii="Arial" w:hAnsi="Arial" w:cs="Arial"/>
          <w:sz w:val="20"/>
          <w:szCs w:val="20"/>
        </w:rPr>
        <w:t>sólo</w:t>
      </w:r>
      <w:proofErr w:type="spellEnd"/>
      <w:r w:rsidR="000704B4" w:rsidRPr="00D87ED4">
        <w:rPr>
          <w:rFonts w:ascii="Arial" w:hAnsi="Arial" w:cs="Arial"/>
          <w:sz w:val="20"/>
          <w:szCs w:val="20"/>
        </w:rPr>
        <w:t xml:space="preserve"> </w:t>
      </w:r>
      <w:proofErr w:type="spellStart"/>
      <w:r w:rsidRPr="00D87ED4">
        <w:rPr>
          <w:rFonts w:ascii="Arial" w:hAnsi="Arial" w:cs="Arial"/>
          <w:sz w:val="20"/>
          <w:szCs w:val="20"/>
        </w:rPr>
        <w:t>un</w:t>
      </w:r>
      <w:proofErr w:type="spellEnd"/>
      <w:r w:rsidR="000704B4" w:rsidRPr="00D87ED4">
        <w:rPr>
          <w:rFonts w:ascii="Arial" w:hAnsi="Arial" w:cs="Arial"/>
          <w:sz w:val="20"/>
          <w:szCs w:val="20"/>
        </w:rPr>
        <w:t xml:space="preserve"> </w:t>
      </w:r>
      <w:proofErr w:type="spellStart"/>
      <w:r w:rsidRPr="00D87ED4">
        <w:rPr>
          <w:rFonts w:ascii="Arial" w:hAnsi="Arial" w:cs="Arial"/>
          <w:sz w:val="20"/>
          <w:szCs w:val="20"/>
        </w:rPr>
        <w:t>fin</w:t>
      </w:r>
      <w:proofErr w:type="spellEnd"/>
      <w:r w:rsidRPr="00D87ED4">
        <w:rPr>
          <w:rFonts w:ascii="Arial" w:hAnsi="Arial" w:cs="Arial"/>
          <w:sz w:val="20"/>
          <w:szCs w:val="20"/>
        </w:rPr>
        <w:t xml:space="preserve"> preventivo, de </w:t>
      </w:r>
      <w:proofErr w:type="spellStart"/>
      <w:r w:rsidRPr="00D87ED4">
        <w:rPr>
          <w:rFonts w:ascii="Arial" w:hAnsi="Arial" w:cs="Arial"/>
          <w:sz w:val="20"/>
          <w:szCs w:val="20"/>
        </w:rPr>
        <w:t>carácter</w:t>
      </w:r>
      <w:proofErr w:type="spellEnd"/>
      <w:r w:rsidRPr="00D87ED4">
        <w:rPr>
          <w:rFonts w:ascii="Arial" w:hAnsi="Arial" w:cs="Arial"/>
          <w:sz w:val="20"/>
          <w:szCs w:val="20"/>
        </w:rPr>
        <w:t xml:space="preserve"> policial y negativo. Por </w:t>
      </w:r>
      <w:proofErr w:type="spellStart"/>
      <w:r w:rsidRPr="00D87ED4">
        <w:rPr>
          <w:rFonts w:ascii="Arial" w:hAnsi="Arial" w:cs="Arial"/>
          <w:sz w:val="20"/>
          <w:szCs w:val="20"/>
        </w:rPr>
        <w:t>el</w:t>
      </w:r>
      <w:proofErr w:type="spellEnd"/>
      <w:r w:rsidR="000704B4" w:rsidRPr="00D87ED4">
        <w:rPr>
          <w:rFonts w:ascii="Arial" w:hAnsi="Arial" w:cs="Arial"/>
          <w:sz w:val="20"/>
          <w:szCs w:val="20"/>
        </w:rPr>
        <w:t xml:space="preserve"> </w:t>
      </w:r>
      <w:proofErr w:type="spellStart"/>
      <w:r w:rsidRPr="00D87ED4">
        <w:rPr>
          <w:rFonts w:ascii="Arial" w:hAnsi="Arial" w:cs="Arial"/>
          <w:sz w:val="20"/>
          <w:szCs w:val="20"/>
        </w:rPr>
        <w:t>contrario</w:t>
      </w:r>
      <w:proofErr w:type="spellEnd"/>
      <w:r w:rsidRPr="00D87ED4">
        <w:rPr>
          <w:rFonts w:ascii="Arial" w:hAnsi="Arial" w:cs="Arial"/>
          <w:sz w:val="20"/>
          <w:szCs w:val="20"/>
        </w:rPr>
        <w:t xml:space="preserve">, </w:t>
      </w:r>
      <w:proofErr w:type="spellStart"/>
      <w:r w:rsidRPr="00D87ED4">
        <w:rPr>
          <w:rFonts w:ascii="Arial" w:hAnsi="Arial" w:cs="Arial"/>
          <w:sz w:val="20"/>
          <w:szCs w:val="20"/>
        </w:rPr>
        <w:t>la</w:t>
      </w:r>
      <w:proofErr w:type="spellEnd"/>
      <w:r w:rsidR="000704B4" w:rsidRPr="00D87ED4">
        <w:rPr>
          <w:rFonts w:ascii="Arial" w:hAnsi="Arial" w:cs="Arial"/>
          <w:sz w:val="20"/>
          <w:szCs w:val="20"/>
        </w:rPr>
        <w:t xml:space="preserve"> </w:t>
      </w:r>
      <w:proofErr w:type="spellStart"/>
      <w:r w:rsidRPr="00D87ED4">
        <w:rPr>
          <w:rFonts w:ascii="Arial" w:hAnsi="Arial" w:cs="Arial"/>
          <w:sz w:val="20"/>
          <w:szCs w:val="20"/>
        </w:rPr>
        <w:t>misión</w:t>
      </w:r>
      <w:proofErr w:type="spellEnd"/>
      <w:r w:rsidR="000704B4" w:rsidRPr="00D87ED4">
        <w:rPr>
          <w:rFonts w:ascii="Arial" w:hAnsi="Arial" w:cs="Arial"/>
          <w:sz w:val="20"/>
          <w:szCs w:val="20"/>
        </w:rPr>
        <w:t xml:space="preserve"> </w:t>
      </w:r>
      <w:proofErr w:type="spellStart"/>
      <w:r w:rsidRPr="00D87ED4">
        <w:rPr>
          <w:rFonts w:ascii="Arial" w:hAnsi="Arial" w:cs="Arial"/>
          <w:sz w:val="20"/>
          <w:szCs w:val="20"/>
        </w:rPr>
        <w:t>más</w:t>
      </w:r>
      <w:proofErr w:type="spellEnd"/>
      <w:r w:rsidRPr="00D87ED4">
        <w:rPr>
          <w:rFonts w:ascii="Arial" w:hAnsi="Arial" w:cs="Arial"/>
          <w:sz w:val="20"/>
          <w:szCs w:val="20"/>
        </w:rPr>
        <w:t xml:space="preserve"> profunda </w:t>
      </w:r>
      <w:proofErr w:type="spellStart"/>
      <w:r w:rsidRPr="00D87ED4">
        <w:rPr>
          <w:rFonts w:ascii="Arial" w:hAnsi="Arial" w:cs="Arial"/>
          <w:sz w:val="20"/>
          <w:szCs w:val="20"/>
        </w:rPr>
        <w:t>del</w:t>
      </w:r>
      <w:proofErr w:type="spellEnd"/>
      <w:r w:rsidR="000704B4" w:rsidRPr="00D87ED4">
        <w:rPr>
          <w:rFonts w:ascii="Arial" w:hAnsi="Arial" w:cs="Arial"/>
          <w:sz w:val="20"/>
          <w:szCs w:val="20"/>
        </w:rPr>
        <w:t xml:space="preserve"> </w:t>
      </w:r>
      <w:proofErr w:type="spellStart"/>
      <w:r w:rsidRPr="00D87ED4">
        <w:rPr>
          <w:rFonts w:ascii="Arial" w:hAnsi="Arial" w:cs="Arial"/>
          <w:sz w:val="20"/>
          <w:szCs w:val="20"/>
        </w:rPr>
        <w:t>Derecho</w:t>
      </w:r>
      <w:proofErr w:type="spellEnd"/>
      <w:r w:rsidRPr="00D87ED4">
        <w:rPr>
          <w:rFonts w:ascii="Arial" w:hAnsi="Arial" w:cs="Arial"/>
          <w:sz w:val="20"/>
          <w:szCs w:val="20"/>
        </w:rPr>
        <w:t xml:space="preserve"> Penal es de </w:t>
      </w:r>
      <w:proofErr w:type="spellStart"/>
      <w:r w:rsidRPr="00D87ED4">
        <w:rPr>
          <w:rFonts w:ascii="Arial" w:hAnsi="Arial" w:cs="Arial"/>
          <w:sz w:val="20"/>
          <w:szCs w:val="20"/>
        </w:rPr>
        <w:t>naturaleza</w:t>
      </w:r>
      <w:proofErr w:type="spellEnd"/>
      <w:r w:rsidR="000704B4" w:rsidRPr="00D87ED4">
        <w:rPr>
          <w:rFonts w:ascii="Arial" w:hAnsi="Arial" w:cs="Arial"/>
          <w:sz w:val="20"/>
          <w:szCs w:val="20"/>
        </w:rPr>
        <w:t xml:space="preserve"> </w:t>
      </w:r>
      <w:proofErr w:type="spellStart"/>
      <w:r w:rsidRPr="00D87ED4">
        <w:rPr>
          <w:rFonts w:ascii="Arial" w:hAnsi="Arial" w:cs="Arial"/>
          <w:sz w:val="20"/>
          <w:szCs w:val="20"/>
        </w:rPr>
        <w:t>ético-social</w:t>
      </w:r>
      <w:proofErr w:type="spellEnd"/>
      <w:r w:rsidRPr="00D87ED4">
        <w:rPr>
          <w:rFonts w:ascii="Arial" w:hAnsi="Arial" w:cs="Arial"/>
          <w:sz w:val="20"/>
          <w:szCs w:val="20"/>
        </w:rPr>
        <w:t xml:space="preserve"> y de </w:t>
      </w:r>
      <w:proofErr w:type="spellStart"/>
      <w:r w:rsidRPr="00D87ED4">
        <w:rPr>
          <w:rFonts w:ascii="Arial" w:hAnsi="Arial" w:cs="Arial"/>
          <w:sz w:val="20"/>
          <w:szCs w:val="20"/>
        </w:rPr>
        <w:t>carácter</w:t>
      </w:r>
      <w:proofErr w:type="spellEnd"/>
      <w:r w:rsidRPr="00D87ED4">
        <w:rPr>
          <w:rFonts w:ascii="Arial" w:hAnsi="Arial" w:cs="Arial"/>
          <w:sz w:val="20"/>
          <w:szCs w:val="20"/>
        </w:rPr>
        <w:t xml:space="preserve"> positivo”</w:t>
      </w:r>
      <w:r w:rsidR="00D87ED4">
        <w:rPr>
          <w:rFonts w:ascii="Arial" w:hAnsi="Arial" w:cs="Arial"/>
          <w:sz w:val="20"/>
          <w:szCs w:val="20"/>
        </w:rPr>
        <w:t xml:space="preserve"> (WELZEL, 1996, p.3)</w:t>
      </w:r>
    </w:p>
    <w:p w14:paraId="295BE6F3" w14:textId="77777777" w:rsidR="00D87ED4" w:rsidRPr="00D87ED4" w:rsidRDefault="00D87ED4" w:rsidP="004F025B">
      <w:pPr>
        <w:spacing w:after="0" w:line="360" w:lineRule="auto"/>
        <w:ind w:left="3402" w:firstLine="709"/>
        <w:jc w:val="both"/>
        <w:rPr>
          <w:rFonts w:ascii="Arial" w:hAnsi="Arial" w:cs="Arial"/>
          <w:sz w:val="20"/>
          <w:szCs w:val="20"/>
        </w:rPr>
      </w:pPr>
    </w:p>
    <w:p w14:paraId="26B08E41" w14:textId="4BE7500A" w:rsidR="00040A9B" w:rsidRDefault="0094275A" w:rsidP="004F025B">
      <w:pPr>
        <w:spacing w:after="0" w:line="360" w:lineRule="auto"/>
        <w:ind w:firstLine="709"/>
        <w:jc w:val="both"/>
        <w:rPr>
          <w:rFonts w:ascii="Arial" w:hAnsi="Arial" w:cs="Arial"/>
          <w:sz w:val="24"/>
          <w:szCs w:val="24"/>
        </w:rPr>
      </w:pPr>
      <w:r>
        <w:rPr>
          <w:rFonts w:ascii="Arial" w:hAnsi="Arial" w:cs="Arial"/>
          <w:sz w:val="24"/>
          <w:szCs w:val="24"/>
        </w:rPr>
        <w:lastRenderedPageBreak/>
        <w:t>Ou seja, a função primordial e mais profunda do Direito Penal é a</w:t>
      </w:r>
      <w:r w:rsidR="00D87ED4">
        <w:rPr>
          <w:rFonts w:ascii="Arial" w:hAnsi="Arial" w:cs="Arial"/>
          <w:sz w:val="24"/>
          <w:szCs w:val="24"/>
        </w:rPr>
        <w:t>ssegurar a real observância dos valores de agir da consciência jurídica</w:t>
      </w:r>
      <w:r>
        <w:rPr>
          <w:rFonts w:ascii="Arial" w:hAnsi="Arial" w:cs="Arial"/>
          <w:sz w:val="24"/>
          <w:szCs w:val="24"/>
        </w:rPr>
        <w:t>, os valores ético-sociais</w:t>
      </w:r>
      <w:r w:rsidR="005052B0">
        <w:rPr>
          <w:rFonts w:ascii="Arial" w:hAnsi="Arial" w:cs="Arial"/>
          <w:sz w:val="24"/>
          <w:szCs w:val="24"/>
        </w:rPr>
        <w:t>.</w:t>
      </w:r>
    </w:p>
    <w:p w14:paraId="03F65E03" w14:textId="77777777" w:rsidR="00D339BA" w:rsidRPr="00584569" w:rsidRDefault="00D339BA" w:rsidP="005052B0">
      <w:pPr>
        <w:spacing w:after="0" w:line="360" w:lineRule="auto"/>
        <w:ind w:firstLine="709"/>
        <w:jc w:val="both"/>
        <w:rPr>
          <w:rFonts w:ascii="Arial" w:hAnsi="Arial" w:cs="Arial"/>
          <w:sz w:val="24"/>
          <w:szCs w:val="24"/>
        </w:rPr>
      </w:pPr>
    </w:p>
    <w:p w14:paraId="5D9CFF42" w14:textId="3D36B714" w:rsidR="002D3086" w:rsidRDefault="002B4A9E" w:rsidP="00575575">
      <w:pPr>
        <w:spacing w:after="0" w:line="360" w:lineRule="auto"/>
        <w:jc w:val="both"/>
        <w:rPr>
          <w:rFonts w:ascii="Arial" w:hAnsi="Arial" w:cs="Arial"/>
          <w:b/>
          <w:bCs/>
          <w:sz w:val="24"/>
          <w:szCs w:val="24"/>
        </w:rPr>
      </w:pPr>
      <w:r>
        <w:rPr>
          <w:rFonts w:ascii="Arial" w:hAnsi="Arial" w:cs="Arial"/>
          <w:b/>
          <w:bCs/>
          <w:sz w:val="24"/>
          <w:szCs w:val="24"/>
        </w:rPr>
        <w:t xml:space="preserve">5. </w:t>
      </w:r>
      <w:r w:rsidR="002D3086">
        <w:rPr>
          <w:rFonts w:ascii="Arial" w:hAnsi="Arial" w:cs="Arial"/>
          <w:b/>
          <w:bCs/>
          <w:sz w:val="24"/>
          <w:szCs w:val="24"/>
        </w:rPr>
        <w:t>CONSIDERAÇÕES FINAIS</w:t>
      </w:r>
    </w:p>
    <w:p w14:paraId="337FD01D" w14:textId="77777777" w:rsidR="00575575" w:rsidRDefault="00575575" w:rsidP="00575575">
      <w:pPr>
        <w:spacing w:after="0" w:line="360" w:lineRule="auto"/>
        <w:jc w:val="both"/>
        <w:rPr>
          <w:rFonts w:ascii="Arial" w:hAnsi="Arial" w:cs="Arial"/>
          <w:b/>
          <w:bCs/>
          <w:sz w:val="24"/>
          <w:szCs w:val="24"/>
        </w:rPr>
      </w:pPr>
    </w:p>
    <w:p w14:paraId="6AF979D7" w14:textId="70B0C323" w:rsidR="002D3086" w:rsidRDefault="002D3086" w:rsidP="00575575">
      <w:pPr>
        <w:spacing w:after="0" w:line="360" w:lineRule="auto"/>
        <w:ind w:firstLine="709"/>
        <w:jc w:val="both"/>
        <w:rPr>
          <w:rFonts w:ascii="Arial" w:hAnsi="Arial" w:cs="Arial"/>
          <w:sz w:val="24"/>
          <w:szCs w:val="24"/>
        </w:rPr>
      </w:pPr>
      <w:r>
        <w:rPr>
          <w:rFonts w:ascii="Arial" w:hAnsi="Arial" w:cs="Arial"/>
          <w:sz w:val="24"/>
          <w:szCs w:val="24"/>
        </w:rPr>
        <w:t xml:space="preserve">O Direito Penal nunca teve por aspiração primordial a abolição por completa dos conflitos sociais. O direito penal não é mágico, só ele jamais se conterá a criminalidade, ele é apenas mais um dos instrumentos que o Estado coloca em serviço da sociedade para tentar conter uma violência que emerge como uma septicemia generalizada crescendo em todos os rincões do país. </w:t>
      </w:r>
    </w:p>
    <w:p w14:paraId="3A37B004" w14:textId="47AEDF3E" w:rsidR="00C04972" w:rsidRDefault="00C04972" w:rsidP="00C04972">
      <w:pPr>
        <w:spacing w:after="0" w:line="360" w:lineRule="auto"/>
        <w:ind w:firstLine="709"/>
        <w:jc w:val="both"/>
        <w:rPr>
          <w:rFonts w:ascii="Arial" w:hAnsi="Arial" w:cs="Arial"/>
          <w:sz w:val="24"/>
          <w:szCs w:val="24"/>
        </w:rPr>
      </w:pPr>
      <w:r>
        <w:rPr>
          <w:rFonts w:ascii="Arial" w:hAnsi="Arial" w:cs="Arial"/>
          <w:sz w:val="24"/>
          <w:szCs w:val="24"/>
        </w:rPr>
        <w:t>Toda ação humana está sujeita a dois aspectos valorativos diversos: pode ser avaliada em face da lesividade do resultado que provocou, sendo esse um desvalor do resultado, e de acordo com a reprovabilidade da ação em si mesma, ou seja, um desvalor da ação.</w:t>
      </w:r>
    </w:p>
    <w:p w14:paraId="1AB717C8" w14:textId="3F385740" w:rsidR="0010244E" w:rsidRDefault="0010244E" w:rsidP="00C04972">
      <w:pPr>
        <w:spacing w:after="0" w:line="360" w:lineRule="auto"/>
        <w:ind w:firstLine="709"/>
        <w:jc w:val="both"/>
        <w:rPr>
          <w:rFonts w:ascii="Arial" w:hAnsi="Arial" w:cs="Arial"/>
          <w:sz w:val="24"/>
          <w:szCs w:val="24"/>
        </w:rPr>
      </w:pPr>
      <w:r>
        <w:rPr>
          <w:rFonts w:ascii="Arial" w:hAnsi="Arial" w:cs="Arial"/>
          <w:sz w:val="24"/>
          <w:szCs w:val="24"/>
        </w:rPr>
        <w:t xml:space="preserve">Isto posto, deve-se levar em consideração primeiro o desvalor da conduta e não do resultado, haja vista que há condutas que ferem valores ético-sociais, mas que não devem ser censuradas, uma vez que são provenientes de fatos danosos derivados de </w:t>
      </w:r>
      <w:r w:rsidRPr="00584569">
        <w:rPr>
          <w:rFonts w:ascii="Arial" w:hAnsi="Arial" w:cs="Arial"/>
          <w:sz w:val="24"/>
          <w:szCs w:val="24"/>
        </w:rPr>
        <w:t>força maior, caso fortuito ou exteriorizações totalmente involuntárias</w:t>
      </w:r>
      <w:r>
        <w:rPr>
          <w:rFonts w:ascii="Arial" w:hAnsi="Arial" w:cs="Arial"/>
          <w:sz w:val="24"/>
          <w:szCs w:val="24"/>
        </w:rPr>
        <w:t>.</w:t>
      </w:r>
    </w:p>
    <w:p w14:paraId="7FC41866" w14:textId="6E86A2A4" w:rsidR="002D3086" w:rsidRDefault="0010244E" w:rsidP="002D3086">
      <w:pPr>
        <w:spacing w:after="0" w:line="360" w:lineRule="auto"/>
        <w:ind w:firstLine="709"/>
        <w:jc w:val="both"/>
        <w:rPr>
          <w:rFonts w:ascii="Arial" w:hAnsi="Arial" w:cs="Arial"/>
          <w:sz w:val="24"/>
          <w:szCs w:val="24"/>
        </w:rPr>
      </w:pPr>
      <w:proofErr w:type="spellStart"/>
      <w:r>
        <w:rPr>
          <w:rFonts w:ascii="Arial" w:hAnsi="Arial" w:cs="Arial"/>
          <w:sz w:val="24"/>
          <w:szCs w:val="24"/>
        </w:rPr>
        <w:t>Pórem</w:t>
      </w:r>
      <w:proofErr w:type="spellEnd"/>
      <w:r>
        <w:rPr>
          <w:rFonts w:ascii="Arial" w:hAnsi="Arial" w:cs="Arial"/>
          <w:sz w:val="24"/>
          <w:szCs w:val="24"/>
        </w:rPr>
        <w:t>, e</w:t>
      </w:r>
      <w:r w:rsidR="00C04972">
        <w:rPr>
          <w:rFonts w:ascii="Arial" w:hAnsi="Arial" w:cs="Arial"/>
          <w:sz w:val="24"/>
          <w:szCs w:val="24"/>
        </w:rPr>
        <w:t>m regra, t</w:t>
      </w:r>
      <w:r w:rsidR="002D3086">
        <w:rPr>
          <w:rFonts w:ascii="Arial" w:hAnsi="Arial" w:cs="Arial"/>
          <w:sz w:val="24"/>
          <w:szCs w:val="24"/>
        </w:rPr>
        <w:t>ipificando e punindo todo tipo de ofensa aos deveres ético-sociais, o Direito Penal termina por desempenhar um papel de constituição do juízo ético dos cidadãos, que tornam a ter bem balizados os valores imprescindíveis à coexistência do indivíduo em sociedade.</w:t>
      </w:r>
    </w:p>
    <w:p w14:paraId="20E90575" w14:textId="33875C12" w:rsidR="002D3086" w:rsidRDefault="002D3086" w:rsidP="002D3086">
      <w:pPr>
        <w:spacing w:after="0" w:line="360" w:lineRule="auto"/>
        <w:ind w:firstLine="709"/>
        <w:jc w:val="both"/>
        <w:rPr>
          <w:rFonts w:ascii="Arial" w:hAnsi="Arial" w:cs="Arial"/>
          <w:sz w:val="24"/>
          <w:szCs w:val="24"/>
        </w:rPr>
      </w:pPr>
      <w:r>
        <w:rPr>
          <w:rFonts w:ascii="Arial" w:hAnsi="Arial" w:cs="Arial"/>
          <w:sz w:val="24"/>
          <w:szCs w:val="24"/>
        </w:rPr>
        <w:t>De outro modo, quando o Estado se torna injusto, entregando tratamento diverso a situações semelhantes, ou se torna moroso ou omisso, termina por internalizar no entendimento da sociedade a pouca relevância que devota aos valores éticos e sociais, maculando a confiança na justiça penal e promovendo a ideia de desrespeitar tais valores, uma vez que ele próprio se encarregou de atestar sua indisposição no cumprimento de tais obrigações, mediante sua omissão, morosidade  e incompetência.</w:t>
      </w:r>
    </w:p>
    <w:p w14:paraId="2DCB5073" w14:textId="683D9C2F" w:rsidR="002D3086" w:rsidRDefault="00D05D08" w:rsidP="00575575">
      <w:pPr>
        <w:spacing w:after="0" w:line="360" w:lineRule="auto"/>
        <w:ind w:firstLine="709"/>
        <w:jc w:val="both"/>
        <w:rPr>
          <w:rFonts w:ascii="Arial" w:hAnsi="Arial" w:cs="Arial"/>
          <w:sz w:val="24"/>
          <w:szCs w:val="24"/>
        </w:rPr>
      </w:pPr>
      <w:r>
        <w:rPr>
          <w:rFonts w:ascii="Arial" w:hAnsi="Arial" w:cs="Arial"/>
          <w:sz w:val="24"/>
          <w:szCs w:val="24"/>
        </w:rPr>
        <w:t>Depreende-se então que, t</w:t>
      </w:r>
      <w:r w:rsidR="002D3086">
        <w:rPr>
          <w:rFonts w:ascii="Arial" w:hAnsi="Arial" w:cs="Arial"/>
          <w:sz w:val="24"/>
          <w:szCs w:val="24"/>
        </w:rPr>
        <w:t>od</w:t>
      </w:r>
      <w:r w:rsidR="00652121">
        <w:rPr>
          <w:rFonts w:ascii="Arial" w:hAnsi="Arial" w:cs="Arial"/>
          <w:sz w:val="24"/>
          <w:szCs w:val="24"/>
        </w:rPr>
        <w:t>o desrespeito aos valores éticos-sociais tutelados pelo Direito Penal, isto é,</w:t>
      </w:r>
      <w:r w:rsidR="002D3086">
        <w:rPr>
          <w:rFonts w:ascii="Arial" w:hAnsi="Arial" w:cs="Arial"/>
          <w:sz w:val="24"/>
          <w:szCs w:val="24"/>
        </w:rPr>
        <w:t xml:space="preserve"> todo assalto, todo estupro ou </w:t>
      </w:r>
      <w:r w:rsidR="00652121">
        <w:rPr>
          <w:rFonts w:ascii="Arial" w:hAnsi="Arial" w:cs="Arial"/>
          <w:sz w:val="24"/>
          <w:szCs w:val="24"/>
        </w:rPr>
        <w:t>assassinato</w:t>
      </w:r>
      <w:r w:rsidR="002D3086">
        <w:rPr>
          <w:rFonts w:ascii="Arial" w:hAnsi="Arial" w:cs="Arial"/>
          <w:sz w:val="24"/>
          <w:szCs w:val="24"/>
        </w:rPr>
        <w:t xml:space="preserve"> nasce da crença na impunidade, ela que é o próprio tumor cancerígeno, ela que produz a metástase mortal do crime no corpo da sociedade.</w:t>
      </w:r>
    </w:p>
    <w:p w14:paraId="74DAA3FE" w14:textId="76318CD2" w:rsidR="00791445" w:rsidRDefault="00D05D08" w:rsidP="00A728AA">
      <w:pPr>
        <w:spacing w:after="0" w:line="360" w:lineRule="auto"/>
        <w:ind w:firstLine="709"/>
        <w:jc w:val="both"/>
        <w:rPr>
          <w:rFonts w:ascii="Arial" w:hAnsi="Arial" w:cs="Arial"/>
          <w:sz w:val="24"/>
          <w:szCs w:val="24"/>
        </w:rPr>
      </w:pPr>
      <w:r>
        <w:rPr>
          <w:rFonts w:ascii="Arial" w:hAnsi="Arial" w:cs="Arial"/>
          <w:sz w:val="24"/>
          <w:szCs w:val="24"/>
        </w:rPr>
        <w:lastRenderedPageBreak/>
        <w:t>Por essa razão, nenhuma nação, em nenhum momento da história, abriu</w:t>
      </w:r>
      <w:r w:rsidR="00E24BEC">
        <w:rPr>
          <w:rFonts w:ascii="Arial" w:hAnsi="Arial" w:cs="Arial"/>
          <w:sz w:val="24"/>
          <w:szCs w:val="24"/>
        </w:rPr>
        <w:t xml:space="preserve"> e nem deverá abrir</w:t>
      </w:r>
      <w:r>
        <w:rPr>
          <w:rFonts w:ascii="Arial" w:hAnsi="Arial" w:cs="Arial"/>
          <w:sz w:val="24"/>
          <w:szCs w:val="24"/>
        </w:rPr>
        <w:t xml:space="preserve"> mão do Direito Penal</w:t>
      </w:r>
      <w:r w:rsidR="00E24BEC">
        <w:rPr>
          <w:rFonts w:ascii="Arial" w:hAnsi="Arial" w:cs="Arial"/>
          <w:sz w:val="24"/>
          <w:szCs w:val="24"/>
        </w:rPr>
        <w:t xml:space="preserve"> e de exercer a tutela de seus valores ético-sociais com eficácia</w:t>
      </w:r>
      <w:r w:rsidR="00081C07">
        <w:rPr>
          <w:rFonts w:ascii="Arial" w:hAnsi="Arial" w:cs="Arial"/>
          <w:sz w:val="24"/>
          <w:szCs w:val="24"/>
        </w:rPr>
        <w:t>, justiça e celeridade</w:t>
      </w:r>
      <w:r>
        <w:rPr>
          <w:rFonts w:ascii="Arial" w:hAnsi="Arial" w:cs="Arial"/>
          <w:sz w:val="24"/>
          <w:szCs w:val="24"/>
        </w:rPr>
        <w:t>, pois isso atentaria contra a própria subsistência dessa nação.</w:t>
      </w:r>
      <w:r w:rsidR="00791445">
        <w:rPr>
          <w:rFonts w:ascii="Arial" w:hAnsi="Arial" w:cs="Arial"/>
          <w:sz w:val="24"/>
          <w:szCs w:val="24"/>
        </w:rPr>
        <w:tab/>
      </w:r>
    </w:p>
    <w:p w14:paraId="6BDA113C" w14:textId="77777777" w:rsidR="002D3086" w:rsidRDefault="002D3086" w:rsidP="00C975B4">
      <w:pPr>
        <w:spacing w:after="0" w:line="360" w:lineRule="auto"/>
        <w:jc w:val="both"/>
        <w:rPr>
          <w:rFonts w:ascii="Arial" w:hAnsi="Arial" w:cs="Arial"/>
          <w:sz w:val="24"/>
          <w:szCs w:val="24"/>
        </w:rPr>
      </w:pPr>
    </w:p>
    <w:p w14:paraId="43F1DDBB" w14:textId="3E349F1E" w:rsidR="00365DC6" w:rsidRPr="00365DC6" w:rsidRDefault="002D3086" w:rsidP="00365DC6">
      <w:pPr>
        <w:spacing w:after="0" w:line="360" w:lineRule="auto"/>
        <w:jc w:val="center"/>
        <w:rPr>
          <w:rFonts w:ascii="Arial" w:hAnsi="Arial" w:cs="Arial"/>
          <w:b/>
          <w:bCs/>
          <w:sz w:val="24"/>
          <w:szCs w:val="24"/>
        </w:rPr>
      </w:pPr>
      <w:r>
        <w:rPr>
          <w:rFonts w:ascii="Arial" w:hAnsi="Arial" w:cs="Arial"/>
          <w:b/>
          <w:bCs/>
          <w:sz w:val="24"/>
          <w:szCs w:val="24"/>
        </w:rPr>
        <w:t xml:space="preserve">REFERÊNCIAS </w:t>
      </w:r>
    </w:p>
    <w:p w14:paraId="30D43A4F" w14:textId="77777777" w:rsidR="00365DC6" w:rsidRPr="00584569" w:rsidRDefault="00365DC6" w:rsidP="002D3086">
      <w:pPr>
        <w:spacing w:line="360" w:lineRule="auto"/>
        <w:jc w:val="both"/>
        <w:rPr>
          <w:rFonts w:ascii="Arial" w:hAnsi="Arial" w:cs="Arial"/>
          <w:sz w:val="24"/>
          <w:szCs w:val="24"/>
        </w:rPr>
      </w:pPr>
    </w:p>
    <w:p w14:paraId="1498F5A1" w14:textId="10626904" w:rsidR="00365DC6" w:rsidRDefault="00365DC6" w:rsidP="00365DC6">
      <w:pPr>
        <w:shd w:val="clear" w:color="auto" w:fill="FFFFFF"/>
        <w:spacing w:after="0" w:line="240" w:lineRule="auto"/>
        <w:jc w:val="both"/>
        <w:outlineLvl w:val="0"/>
        <w:rPr>
          <w:rFonts w:ascii="Arial" w:hAnsi="Arial" w:cs="Arial"/>
          <w:sz w:val="24"/>
          <w:szCs w:val="24"/>
        </w:rPr>
      </w:pPr>
      <w:r w:rsidRPr="00365DC6">
        <w:rPr>
          <w:rFonts w:ascii="Arial" w:hAnsi="Arial" w:cs="Arial"/>
          <w:iCs/>
          <w:sz w:val="24"/>
          <w:szCs w:val="24"/>
          <w:shd w:val="clear" w:color="auto" w:fill="FFFFFF"/>
        </w:rPr>
        <w:t>ALBUQUERQUE, F</w:t>
      </w:r>
      <w:r w:rsidRPr="00365DC6">
        <w:rPr>
          <w:rFonts w:ascii="Arial" w:hAnsi="Arial" w:cs="Arial"/>
          <w:i/>
          <w:iCs/>
          <w:sz w:val="24"/>
          <w:szCs w:val="24"/>
          <w:shd w:val="clear" w:color="auto" w:fill="FFFFFF"/>
        </w:rPr>
        <w:t xml:space="preserve">. </w:t>
      </w:r>
      <w:r w:rsidRPr="00365DC6">
        <w:rPr>
          <w:rFonts w:ascii="Arial" w:eastAsia="Times New Roman" w:hAnsi="Arial" w:cs="Arial"/>
          <w:b/>
          <w:kern w:val="36"/>
          <w:sz w:val="24"/>
          <w:szCs w:val="24"/>
          <w:lang w:eastAsia="pt-BR"/>
        </w:rPr>
        <w:t>Brasil bate recorde de mortes violentas em 2017.</w:t>
      </w:r>
      <w:r w:rsidRPr="00365DC6">
        <w:rPr>
          <w:rFonts w:ascii="Arial" w:eastAsia="Times New Roman" w:hAnsi="Arial" w:cs="Arial"/>
          <w:kern w:val="36"/>
          <w:sz w:val="24"/>
          <w:szCs w:val="24"/>
          <w:lang w:eastAsia="pt-BR"/>
        </w:rPr>
        <w:t xml:space="preserve"> Disponível em: </w:t>
      </w:r>
      <w:hyperlink r:id="rId8" w:history="1">
        <w:r w:rsidRPr="00365DC6">
          <w:rPr>
            <w:rStyle w:val="Hiperligao"/>
            <w:rFonts w:ascii="Arial" w:hAnsi="Arial" w:cs="Arial"/>
            <w:color w:val="auto"/>
            <w:sz w:val="24"/>
            <w:szCs w:val="24"/>
            <w:u w:val="none"/>
          </w:rPr>
          <w:t>http://agenciabrasil.ebc.com.br/geral/noticia/2018-08/brasil-bate-recorde-de-mortes-violentas-em-2017</w:t>
        </w:r>
      </w:hyperlink>
      <w:r w:rsidRPr="00365DC6">
        <w:rPr>
          <w:rFonts w:ascii="Arial" w:hAnsi="Arial" w:cs="Arial"/>
          <w:sz w:val="24"/>
          <w:szCs w:val="24"/>
        </w:rPr>
        <w:t>. Acesso em: novembro de 2019.</w:t>
      </w:r>
    </w:p>
    <w:p w14:paraId="2A6384AA" w14:textId="77777777" w:rsidR="00365DC6" w:rsidRDefault="00365DC6" w:rsidP="00365DC6">
      <w:pPr>
        <w:shd w:val="clear" w:color="auto" w:fill="FFFFFF"/>
        <w:spacing w:after="0" w:line="240" w:lineRule="auto"/>
        <w:jc w:val="both"/>
        <w:outlineLvl w:val="0"/>
        <w:rPr>
          <w:rFonts w:ascii="Arial" w:hAnsi="Arial" w:cs="Arial"/>
          <w:sz w:val="24"/>
          <w:szCs w:val="24"/>
        </w:rPr>
      </w:pPr>
    </w:p>
    <w:p w14:paraId="28E3A5C5" w14:textId="45A1AC10" w:rsidR="00365DC6" w:rsidRDefault="00365DC6" w:rsidP="00365DC6">
      <w:pPr>
        <w:spacing w:after="0" w:line="240" w:lineRule="auto"/>
        <w:jc w:val="both"/>
        <w:rPr>
          <w:rFonts w:ascii="Arial" w:hAnsi="Arial" w:cs="Arial"/>
          <w:sz w:val="24"/>
          <w:szCs w:val="24"/>
        </w:rPr>
      </w:pPr>
      <w:r>
        <w:rPr>
          <w:rFonts w:ascii="Arial" w:hAnsi="Arial" w:cs="Arial"/>
          <w:sz w:val="24"/>
          <w:szCs w:val="24"/>
        </w:rPr>
        <w:t xml:space="preserve">BACIGALUPO, Enrique. </w:t>
      </w:r>
      <w:proofErr w:type="spellStart"/>
      <w:r w:rsidRPr="00D763D9">
        <w:rPr>
          <w:rFonts w:ascii="Arial" w:hAnsi="Arial" w:cs="Arial"/>
          <w:b/>
          <w:bCs/>
          <w:sz w:val="24"/>
          <w:szCs w:val="24"/>
        </w:rPr>
        <w:t>Derecho</w:t>
      </w:r>
      <w:proofErr w:type="spellEnd"/>
      <w:r w:rsidRPr="00D763D9">
        <w:rPr>
          <w:rFonts w:ascii="Arial" w:hAnsi="Arial" w:cs="Arial"/>
          <w:b/>
          <w:bCs/>
          <w:sz w:val="24"/>
          <w:szCs w:val="24"/>
        </w:rPr>
        <w:t xml:space="preserve"> penal parte general</w:t>
      </w:r>
      <w:r>
        <w:rPr>
          <w:rFonts w:ascii="Arial" w:hAnsi="Arial" w:cs="Arial"/>
          <w:sz w:val="24"/>
          <w:szCs w:val="24"/>
        </w:rPr>
        <w:t xml:space="preserve">. 2. Ed. Buenos Aires: </w:t>
      </w:r>
      <w:proofErr w:type="spellStart"/>
      <w:r>
        <w:rPr>
          <w:rFonts w:ascii="Arial" w:hAnsi="Arial" w:cs="Arial"/>
          <w:sz w:val="24"/>
          <w:szCs w:val="24"/>
        </w:rPr>
        <w:t>Hammurabi</w:t>
      </w:r>
      <w:proofErr w:type="spellEnd"/>
      <w:r>
        <w:rPr>
          <w:rFonts w:ascii="Arial" w:hAnsi="Arial" w:cs="Arial"/>
          <w:sz w:val="24"/>
          <w:szCs w:val="24"/>
        </w:rPr>
        <w:t xml:space="preserve"> SRL, 1999. </w:t>
      </w:r>
    </w:p>
    <w:p w14:paraId="46E528CD" w14:textId="77777777" w:rsidR="00365DC6" w:rsidRDefault="00365DC6" w:rsidP="00365DC6">
      <w:pPr>
        <w:spacing w:after="0" w:line="240" w:lineRule="auto"/>
        <w:jc w:val="both"/>
        <w:rPr>
          <w:rFonts w:ascii="Arial" w:hAnsi="Arial" w:cs="Arial"/>
          <w:sz w:val="24"/>
          <w:szCs w:val="24"/>
        </w:rPr>
      </w:pPr>
    </w:p>
    <w:p w14:paraId="405B4F5B" w14:textId="0A003944" w:rsidR="00365DC6" w:rsidRDefault="00365DC6" w:rsidP="00365DC6">
      <w:pPr>
        <w:spacing w:after="0" w:line="240" w:lineRule="auto"/>
        <w:jc w:val="both"/>
        <w:rPr>
          <w:rFonts w:ascii="Arial" w:hAnsi="Arial" w:cs="Arial"/>
          <w:sz w:val="24"/>
          <w:szCs w:val="24"/>
        </w:rPr>
      </w:pPr>
      <w:r>
        <w:rPr>
          <w:rFonts w:ascii="Arial" w:hAnsi="Arial" w:cs="Arial"/>
          <w:sz w:val="24"/>
          <w:szCs w:val="24"/>
        </w:rPr>
        <w:t xml:space="preserve">BARRETO, T. </w:t>
      </w:r>
      <w:proofErr w:type="gramStart"/>
      <w:r>
        <w:rPr>
          <w:rFonts w:ascii="Arial" w:hAnsi="Arial" w:cs="Arial"/>
          <w:sz w:val="24"/>
          <w:szCs w:val="24"/>
        </w:rPr>
        <w:t>Barreto.;</w:t>
      </w:r>
      <w:proofErr w:type="gramEnd"/>
      <w:r>
        <w:rPr>
          <w:rFonts w:ascii="Arial" w:hAnsi="Arial" w:cs="Arial"/>
          <w:sz w:val="24"/>
          <w:szCs w:val="24"/>
        </w:rPr>
        <w:t xml:space="preserve"> BARRETO, L. A. (org.). </w:t>
      </w:r>
      <w:r>
        <w:rPr>
          <w:rFonts w:ascii="Arial" w:hAnsi="Arial" w:cs="Arial"/>
          <w:b/>
          <w:bCs/>
          <w:sz w:val="24"/>
          <w:szCs w:val="24"/>
        </w:rPr>
        <w:t>Obras completas</w:t>
      </w:r>
      <w:r>
        <w:rPr>
          <w:rFonts w:ascii="Arial" w:hAnsi="Arial" w:cs="Arial"/>
          <w:sz w:val="24"/>
          <w:szCs w:val="24"/>
        </w:rPr>
        <w:t xml:space="preserve">. 1.ed. Rio de Janeiro: Record. 1991. </w:t>
      </w:r>
    </w:p>
    <w:p w14:paraId="605B1F68" w14:textId="77777777" w:rsidR="00365DC6" w:rsidRDefault="00365DC6" w:rsidP="00365DC6">
      <w:pPr>
        <w:spacing w:after="0" w:line="240" w:lineRule="auto"/>
        <w:jc w:val="both"/>
        <w:rPr>
          <w:rFonts w:ascii="Arial" w:hAnsi="Arial" w:cs="Arial"/>
          <w:sz w:val="24"/>
          <w:szCs w:val="24"/>
        </w:rPr>
      </w:pPr>
    </w:p>
    <w:p w14:paraId="74B61EB0" w14:textId="3406DAFD" w:rsidR="00365DC6" w:rsidRDefault="00365DC6" w:rsidP="00365DC6">
      <w:p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BARRETO, Tobias. </w:t>
      </w:r>
      <w:r>
        <w:rPr>
          <w:rFonts w:ascii="Arial" w:hAnsi="Arial" w:cs="Arial"/>
          <w:b/>
          <w:bCs/>
          <w:color w:val="000000"/>
          <w:sz w:val="24"/>
          <w:szCs w:val="24"/>
          <w:shd w:val="clear" w:color="auto" w:fill="FFFFFF"/>
        </w:rPr>
        <w:t xml:space="preserve">Estudos de Direito e </w:t>
      </w:r>
      <w:proofErr w:type="spellStart"/>
      <w:r>
        <w:rPr>
          <w:rFonts w:ascii="Arial" w:hAnsi="Arial" w:cs="Arial"/>
          <w:b/>
          <w:bCs/>
          <w:color w:val="000000"/>
          <w:sz w:val="24"/>
          <w:szCs w:val="24"/>
          <w:shd w:val="clear" w:color="auto" w:fill="FFFFFF"/>
        </w:rPr>
        <w:t>Politica</w:t>
      </w:r>
      <w:proofErr w:type="spellEnd"/>
      <w:r>
        <w:rPr>
          <w:rFonts w:ascii="Arial" w:hAnsi="Arial" w:cs="Arial"/>
          <w:color w:val="000000"/>
          <w:sz w:val="24"/>
          <w:szCs w:val="24"/>
          <w:shd w:val="clear" w:color="auto" w:fill="FFFFFF"/>
        </w:rPr>
        <w:t>. Rio de Janeiro: Instituto Nacional do Livro, 1962.</w:t>
      </w:r>
    </w:p>
    <w:p w14:paraId="22D0B7F1" w14:textId="77777777" w:rsidR="00365DC6" w:rsidRDefault="00365DC6" w:rsidP="00365DC6">
      <w:pPr>
        <w:spacing w:after="0" w:line="240" w:lineRule="auto"/>
        <w:jc w:val="both"/>
        <w:rPr>
          <w:rFonts w:ascii="Arial" w:hAnsi="Arial" w:cs="Arial"/>
          <w:sz w:val="24"/>
          <w:szCs w:val="24"/>
        </w:rPr>
      </w:pPr>
    </w:p>
    <w:p w14:paraId="09C4447F" w14:textId="46B1F4BD" w:rsidR="00365DC6" w:rsidRDefault="00365DC6" w:rsidP="00365DC6">
      <w:pPr>
        <w:spacing w:after="0" w:line="240" w:lineRule="auto"/>
        <w:jc w:val="both"/>
        <w:rPr>
          <w:rFonts w:ascii="Arial" w:hAnsi="Arial" w:cs="Arial"/>
          <w:sz w:val="24"/>
          <w:szCs w:val="24"/>
        </w:rPr>
      </w:pPr>
      <w:r>
        <w:rPr>
          <w:rFonts w:ascii="Arial" w:hAnsi="Arial" w:cs="Arial"/>
          <w:sz w:val="24"/>
          <w:szCs w:val="24"/>
        </w:rPr>
        <w:t xml:space="preserve">BRUNO, A. </w:t>
      </w:r>
      <w:r>
        <w:rPr>
          <w:rFonts w:ascii="Arial" w:hAnsi="Arial" w:cs="Arial"/>
          <w:b/>
          <w:bCs/>
          <w:sz w:val="24"/>
          <w:szCs w:val="24"/>
        </w:rPr>
        <w:t>Direito Penal - Parte Geral</w:t>
      </w:r>
      <w:r>
        <w:rPr>
          <w:rFonts w:ascii="Arial" w:hAnsi="Arial" w:cs="Arial"/>
          <w:sz w:val="24"/>
          <w:szCs w:val="24"/>
        </w:rPr>
        <w:t>. 2ª ed. Rio de Janeiro: Forense, 1959, v.1, Tomo I.</w:t>
      </w:r>
    </w:p>
    <w:p w14:paraId="3C2D6641" w14:textId="77777777" w:rsidR="00365DC6" w:rsidRDefault="00365DC6" w:rsidP="00365DC6">
      <w:pPr>
        <w:spacing w:after="0" w:line="240" w:lineRule="auto"/>
        <w:jc w:val="both"/>
        <w:rPr>
          <w:rFonts w:ascii="Arial" w:hAnsi="Arial" w:cs="Arial"/>
          <w:sz w:val="24"/>
          <w:szCs w:val="24"/>
        </w:rPr>
      </w:pPr>
    </w:p>
    <w:p w14:paraId="498467AB" w14:textId="668FD6B4" w:rsidR="00365DC6" w:rsidRDefault="00365DC6" w:rsidP="00365DC6">
      <w:pPr>
        <w:spacing w:after="0" w:line="240" w:lineRule="auto"/>
        <w:jc w:val="both"/>
        <w:rPr>
          <w:rFonts w:ascii="Arial" w:hAnsi="Arial" w:cs="Arial"/>
          <w:sz w:val="24"/>
          <w:szCs w:val="24"/>
        </w:rPr>
      </w:pPr>
      <w:r>
        <w:rPr>
          <w:rFonts w:ascii="Arial" w:hAnsi="Arial" w:cs="Arial"/>
          <w:sz w:val="24"/>
          <w:szCs w:val="24"/>
        </w:rPr>
        <w:t xml:space="preserve">CARRARA, F. </w:t>
      </w:r>
      <w:r>
        <w:rPr>
          <w:rFonts w:ascii="Arial" w:hAnsi="Arial" w:cs="Arial"/>
          <w:b/>
          <w:bCs/>
          <w:sz w:val="24"/>
          <w:szCs w:val="24"/>
        </w:rPr>
        <w:t>Programa do Curso de Direito Criminal - Parte Geral</w:t>
      </w:r>
      <w:r>
        <w:rPr>
          <w:rFonts w:ascii="Arial" w:hAnsi="Arial" w:cs="Arial"/>
          <w:sz w:val="24"/>
          <w:szCs w:val="24"/>
        </w:rPr>
        <w:t>. Tradução: GAMA, R. R. Campinas: LZN, 2002, v. II.</w:t>
      </w:r>
    </w:p>
    <w:p w14:paraId="27042F1B" w14:textId="77777777" w:rsidR="00365DC6" w:rsidRDefault="00365DC6" w:rsidP="00365DC6">
      <w:pPr>
        <w:spacing w:after="0" w:line="240" w:lineRule="auto"/>
        <w:jc w:val="both"/>
        <w:rPr>
          <w:rFonts w:ascii="Arial" w:hAnsi="Arial" w:cs="Arial"/>
          <w:sz w:val="24"/>
          <w:szCs w:val="24"/>
        </w:rPr>
      </w:pPr>
    </w:p>
    <w:p w14:paraId="7789F96A" w14:textId="77777777" w:rsidR="00365DC6" w:rsidRDefault="00365DC6" w:rsidP="00365DC6">
      <w:pPr>
        <w:spacing w:after="0" w:line="240" w:lineRule="auto"/>
        <w:jc w:val="both"/>
        <w:rPr>
          <w:rFonts w:ascii="Arial" w:hAnsi="Arial" w:cs="Arial"/>
          <w:sz w:val="24"/>
          <w:szCs w:val="24"/>
        </w:rPr>
      </w:pPr>
      <w:r>
        <w:rPr>
          <w:rFonts w:ascii="Arial" w:hAnsi="Arial" w:cs="Arial"/>
          <w:sz w:val="24"/>
          <w:szCs w:val="24"/>
        </w:rPr>
        <w:t xml:space="preserve">DIAS, Jorge de Figueiredo. </w:t>
      </w:r>
      <w:r w:rsidRPr="00D763D9">
        <w:rPr>
          <w:rFonts w:ascii="Arial" w:hAnsi="Arial" w:cs="Arial"/>
          <w:b/>
          <w:bCs/>
          <w:sz w:val="24"/>
          <w:szCs w:val="24"/>
        </w:rPr>
        <w:t>Liberdade, culpa, direito penal</w:t>
      </w:r>
      <w:r>
        <w:rPr>
          <w:rFonts w:ascii="Arial" w:hAnsi="Arial" w:cs="Arial"/>
          <w:sz w:val="24"/>
          <w:szCs w:val="24"/>
        </w:rPr>
        <w:t>. 3. Ed. Coimbra: editora Coimbra, 1995.</w:t>
      </w:r>
    </w:p>
    <w:p w14:paraId="060BFE12" w14:textId="77777777" w:rsidR="00365DC6" w:rsidRDefault="00365DC6" w:rsidP="00365DC6">
      <w:pPr>
        <w:spacing w:after="0" w:line="240" w:lineRule="auto"/>
        <w:jc w:val="both"/>
        <w:rPr>
          <w:rFonts w:ascii="Arial" w:hAnsi="Arial" w:cs="Arial"/>
          <w:sz w:val="24"/>
          <w:szCs w:val="24"/>
        </w:rPr>
      </w:pPr>
    </w:p>
    <w:p w14:paraId="03323FBD" w14:textId="77777777" w:rsidR="00365DC6" w:rsidRDefault="00365DC6" w:rsidP="00365DC6">
      <w:pPr>
        <w:spacing w:after="0" w:line="240" w:lineRule="auto"/>
        <w:jc w:val="both"/>
        <w:rPr>
          <w:rFonts w:ascii="Arial" w:hAnsi="Arial" w:cs="Arial"/>
          <w:sz w:val="24"/>
          <w:szCs w:val="24"/>
        </w:rPr>
      </w:pPr>
      <w:r>
        <w:rPr>
          <w:rFonts w:ascii="Arial" w:hAnsi="Arial" w:cs="Arial"/>
          <w:sz w:val="24"/>
          <w:szCs w:val="24"/>
        </w:rPr>
        <w:t xml:space="preserve">HOBBES, T. </w:t>
      </w:r>
      <w:r>
        <w:rPr>
          <w:rFonts w:ascii="Arial" w:hAnsi="Arial" w:cs="Arial"/>
          <w:b/>
          <w:bCs/>
          <w:sz w:val="24"/>
          <w:szCs w:val="24"/>
        </w:rPr>
        <w:t>Leviatã ou matéria, forma e poder de um Estado eclesiástico e civil</w:t>
      </w:r>
      <w:r>
        <w:rPr>
          <w:rFonts w:ascii="Arial" w:hAnsi="Arial" w:cs="Arial"/>
          <w:sz w:val="24"/>
          <w:szCs w:val="24"/>
        </w:rPr>
        <w:t xml:space="preserve">. Tradução: Alex Martins. São Paulo: Martin </w:t>
      </w:r>
      <w:proofErr w:type="spellStart"/>
      <w:r>
        <w:rPr>
          <w:rFonts w:ascii="Arial" w:hAnsi="Arial" w:cs="Arial"/>
          <w:sz w:val="24"/>
          <w:szCs w:val="24"/>
        </w:rPr>
        <w:t>Claret</w:t>
      </w:r>
      <w:proofErr w:type="spellEnd"/>
      <w:r>
        <w:rPr>
          <w:rFonts w:ascii="Arial" w:hAnsi="Arial" w:cs="Arial"/>
          <w:sz w:val="24"/>
          <w:szCs w:val="24"/>
        </w:rPr>
        <w:t>, 2003.</w:t>
      </w:r>
    </w:p>
    <w:p w14:paraId="39C3DC40" w14:textId="77777777" w:rsidR="00365DC6" w:rsidRDefault="00365DC6" w:rsidP="00365DC6">
      <w:pPr>
        <w:spacing w:after="0" w:line="240" w:lineRule="auto"/>
        <w:jc w:val="both"/>
        <w:rPr>
          <w:rFonts w:ascii="Arial" w:hAnsi="Arial" w:cs="Arial"/>
          <w:sz w:val="24"/>
          <w:szCs w:val="24"/>
        </w:rPr>
      </w:pPr>
      <w:r>
        <w:rPr>
          <w:rFonts w:ascii="Arial" w:hAnsi="Arial" w:cs="Arial"/>
          <w:sz w:val="24"/>
          <w:szCs w:val="24"/>
        </w:rPr>
        <w:t xml:space="preserve">LOCKE, J. </w:t>
      </w:r>
      <w:r>
        <w:rPr>
          <w:rFonts w:ascii="Arial" w:hAnsi="Arial" w:cs="Arial"/>
          <w:b/>
          <w:bCs/>
          <w:sz w:val="24"/>
          <w:szCs w:val="24"/>
        </w:rPr>
        <w:t>Segundo Tratado Sobre o Governo</w:t>
      </w:r>
      <w:r>
        <w:rPr>
          <w:rFonts w:ascii="Arial" w:hAnsi="Arial" w:cs="Arial"/>
          <w:sz w:val="24"/>
          <w:szCs w:val="24"/>
        </w:rPr>
        <w:t xml:space="preserve">. Tradução: Alex Martins. São Paulo: Martin </w:t>
      </w:r>
      <w:proofErr w:type="spellStart"/>
      <w:r>
        <w:rPr>
          <w:rFonts w:ascii="Arial" w:hAnsi="Arial" w:cs="Arial"/>
          <w:sz w:val="24"/>
          <w:szCs w:val="24"/>
        </w:rPr>
        <w:t>Claret</w:t>
      </w:r>
      <w:proofErr w:type="spellEnd"/>
      <w:r>
        <w:rPr>
          <w:rFonts w:ascii="Arial" w:hAnsi="Arial" w:cs="Arial"/>
          <w:sz w:val="24"/>
          <w:szCs w:val="24"/>
        </w:rPr>
        <w:t xml:space="preserve">, 2004. </w:t>
      </w:r>
    </w:p>
    <w:p w14:paraId="151EAA12" w14:textId="77777777" w:rsidR="00365DC6" w:rsidRDefault="00365DC6" w:rsidP="00365DC6">
      <w:pPr>
        <w:spacing w:after="0" w:line="240" w:lineRule="auto"/>
        <w:jc w:val="both"/>
        <w:rPr>
          <w:rFonts w:ascii="Arial" w:hAnsi="Arial" w:cs="Arial"/>
          <w:sz w:val="24"/>
          <w:szCs w:val="24"/>
        </w:rPr>
      </w:pPr>
    </w:p>
    <w:p w14:paraId="29E54BA2" w14:textId="77777777" w:rsidR="00365DC6" w:rsidRDefault="00365DC6" w:rsidP="00365DC6">
      <w:pPr>
        <w:spacing w:after="0" w:line="240" w:lineRule="auto"/>
        <w:jc w:val="both"/>
        <w:rPr>
          <w:rFonts w:ascii="Arial" w:hAnsi="Arial" w:cs="Arial"/>
          <w:sz w:val="24"/>
          <w:szCs w:val="24"/>
        </w:rPr>
      </w:pPr>
      <w:r>
        <w:rPr>
          <w:rFonts w:ascii="Arial" w:hAnsi="Arial" w:cs="Arial"/>
          <w:sz w:val="24"/>
          <w:szCs w:val="24"/>
        </w:rPr>
        <w:t xml:space="preserve">NETO, F. A.; CARDENETE, M. O. </w:t>
      </w:r>
      <w:r>
        <w:rPr>
          <w:rFonts w:ascii="Arial" w:hAnsi="Arial" w:cs="Arial"/>
          <w:b/>
          <w:bCs/>
          <w:sz w:val="24"/>
          <w:szCs w:val="24"/>
        </w:rPr>
        <w:t>Introdução ao direito penal</w:t>
      </w:r>
      <w:r>
        <w:rPr>
          <w:rFonts w:ascii="Arial" w:hAnsi="Arial" w:cs="Arial"/>
          <w:sz w:val="24"/>
          <w:szCs w:val="24"/>
        </w:rPr>
        <w:t xml:space="preserve">. 1 ed. São Paulo: CL EDIJUR, 2014. </w:t>
      </w:r>
    </w:p>
    <w:p w14:paraId="546F2A7D" w14:textId="77777777" w:rsidR="00365DC6" w:rsidRDefault="00365DC6" w:rsidP="00365DC6">
      <w:pPr>
        <w:spacing w:after="0" w:line="240" w:lineRule="auto"/>
        <w:jc w:val="both"/>
        <w:rPr>
          <w:rFonts w:ascii="Arial" w:hAnsi="Arial" w:cs="Arial"/>
          <w:sz w:val="24"/>
          <w:szCs w:val="24"/>
        </w:rPr>
      </w:pPr>
    </w:p>
    <w:p w14:paraId="5C936229" w14:textId="77777777" w:rsidR="00365DC6" w:rsidRDefault="00365DC6" w:rsidP="00365DC6">
      <w:pPr>
        <w:spacing w:after="0" w:line="240" w:lineRule="auto"/>
        <w:jc w:val="both"/>
        <w:rPr>
          <w:rFonts w:ascii="Arial" w:hAnsi="Arial" w:cs="Arial"/>
          <w:sz w:val="24"/>
          <w:szCs w:val="24"/>
        </w:rPr>
      </w:pPr>
      <w:r>
        <w:rPr>
          <w:rFonts w:ascii="Arial" w:hAnsi="Arial" w:cs="Arial"/>
          <w:sz w:val="24"/>
          <w:szCs w:val="24"/>
        </w:rPr>
        <w:t xml:space="preserve">PEÑA, D. M. L. </w:t>
      </w:r>
      <w:r>
        <w:rPr>
          <w:rFonts w:ascii="Arial" w:hAnsi="Arial" w:cs="Arial"/>
          <w:b/>
          <w:bCs/>
          <w:sz w:val="24"/>
          <w:szCs w:val="24"/>
        </w:rPr>
        <w:t xml:space="preserve">Curso de </w:t>
      </w:r>
      <w:proofErr w:type="spellStart"/>
      <w:r>
        <w:rPr>
          <w:rFonts w:ascii="Arial" w:hAnsi="Arial" w:cs="Arial"/>
          <w:b/>
          <w:bCs/>
          <w:sz w:val="24"/>
          <w:szCs w:val="24"/>
        </w:rPr>
        <w:t>Derecho</w:t>
      </w:r>
      <w:proofErr w:type="spellEnd"/>
      <w:r>
        <w:rPr>
          <w:rFonts w:ascii="Arial" w:hAnsi="Arial" w:cs="Arial"/>
          <w:b/>
          <w:bCs/>
          <w:sz w:val="24"/>
          <w:szCs w:val="24"/>
        </w:rPr>
        <w:t xml:space="preserve"> Penal</w:t>
      </w:r>
      <w:r>
        <w:rPr>
          <w:rFonts w:ascii="Arial" w:hAnsi="Arial" w:cs="Arial"/>
          <w:sz w:val="24"/>
          <w:szCs w:val="24"/>
        </w:rPr>
        <w:t xml:space="preserve">. 3. Ed. Madrid: </w:t>
      </w:r>
      <w:proofErr w:type="spellStart"/>
      <w:r>
        <w:rPr>
          <w:rFonts w:ascii="Arial" w:hAnsi="Arial" w:cs="Arial"/>
          <w:sz w:val="24"/>
          <w:szCs w:val="24"/>
        </w:rPr>
        <w:t>Universitas</w:t>
      </w:r>
      <w:proofErr w:type="spellEnd"/>
      <w:r>
        <w:rPr>
          <w:rFonts w:ascii="Arial" w:hAnsi="Arial" w:cs="Arial"/>
          <w:sz w:val="24"/>
          <w:szCs w:val="24"/>
        </w:rPr>
        <w:t xml:space="preserve">. 1996. </w:t>
      </w:r>
    </w:p>
    <w:p w14:paraId="47BDCEDB" w14:textId="77777777" w:rsidR="00365DC6" w:rsidRDefault="00365DC6" w:rsidP="00365DC6">
      <w:pPr>
        <w:spacing w:after="0" w:line="240" w:lineRule="auto"/>
        <w:jc w:val="both"/>
        <w:rPr>
          <w:rFonts w:ascii="Arial" w:hAnsi="Arial" w:cs="Arial"/>
          <w:sz w:val="24"/>
          <w:szCs w:val="24"/>
        </w:rPr>
      </w:pPr>
    </w:p>
    <w:p w14:paraId="1D29B6B5" w14:textId="6BBE7A5E" w:rsidR="00365DC6" w:rsidRDefault="00365DC6" w:rsidP="00365DC6">
      <w:pPr>
        <w:spacing w:after="0" w:line="240" w:lineRule="auto"/>
        <w:jc w:val="both"/>
        <w:rPr>
          <w:rFonts w:ascii="Arial" w:hAnsi="Arial" w:cs="Arial"/>
          <w:sz w:val="24"/>
          <w:szCs w:val="24"/>
        </w:rPr>
      </w:pPr>
      <w:r>
        <w:rPr>
          <w:rFonts w:ascii="Arial" w:hAnsi="Arial" w:cs="Arial"/>
          <w:sz w:val="24"/>
          <w:szCs w:val="24"/>
        </w:rPr>
        <w:t xml:space="preserve">QUEIROZ, P. </w:t>
      </w:r>
      <w:r>
        <w:rPr>
          <w:rFonts w:ascii="Arial" w:hAnsi="Arial" w:cs="Arial"/>
          <w:b/>
          <w:bCs/>
          <w:sz w:val="24"/>
          <w:szCs w:val="24"/>
        </w:rPr>
        <w:t>Direito Penal parte geral</w:t>
      </w:r>
      <w:r>
        <w:rPr>
          <w:rFonts w:ascii="Arial" w:hAnsi="Arial" w:cs="Arial"/>
          <w:sz w:val="24"/>
          <w:szCs w:val="24"/>
        </w:rPr>
        <w:t xml:space="preserve">. 4.ed. Rio de Janeiro: Editora </w:t>
      </w:r>
      <w:proofErr w:type="spellStart"/>
      <w:r>
        <w:rPr>
          <w:rFonts w:ascii="Arial" w:hAnsi="Arial" w:cs="Arial"/>
          <w:sz w:val="24"/>
          <w:szCs w:val="24"/>
        </w:rPr>
        <w:t>Lumen</w:t>
      </w:r>
      <w:proofErr w:type="spellEnd"/>
      <w:r>
        <w:rPr>
          <w:rFonts w:ascii="Arial" w:hAnsi="Arial" w:cs="Arial"/>
          <w:sz w:val="24"/>
          <w:szCs w:val="24"/>
        </w:rPr>
        <w:t xml:space="preserve"> Juris, 2008.</w:t>
      </w:r>
    </w:p>
    <w:p w14:paraId="57B59268" w14:textId="77777777" w:rsidR="00365DC6" w:rsidRDefault="00365DC6" w:rsidP="00365DC6">
      <w:pPr>
        <w:spacing w:after="0" w:line="240" w:lineRule="auto"/>
        <w:jc w:val="both"/>
        <w:rPr>
          <w:rFonts w:ascii="Arial" w:hAnsi="Arial" w:cs="Arial"/>
          <w:sz w:val="24"/>
          <w:szCs w:val="24"/>
        </w:rPr>
      </w:pPr>
    </w:p>
    <w:p w14:paraId="6453023D" w14:textId="77777777" w:rsidR="00365DC6" w:rsidRDefault="00365DC6" w:rsidP="00365DC6">
      <w:p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REALE JÚNIOR, M.; DOTTI, R A; ANDREUCCI, R. A.; PITOMBO, S. M. M. </w:t>
      </w:r>
      <w:r>
        <w:rPr>
          <w:rFonts w:ascii="Arial" w:hAnsi="Arial" w:cs="Arial"/>
          <w:b/>
          <w:bCs/>
          <w:color w:val="000000"/>
          <w:sz w:val="24"/>
          <w:szCs w:val="24"/>
          <w:shd w:val="clear" w:color="auto" w:fill="FFFFFF"/>
        </w:rPr>
        <w:t>Penas e medidas de segurança no novo código</w:t>
      </w:r>
      <w:r>
        <w:rPr>
          <w:rFonts w:ascii="Arial" w:hAnsi="Arial" w:cs="Arial"/>
          <w:color w:val="000000"/>
          <w:sz w:val="24"/>
          <w:szCs w:val="24"/>
          <w:shd w:val="clear" w:color="auto" w:fill="FFFFFF"/>
        </w:rPr>
        <w:t xml:space="preserve">. </w:t>
      </w:r>
      <w:r>
        <w:rPr>
          <w:rFonts w:ascii="Arial" w:hAnsi="Arial" w:cs="Arial"/>
          <w:sz w:val="24"/>
          <w:szCs w:val="24"/>
        </w:rPr>
        <w:t>Rio de Janeiro: Forense,</w:t>
      </w:r>
      <w:r>
        <w:rPr>
          <w:rFonts w:ascii="Arial" w:hAnsi="Arial" w:cs="Arial"/>
          <w:color w:val="000000"/>
          <w:sz w:val="24"/>
          <w:szCs w:val="24"/>
          <w:shd w:val="clear" w:color="auto" w:fill="FFFFFF"/>
        </w:rPr>
        <w:t xml:space="preserve"> 1987.</w:t>
      </w:r>
    </w:p>
    <w:p w14:paraId="05695925" w14:textId="77777777" w:rsidR="00365DC6" w:rsidRDefault="00365DC6" w:rsidP="00365DC6">
      <w:pPr>
        <w:spacing w:after="0" w:line="240" w:lineRule="auto"/>
        <w:jc w:val="both"/>
        <w:rPr>
          <w:rFonts w:ascii="Arial" w:hAnsi="Arial" w:cs="Arial"/>
          <w:color w:val="000000"/>
          <w:sz w:val="24"/>
          <w:szCs w:val="24"/>
          <w:shd w:val="clear" w:color="auto" w:fill="FFFFFF"/>
        </w:rPr>
      </w:pPr>
    </w:p>
    <w:p w14:paraId="5F89B8BF" w14:textId="77777777" w:rsidR="00365DC6" w:rsidRDefault="00365DC6" w:rsidP="00365DC6">
      <w:pPr>
        <w:spacing w:after="0" w:line="240" w:lineRule="auto"/>
        <w:jc w:val="both"/>
        <w:rPr>
          <w:rFonts w:ascii="Arial" w:hAnsi="Arial" w:cs="Arial"/>
          <w:sz w:val="24"/>
          <w:szCs w:val="24"/>
          <w:lang w:val="en-US"/>
        </w:rPr>
      </w:pPr>
      <w:r>
        <w:rPr>
          <w:rFonts w:ascii="Arial" w:hAnsi="Arial" w:cs="Arial"/>
          <w:sz w:val="24"/>
          <w:szCs w:val="24"/>
          <w:lang w:val="en-US"/>
        </w:rPr>
        <w:t>VARAUT, J.</w:t>
      </w:r>
      <w:r w:rsidRPr="000D4C34">
        <w:rPr>
          <w:rFonts w:ascii="Arial" w:hAnsi="Arial" w:cs="Arial"/>
          <w:b/>
          <w:bCs/>
          <w:sz w:val="24"/>
          <w:szCs w:val="24"/>
          <w:lang w:val="en-US"/>
        </w:rPr>
        <w:t xml:space="preserve"> </w:t>
      </w:r>
      <w:proofErr w:type="spellStart"/>
      <w:r w:rsidRPr="000D4C34">
        <w:rPr>
          <w:rFonts w:ascii="Arial" w:hAnsi="Arial" w:cs="Arial"/>
          <w:b/>
          <w:bCs/>
          <w:sz w:val="24"/>
          <w:szCs w:val="24"/>
          <w:lang w:val="en-US"/>
        </w:rPr>
        <w:t>Faut-il</w:t>
      </w:r>
      <w:proofErr w:type="spellEnd"/>
      <w:r w:rsidRPr="000D4C34">
        <w:rPr>
          <w:rFonts w:ascii="Arial" w:hAnsi="Arial" w:cs="Arial"/>
          <w:b/>
          <w:bCs/>
          <w:sz w:val="24"/>
          <w:szCs w:val="24"/>
          <w:lang w:val="en-US"/>
        </w:rPr>
        <w:t xml:space="preserve"> </w:t>
      </w:r>
      <w:proofErr w:type="spellStart"/>
      <w:r w:rsidRPr="000D4C34">
        <w:rPr>
          <w:rFonts w:ascii="Arial" w:hAnsi="Arial" w:cs="Arial"/>
          <w:b/>
          <w:bCs/>
          <w:sz w:val="24"/>
          <w:szCs w:val="24"/>
          <w:lang w:val="en-US"/>
        </w:rPr>
        <w:t>avoir</w:t>
      </w:r>
      <w:proofErr w:type="spellEnd"/>
      <w:r w:rsidRPr="000D4C34">
        <w:rPr>
          <w:rFonts w:ascii="Arial" w:hAnsi="Arial" w:cs="Arial"/>
          <w:b/>
          <w:bCs/>
          <w:sz w:val="24"/>
          <w:szCs w:val="24"/>
          <w:lang w:val="en-US"/>
        </w:rPr>
        <w:t xml:space="preserve"> </w:t>
      </w:r>
      <w:proofErr w:type="spellStart"/>
      <w:r w:rsidRPr="000D4C34">
        <w:rPr>
          <w:rFonts w:ascii="Arial" w:hAnsi="Arial" w:cs="Arial"/>
          <w:b/>
          <w:bCs/>
          <w:sz w:val="24"/>
          <w:szCs w:val="24"/>
          <w:lang w:val="en-US"/>
        </w:rPr>
        <w:t>peur</w:t>
      </w:r>
      <w:proofErr w:type="spellEnd"/>
      <w:r w:rsidRPr="000D4C34">
        <w:rPr>
          <w:rFonts w:ascii="Arial" w:hAnsi="Arial" w:cs="Arial"/>
          <w:b/>
          <w:bCs/>
          <w:sz w:val="24"/>
          <w:szCs w:val="24"/>
          <w:lang w:val="en-US"/>
        </w:rPr>
        <w:t xml:space="preserve"> des </w:t>
      </w:r>
      <w:proofErr w:type="spellStart"/>
      <w:r w:rsidRPr="000D4C34">
        <w:rPr>
          <w:rFonts w:ascii="Arial" w:hAnsi="Arial" w:cs="Arial"/>
          <w:b/>
          <w:bCs/>
          <w:sz w:val="24"/>
          <w:szCs w:val="24"/>
          <w:lang w:val="en-US"/>
        </w:rPr>
        <w:t>juges</w:t>
      </w:r>
      <w:proofErr w:type="spellEnd"/>
      <w:proofErr w:type="gramStart"/>
      <w:r w:rsidRPr="000D4C34">
        <w:rPr>
          <w:rFonts w:ascii="Arial" w:hAnsi="Arial" w:cs="Arial"/>
          <w:b/>
          <w:bCs/>
          <w:sz w:val="24"/>
          <w:szCs w:val="24"/>
          <w:lang w:val="en-US"/>
        </w:rPr>
        <w:t>?</w:t>
      </w:r>
      <w:r>
        <w:rPr>
          <w:rFonts w:ascii="Arial" w:hAnsi="Arial" w:cs="Arial"/>
          <w:sz w:val="24"/>
          <w:szCs w:val="24"/>
          <w:lang w:val="en-US"/>
        </w:rPr>
        <w:t>,</w:t>
      </w:r>
      <w:proofErr w:type="gramEnd"/>
      <w:r>
        <w:rPr>
          <w:rFonts w:ascii="Arial" w:hAnsi="Arial" w:cs="Arial"/>
          <w:sz w:val="24"/>
          <w:szCs w:val="24"/>
          <w:lang w:val="en-US"/>
        </w:rPr>
        <w:t xml:space="preserve"> Paris: </w:t>
      </w:r>
      <w:proofErr w:type="spellStart"/>
      <w:r>
        <w:rPr>
          <w:rFonts w:ascii="Arial" w:hAnsi="Arial" w:cs="Arial"/>
          <w:sz w:val="24"/>
          <w:szCs w:val="24"/>
          <w:lang w:val="en-US"/>
        </w:rPr>
        <w:t>Plon</w:t>
      </w:r>
      <w:proofErr w:type="spellEnd"/>
      <w:r>
        <w:rPr>
          <w:rFonts w:ascii="Arial" w:hAnsi="Arial" w:cs="Arial"/>
          <w:sz w:val="24"/>
          <w:szCs w:val="24"/>
          <w:lang w:val="en-US"/>
        </w:rPr>
        <w:t xml:space="preserve">. 2000. </w:t>
      </w:r>
    </w:p>
    <w:p w14:paraId="358D909F" w14:textId="77777777" w:rsidR="00365DC6" w:rsidRPr="004B2D3F" w:rsidRDefault="00365DC6" w:rsidP="00365DC6">
      <w:pPr>
        <w:spacing w:after="0" w:line="240" w:lineRule="auto"/>
        <w:jc w:val="both"/>
        <w:rPr>
          <w:rFonts w:ascii="Arial" w:hAnsi="Arial" w:cs="Arial"/>
          <w:sz w:val="24"/>
          <w:szCs w:val="24"/>
          <w:lang w:val="en-US"/>
        </w:rPr>
      </w:pPr>
    </w:p>
    <w:p w14:paraId="41816861" w14:textId="77777777" w:rsidR="00365DC6" w:rsidRDefault="00365DC6" w:rsidP="00365DC6">
      <w:pPr>
        <w:spacing w:after="0" w:line="240" w:lineRule="auto"/>
        <w:jc w:val="both"/>
        <w:rPr>
          <w:rFonts w:ascii="Arial" w:hAnsi="Arial" w:cs="Arial"/>
          <w:sz w:val="24"/>
          <w:szCs w:val="24"/>
        </w:rPr>
      </w:pPr>
      <w:r>
        <w:rPr>
          <w:rFonts w:ascii="Arial" w:hAnsi="Arial" w:cs="Arial"/>
          <w:sz w:val="24"/>
          <w:szCs w:val="24"/>
        </w:rPr>
        <w:t xml:space="preserve">WELZEL, H. </w:t>
      </w:r>
      <w:r>
        <w:rPr>
          <w:rFonts w:ascii="Arial" w:hAnsi="Arial" w:cs="Arial"/>
          <w:b/>
          <w:bCs/>
          <w:sz w:val="24"/>
          <w:szCs w:val="24"/>
        </w:rPr>
        <w:t>Direito Penal</w:t>
      </w:r>
      <w:r>
        <w:rPr>
          <w:rFonts w:ascii="Arial" w:hAnsi="Arial" w:cs="Arial"/>
          <w:sz w:val="24"/>
          <w:szCs w:val="24"/>
        </w:rPr>
        <w:t>. Tradução: REZENDE, A. C. 1ª ed. Campinas: Romana, 2004.</w:t>
      </w:r>
    </w:p>
    <w:p w14:paraId="12F1F5BD" w14:textId="77777777" w:rsidR="00365DC6" w:rsidRDefault="00365DC6" w:rsidP="00365DC6">
      <w:pPr>
        <w:spacing w:after="0" w:line="240" w:lineRule="auto"/>
        <w:jc w:val="both"/>
        <w:rPr>
          <w:rFonts w:ascii="Arial" w:hAnsi="Arial" w:cs="Arial"/>
          <w:sz w:val="24"/>
          <w:szCs w:val="24"/>
        </w:rPr>
      </w:pPr>
    </w:p>
    <w:p w14:paraId="1C8E27C8" w14:textId="77777777" w:rsidR="00365DC6" w:rsidRDefault="00365DC6" w:rsidP="00365DC6">
      <w:pPr>
        <w:spacing w:after="0" w:line="240" w:lineRule="auto"/>
        <w:jc w:val="both"/>
        <w:rPr>
          <w:rFonts w:ascii="Arial" w:hAnsi="Arial" w:cs="Arial"/>
          <w:sz w:val="24"/>
          <w:szCs w:val="24"/>
        </w:rPr>
      </w:pPr>
      <w:r>
        <w:rPr>
          <w:rFonts w:ascii="Arial" w:hAnsi="Arial" w:cs="Arial"/>
          <w:sz w:val="24"/>
          <w:szCs w:val="24"/>
        </w:rPr>
        <w:t xml:space="preserve">ZAFFARONI, E. R. </w:t>
      </w:r>
      <w:r>
        <w:rPr>
          <w:rFonts w:ascii="Arial" w:hAnsi="Arial" w:cs="Arial"/>
          <w:b/>
          <w:bCs/>
          <w:sz w:val="24"/>
          <w:szCs w:val="24"/>
        </w:rPr>
        <w:t xml:space="preserve">Tratado de </w:t>
      </w:r>
      <w:proofErr w:type="spellStart"/>
      <w:r>
        <w:rPr>
          <w:rFonts w:ascii="Arial" w:hAnsi="Arial" w:cs="Arial"/>
          <w:b/>
          <w:bCs/>
          <w:sz w:val="24"/>
          <w:szCs w:val="24"/>
        </w:rPr>
        <w:t>derecho</w:t>
      </w:r>
      <w:proofErr w:type="spellEnd"/>
      <w:r>
        <w:rPr>
          <w:rFonts w:ascii="Arial" w:hAnsi="Arial" w:cs="Arial"/>
          <w:b/>
          <w:bCs/>
          <w:sz w:val="24"/>
          <w:szCs w:val="24"/>
        </w:rPr>
        <w:t xml:space="preserve"> penal parte general I</w:t>
      </w:r>
      <w:r>
        <w:rPr>
          <w:rFonts w:ascii="Arial" w:hAnsi="Arial" w:cs="Arial"/>
          <w:sz w:val="24"/>
          <w:szCs w:val="24"/>
        </w:rPr>
        <w:t>. Buenos Aires: editorial EDIAR, 1998.</w:t>
      </w:r>
    </w:p>
    <w:sectPr w:rsidR="00365DC6" w:rsidSect="000B6A0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E1AB9" w14:textId="77777777" w:rsidR="00C96FCB" w:rsidRDefault="00C96FCB" w:rsidP="00521A62">
      <w:pPr>
        <w:spacing w:after="0" w:line="240" w:lineRule="auto"/>
      </w:pPr>
      <w:r>
        <w:separator/>
      </w:r>
    </w:p>
  </w:endnote>
  <w:endnote w:type="continuationSeparator" w:id="0">
    <w:p w14:paraId="704A1C09" w14:textId="77777777" w:rsidR="00C96FCB" w:rsidRDefault="00C96FCB" w:rsidP="00521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D64CE" w14:textId="77777777" w:rsidR="00C96FCB" w:rsidRDefault="00C96FCB" w:rsidP="00521A62">
      <w:pPr>
        <w:spacing w:after="0" w:line="240" w:lineRule="auto"/>
      </w:pPr>
      <w:r>
        <w:separator/>
      </w:r>
    </w:p>
  </w:footnote>
  <w:footnote w:type="continuationSeparator" w:id="0">
    <w:p w14:paraId="4244716D" w14:textId="77777777" w:rsidR="00C96FCB" w:rsidRDefault="00C96FCB" w:rsidP="00521A62">
      <w:pPr>
        <w:spacing w:after="0" w:line="240" w:lineRule="auto"/>
      </w:pPr>
      <w:r>
        <w:continuationSeparator/>
      </w:r>
    </w:p>
  </w:footnote>
  <w:footnote w:id="1">
    <w:p w14:paraId="5548D26C" w14:textId="018BBA0E" w:rsidR="00C975B4" w:rsidRPr="00AD7339" w:rsidRDefault="00C975B4" w:rsidP="00AD7339">
      <w:pPr>
        <w:pStyle w:val="Textodenotaderodap"/>
        <w:jc w:val="both"/>
        <w:rPr>
          <w:rFonts w:ascii="Arial" w:hAnsi="Arial" w:cs="Arial"/>
        </w:rPr>
      </w:pPr>
      <w:r w:rsidRPr="00AD7339">
        <w:rPr>
          <w:rStyle w:val="Refdenotaderodap"/>
          <w:rFonts w:ascii="Arial" w:hAnsi="Arial" w:cs="Arial"/>
        </w:rPr>
        <w:footnoteRef/>
      </w:r>
      <w:r w:rsidRPr="00AD7339">
        <w:rPr>
          <w:rFonts w:ascii="Arial" w:hAnsi="Arial" w:cs="Arial"/>
        </w:rPr>
        <w:t xml:space="preserve"> Graduando do Curso Superior em Direito. E-mail: lucasmateuseb@gmail.com</w:t>
      </w:r>
    </w:p>
  </w:footnote>
  <w:footnote w:id="2">
    <w:p w14:paraId="626A3FE9" w14:textId="4B13B86D" w:rsidR="00C975B4" w:rsidRPr="00AD7339" w:rsidRDefault="00C975B4" w:rsidP="00AD7339">
      <w:pPr>
        <w:pStyle w:val="Textodenotaderodap"/>
        <w:jc w:val="both"/>
        <w:rPr>
          <w:rFonts w:ascii="Arial" w:hAnsi="Arial" w:cs="Arial"/>
        </w:rPr>
      </w:pPr>
      <w:r w:rsidRPr="00AD7339">
        <w:rPr>
          <w:rStyle w:val="Refdenotaderodap"/>
          <w:rFonts w:ascii="Arial" w:hAnsi="Arial" w:cs="Arial"/>
        </w:rPr>
        <w:footnoteRef/>
      </w:r>
      <w:r w:rsidRPr="00AD7339">
        <w:rPr>
          <w:rFonts w:ascii="Arial" w:hAnsi="Arial" w:cs="Arial"/>
        </w:rPr>
        <w:t xml:space="preserve"> </w:t>
      </w:r>
      <w:r w:rsidR="00AD7339" w:rsidRPr="00AD7339">
        <w:rPr>
          <w:rFonts w:ascii="Arial" w:hAnsi="Arial" w:cs="Arial"/>
        </w:rPr>
        <w:t>Professor Orientador. Graduado em Direito pela Universidade Federal da Paraíba, Doutor em Sociologia pela Universidade Federal da Paraíba. Docente do Curso Superior em Direito da disciplina de Direito Penal IV.</w:t>
      </w:r>
    </w:p>
    <w:p w14:paraId="4E971D64" w14:textId="53E8E598" w:rsidR="00AD7339" w:rsidRDefault="00AD7339" w:rsidP="00AD7339">
      <w:pPr>
        <w:pStyle w:val="Textodenotaderodap"/>
        <w:jc w:val="both"/>
      </w:pPr>
      <w:r w:rsidRPr="00AD7339">
        <w:rPr>
          <w:rFonts w:ascii="Arial" w:hAnsi="Arial" w:cs="Arial"/>
        </w:rPr>
        <w:t>E-mail: brenowanderleyadvg@gmail.com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E0837"/>
    <w:multiLevelType w:val="hybridMultilevel"/>
    <w:tmpl w:val="E264CE5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1773BD2"/>
    <w:multiLevelType w:val="hybridMultilevel"/>
    <w:tmpl w:val="24985E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F7FF2"/>
    <w:rsid w:val="00002E1E"/>
    <w:rsid w:val="0001571F"/>
    <w:rsid w:val="000173AA"/>
    <w:rsid w:val="0002695E"/>
    <w:rsid w:val="00034F4F"/>
    <w:rsid w:val="00037337"/>
    <w:rsid w:val="00040A9B"/>
    <w:rsid w:val="00054705"/>
    <w:rsid w:val="00063B29"/>
    <w:rsid w:val="00063D93"/>
    <w:rsid w:val="00064291"/>
    <w:rsid w:val="00064CEF"/>
    <w:rsid w:val="000704B4"/>
    <w:rsid w:val="00081C07"/>
    <w:rsid w:val="00084E9E"/>
    <w:rsid w:val="00086144"/>
    <w:rsid w:val="00087CC9"/>
    <w:rsid w:val="00090A06"/>
    <w:rsid w:val="00094333"/>
    <w:rsid w:val="000A02D8"/>
    <w:rsid w:val="000A72BC"/>
    <w:rsid w:val="000B0FD1"/>
    <w:rsid w:val="000B6A03"/>
    <w:rsid w:val="000C0B6D"/>
    <w:rsid w:val="000C187B"/>
    <w:rsid w:val="000D4C34"/>
    <w:rsid w:val="000D5C5B"/>
    <w:rsid w:val="000F3215"/>
    <w:rsid w:val="0010244E"/>
    <w:rsid w:val="001163A5"/>
    <w:rsid w:val="00117189"/>
    <w:rsid w:val="0012347A"/>
    <w:rsid w:val="00124BD6"/>
    <w:rsid w:val="00124C44"/>
    <w:rsid w:val="001263A0"/>
    <w:rsid w:val="00127249"/>
    <w:rsid w:val="001454AA"/>
    <w:rsid w:val="00145A9B"/>
    <w:rsid w:val="00156BD9"/>
    <w:rsid w:val="001639E8"/>
    <w:rsid w:val="00166954"/>
    <w:rsid w:val="00173591"/>
    <w:rsid w:val="00175F17"/>
    <w:rsid w:val="0019739B"/>
    <w:rsid w:val="001A4B41"/>
    <w:rsid w:val="001B1E71"/>
    <w:rsid w:val="001C2286"/>
    <w:rsid w:val="001C4F8D"/>
    <w:rsid w:val="001D1720"/>
    <w:rsid w:val="001F062D"/>
    <w:rsid w:val="0022098D"/>
    <w:rsid w:val="00224B7F"/>
    <w:rsid w:val="002256CB"/>
    <w:rsid w:val="00226EFA"/>
    <w:rsid w:val="002318EB"/>
    <w:rsid w:val="00231E08"/>
    <w:rsid w:val="00243A67"/>
    <w:rsid w:val="00245125"/>
    <w:rsid w:val="00246563"/>
    <w:rsid w:val="0025118D"/>
    <w:rsid w:val="00253762"/>
    <w:rsid w:val="002573B7"/>
    <w:rsid w:val="00271EE7"/>
    <w:rsid w:val="00272FBB"/>
    <w:rsid w:val="00276C6D"/>
    <w:rsid w:val="00277BA2"/>
    <w:rsid w:val="00286016"/>
    <w:rsid w:val="002934C6"/>
    <w:rsid w:val="002A2A6A"/>
    <w:rsid w:val="002A40CC"/>
    <w:rsid w:val="002A7E24"/>
    <w:rsid w:val="002B4A9E"/>
    <w:rsid w:val="002C1C78"/>
    <w:rsid w:val="002C32C4"/>
    <w:rsid w:val="002C6F14"/>
    <w:rsid w:val="002D3086"/>
    <w:rsid w:val="002D7A5A"/>
    <w:rsid w:val="002E646A"/>
    <w:rsid w:val="002F2346"/>
    <w:rsid w:val="002F51F6"/>
    <w:rsid w:val="003215B7"/>
    <w:rsid w:val="003216EA"/>
    <w:rsid w:val="003252DC"/>
    <w:rsid w:val="00330AB5"/>
    <w:rsid w:val="00342264"/>
    <w:rsid w:val="00365DC6"/>
    <w:rsid w:val="00374303"/>
    <w:rsid w:val="0038343A"/>
    <w:rsid w:val="00395738"/>
    <w:rsid w:val="00396909"/>
    <w:rsid w:val="003A312B"/>
    <w:rsid w:val="003A4BA3"/>
    <w:rsid w:val="003A604D"/>
    <w:rsid w:val="003C0020"/>
    <w:rsid w:val="003C70E1"/>
    <w:rsid w:val="003C7CB8"/>
    <w:rsid w:val="003D4087"/>
    <w:rsid w:val="003E3A2F"/>
    <w:rsid w:val="003E3EDB"/>
    <w:rsid w:val="003E5F5C"/>
    <w:rsid w:val="003F138D"/>
    <w:rsid w:val="0041189B"/>
    <w:rsid w:val="00434E2A"/>
    <w:rsid w:val="00436D60"/>
    <w:rsid w:val="00450E19"/>
    <w:rsid w:val="004534FC"/>
    <w:rsid w:val="00460B42"/>
    <w:rsid w:val="00471F19"/>
    <w:rsid w:val="00474532"/>
    <w:rsid w:val="00482A12"/>
    <w:rsid w:val="00486761"/>
    <w:rsid w:val="00486EB2"/>
    <w:rsid w:val="004A7E8C"/>
    <w:rsid w:val="004B2D3F"/>
    <w:rsid w:val="004C43A9"/>
    <w:rsid w:val="004D12CD"/>
    <w:rsid w:val="004E4527"/>
    <w:rsid w:val="004E6FF8"/>
    <w:rsid w:val="004E7B7F"/>
    <w:rsid w:val="004F025B"/>
    <w:rsid w:val="00500FD3"/>
    <w:rsid w:val="005052B0"/>
    <w:rsid w:val="00521A62"/>
    <w:rsid w:val="00535CA9"/>
    <w:rsid w:val="005376C7"/>
    <w:rsid w:val="005402E2"/>
    <w:rsid w:val="00554263"/>
    <w:rsid w:val="00554397"/>
    <w:rsid w:val="00575575"/>
    <w:rsid w:val="00584569"/>
    <w:rsid w:val="00585552"/>
    <w:rsid w:val="005A1522"/>
    <w:rsid w:val="005A21E9"/>
    <w:rsid w:val="005A7FF4"/>
    <w:rsid w:val="005B5E54"/>
    <w:rsid w:val="005C2CE6"/>
    <w:rsid w:val="005D1D85"/>
    <w:rsid w:val="005E0860"/>
    <w:rsid w:val="005E11CB"/>
    <w:rsid w:val="005E3B92"/>
    <w:rsid w:val="005E7AAC"/>
    <w:rsid w:val="005F1890"/>
    <w:rsid w:val="0060188D"/>
    <w:rsid w:val="00603C66"/>
    <w:rsid w:val="006043F0"/>
    <w:rsid w:val="0060508B"/>
    <w:rsid w:val="00616FCB"/>
    <w:rsid w:val="006208FA"/>
    <w:rsid w:val="0062258E"/>
    <w:rsid w:val="00622704"/>
    <w:rsid w:val="00622E7A"/>
    <w:rsid w:val="00622E7D"/>
    <w:rsid w:val="006243C4"/>
    <w:rsid w:val="006478BE"/>
    <w:rsid w:val="00652121"/>
    <w:rsid w:val="00653DAA"/>
    <w:rsid w:val="006550B3"/>
    <w:rsid w:val="0066499D"/>
    <w:rsid w:val="00670E8E"/>
    <w:rsid w:val="00672D3E"/>
    <w:rsid w:val="006804B1"/>
    <w:rsid w:val="00692807"/>
    <w:rsid w:val="006A558B"/>
    <w:rsid w:val="006A5D54"/>
    <w:rsid w:val="006B3BE4"/>
    <w:rsid w:val="006B5E57"/>
    <w:rsid w:val="006B6C9C"/>
    <w:rsid w:val="006C02B2"/>
    <w:rsid w:val="006C089C"/>
    <w:rsid w:val="006C3C93"/>
    <w:rsid w:val="006D3182"/>
    <w:rsid w:val="006D7F12"/>
    <w:rsid w:val="006E7CFC"/>
    <w:rsid w:val="006F1FE6"/>
    <w:rsid w:val="007130B2"/>
    <w:rsid w:val="00736228"/>
    <w:rsid w:val="007436E4"/>
    <w:rsid w:val="00752A7A"/>
    <w:rsid w:val="00752E4F"/>
    <w:rsid w:val="00756A34"/>
    <w:rsid w:val="00761D8E"/>
    <w:rsid w:val="00762A7F"/>
    <w:rsid w:val="00763275"/>
    <w:rsid w:val="0076496F"/>
    <w:rsid w:val="00772C32"/>
    <w:rsid w:val="00782396"/>
    <w:rsid w:val="00784813"/>
    <w:rsid w:val="007856E6"/>
    <w:rsid w:val="00791445"/>
    <w:rsid w:val="007914A3"/>
    <w:rsid w:val="0079595B"/>
    <w:rsid w:val="007A0576"/>
    <w:rsid w:val="007A15E3"/>
    <w:rsid w:val="007A2014"/>
    <w:rsid w:val="007A5409"/>
    <w:rsid w:val="007A729C"/>
    <w:rsid w:val="007B0F95"/>
    <w:rsid w:val="007B4D64"/>
    <w:rsid w:val="007C208C"/>
    <w:rsid w:val="007C21EA"/>
    <w:rsid w:val="007D3D6E"/>
    <w:rsid w:val="007D4103"/>
    <w:rsid w:val="007E080D"/>
    <w:rsid w:val="007E0B36"/>
    <w:rsid w:val="007F0340"/>
    <w:rsid w:val="007F044E"/>
    <w:rsid w:val="007F11FB"/>
    <w:rsid w:val="008059BA"/>
    <w:rsid w:val="0081141F"/>
    <w:rsid w:val="008326CA"/>
    <w:rsid w:val="0083361F"/>
    <w:rsid w:val="00837C9F"/>
    <w:rsid w:val="00842FE6"/>
    <w:rsid w:val="00844108"/>
    <w:rsid w:val="00846F1E"/>
    <w:rsid w:val="008509C4"/>
    <w:rsid w:val="00857058"/>
    <w:rsid w:val="00860D18"/>
    <w:rsid w:val="00861189"/>
    <w:rsid w:val="008660D4"/>
    <w:rsid w:val="00873075"/>
    <w:rsid w:val="00881138"/>
    <w:rsid w:val="008876BA"/>
    <w:rsid w:val="008960A0"/>
    <w:rsid w:val="008A0CFF"/>
    <w:rsid w:val="008A6DF8"/>
    <w:rsid w:val="008B6087"/>
    <w:rsid w:val="008C7536"/>
    <w:rsid w:val="008C7D2E"/>
    <w:rsid w:val="008D6F56"/>
    <w:rsid w:val="008E3359"/>
    <w:rsid w:val="008F2EEE"/>
    <w:rsid w:val="008F4796"/>
    <w:rsid w:val="009003F0"/>
    <w:rsid w:val="00925850"/>
    <w:rsid w:val="0093489A"/>
    <w:rsid w:val="0094275A"/>
    <w:rsid w:val="00946A1C"/>
    <w:rsid w:val="00947F26"/>
    <w:rsid w:val="00950748"/>
    <w:rsid w:val="00950974"/>
    <w:rsid w:val="00952492"/>
    <w:rsid w:val="00955023"/>
    <w:rsid w:val="00961532"/>
    <w:rsid w:val="009670C8"/>
    <w:rsid w:val="00972067"/>
    <w:rsid w:val="00975BFD"/>
    <w:rsid w:val="00977D1F"/>
    <w:rsid w:val="00980F43"/>
    <w:rsid w:val="00985FA2"/>
    <w:rsid w:val="009934AF"/>
    <w:rsid w:val="009A043E"/>
    <w:rsid w:val="009A0CB9"/>
    <w:rsid w:val="009A37CE"/>
    <w:rsid w:val="009B4026"/>
    <w:rsid w:val="009B5690"/>
    <w:rsid w:val="009C4A0D"/>
    <w:rsid w:val="009C512C"/>
    <w:rsid w:val="009D784A"/>
    <w:rsid w:val="009F60D9"/>
    <w:rsid w:val="00A06E65"/>
    <w:rsid w:val="00A122F5"/>
    <w:rsid w:val="00A13469"/>
    <w:rsid w:val="00A16873"/>
    <w:rsid w:val="00A24E03"/>
    <w:rsid w:val="00A27300"/>
    <w:rsid w:val="00A31441"/>
    <w:rsid w:val="00A40DFE"/>
    <w:rsid w:val="00A54723"/>
    <w:rsid w:val="00A63DF6"/>
    <w:rsid w:val="00A723C8"/>
    <w:rsid w:val="00A728AA"/>
    <w:rsid w:val="00A73E12"/>
    <w:rsid w:val="00A91784"/>
    <w:rsid w:val="00AB5BE0"/>
    <w:rsid w:val="00AB77D2"/>
    <w:rsid w:val="00AC0063"/>
    <w:rsid w:val="00AD235E"/>
    <w:rsid w:val="00AD6BC8"/>
    <w:rsid w:val="00AD7339"/>
    <w:rsid w:val="00AE197E"/>
    <w:rsid w:val="00AE1F49"/>
    <w:rsid w:val="00AF5CF8"/>
    <w:rsid w:val="00AF7FF2"/>
    <w:rsid w:val="00B00DA1"/>
    <w:rsid w:val="00B13732"/>
    <w:rsid w:val="00B2742A"/>
    <w:rsid w:val="00B43D50"/>
    <w:rsid w:val="00B53F8D"/>
    <w:rsid w:val="00B55721"/>
    <w:rsid w:val="00B71C81"/>
    <w:rsid w:val="00B7201E"/>
    <w:rsid w:val="00B747DB"/>
    <w:rsid w:val="00BA1FD0"/>
    <w:rsid w:val="00BA2E0B"/>
    <w:rsid w:val="00BC6A6F"/>
    <w:rsid w:val="00BD1112"/>
    <w:rsid w:val="00BD635C"/>
    <w:rsid w:val="00BE408C"/>
    <w:rsid w:val="00BF50C7"/>
    <w:rsid w:val="00C04972"/>
    <w:rsid w:val="00C10592"/>
    <w:rsid w:val="00C2607E"/>
    <w:rsid w:val="00C3077C"/>
    <w:rsid w:val="00C368F8"/>
    <w:rsid w:val="00C374BB"/>
    <w:rsid w:val="00C37575"/>
    <w:rsid w:val="00C44B73"/>
    <w:rsid w:val="00C5345F"/>
    <w:rsid w:val="00C538C3"/>
    <w:rsid w:val="00C55729"/>
    <w:rsid w:val="00C57018"/>
    <w:rsid w:val="00C64291"/>
    <w:rsid w:val="00C74561"/>
    <w:rsid w:val="00C749A2"/>
    <w:rsid w:val="00C83086"/>
    <w:rsid w:val="00C96FCB"/>
    <w:rsid w:val="00C975B4"/>
    <w:rsid w:val="00C97E9B"/>
    <w:rsid w:val="00CA22B5"/>
    <w:rsid w:val="00CA27CA"/>
    <w:rsid w:val="00CA62A1"/>
    <w:rsid w:val="00CB2299"/>
    <w:rsid w:val="00CB37C2"/>
    <w:rsid w:val="00CC2077"/>
    <w:rsid w:val="00CC6253"/>
    <w:rsid w:val="00CC724F"/>
    <w:rsid w:val="00CC734D"/>
    <w:rsid w:val="00CC7DC7"/>
    <w:rsid w:val="00CD213D"/>
    <w:rsid w:val="00CD4BB6"/>
    <w:rsid w:val="00CE6FC8"/>
    <w:rsid w:val="00CE7D67"/>
    <w:rsid w:val="00D05D08"/>
    <w:rsid w:val="00D121B6"/>
    <w:rsid w:val="00D12D13"/>
    <w:rsid w:val="00D1465B"/>
    <w:rsid w:val="00D32E2A"/>
    <w:rsid w:val="00D339BA"/>
    <w:rsid w:val="00D35BD9"/>
    <w:rsid w:val="00D4125B"/>
    <w:rsid w:val="00D51CE3"/>
    <w:rsid w:val="00D65758"/>
    <w:rsid w:val="00D66941"/>
    <w:rsid w:val="00D679BC"/>
    <w:rsid w:val="00D71699"/>
    <w:rsid w:val="00D763D9"/>
    <w:rsid w:val="00D83E96"/>
    <w:rsid w:val="00D87ED4"/>
    <w:rsid w:val="00D949F7"/>
    <w:rsid w:val="00DB3908"/>
    <w:rsid w:val="00DC307B"/>
    <w:rsid w:val="00DC6B17"/>
    <w:rsid w:val="00DC74D6"/>
    <w:rsid w:val="00DD3DD1"/>
    <w:rsid w:val="00DD76C9"/>
    <w:rsid w:val="00DE3B63"/>
    <w:rsid w:val="00DF0502"/>
    <w:rsid w:val="00DF2DB9"/>
    <w:rsid w:val="00DF4273"/>
    <w:rsid w:val="00DF64E5"/>
    <w:rsid w:val="00E2096C"/>
    <w:rsid w:val="00E24BEC"/>
    <w:rsid w:val="00E32021"/>
    <w:rsid w:val="00E32E5F"/>
    <w:rsid w:val="00E4557D"/>
    <w:rsid w:val="00E51645"/>
    <w:rsid w:val="00E538F4"/>
    <w:rsid w:val="00E61615"/>
    <w:rsid w:val="00E656D2"/>
    <w:rsid w:val="00E67998"/>
    <w:rsid w:val="00E763E4"/>
    <w:rsid w:val="00E7761D"/>
    <w:rsid w:val="00EA0D2C"/>
    <w:rsid w:val="00EA5187"/>
    <w:rsid w:val="00EC4B95"/>
    <w:rsid w:val="00EC71E8"/>
    <w:rsid w:val="00EF0C2F"/>
    <w:rsid w:val="00EF3DBF"/>
    <w:rsid w:val="00F07225"/>
    <w:rsid w:val="00F218C7"/>
    <w:rsid w:val="00F22C2A"/>
    <w:rsid w:val="00F23153"/>
    <w:rsid w:val="00F3167B"/>
    <w:rsid w:val="00F33B28"/>
    <w:rsid w:val="00F45AAE"/>
    <w:rsid w:val="00F4786E"/>
    <w:rsid w:val="00F6290A"/>
    <w:rsid w:val="00F824F3"/>
    <w:rsid w:val="00F93285"/>
    <w:rsid w:val="00F95F7D"/>
    <w:rsid w:val="00FA0752"/>
    <w:rsid w:val="00FA1417"/>
    <w:rsid w:val="00FA6A78"/>
    <w:rsid w:val="00FB33F3"/>
    <w:rsid w:val="00FC7CA5"/>
    <w:rsid w:val="00FD20BB"/>
    <w:rsid w:val="00FE0A3F"/>
    <w:rsid w:val="00FF66E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D666652"/>
  <w15:docId w15:val="{DAA52ED3-749C-4EF5-8BF8-8029E74F9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FF2"/>
  </w:style>
  <w:style w:type="paragraph" w:styleId="Cabealho1">
    <w:name w:val="heading 1"/>
    <w:basedOn w:val="Normal"/>
    <w:link w:val="Cabealho1Carter"/>
    <w:uiPriority w:val="1"/>
    <w:qFormat/>
    <w:rsid w:val="00A13469"/>
    <w:pPr>
      <w:widowControl w:val="0"/>
      <w:autoSpaceDE w:val="0"/>
      <w:autoSpaceDN w:val="0"/>
      <w:spacing w:after="0" w:line="240" w:lineRule="auto"/>
      <w:ind w:left="247"/>
      <w:outlineLvl w:val="0"/>
    </w:pPr>
    <w:rPr>
      <w:rFonts w:ascii="Times New Roman" w:eastAsia="Times New Roman" w:hAnsi="Times New Roman" w:cs="Times New Roman"/>
      <w:b/>
      <w:bCs/>
      <w:sz w:val="24"/>
      <w:szCs w:val="24"/>
      <w:lang w:val="pt-PT" w:eastAsia="pt-PT" w:bidi="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F7FF2"/>
    <w:pPr>
      <w:ind w:left="720"/>
      <w:contextualSpacing/>
    </w:pPr>
  </w:style>
  <w:style w:type="paragraph" w:styleId="NormalWeb">
    <w:name w:val="Normal (Web)"/>
    <w:basedOn w:val="Normal"/>
    <w:uiPriority w:val="99"/>
    <w:unhideWhenUsed/>
    <w:rsid w:val="00521A6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gao">
    <w:name w:val="Hyperlink"/>
    <w:basedOn w:val="Tipodeletrapredefinidodopargrafo"/>
    <w:uiPriority w:val="99"/>
    <w:semiHidden/>
    <w:unhideWhenUsed/>
    <w:rsid w:val="00521A62"/>
    <w:rPr>
      <w:color w:val="0000FF"/>
      <w:u w:val="single"/>
    </w:rPr>
  </w:style>
  <w:style w:type="character" w:styleId="nfase">
    <w:name w:val="Emphasis"/>
    <w:basedOn w:val="Tipodeletrapredefinidodopargrafo"/>
    <w:uiPriority w:val="20"/>
    <w:qFormat/>
    <w:rsid w:val="00521A62"/>
    <w:rPr>
      <w:i/>
      <w:iCs/>
    </w:rPr>
  </w:style>
  <w:style w:type="paragraph" w:customStyle="1" w:styleId="sdfootnote-western">
    <w:name w:val="sdfootnote-western"/>
    <w:basedOn w:val="Normal"/>
    <w:rsid w:val="00521A6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estern">
    <w:name w:val="western"/>
    <w:basedOn w:val="Normal"/>
    <w:rsid w:val="00521A6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arter"/>
    <w:uiPriority w:val="99"/>
    <w:unhideWhenUsed/>
    <w:rsid w:val="00521A62"/>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521A62"/>
  </w:style>
  <w:style w:type="paragraph" w:styleId="Rodap">
    <w:name w:val="footer"/>
    <w:basedOn w:val="Normal"/>
    <w:link w:val="RodapCarter"/>
    <w:uiPriority w:val="99"/>
    <w:unhideWhenUsed/>
    <w:rsid w:val="00521A62"/>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521A62"/>
  </w:style>
  <w:style w:type="character" w:customStyle="1" w:styleId="a">
    <w:name w:val="a"/>
    <w:basedOn w:val="Tipodeletrapredefinidodopargrafo"/>
    <w:rsid w:val="00DC307B"/>
  </w:style>
  <w:style w:type="character" w:customStyle="1" w:styleId="l">
    <w:name w:val="l"/>
    <w:basedOn w:val="Tipodeletrapredefinidodopargrafo"/>
    <w:rsid w:val="00DC307B"/>
  </w:style>
  <w:style w:type="character" w:customStyle="1" w:styleId="l6">
    <w:name w:val="l6"/>
    <w:basedOn w:val="Tipodeletrapredefinidodopargrafo"/>
    <w:rsid w:val="00DC307B"/>
  </w:style>
  <w:style w:type="character" w:customStyle="1" w:styleId="l7">
    <w:name w:val="l7"/>
    <w:basedOn w:val="Tipodeletrapredefinidodopargrafo"/>
    <w:rsid w:val="00DC307B"/>
  </w:style>
  <w:style w:type="character" w:customStyle="1" w:styleId="Cabealho1Carter">
    <w:name w:val="Cabeçalho 1 Caráter"/>
    <w:basedOn w:val="Tipodeletrapredefinidodopargrafo"/>
    <w:link w:val="Cabealho1"/>
    <w:uiPriority w:val="1"/>
    <w:rsid w:val="00A13469"/>
    <w:rPr>
      <w:rFonts w:ascii="Times New Roman" w:eastAsia="Times New Roman" w:hAnsi="Times New Roman" w:cs="Times New Roman"/>
      <w:b/>
      <w:bCs/>
      <w:sz w:val="24"/>
      <w:szCs w:val="24"/>
      <w:lang w:val="pt-PT" w:eastAsia="pt-PT" w:bidi="pt-PT"/>
    </w:rPr>
  </w:style>
  <w:style w:type="paragraph" w:styleId="Corpodetexto">
    <w:name w:val="Body Text"/>
    <w:basedOn w:val="Normal"/>
    <w:link w:val="CorpodetextoCarter"/>
    <w:uiPriority w:val="1"/>
    <w:qFormat/>
    <w:rsid w:val="00A13469"/>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character" w:customStyle="1" w:styleId="CorpodetextoCarter">
    <w:name w:val="Corpo de texto Caráter"/>
    <w:basedOn w:val="Tipodeletrapredefinidodopargrafo"/>
    <w:link w:val="Corpodetexto"/>
    <w:uiPriority w:val="1"/>
    <w:rsid w:val="00A13469"/>
    <w:rPr>
      <w:rFonts w:ascii="Times New Roman" w:eastAsia="Times New Roman" w:hAnsi="Times New Roman" w:cs="Times New Roman"/>
      <w:sz w:val="24"/>
      <w:szCs w:val="24"/>
      <w:lang w:val="pt-PT" w:eastAsia="pt-PT" w:bidi="pt-PT"/>
    </w:rPr>
  </w:style>
  <w:style w:type="paragraph" w:styleId="Textodenotaderodap">
    <w:name w:val="footnote text"/>
    <w:basedOn w:val="Normal"/>
    <w:link w:val="TextodenotaderodapCarter"/>
    <w:uiPriority w:val="99"/>
    <w:semiHidden/>
    <w:unhideWhenUsed/>
    <w:rsid w:val="00C975B4"/>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C975B4"/>
    <w:rPr>
      <w:sz w:val="20"/>
      <w:szCs w:val="20"/>
    </w:rPr>
  </w:style>
  <w:style w:type="character" w:styleId="Refdenotaderodap">
    <w:name w:val="footnote reference"/>
    <w:basedOn w:val="Tipodeletrapredefinidodopargrafo"/>
    <w:uiPriority w:val="99"/>
    <w:semiHidden/>
    <w:unhideWhenUsed/>
    <w:rsid w:val="00C975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26">
      <w:bodyDiv w:val="1"/>
      <w:marLeft w:val="0"/>
      <w:marRight w:val="0"/>
      <w:marTop w:val="0"/>
      <w:marBottom w:val="0"/>
      <w:divBdr>
        <w:top w:val="none" w:sz="0" w:space="0" w:color="auto"/>
        <w:left w:val="none" w:sz="0" w:space="0" w:color="auto"/>
        <w:bottom w:val="none" w:sz="0" w:space="0" w:color="auto"/>
        <w:right w:val="none" w:sz="0" w:space="0" w:color="auto"/>
      </w:divBdr>
    </w:div>
    <w:div w:id="143619524">
      <w:bodyDiv w:val="1"/>
      <w:marLeft w:val="0"/>
      <w:marRight w:val="0"/>
      <w:marTop w:val="0"/>
      <w:marBottom w:val="0"/>
      <w:divBdr>
        <w:top w:val="none" w:sz="0" w:space="0" w:color="auto"/>
        <w:left w:val="none" w:sz="0" w:space="0" w:color="auto"/>
        <w:bottom w:val="none" w:sz="0" w:space="0" w:color="auto"/>
        <w:right w:val="none" w:sz="0" w:space="0" w:color="auto"/>
      </w:divBdr>
    </w:div>
    <w:div w:id="258107062">
      <w:bodyDiv w:val="1"/>
      <w:marLeft w:val="0"/>
      <w:marRight w:val="0"/>
      <w:marTop w:val="0"/>
      <w:marBottom w:val="0"/>
      <w:divBdr>
        <w:top w:val="none" w:sz="0" w:space="0" w:color="auto"/>
        <w:left w:val="none" w:sz="0" w:space="0" w:color="auto"/>
        <w:bottom w:val="none" w:sz="0" w:space="0" w:color="auto"/>
        <w:right w:val="none" w:sz="0" w:space="0" w:color="auto"/>
      </w:divBdr>
    </w:div>
    <w:div w:id="534008239">
      <w:bodyDiv w:val="1"/>
      <w:marLeft w:val="0"/>
      <w:marRight w:val="0"/>
      <w:marTop w:val="0"/>
      <w:marBottom w:val="0"/>
      <w:divBdr>
        <w:top w:val="none" w:sz="0" w:space="0" w:color="auto"/>
        <w:left w:val="none" w:sz="0" w:space="0" w:color="auto"/>
        <w:bottom w:val="none" w:sz="0" w:space="0" w:color="auto"/>
        <w:right w:val="none" w:sz="0" w:space="0" w:color="auto"/>
      </w:divBdr>
    </w:div>
    <w:div w:id="565649461">
      <w:bodyDiv w:val="1"/>
      <w:marLeft w:val="0"/>
      <w:marRight w:val="0"/>
      <w:marTop w:val="0"/>
      <w:marBottom w:val="0"/>
      <w:divBdr>
        <w:top w:val="none" w:sz="0" w:space="0" w:color="auto"/>
        <w:left w:val="none" w:sz="0" w:space="0" w:color="auto"/>
        <w:bottom w:val="none" w:sz="0" w:space="0" w:color="auto"/>
        <w:right w:val="none" w:sz="0" w:space="0" w:color="auto"/>
      </w:divBdr>
    </w:div>
    <w:div w:id="725182875">
      <w:bodyDiv w:val="1"/>
      <w:marLeft w:val="0"/>
      <w:marRight w:val="0"/>
      <w:marTop w:val="0"/>
      <w:marBottom w:val="0"/>
      <w:divBdr>
        <w:top w:val="none" w:sz="0" w:space="0" w:color="auto"/>
        <w:left w:val="none" w:sz="0" w:space="0" w:color="auto"/>
        <w:bottom w:val="none" w:sz="0" w:space="0" w:color="auto"/>
        <w:right w:val="none" w:sz="0" w:space="0" w:color="auto"/>
      </w:divBdr>
    </w:div>
    <w:div w:id="817456751">
      <w:bodyDiv w:val="1"/>
      <w:marLeft w:val="0"/>
      <w:marRight w:val="0"/>
      <w:marTop w:val="0"/>
      <w:marBottom w:val="0"/>
      <w:divBdr>
        <w:top w:val="none" w:sz="0" w:space="0" w:color="auto"/>
        <w:left w:val="none" w:sz="0" w:space="0" w:color="auto"/>
        <w:bottom w:val="none" w:sz="0" w:space="0" w:color="auto"/>
        <w:right w:val="none" w:sz="0" w:space="0" w:color="auto"/>
      </w:divBdr>
    </w:div>
    <w:div w:id="867137305">
      <w:bodyDiv w:val="1"/>
      <w:marLeft w:val="0"/>
      <w:marRight w:val="0"/>
      <w:marTop w:val="0"/>
      <w:marBottom w:val="0"/>
      <w:divBdr>
        <w:top w:val="none" w:sz="0" w:space="0" w:color="auto"/>
        <w:left w:val="none" w:sz="0" w:space="0" w:color="auto"/>
        <w:bottom w:val="none" w:sz="0" w:space="0" w:color="auto"/>
        <w:right w:val="none" w:sz="0" w:space="0" w:color="auto"/>
      </w:divBdr>
    </w:div>
    <w:div w:id="1144586529">
      <w:bodyDiv w:val="1"/>
      <w:marLeft w:val="0"/>
      <w:marRight w:val="0"/>
      <w:marTop w:val="0"/>
      <w:marBottom w:val="0"/>
      <w:divBdr>
        <w:top w:val="none" w:sz="0" w:space="0" w:color="auto"/>
        <w:left w:val="none" w:sz="0" w:space="0" w:color="auto"/>
        <w:bottom w:val="none" w:sz="0" w:space="0" w:color="auto"/>
        <w:right w:val="none" w:sz="0" w:space="0" w:color="auto"/>
      </w:divBdr>
    </w:div>
    <w:div w:id="1514027131">
      <w:bodyDiv w:val="1"/>
      <w:marLeft w:val="0"/>
      <w:marRight w:val="0"/>
      <w:marTop w:val="0"/>
      <w:marBottom w:val="0"/>
      <w:divBdr>
        <w:top w:val="none" w:sz="0" w:space="0" w:color="auto"/>
        <w:left w:val="none" w:sz="0" w:space="0" w:color="auto"/>
        <w:bottom w:val="none" w:sz="0" w:space="0" w:color="auto"/>
        <w:right w:val="none" w:sz="0" w:space="0" w:color="auto"/>
      </w:divBdr>
    </w:div>
    <w:div w:id="1528711508">
      <w:bodyDiv w:val="1"/>
      <w:marLeft w:val="0"/>
      <w:marRight w:val="0"/>
      <w:marTop w:val="0"/>
      <w:marBottom w:val="0"/>
      <w:divBdr>
        <w:top w:val="none" w:sz="0" w:space="0" w:color="auto"/>
        <w:left w:val="none" w:sz="0" w:space="0" w:color="auto"/>
        <w:bottom w:val="none" w:sz="0" w:space="0" w:color="auto"/>
        <w:right w:val="none" w:sz="0" w:space="0" w:color="auto"/>
      </w:divBdr>
    </w:div>
    <w:div w:id="190625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genciabrasil.ebc.com.br/geral/noticia/2018-08/brasil-bate-recorde-de-mortes-violentas-em-201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8E1A9-10AB-4562-8CAD-F93E91FAA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18</Pages>
  <Words>4861</Words>
  <Characters>26251</Characters>
  <Application>Microsoft Office Word</Application>
  <DocSecurity>0</DocSecurity>
  <Lines>218</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barreiro</dc:creator>
  <cp:keywords/>
  <dc:description/>
  <cp:lastModifiedBy>Lucas Mateus Euflauzino Barreiro</cp:lastModifiedBy>
  <cp:revision>84</cp:revision>
  <dcterms:created xsi:type="dcterms:W3CDTF">2019-11-12T01:05:00Z</dcterms:created>
  <dcterms:modified xsi:type="dcterms:W3CDTF">2019-11-13T20:02:00Z</dcterms:modified>
</cp:coreProperties>
</file>