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3397C" w14:textId="77777777" w:rsidR="004D0668" w:rsidRPr="0022463A" w:rsidRDefault="004D0668" w:rsidP="004D0668">
      <w:pPr>
        <w:pBdr>
          <w:top w:val="nil"/>
          <w:left w:val="nil"/>
          <w:bottom w:val="nil"/>
          <w:right w:val="nil"/>
          <w:between w:val="nil"/>
        </w:pBdr>
        <w:spacing w:after="0" w:line="360" w:lineRule="auto"/>
        <w:rPr>
          <w:rFonts w:ascii="Arial" w:hAnsi="Arial" w:cs="Arial"/>
          <w:b/>
          <w:sz w:val="24"/>
          <w:szCs w:val="24"/>
        </w:rPr>
      </w:pPr>
      <w:r w:rsidRPr="0022463A">
        <w:rPr>
          <w:rFonts w:ascii="Arial" w:hAnsi="Arial" w:cs="Arial"/>
          <w:b/>
          <w:noProof/>
          <w:sz w:val="24"/>
          <w:szCs w:val="24"/>
        </w:rPr>
        <w:t>CESED – CENTRO DE ENSINO SUPERIOR E DESENVOLVIMENTO</w:t>
      </w:r>
    </w:p>
    <w:p w14:paraId="086125EA" w14:textId="77777777" w:rsidR="004D0668" w:rsidRPr="0022463A" w:rsidRDefault="004D0668" w:rsidP="004D0668">
      <w:pPr>
        <w:pBdr>
          <w:top w:val="nil"/>
          <w:left w:val="nil"/>
          <w:bottom w:val="nil"/>
          <w:right w:val="nil"/>
          <w:between w:val="nil"/>
        </w:pBdr>
        <w:spacing w:after="0" w:line="360" w:lineRule="auto"/>
        <w:rPr>
          <w:rFonts w:ascii="Arial" w:hAnsi="Arial" w:cs="Arial"/>
          <w:b/>
          <w:sz w:val="24"/>
          <w:szCs w:val="24"/>
        </w:rPr>
      </w:pPr>
      <w:r w:rsidRPr="0022463A">
        <w:rPr>
          <w:rFonts w:ascii="Arial" w:hAnsi="Arial" w:cs="Arial"/>
          <w:b/>
          <w:sz w:val="24"/>
          <w:szCs w:val="24"/>
        </w:rPr>
        <w:t>UNIFACISA – CENTRO UNIVERSITÁRIO</w:t>
      </w:r>
    </w:p>
    <w:p w14:paraId="11F829A6" w14:textId="77777777" w:rsidR="004D0668" w:rsidRPr="0022463A" w:rsidRDefault="004D0668" w:rsidP="004D0668">
      <w:pPr>
        <w:pBdr>
          <w:top w:val="nil"/>
          <w:left w:val="nil"/>
          <w:bottom w:val="nil"/>
          <w:right w:val="nil"/>
          <w:between w:val="nil"/>
        </w:pBdr>
        <w:spacing w:after="0" w:line="360" w:lineRule="auto"/>
        <w:rPr>
          <w:rFonts w:ascii="Arial" w:hAnsi="Arial" w:cs="Arial"/>
          <w:b/>
          <w:sz w:val="24"/>
          <w:szCs w:val="24"/>
        </w:rPr>
      </w:pPr>
      <w:r w:rsidRPr="0022463A">
        <w:rPr>
          <w:rFonts w:ascii="Arial" w:hAnsi="Arial" w:cs="Arial"/>
          <w:b/>
          <w:sz w:val="24"/>
          <w:szCs w:val="24"/>
        </w:rPr>
        <w:t>CURSO DE BACHARELADO EM DIREITO</w:t>
      </w:r>
    </w:p>
    <w:p w14:paraId="78627C26" w14:textId="77777777" w:rsidR="004D0668" w:rsidRPr="0022463A" w:rsidRDefault="004D0668" w:rsidP="004D0668">
      <w:pPr>
        <w:pBdr>
          <w:top w:val="nil"/>
          <w:left w:val="nil"/>
          <w:bottom w:val="nil"/>
          <w:right w:val="nil"/>
          <w:between w:val="nil"/>
        </w:pBdr>
        <w:spacing w:after="0" w:line="360" w:lineRule="auto"/>
        <w:rPr>
          <w:rFonts w:ascii="Arial" w:hAnsi="Arial" w:cs="Arial"/>
          <w:b/>
          <w:sz w:val="24"/>
          <w:szCs w:val="24"/>
        </w:rPr>
      </w:pPr>
    </w:p>
    <w:p w14:paraId="7541BC81" w14:textId="77777777" w:rsidR="004D0668" w:rsidRPr="0022463A" w:rsidRDefault="004D0668" w:rsidP="004D0668">
      <w:pPr>
        <w:pBdr>
          <w:top w:val="nil"/>
          <w:left w:val="nil"/>
          <w:bottom w:val="nil"/>
          <w:right w:val="nil"/>
          <w:between w:val="nil"/>
        </w:pBdr>
        <w:spacing w:after="0" w:line="360" w:lineRule="auto"/>
        <w:rPr>
          <w:rFonts w:ascii="Arial" w:hAnsi="Arial" w:cs="Arial"/>
          <w:b/>
          <w:sz w:val="24"/>
          <w:szCs w:val="24"/>
        </w:rPr>
      </w:pPr>
    </w:p>
    <w:p w14:paraId="75E9A70F" w14:textId="77777777" w:rsidR="004D0668" w:rsidRPr="0022463A" w:rsidRDefault="004D0668" w:rsidP="004D0668">
      <w:pPr>
        <w:pBdr>
          <w:top w:val="nil"/>
          <w:left w:val="nil"/>
          <w:bottom w:val="nil"/>
          <w:right w:val="nil"/>
          <w:between w:val="nil"/>
        </w:pBdr>
        <w:spacing w:after="0" w:line="360" w:lineRule="auto"/>
        <w:rPr>
          <w:rFonts w:ascii="Arial" w:hAnsi="Arial" w:cs="Arial"/>
          <w:b/>
          <w:sz w:val="24"/>
          <w:szCs w:val="24"/>
        </w:rPr>
      </w:pPr>
      <w:r>
        <w:rPr>
          <w:rFonts w:ascii="Arial" w:eastAsia="Times New Roman" w:hAnsi="Arial" w:cs="Arial"/>
          <w:b/>
          <w:sz w:val="24"/>
          <w:szCs w:val="24"/>
        </w:rPr>
        <w:t>JÉSSICA DAYANE MACIEL LUCENA</w:t>
      </w:r>
    </w:p>
    <w:p w14:paraId="1FBAD094" w14:textId="77777777" w:rsidR="004D0668" w:rsidRPr="0022463A" w:rsidRDefault="004D0668" w:rsidP="004D0668">
      <w:pPr>
        <w:pBdr>
          <w:top w:val="nil"/>
          <w:left w:val="nil"/>
          <w:bottom w:val="nil"/>
          <w:right w:val="nil"/>
          <w:between w:val="nil"/>
        </w:pBdr>
        <w:spacing w:after="0" w:line="360" w:lineRule="auto"/>
        <w:rPr>
          <w:rFonts w:ascii="Arial" w:hAnsi="Arial" w:cs="Arial"/>
          <w:b/>
          <w:sz w:val="24"/>
          <w:szCs w:val="24"/>
        </w:rPr>
      </w:pPr>
    </w:p>
    <w:p w14:paraId="5CE0876B"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2CB802EB"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2A54AC31"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0D5E9DD5"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01D9B98B"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18AFAFB6"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26F4A506"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126BA1BD"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462878DF"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r>
        <w:rPr>
          <w:rFonts w:ascii="Arial" w:eastAsia="Times New Roman" w:hAnsi="Arial" w:cs="Arial"/>
          <w:b/>
          <w:sz w:val="24"/>
          <w:szCs w:val="24"/>
        </w:rPr>
        <w:t>A PROBLEMÁTICA DA MATERNIDADE NO SISTEMA PRISIONAL BRASILEIRO: DESAFIOS DA PROTEÇÃO JURÍDICA À MÃE LACTANTE</w:t>
      </w:r>
    </w:p>
    <w:p w14:paraId="19B1D91B"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56E2AF55"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516D3781"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65F731B8"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573B4239"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17687181"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1CD731D0"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069ECB23" w14:textId="77777777" w:rsidR="004D0668"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14E3B7A3" w14:textId="77777777" w:rsidR="004D0668"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7F08AB59" w14:textId="77777777" w:rsidR="004D0668"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0AA26BF2" w14:textId="77777777" w:rsidR="004D0668"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1413EB13" w14:textId="77777777" w:rsidR="004D0668"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5B2DE84E" w14:textId="77777777" w:rsidR="004D0668"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0B35DF37"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r w:rsidRPr="0022463A">
        <w:rPr>
          <w:rFonts w:ascii="Arial" w:hAnsi="Arial" w:cs="Arial"/>
          <w:b/>
          <w:sz w:val="24"/>
          <w:szCs w:val="24"/>
        </w:rPr>
        <w:t>CAMPINA GRANDE-PB</w:t>
      </w:r>
    </w:p>
    <w:p w14:paraId="2CC10385"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r w:rsidRPr="0022463A">
        <w:rPr>
          <w:rFonts w:ascii="Arial" w:hAnsi="Arial" w:cs="Arial"/>
          <w:b/>
          <w:sz w:val="24"/>
          <w:szCs w:val="24"/>
        </w:rPr>
        <w:t>2019</w:t>
      </w:r>
      <w:r w:rsidRPr="0022463A">
        <w:rPr>
          <w:rFonts w:ascii="Arial" w:hAnsi="Arial" w:cs="Arial"/>
          <w:b/>
          <w:sz w:val="24"/>
          <w:szCs w:val="24"/>
        </w:rPr>
        <w:br w:type="page"/>
      </w:r>
    </w:p>
    <w:p w14:paraId="03B0C42F"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r>
        <w:rPr>
          <w:rFonts w:ascii="Arial" w:eastAsia="Times New Roman" w:hAnsi="Arial" w:cs="Arial"/>
          <w:bCs/>
          <w:sz w:val="24"/>
          <w:szCs w:val="24"/>
        </w:rPr>
        <w:lastRenderedPageBreak/>
        <w:t>JÉSSICA DAYANE MACIEL LUCENA</w:t>
      </w:r>
    </w:p>
    <w:p w14:paraId="2F6301C3"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044762A5"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41A00E63"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3454B984"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315DD6B8"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78031B8B"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r w:rsidRPr="00677BD3">
        <w:rPr>
          <w:rFonts w:ascii="Arial" w:hAnsi="Arial" w:cs="Arial"/>
          <w:b/>
          <w:sz w:val="24"/>
          <w:szCs w:val="24"/>
        </w:rPr>
        <w:t>A PROBLEMÁTICA DA MATERNIDADE NO SISTEMA PRISIONAL BRASILEIRO: DESAFIOS DA PROTEÇÃO JURÍDICA À MÃE LACTANTE</w:t>
      </w:r>
    </w:p>
    <w:p w14:paraId="2A44A75F"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b/>
          <w:sz w:val="24"/>
          <w:szCs w:val="24"/>
        </w:rPr>
      </w:pPr>
    </w:p>
    <w:p w14:paraId="26D5B55D"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sz w:val="24"/>
          <w:szCs w:val="24"/>
        </w:rPr>
      </w:pPr>
    </w:p>
    <w:p w14:paraId="6F9B800F"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sz w:val="24"/>
          <w:szCs w:val="24"/>
        </w:rPr>
      </w:pPr>
    </w:p>
    <w:p w14:paraId="3B8CA008" w14:textId="77777777" w:rsidR="004D0668" w:rsidRPr="0022463A" w:rsidRDefault="004D0668" w:rsidP="004D0668">
      <w:pPr>
        <w:pBdr>
          <w:top w:val="nil"/>
          <w:left w:val="nil"/>
          <w:bottom w:val="nil"/>
          <w:right w:val="nil"/>
          <w:between w:val="nil"/>
        </w:pBdr>
        <w:tabs>
          <w:tab w:val="left" w:pos="5595"/>
        </w:tabs>
        <w:spacing w:after="0" w:line="360" w:lineRule="auto"/>
        <w:jc w:val="center"/>
        <w:rPr>
          <w:rFonts w:ascii="Arial" w:hAnsi="Arial" w:cs="Arial"/>
          <w:sz w:val="24"/>
          <w:szCs w:val="24"/>
        </w:rPr>
      </w:pPr>
    </w:p>
    <w:p w14:paraId="1CE431FE" w14:textId="77777777" w:rsidR="004D0668" w:rsidRPr="0022463A" w:rsidRDefault="004D0668" w:rsidP="004D0668">
      <w:pPr>
        <w:pBdr>
          <w:top w:val="nil"/>
          <w:left w:val="nil"/>
          <w:bottom w:val="nil"/>
          <w:right w:val="nil"/>
          <w:between w:val="nil"/>
        </w:pBdr>
        <w:tabs>
          <w:tab w:val="left" w:pos="5595"/>
        </w:tabs>
        <w:spacing w:after="0" w:line="360" w:lineRule="auto"/>
        <w:jc w:val="center"/>
        <w:rPr>
          <w:rFonts w:ascii="Arial" w:hAnsi="Arial" w:cs="Arial"/>
          <w:sz w:val="24"/>
          <w:szCs w:val="24"/>
        </w:rPr>
      </w:pPr>
    </w:p>
    <w:p w14:paraId="795EA401"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sz w:val="24"/>
          <w:szCs w:val="24"/>
        </w:rPr>
      </w:pPr>
    </w:p>
    <w:p w14:paraId="3EC6A62F" w14:textId="77777777" w:rsidR="004D0668" w:rsidRDefault="004D0668" w:rsidP="004D0668">
      <w:pPr>
        <w:pBdr>
          <w:top w:val="nil"/>
          <w:left w:val="nil"/>
          <w:bottom w:val="nil"/>
          <w:right w:val="nil"/>
          <w:between w:val="nil"/>
        </w:pBdr>
        <w:spacing w:after="0" w:line="360" w:lineRule="auto"/>
        <w:jc w:val="center"/>
        <w:rPr>
          <w:rFonts w:ascii="Arial" w:hAnsi="Arial" w:cs="Arial"/>
          <w:sz w:val="24"/>
          <w:szCs w:val="24"/>
        </w:rPr>
      </w:pPr>
    </w:p>
    <w:p w14:paraId="65E24199"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sz w:val="24"/>
          <w:szCs w:val="24"/>
        </w:rPr>
      </w:pPr>
    </w:p>
    <w:p w14:paraId="33FB7355" w14:textId="77777777" w:rsidR="004D0668" w:rsidRDefault="004D0668" w:rsidP="004D0668">
      <w:pPr>
        <w:pBdr>
          <w:top w:val="nil"/>
          <w:left w:val="nil"/>
          <w:bottom w:val="nil"/>
          <w:right w:val="nil"/>
          <w:between w:val="nil"/>
        </w:pBdr>
        <w:spacing w:after="0" w:line="240" w:lineRule="auto"/>
        <w:ind w:left="4536"/>
        <w:jc w:val="both"/>
        <w:rPr>
          <w:rFonts w:ascii="Arial" w:hAnsi="Arial" w:cs="Arial"/>
          <w:sz w:val="24"/>
          <w:szCs w:val="24"/>
        </w:rPr>
      </w:pPr>
      <w:r>
        <w:rPr>
          <w:rFonts w:ascii="Arial" w:hAnsi="Arial" w:cs="Arial"/>
          <w:sz w:val="24"/>
          <w:szCs w:val="24"/>
        </w:rPr>
        <w:t xml:space="preserve">Trabalho de Conclusão de Curso – Artigo Científico - </w:t>
      </w:r>
      <w:r w:rsidRPr="0022463A">
        <w:rPr>
          <w:rFonts w:ascii="Arial" w:hAnsi="Arial" w:cs="Arial"/>
          <w:sz w:val="24"/>
          <w:szCs w:val="24"/>
        </w:rPr>
        <w:t xml:space="preserve">apresentado </w:t>
      </w:r>
      <w:r>
        <w:rPr>
          <w:rFonts w:ascii="Arial" w:hAnsi="Arial" w:cs="Arial"/>
          <w:sz w:val="24"/>
          <w:szCs w:val="24"/>
        </w:rPr>
        <w:t>como pré-requisito para obtenção do título de Bacharel em Direito pela UniFacisa – Centro Universitário.</w:t>
      </w:r>
    </w:p>
    <w:p w14:paraId="50845B2B" w14:textId="77777777" w:rsidR="004D0668" w:rsidRDefault="004D0668" w:rsidP="004D0668">
      <w:pPr>
        <w:pBdr>
          <w:top w:val="nil"/>
          <w:left w:val="nil"/>
          <w:bottom w:val="nil"/>
          <w:right w:val="nil"/>
          <w:between w:val="nil"/>
        </w:pBdr>
        <w:spacing w:after="0" w:line="240" w:lineRule="auto"/>
        <w:ind w:left="4536"/>
        <w:jc w:val="both"/>
        <w:rPr>
          <w:rFonts w:ascii="Arial" w:hAnsi="Arial" w:cs="Arial"/>
          <w:sz w:val="24"/>
          <w:szCs w:val="24"/>
        </w:rPr>
      </w:pPr>
      <w:r>
        <w:rPr>
          <w:rFonts w:ascii="Arial" w:hAnsi="Arial" w:cs="Arial"/>
          <w:sz w:val="24"/>
          <w:szCs w:val="24"/>
        </w:rPr>
        <w:t>Área de Concentração: Direito Penal.</w:t>
      </w:r>
    </w:p>
    <w:p w14:paraId="00AA71EB" w14:textId="77777777" w:rsidR="004D0668" w:rsidRPr="0022463A" w:rsidRDefault="004D0668" w:rsidP="004D0668">
      <w:pPr>
        <w:pBdr>
          <w:top w:val="nil"/>
          <w:left w:val="nil"/>
          <w:bottom w:val="nil"/>
          <w:right w:val="nil"/>
          <w:between w:val="nil"/>
        </w:pBdr>
        <w:spacing w:after="0" w:line="240" w:lineRule="auto"/>
        <w:ind w:left="4536"/>
        <w:jc w:val="both"/>
        <w:rPr>
          <w:rFonts w:ascii="Arial" w:hAnsi="Arial" w:cs="Arial"/>
          <w:sz w:val="24"/>
          <w:szCs w:val="24"/>
        </w:rPr>
      </w:pPr>
      <w:r>
        <w:rPr>
          <w:rFonts w:ascii="Arial" w:hAnsi="Arial" w:cs="Arial"/>
          <w:sz w:val="24"/>
          <w:szCs w:val="24"/>
        </w:rPr>
        <w:t>Orientadora: Prof.ª da UniFacisa Sabrinna Correia</w:t>
      </w:r>
    </w:p>
    <w:p w14:paraId="25E0EA10" w14:textId="77777777" w:rsidR="004D0668" w:rsidRPr="0022463A" w:rsidRDefault="004D0668" w:rsidP="004D0668">
      <w:pPr>
        <w:pBdr>
          <w:top w:val="nil"/>
          <w:left w:val="nil"/>
          <w:bottom w:val="nil"/>
          <w:right w:val="nil"/>
          <w:between w:val="nil"/>
        </w:pBdr>
        <w:spacing w:after="0" w:line="360" w:lineRule="auto"/>
        <w:rPr>
          <w:rFonts w:ascii="Arial" w:hAnsi="Arial" w:cs="Arial"/>
          <w:sz w:val="24"/>
          <w:szCs w:val="24"/>
        </w:rPr>
      </w:pPr>
    </w:p>
    <w:p w14:paraId="4080294D" w14:textId="77777777" w:rsidR="004D0668" w:rsidRDefault="004D0668" w:rsidP="004D0668">
      <w:pPr>
        <w:pBdr>
          <w:top w:val="nil"/>
          <w:left w:val="nil"/>
          <w:bottom w:val="nil"/>
          <w:right w:val="nil"/>
          <w:between w:val="nil"/>
        </w:pBdr>
        <w:spacing w:after="0" w:line="360" w:lineRule="auto"/>
        <w:rPr>
          <w:rFonts w:ascii="Arial" w:hAnsi="Arial" w:cs="Arial"/>
          <w:sz w:val="24"/>
          <w:szCs w:val="24"/>
        </w:rPr>
      </w:pPr>
    </w:p>
    <w:p w14:paraId="0FBD4AE0" w14:textId="77777777" w:rsidR="004D0668" w:rsidRDefault="004D0668" w:rsidP="004D0668">
      <w:pPr>
        <w:pBdr>
          <w:top w:val="nil"/>
          <w:left w:val="nil"/>
          <w:bottom w:val="nil"/>
          <w:right w:val="nil"/>
          <w:between w:val="nil"/>
        </w:pBdr>
        <w:spacing w:after="0" w:line="360" w:lineRule="auto"/>
        <w:rPr>
          <w:rFonts w:ascii="Arial" w:hAnsi="Arial" w:cs="Arial"/>
          <w:sz w:val="24"/>
          <w:szCs w:val="24"/>
        </w:rPr>
      </w:pPr>
    </w:p>
    <w:p w14:paraId="6BEE31B7" w14:textId="77777777" w:rsidR="004D0668" w:rsidRDefault="004D0668" w:rsidP="004D0668">
      <w:pPr>
        <w:pBdr>
          <w:top w:val="nil"/>
          <w:left w:val="nil"/>
          <w:bottom w:val="nil"/>
          <w:right w:val="nil"/>
          <w:between w:val="nil"/>
        </w:pBdr>
        <w:spacing w:after="0" w:line="360" w:lineRule="auto"/>
        <w:rPr>
          <w:rFonts w:ascii="Arial" w:hAnsi="Arial" w:cs="Arial"/>
          <w:sz w:val="24"/>
          <w:szCs w:val="24"/>
        </w:rPr>
      </w:pPr>
    </w:p>
    <w:p w14:paraId="2BF6181E" w14:textId="77777777" w:rsidR="004D0668" w:rsidRPr="0022463A" w:rsidRDefault="004D0668" w:rsidP="004D0668">
      <w:pPr>
        <w:pBdr>
          <w:top w:val="nil"/>
          <w:left w:val="nil"/>
          <w:bottom w:val="nil"/>
          <w:right w:val="nil"/>
          <w:between w:val="nil"/>
        </w:pBdr>
        <w:spacing w:after="0" w:line="360" w:lineRule="auto"/>
        <w:rPr>
          <w:rFonts w:ascii="Arial" w:hAnsi="Arial" w:cs="Arial"/>
          <w:sz w:val="24"/>
          <w:szCs w:val="24"/>
        </w:rPr>
      </w:pPr>
    </w:p>
    <w:p w14:paraId="1B07FA43" w14:textId="77777777" w:rsidR="004D0668" w:rsidRPr="0022463A" w:rsidRDefault="004D0668" w:rsidP="004D0668">
      <w:pPr>
        <w:pBdr>
          <w:top w:val="nil"/>
          <w:left w:val="nil"/>
          <w:bottom w:val="nil"/>
          <w:right w:val="nil"/>
          <w:between w:val="nil"/>
        </w:pBdr>
        <w:spacing w:after="0" w:line="360" w:lineRule="auto"/>
        <w:rPr>
          <w:rFonts w:ascii="Arial" w:hAnsi="Arial" w:cs="Arial"/>
          <w:sz w:val="24"/>
          <w:szCs w:val="24"/>
        </w:rPr>
      </w:pPr>
    </w:p>
    <w:p w14:paraId="1C189B22" w14:textId="77777777" w:rsidR="004D0668" w:rsidRDefault="004D0668" w:rsidP="004D0668">
      <w:pPr>
        <w:pBdr>
          <w:top w:val="nil"/>
          <w:left w:val="nil"/>
          <w:bottom w:val="nil"/>
          <w:right w:val="nil"/>
          <w:between w:val="nil"/>
        </w:pBdr>
        <w:spacing w:after="0" w:line="360" w:lineRule="auto"/>
        <w:rPr>
          <w:rFonts w:ascii="Arial" w:hAnsi="Arial" w:cs="Arial"/>
          <w:sz w:val="24"/>
          <w:szCs w:val="24"/>
        </w:rPr>
      </w:pPr>
    </w:p>
    <w:p w14:paraId="77042311" w14:textId="77777777" w:rsidR="004D0668" w:rsidRDefault="004D0668" w:rsidP="004D0668">
      <w:pPr>
        <w:pBdr>
          <w:top w:val="nil"/>
          <w:left w:val="nil"/>
          <w:bottom w:val="nil"/>
          <w:right w:val="nil"/>
          <w:between w:val="nil"/>
        </w:pBdr>
        <w:spacing w:after="0" w:line="360" w:lineRule="auto"/>
        <w:rPr>
          <w:rFonts w:ascii="Arial" w:hAnsi="Arial" w:cs="Arial"/>
          <w:sz w:val="24"/>
          <w:szCs w:val="24"/>
        </w:rPr>
      </w:pPr>
    </w:p>
    <w:p w14:paraId="74C23A75" w14:textId="77777777" w:rsidR="004D0668" w:rsidRDefault="004D0668" w:rsidP="004D0668">
      <w:pPr>
        <w:pBdr>
          <w:top w:val="nil"/>
          <w:left w:val="nil"/>
          <w:bottom w:val="nil"/>
          <w:right w:val="nil"/>
          <w:between w:val="nil"/>
        </w:pBdr>
        <w:spacing w:after="0" w:line="360" w:lineRule="auto"/>
        <w:jc w:val="center"/>
        <w:rPr>
          <w:rFonts w:ascii="Arial" w:hAnsi="Arial" w:cs="Arial"/>
          <w:sz w:val="24"/>
          <w:szCs w:val="24"/>
        </w:rPr>
      </w:pPr>
      <w:r>
        <w:rPr>
          <w:rFonts w:ascii="Arial" w:hAnsi="Arial" w:cs="Arial"/>
          <w:sz w:val="24"/>
          <w:szCs w:val="24"/>
        </w:rPr>
        <w:t>Campina Grande – PB</w:t>
      </w:r>
    </w:p>
    <w:p w14:paraId="5A49A14C" w14:textId="77777777" w:rsidR="004D0668" w:rsidRDefault="004D0668" w:rsidP="004D0668">
      <w:pPr>
        <w:pBdr>
          <w:top w:val="nil"/>
          <w:left w:val="nil"/>
          <w:bottom w:val="nil"/>
          <w:right w:val="nil"/>
          <w:between w:val="nil"/>
        </w:pBdr>
        <w:spacing w:after="0" w:line="360" w:lineRule="auto"/>
        <w:jc w:val="center"/>
        <w:rPr>
          <w:rFonts w:ascii="Arial" w:hAnsi="Arial" w:cs="Arial"/>
          <w:sz w:val="24"/>
          <w:szCs w:val="24"/>
        </w:rPr>
      </w:pPr>
      <w:r>
        <w:rPr>
          <w:rFonts w:ascii="Arial" w:hAnsi="Arial" w:cs="Arial"/>
          <w:sz w:val="24"/>
          <w:szCs w:val="24"/>
        </w:rPr>
        <w:t>2019</w:t>
      </w:r>
      <w:r>
        <w:rPr>
          <w:rFonts w:ascii="Arial" w:hAnsi="Arial" w:cs="Arial"/>
          <w:sz w:val="24"/>
          <w:szCs w:val="24"/>
        </w:rPr>
        <w:br w:type="page"/>
      </w:r>
    </w:p>
    <w:p w14:paraId="55BDD81E" w14:textId="77777777" w:rsidR="004D0668" w:rsidRDefault="004D0668" w:rsidP="004D0668">
      <w:pPr>
        <w:spacing w:after="0" w:line="240" w:lineRule="auto"/>
        <w:jc w:val="center"/>
        <w:rPr>
          <w:rFonts w:ascii="Arial" w:hAnsi="Arial" w:cs="Arial"/>
          <w:sz w:val="24"/>
          <w:szCs w:val="24"/>
        </w:rPr>
      </w:pPr>
    </w:p>
    <w:p w14:paraId="6F18EC3C" w14:textId="77777777" w:rsidR="004D0668" w:rsidRDefault="004D0668" w:rsidP="004D0668">
      <w:pPr>
        <w:spacing w:after="0" w:line="240" w:lineRule="auto"/>
        <w:jc w:val="center"/>
        <w:rPr>
          <w:rFonts w:ascii="Arial" w:hAnsi="Arial" w:cs="Arial"/>
          <w:sz w:val="24"/>
          <w:szCs w:val="24"/>
        </w:rPr>
      </w:pPr>
    </w:p>
    <w:p w14:paraId="2A2BA4DF" w14:textId="77777777" w:rsidR="004D0668" w:rsidRDefault="004D0668" w:rsidP="004D0668">
      <w:pPr>
        <w:spacing w:after="0" w:line="240" w:lineRule="auto"/>
        <w:jc w:val="center"/>
        <w:rPr>
          <w:rFonts w:ascii="Arial" w:hAnsi="Arial" w:cs="Arial"/>
          <w:sz w:val="24"/>
          <w:szCs w:val="24"/>
        </w:rPr>
      </w:pPr>
    </w:p>
    <w:p w14:paraId="6760C837" w14:textId="77777777" w:rsidR="004D0668" w:rsidRDefault="004D0668" w:rsidP="004D0668">
      <w:pPr>
        <w:spacing w:after="0" w:line="240" w:lineRule="auto"/>
        <w:jc w:val="center"/>
        <w:rPr>
          <w:rFonts w:ascii="Arial" w:hAnsi="Arial" w:cs="Arial"/>
          <w:sz w:val="24"/>
          <w:szCs w:val="24"/>
        </w:rPr>
      </w:pPr>
    </w:p>
    <w:p w14:paraId="06EDD195" w14:textId="77777777" w:rsidR="004D0668" w:rsidRDefault="004D0668" w:rsidP="004D0668">
      <w:pPr>
        <w:spacing w:after="0" w:line="240" w:lineRule="auto"/>
        <w:jc w:val="center"/>
        <w:rPr>
          <w:rFonts w:ascii="Arial" w:hAnsi="Arial" w:cs="Arial"/>
          <w:sz w:val="24"/>
          <w:szCs w:val="24"/>
        </w:rPr>
      </w:pPr>
    </w:p>
    <w:p w14:paraId="6C8DEE4F" w14:textId="77777777" w:rsidR="004D0668" w:rsidRDefault="004D0668" w:rsidP="004D0668">
      <w:pPr>
        <w:spacing w:after="0" w:line="240" w:lineRule="auto"/>
        <w:jc w:val="center"/>
        <w:rPr>
          <w:rFonts w:ascii="Arial" w:hAnsi="Arial" w:cs="Arial"/>
          <w:sz w:val="24"/>
          <w:szCs w:val="24"/>
        </w:rPr>
      </w:pPr>
    </w:p>
    <w:p w14:paraId="1BFC3AD9" w14:textId="77777777" w:rsidR="004D0668" w:rsidRDefault="004D0668" w:rsidP="004D0668">
      <w:pPr>
        <w:spacing w:after="0" w:line="240" w:lineRule="auto"/>
        <w:jc w:val="center"/>
        <w:rPr>
          <w:rFonts w:ascii="Arial" w:hAnsi="Arial" w:cs="Arial"/>
          <w:sz w:val="24"/>
          <w:szCs w:val="24"/>
        </w:rPr>
      </w:pPr>
    </w:p>
    <w:p w14:paraId="366A4AE8" w14:textId="77777777" w:rsidR="004D0668" w:rsidRDefault="004D0668" w:rsidP="004D0668">
      <w:pPr>
        <w:spacing w:after="0" w:line="240" w:lineRule="auto"/>
        <w:jc w:val="center"/>
        <w:rPr>
          <w:rFonts w:ascii="Arial" w:hAnsi="Arial" w:cs="Arial"/>
          <w:sz w:val="24"/>
          <w:szCs w:val="24"/>
        </w:rPr>
      </w:pPr>
    </w:p>
    <w:p w14:paraId="26C88957" w14:textId="77777777" w:rsidR="004D0668" w:rsidRDefault="004D0668" w:rsidP="004D0668">
      <w:pPr>
        <w:spacing w:after="0" w:line="240" w:lineRule="auto"/>
        <w:jc w:val="center"/>
        <w:rPr>
          <w:rFonts w:ascii="Arial" w:hAnsi="Arial" w:cs="Arial"/>
          <w:sz w:val="24"/>
          <w:szCs w:val="24"/>
        </w:rPr>
      </w:pPr>
    </w:p>
    <w:p w14:paraId="76498706" w14:textId="77777777" w:rsidR="004D0668" w:rsidRDefault="004D0668" w:rsidP="004D0668">
      <w:pPr>
        <w:spacing w:after="0" w:line="240" w:lineRule="auto"/>
        <w:jc w:val="center"/>
        <w:rPr>
          <w:rFonts w:ascii="Arial" w:hAnsi="Arial" w:cs="Arial"/>
          <w:sz w:val="24"/>
          <w:szCs w:val="24"/>
        </w:rPr>
      </w:pPr>
    </w:p>
    <w:p w14:paraId="7DCDE8C3" w14:textId="77777777" w:rsidR="004D0668" w:rsidRDefault="004D0668" w:rsidP="004D0668">
      <w:pPr>
        <w:spacing w:after="0" w:line="240" w:lineRule="auto"/>
        <w:jc w:val="center"/>
        <w:rPr>
          <w:rFonts w:ascii="Arial" w:hAnsi="Arial" w:cs="Arial"/>
          <w:sz w:val="24"/>
          <w:szCs w:val="24"/>
        </w:rPr>
      </w:pPr>
    </w:p>
    <w:p w14:paraId="5F677D25" w14:textId="77777777" w:rsidR="004D0668" w:rsidRDefault="004D0668" w:rsidP="004D0668">
      <w:pPr>
        <w:spacing w:after="0" w:line="240" w:lineRule="auto"/>
        <w:jc w:val="center"/>
        <w:rPr>
          <w:rFonts w:ascii="Arial" w:hAnsi="Arial" w:cs="Arial"/>
          <w:sz w:val="24"/>
          <w:szCs w:val="24"/>
        </w:rPr>
      </w:pPr>
    </w:p>
    <w:p w14:paraId="2038DB78" w14:textId="77777777" w:rsidR="004D0668" w:rsidRDefault="004D0668" w:rsidP="004D0668">
      <w:pPr>
        <w:spacing w:after="0" w:line="240" w:lineRule="auto"/>
        <w:jc w:val="center"/>
        <w:rPr>
          <w:rFonts w:ascii="Arial" w:hAnsi="Arial" w:cs="Arial"/>
          <w:sz w:val="24"/>
          <w:szCs w:val="24"/>
        </w:rPr>
      </w:pPr>
    </w:p>
    <w:p w14:paraId="40485B11" w14:textId="77777777" w:rsidR="004D0668" w:rsidRDefault="004D0668" w:rsidP="004D0668">
      <w:pPr>
        <w:spacing w:after="0" w:line="240" w:lineRule="auto"/>
        <w:jc w:val="center"/>
        <w:rPr>
          <w:rFonts w:ascii="Arial" w:hAnsi="Arial" w:cs="Arial"/>
          <w:sz w:val="24"/>
          <w:szCs w:val="24"/>
        </w:rPr>
      </w:pPr>
    </w:p>
    <w:p w14:paraId="32DA782A" w14:textId="77777777" w:rsidR="004D0668" w:rsidRDefault="004D0668" w:rsidP="004D0668">
      <w:pPr>
        <w:spacing w:after="0" w:line="240" w:lineRule="auto"/>
        <w:jc w:val="center"/>
        <w:rPr>
          <w:rFonts w:ascii="Arial" w:hAnsi="Arial" w:cs="Arial"/>
          <w:sz w:val="24"/>
          <w:szCs w:val="24"/>
        </w:rPr>
      </w:pPr>
    </w:p>
    <w:p w14:paraId="0240A6B3" w14:textId="77777777" w:rsidR="004D0668" w:rsidRDefault="004D0668" w:rsidP="004D0668">
      <w:pPr>
        <w:spacing w:after="0" w:line="240" w:lineRule="auto"/>
        <w:jc w:val="center"/>
        <w:rPr>
          <w:rFonts w:ascii="Arial" w:hAnsi="Arial" w:cs="Arial"/>
          <w:sz w:val="24"/>
          <w:szCs w:val="24"/>
        </w:rPr>
      </w:pPr>
    </w:p>
    <w:p w14:paraId="0547C06D" w14:textId="77777777" w:rsidR="004D0668" w:rsidRDefault="004D0668" w:rsidP="004D0668">
      <w:pPr>
        <w:spacing w:after="0" w:line="240" w:lineRule="auto"/>
        <w:jc w:val="center"/>
        <w:rPr>
          <w:rFonts w:ascii="Arial" w:hAnsi="Arial" w:cs="Arial"/>
          <w:sz w:val="24"/>
          <w:szCs w:val="24"/>
        </w:rPr>
      </w:pPr>
    </w:p>
    <w:p w14:paraId="2CADCD33" w14:textId="77777777" w:rsidR="004D0668" w:rsidRDefault="004D0668" w:rsidP="004D0668">
      <w:pPr>
        <w:spacing w:after="0" w:line="240" w:lineRule="auto"/>
        <w:jc w:val="center"/>
        <w:rPr>
          <w:rFonts w:ascii="Arial" w:hAnsi="Arial" w:cs="Arial"/>
          <w:sz w:val="24"/>
          <w:szCs w:val="24"/>
        </w:rPr>
      </w:pPr>
    </w:p>
    <w:p w14:paraId="22A5DF75" w14:textId="77777777" w:rsidR="004D0668" w:rsidRDefault="004D0668" w:rsidP="004D0668">
      <w:pPr>
        <w:spacing w:after="0" w:line="240" w:lineRule="auto"/>
        <w:jc w:val="center"/>
        <w:rPr>
          <w:rFonts w:ascii="Arial" w:hAnsi="Arial" w:cs="Arial"/>
          <w:sz w:val="24"/>
          <w:szCs w:val="24"/>
        </w:rPr>
      </w:pPr>
    </w:p>
    <w:p w14:paraId="507A501A" w14:textId="77777777" w:rsidR="004D0668" w:rsidRDefault="004D0668" w:rsidP="004D0668">
      <w:pPr>
        <w:spacing w:after="0" w:line="240" w:lineRule="auto"/>
        <w:jc w:val="center"/>
        <w:rPr>
          <w:rFonts w:ascii="Arial" w:hAnsi="Arial" w:cs="Arial"/>
          <w:sz w:val="24"/>
          <w:szCs w:val="24"/>
        </w:rPr>
      </w:pPr>
    </w:p>
    <w:p w14:paraId="7F5FC74D" w14:textId="77777777" w:rsidR="004D0668" w:rsidRDefault="004D0668" w:rsidP="004D0668">
      <w:pPr>
        <w:spacing w:after="0" w:line="240" w:lineRule="auto"/>
        <w:jc w:val="center"/>
        <w:rPr>
          <w:rFonts w:ascii="Arial" w:hAnsi="Arial" w:cs="Arial"/>
          <w:sz w:val="24"/>
          <w:szCs w:val="24"/>
        </w:rPr>
      </w:pPr>
    </w:p>
    <w:p w14:paraId="186DD301" w14:textId="77777777" w:rsidR="004D0668" w:rsidRDefault="004D0668" w:rsidP="004D0668">
      <w:pPr>
        <w:spacing w:after="0" w:line="240" w:lineRule="auto"/>
        <w:jc w:val="center"/>
        <w:rPr>
          <w:rFonts w:ascii="Arial" w:hAnsi="Arial" w:cs="Arial"/>
          <w:sz w:val="24"/>
          <w:szCs w:val="24"/>
        </w:rPr>
      </w:pPr>
    </w:p>
    <w:p w14:paraId="484494EB" w14:textId="77777777" w:rsidR="004D0668" w:rsidRDefault="004D0668" w:rsidP="004D0668">
      <w:pPr>
        <w:spacing w:after="0" w:line="240" w:lineRule="auto"/>
        <w:jc w:val="center"/>
        <w:rPr>
          <w:rFonts w:ascii="Arial" w:hAnsi="Arial" w:cs="Arial"/>
          <w:sz w:val="24"/>
          <w:szCs w:val="24"/>
        </w:rPr>
      </w:pPr>
    </w:p>
    <w:p w14:paraId="0A11E71F" w14:textId="77777777" w:rsidR="004D0668" w:rsidRDefault="004D0668" w:rsidP="004D0668">
      <w:pPr>
        <w:spacing w:after="0" w:line="240" w:lineRule="auto"/>
        <w:jc w:val="center"/>
        <w:rPr>
          <w:rFonts w:ascii="Arial" w:hAnsi="Arial" w:cs="Arial"/>
          <w:sz w:val="24"/>
          <w:szCs w:val="24"/>
        </w:rPr>
      </w:pPr>
    </w:p>
    <w:p w14:paraId="6BDC4B61" w14:textId="77777777" w:rsidR="004D0668" w:rsidRDefault="004D0668" w:rsidP="004D0668">
      <w:pPr>
        <w:spacing w:after="0" w:line="240" w:lineRule="auto"/>
        <w:jc w:val="center"/>
        <w:rPr>
          <w:rFonts w:ascii="Arial" w:hAnsi="Arial" w:cs="Arial"/>
          <w:sz w:val="24"/>
          <w:szCs w:val="24"/>
        </w:rPr>
      </w:pPr>
    </w:p>
    <w:p w14:paraId="7D44AE23" w14:textId="77777777" w:rsidR="004D0668" w:rsidRDefault="004D0668" w:rsidP="004D0668">
      <w:pPr>
        <w:spacing w:after="0" w:line="240" w:lineRule="auto"/>
        <w:jc w:val="center"/>
        <w:rPr>
          <w:rFonts w:ascii="Arial" w:hAnsi="Arial" w:cs="Arial"/>
          <w:sz w:val="24"/>
          <w:szCs w:val="24"/>
        </w:rPr>
      </w:pPr>
    </w:p>
    <w:p w14:paraId="4ED9761E" w14:textId="77777777" w:rsidR="004D0668" w:rsidRDefault="004D0668" w:rsidP="004D0668">
      <w:pPr>
        <w:spacing w:after="0" w:line="240" w:lineRule="auto"/>
        <w:jc w:val="center"/>
        <w:rPr>
          <w:rFonts w:ascii="Arial" w:hAnsi="Arial" w:cs="Arial"/>
          <w:sz w:val="24"/>
          <w:szCs w:val="24"/>
        </w:rPr>
      </w:pPr>
    </w:p>
    <w:p w14:paraId="07952B0D" w14:textId="77777777" w:rsidR="004D0668" w:rsidRDefault="004D0668" w:rsidP="004D0668">
      <w:pPr>
        <w:spacing w:after="0" w:line="240" w:lineRule="auto"/>
        <w:jc w:val="center"/>
        <w:rPr>
          <w:rFonts w:ascii="Arial" w:hAnsi="Arial" w:cs="Arial"/>
          <w:sz w:val="24"/>
          <w:szCs w:val="24"/>
        </w:rPr>
      </w:pPr>
    </w:p>
    <w:p w14:paraId="00A15683" w14:textId="77777777" w:rsidR="004D0668" w:rsidRDefault="004D0668" w:rsidP="004D0668">
      <w:pPr>
        <w:spacing w:after="0" w:line="240" w:lineRule="auto"/>
        <w:jc w:val="center"/>
        <w:rPr>
          <w:rFonts w:ascii="Arial" w:hAnsi="Arial" w:cs="Arial"/>
          <w:sz w:val="24"/>
          <w:szCs w:val="24"/>
        </w:rPr>
      </w:pPr>
    </w:p>
    <w:p w14:paraId="48808953" w14:textId="77777777" w:rsidR="004D0668" w:rsidRDefault="004D0668" w:rsidP="004D0668">
      <w:pPr>
        <w:spacing w:after="0" w:line="240" w:lineRule="auto"/>
        <w:jc w:val="center"/>
        <w:rPr>
          <w:rFonts w:ascii="Arial" w:hAnsi="Arial" w:cs="Arial"/>
          <w:sz w:val="24"/>
          <w:szCs w:val="24"/>
        </w:rPr>
      </w:pPr>
    </w:p>
    <w:p w14:paraId="062115AA" w14:textId="77777777" w:rsidR="004D0668" w:rsidRDefault="004D0668" w:rsidP="004D0668">
      <w:pPr>
        <w:spacing w:after="0" w:line="240" w:lineRule="auto"/>
        <w:jc w:val="center"/>
        <w:rPr>
          <w:rFonts w:ascii="Arial" w:hAnsi="Arial" w:cs="Arial"/>
          <w:sz w:val="24"/>
          <w:szCs w:val="24"/>
        </w:rPr>
      </w:pPr>
    </w:p>
    <w:p w14:paraId="3E48D7E6" w14:textId="77777777" w:rsidR="004D0668" w:rsidRDefault="004D0668" w:rsidP="004D0668">
      <w:pPr>
        <w:spacing w:after="0" w:line="240" w:lineRule="auto"/>
        <w:jc w:val="center"/>
        <w:rPr>
          <w:rFonts w:ascii="Arial" w:hAnsi="Arial" w:cs="Arial"/>
          <w:sz w:val="24"/>
          <w:szCs w:val="24"/>
        </w:rPr>
      </w:pPr>
    </w:p>
    <w:p w14:paraId="0B8F74CA" w14:textId="77777777" w:rsidR="004D0668" w:rsidRDefault="004D0668" w:rsidP="004D0668">
      <w:pPr>
        <w:spacing w:after="0" w:line="240" w:lineRule="auto"/>
        <w:jc w:val="center"/>
        <w:rPr>
          <w:rFonts w:ascii="Arial" w:hAnsi="Arial" w:cs="Arial"/>
          <w:sz w:val="24"/>
          <w:szCs w:val="24"/>
        </w:rPr>
      </w:pPr>
    </w:p>
    <w:p w14:paraId="198021E2" w14:textId="77777777" w:rsidR="004D0668" w:rsidRDefault="004D0668" w:rsidP="004D0668">
      <w:pPr>
        <w:spacing w:after="0" w:line="240" w:lineRule="auto"/>
        <w:jc w:val="center"/>
        <w:rPr>
          <w:rFonts w:ascii="Arial" w:hAnsi="Arial" w:cs="Arial"/>
          <w:sz w:val="24"/>
          <w:szCs w:val="24"/>
        </w:rPr>
      </w:pPr>
      <w:r>
        <w:rPr>
          <w:rFonts w:ascii="Arial" w:hAnsi="Arial" w:cs="Arial"/>
          <w:sz w:val="24"/>
          <w:szCs w:val="24"/>
        </w:rPr>
        <w:t>Dados Internacionais de Catalogação na Publicação</w:t>
      </w:r>
    </w:p>
    <w:p w14:paraId="63A08CED" w14:textId="77777777" w:rsidR="004D0668" w:rsidRDefault="004D0668" w:rsidP="004D0668">
      <w:pPr>
        <w:spacing w:after="0" w:line="240" w:lineRule="auto"/>
        <w:jc w:val="center"/>
        <w:rPr>
          <w:rFonts w:ascii="Arial" w:hAnsi="Arial" w:cs="Arial"/>
          <w:sz w:val="24"/>
          <w:szCs w:val="24"/>
        </w:rPr>
      </w:pPr>
      <w:r>
        <w:rPr>
          <w:rFonts w:ascii="Arial" w:hAnsi="Arial" w:cs="Arial"/>
          <w:sz w:val="24"/>
          <w:szCs w:val="24"/>
        </w:rPr>
        <w:t>(Biblioteca da UniFacisa)</w:t>
      </w:r>
    </w:p>
    <w:p w14:paraId="214B5849" w14:textId="77777777" w:rsidR="004D0668" w:rsidRDefault="004D0668" w:rsidP="004D0668">
      <w:pPr>
        <w:rPr>
          <w:rFonts w:ascii="Arial" w:hAnsi="Arial" w:cs="Arial"/>
          <w:sz w:val="24"/>
          <w:szCs w:val="24"/>
        </w:rPr>
      </w:pPr>
    </w:p>
    <w:p w14:paraId="6286A97B" w14:textId="77777777" w:rsidR="004D0668" w:rsidRDefault="004D0668" w:rsidP="004D0668">
      <w:pPr>
        <w:rPr>
          <w:rFonts w:ascii="Arial" w:hAnsi="Arial" w:cs="Arial"/>
          <w:sz w:val="24"/>
          <w:szCs w:val="24"/>
        </w:rPr>
      </w:pPr>
      <w:r>
        <w:rPr>
          <w:rFonts w:ascii="Arial" w:hAnsi="Arial" w:cs="Arial"/>
          <w:sz w:val="24"/>
          <w:szCs w:val="24"/>
        </w:rPr>
        <w:br w:type="page"/>
      </w:r>
    </w:p>
    <w:p w14:paraId="6320C007" w14:textId="77777777" w:rsidR="004D0668" w:rsidRDefault="004D0668" w:rsidP="004D0668">
      <w:pPr>
        <w:pBdr>
          <w:top w:val="nil"/>
          <w:left w:val="nil"/>
          <w:bottom w:val="nil"/>
          <w:right w:val="nil"/>
          <w:between w:val="nil"/>
        </w:pBdr>
        <w:spacing w:after="0"/>
        <w:jc w:val="center"/>
        <w:rPr>
          <w:rFonts w:ascii="Arial" w:hAnsi="Arial" w:cs="Arial"/>
          <w:sz w:val="24"/>
          <w:szCs w:val="24"/>
        </w:rPr>
      </w:pPr>
    </w:p>
    <w:p w14:paraId="7A73BF68" w14:textId="77777777" w:rsidR="004D0668" w:rsidRDefault="004D0668" w:rsidP="004D0668">
      <w:pPr>
        <w:pBdr>
          <w:top w:val="nil"/>
          <w:left w:val="nil"/>
          <w:bottom w:val="nil"/>
          <w:right w:val="nil"/>
          <w:between w:val="nil"/>
        </w:pBdr>
        <w:spacing w:after="0"/>
        <w:jc w:val="center"/>
        <w:rPr>
          <w:rFonts w:ascii="Arial" w:hAnsi="Arial" w:cs="Arial"/>
          <w:sz w:val="24"/>
          <w:szCs w:val="24"/>
        </w:rPr>
      </w:pPr>
    </w:p>
    <w:p w14:paraId="4582E414" w14:textId="77777777" w:rsidR="004D0668" w:rsidRDefault="004D0668" w:rsidP="004D0668">
      <w:pPr>
        <w:pBdr>
          <w:top w:val="nil"/>
          <w:left w:val="nil"/>
          <w:bottom w:val="nil"/>
          <w:right w:val="nil"/>
          <w:between w:val="nil"/>
        </w:pBdr>
        <w:spacing w:after="0"/>
        <w:jc w:val="center"/>
        <w:rPr>
          <w:rFonts w:ascii="Arial" w:hAnsi="Arial" w:cs="Arial"/>
          <w:sz w:val="24"/>
          <w:szCs w:val="24"/>
        </w:rPr>
      </w:pPr>
    </w:p>
    <w:p w14:paraId="4974B14D" w14:textId="77777777" w:rsidR="004D0668" w:rsidRDefault="004D0668" w:rsidP="004D0668">
      <w:pPr>
        <w:pBdr>
          <w:top w:val="nil"/>
          <w:left w:val="nil"/>
          <w:bottom w:val="nil"/>
          <w:right w:val="nil"/>
          <w:between w:val="nil"/>
        </w:pBdr>
        <w:spacing w:after="0"/>
        <w:jc w:val="center"/>
        <w:rPr>
          <w:rFonts w:ascii="Arial" w:hAnsi="Arial" w:cs="Arial"/>
          <w:sz w:val="24"/>
          <w:szCs w:val="24"/>
        </w:rPr>
      </w:pPr>
    </w:p>
    <w:p w14:paraId="1CC2AF3E" w14:textId="77777777" w:rsidR="004D0668" w:rsidRDefault="004D0668" w:rsidP="004D0668">
      <w:pPr>
        <w:pBdr>
          <w:top w:val="nil"/>
          <w:left w:val="nil"/>
          <w:bottom w:val="nil"/>
          <w:right w:val="nil"/>
          <w:between w:val="nil"/>
        </w:pBdr>
        <w:spacing w:after="0"/>
        <w:jc w:val="center"/>
        <w:rPr>
          <w:rFonts w:ascii="Arial" w:hAnsi="Arial" w:cs="Arial"/>
          <w:sz w:val="24"/>
          <w:szCs w:val="24"/>
        </w:rPr>
      </w:pPr>
    </w:p>
    <w:p w14:paraId="73C98FF3" w14:textId="77777777" w:rsidR="004D0668" w:rsidRDefault="004D0668" w:rsidP="004D0668">
      <w:pPr>
        <w:pBdr>
          <w:top w:val="nil"/>
          <w:left w:val="nil"/>
          <w:bottom w:val="nil"/>
          <w:right w:val="nil"/>
          <w:between w:val="nil"/>
        </w:pBdr>
        <w:spacing w:after="0"/>
        <w:jc w:val="center"/>
        <w:rPr>
          <w:rFonts w:ascii="Arial" w:hAnsi="Arial" w:cs="Arial"/>
          <w:sz w:val="24"/>
          <w:szCs w:val="24"/>
        </w:rPr>
      </w:pPr>
    </w:p>
    <w:p w14:paraId="16A4407C" w14:textId="77777777" w:rsidR="004D0668" w:rsidRDefault="004D0668" w:rsidP="004D0668">
      <w:pPr>
        <w:pBdr>
          <w:top w:val="nil"/>
          <w:left w:val="nil"/>
          <w:bottom w:val="nil"/>
          <w:right w:val="nil"/>
          <w:between w:val="nil"/>
        </w:pBdr>
        <w:spacing w:after="0"/>
        <w:jc w:val="center"/>
        <w:rPr>
          <w:rFonts w:ascii="Arial" w:hAnsi="Arial" w:cs="Arial"/>
          <w:sz w:val="24"/>
          <w:szCs w:val="24"/>
        </w:rPr>
      </w:pPr>
    </w:p>
    <w:p w14:paraId="725C9D7B" w14:textId="77777777" w:rsidR="004D0668" w:rsidRDefault="004D0668" w:rsidP="004D0668">
      <w:pPr>
        <w:pBdr>
          <w:top w:val="nil"/>
          <w:left w:val="nil"/>
          <w:bottom w:val="nil"/>
          <w:right w:val="nil"/>
          <w:between w:val="nil"/>
        </w:pBdr>
        <w:spacing w:after="0"/>
        <w:rPr>
          <w:rFonts w:ascii="Arial" w:hAnsi="Arial" w:cs="Arial"/>
          <w:sz w:val="24"/>
          <w:szCs w:val="24"/>
        </w:rPr>
      </w:pPr>
    </w:p>
    <w:p w14:paraId="66126441" w14:textId="77777777" w:rsidR="004D0668" w:rsidRDefault="004D0668" w:rsidP="004D0668">
      <w:pPr>
        <w:pBdr>
          <w:top w:val="nil"/>
          <w:left w:val="nil"/>
          <w:bottom w:val="nil"/>
          <w:right w:val="nil"/>
          <w:between w:val="nil"/>
        </w:pBdr>
        <w:spacing w:after="0"/>
        <w:jc w:val="center"/>
        <w:rPr>
          <w:rFonts w:ascii="Arial" w:hAnsi="Arial" w:cs="Arial"/>
          <w:sz w:val="24"/>
          <w:szCs w:val="24"/>
        </w:rPr>
      </w:pPr>
    </w:p>
    <w:p w14:paraId="6A9CF318" w14:textId="77777777" w:rsidR="004D0668" w:rsidRDefault="004D0668" w:rsidP="004D0668">
      <w:pPr>
        <w:pBdr>
          <w:top w:val="nil"/>
          <w:left w:val="nil"/>
          <w:bottom w:val="nil"/>
          <w:right w:val="nil"/>
          <w:between w:val="nil"/>
        </w:pBdr>
        <w:spacing w:after="0"/>
        <w:jc w:val="center"/>
        <w:rPr>
          <w:rFonts w:ascii="Arial" w:hAnsi="Arial" w:cs="Arial"/>
          <w:sz w:val="24"/>
          <w:szCs w:val="24"/>
        </w:rPr>
      </w:pPr>
    </w:p>
    <w:p w14:paraId="2226C5A0" w14:textId="77777777" w:rsidR="004D0668" w:rsidRDefault="004D0668" w:rsidP="004D0668">
      <w:pPr>
        <w:pBdr>
          <w:top w:val="nil"/>
          <w:left w:val="nil"/>
          <w:bottom w:val="nil"/>
          <w:right w:val="nil"/>
          <w:between w:val="nil"/>
        </w:pBdr>
        <w:spacing w:after="0"/>
        <w:jc w:val="center"/>
        <w:rPr>
          <w:rFonts w:ascii="Arial" w:hAnsi="Arial" w:cs="Arial"/>
          <w:sz w:val="24"/>
          <w:szCs w:val="24"/>
        </w:rPr>
      </w:pPr>
    </w:p>
    <w:p w14:paraId="44783FCD" w14:textId="77777777" w:rsidR="004D0668" w:rsidRDefault="004D0668" w:rsidP="004D0668">
      <w:pPr>
        <w:pBdr>
          <w:top w:val="nil"/>
          <w:left w:val="nil"/>
          <w:bottom w:val="nil"/>
          <w:right w:val="nil"/>
          <w:between w:val="nil"/>
        </w:pBdr>
        <w:spacing w:after="0"/>
        <w:jc w:val="center"/>
        <w:rPr>
          <w:rFonts w:ascii="Arial" w:hAnsi="Arial" w:cs="Arial"/>
          <w:sz w:val="24"/>
          <w:szCs w:val="24"/>
        </w:rPr>
      </w:pPr>
    </w:p>
    <w:p w14:paraId="5434698C" w14:textId="77777777" w:rsidR="004D0668" w:rsidRDefault="004D0668" w:rsidP="004D0668">
      <w:pPr>
        <w:spacing w:after="0" w:line="240" w:lineRule="auto"/>
        <w:ind w:left="4536"/>
        <w:jc w:val="both"/>
        <w:rPr>
          <w:rFonts w:ascii="Arial" w:hAnsi="Arial" w:cs="Arial"/>
          <w:sz w:val="24"/>
          <w:szCs w:val="24"/>
        </w:rPr>
      </w:pPr>
      <w:r>
        <w:rPr>
          <w:rFonts w:ascii="Arial" w:hAnsi="Arial" w:cs="Arial"/>
          <w:sz w:val="24"/>
          <w:szCs w:val="24"/>
        </w:rPr>
        <w:t>Trabalho de Conclusão de Curso – Artigo Científico -A problemática da maternidade no sistema prisional brasileiro: desafios da proteção jurídica à mãe lactante, como parte dos requisitos para obtenção do título de Bacharel em Direito, outorgado pela UniFacisa – Centro Universitário.</w:t>
      </w:r>
    </w:p>
    <w:p w14:paraId="79C20409" w14:textId="77777777" w:rsidR="004D0668" w:rsidRDefault="004D0668" w:rsidP="004D0668">
      <w:pPr>
        <w:pBdr>
          <w:top w:val="nil"/>
          <w:left w:val="nil"/>
          <w:bottom w:val="nil"/>
          <w:right w:val="nil"/>
          <w:between w:val="nil"/>
        </w:pBdr>
        <w:spacing w:after="0" w:line="360" w:lineRule="auto"/>
        <w:ind w:left="4536"/>
        <w:jc w:val="center"/>
        <w:rPr>
          <w:rFonts w:ascii="Arial" w:hAnsi="Arial" w:cs="Arial"/>
          <w:sz w:val="24"/>
          <w:szCs w:val="24"/>
        </w:rPr>
      </w:pPr>
    </w:p>
    <w:p w14:paraId="2321C7DB" w14:textId="77777777" w:rsidR="004D0668" w:rsidRDefault="004D0668" w:rsidP="004D0668">
      <w:pPr>
        <w:pBdr>
          <w:top w:val="nil"/>
          <w:left w:val="nil"/>
          <w:bottom w:val="nil"/>
          <w:right w:val="nil"/>
          <w:between w:val="nil"/>
        </w:pBdr>
        <w:spacing w:after="0"/>
        <w:ind w:left="4536"/>
        <w:rPr>
          <w:rFonts w:ascii="Arial" w:hAnsi="Arial" w:cs="Arial"/>
          <w:sz w:val="24"/>
          <w:szCs w:val="24"/>
        </w:rPr>
      </w:pPr>
      <w:r>
        <w:rPr>
          <w:rFonts w:ascii="Arial" w:hAnsi="Arial" w:cs="Arial"/>
          <w:sz w:val="24"/>
          <w:szCs w:val="24"/>
        </w:rPr>
        <w:t>APROVADO EM _____/_____/_____</w:t>
      </w:r>
    </w:p>
    <w:p w14:paraId="61FCD654" w14:textId="77777777" w:rsidR="004D0668" w:rsidRDefault="004D0668" w:rsidP="004D0668">
      <w:pPr>
        <w:pBdr>
          <w:top w:val="nil"/>
          <w:left w:val="nil"/>
          <w:bottom w:val="nil"/>
          <w:right w:val="nil"/>
          <w:between w:val="nil"/>
        </w:pBdr>
        <w:spacing w:after="0"/>
        <w:ind w:left="4536"/>
        <w:rPr>
          <w:rFonts w:ascii="Arial" w:hAnsi="Arial" w:cs="Arial"/>
          <w:sz w:val="24"/>
          <w:szCs w:val="24"/>
        </w:rPr>
      </w:pPr>
    </w:p>
    <w:p w14:paraId="3BB73014" w14:textId="77777777" w:rsidR="004D0668" w:rsidRDefault="004D0668" w:rsidP="004D0668">
      <w:pPr>
        <w:pBdr>
          <w:top w:val="nil"/>
          <w:left w:val="nil"/>
          <w:bottom w:val="nil"/>
          <w:right w:val="nil"/>
          <w:between w:val="nil"/>
        </w:pBdr>
        <w:spacing w:after="0"/>
        <w:ind w:left="4536"/>
        <w:rPr>
          <w:rFonts w:ascii="Arial" w:hAnsi="Arial" w:cs="Arial"/>
          <w:sz w:val="24"/>
          <w:szCs w:val="24"/>
        </w:rPr>
      </w:pPr>
      <w:r>
        <w:rPr>
          <w:rFonts w:ascii="Arial" w:hAnsi="Arial" w:cs="Arial"/>
          <w:sz w:val="24"/>
          <w:szCs w:val="24"/>
        </w:rPr>
        <w:t xml:space="preserve">BANCA EXAMINADORA: </w:t>
      </w:r>
    </w:p>
    <w:p w14:paraId="7DBC47C1" w14:textId="77777777" w:rsidR="004D0668" w:rsidRDefault="004D0668" w:rsidP="004D0668">
      <w:pPr>
        <w:pBdr>
          <w:top w:val="nil"/>
          <w:left w:val="nil"/>
          <w:bottom w:val="nil"/>
          <w:right w:val="nil"/>
          <w:between w:val="nil"/>
        </w:pBdr>
        <w:spacing w:after="0" w:line="360" w:lineRule="auto"/>
        <w:ind w:left="4536"/>
        <w:rPr>
          <w:rFonts w:ascii="Arial" w:hAnsi="Arial" w:cs="Arial"/>
          <w:sz w:val="24"/>
          <w:szCs w:val="24"/>
        </w:rPr>
      </w:pPr>
    </w:p>
    <w:p w14:paraId="3B19A4CF" w14:textId="77777777" w:rsidR="004D0668" w:rsidRDefault="004D0668" w:rsidP="004D0668">
      <w:pPr>
        <w:pBdr>
          <w:top w:val="nil"/>
          <w:left w:val="nil"/>
          <w:bottom w:val="nil"/>
          <w:right w:val="nil"/>
          <w:between w:val="nil"/>
        </w:pBdr>
        <w:spacing w:after="0"/>
        <w:ind w:left="4536"/>
        <w:rPr>
          <w:rFonts w:ascii="Arial" w:hAnsi="Arial" w:cs="Arial"/>
          <w:sz w:val="24"/>
          <w:szCs w:val="24"/>
        </w:rPr>
      </w:pPr>
      <w:r>
        <w:rPr>
          <w:rFonts w:ascii="Arial" w:hAnsi="Arial" w:cs="Arial"/>
          <w:sz w:val="24"/>
          <w:szCs w:val="24"/>
        </w:rPr>
        <w:t>_________________________________</w:t>
      </w:r>
    </w:p>
    <w:p w14:paraId="61D4700A" w14:textId="77777777" w:rsidR="004D0668" w:rsidRDefault="004D0668" w:rsidP="004D0668">
      <w:pPr>
        <w:pBdr>
          <w:top w:val="nil"/>
          <w:left w:val="nil"/>
          <w:bottom w:val="nil"/>
          <w:right w:val="nil"/>
          <w:between w:val="nil"/>
        </w:pBdr>
        <w:spacing w:after="0" w:line="240" w:lineRule="auto"/>
        <w:ind w:left="4536"/>
        <w:rPr>
          <w:rFonts w:ascii="Arial" w:hAnsi="Arial" w:cs="Arial"/>
          <w:sz w:val="24"/>
          <w:szCs w:val="24"/>
        </w:rPr>
      </w:pPr>
      <w:r>
        <w:rPr>
          <w:rFonts w:ascii="Arial" w:hAnsi="Arial" w:cs="Arial"/>
          <w:sz w:val="24"/>
          <w:szCs w:val="24"/>
        </w:rPr>
        <w:t>Prof. ª da UniFacisa, Sabrinna Correia</w:t>
      </w:r>
    </w:p>
    <w:p w14:paraId="2DDB1D7B" w14:textId="77777777" w:rsidR="004D0668" w:rsidRDefault="004D0668" w:rsidP="004D0668">
      <w:pPr>
        <w:pBdr>
          <w:top w:val="nil"/>
          <w:left w:val="nil"/>
          <w:bottom w:val="nil"/>
          <w:right w:val="nil"/>
          <w:between w:val="nil"/>
        </w:pBdr>
        <w:spacing w:after="0" w:line="240" w:lineRule="auto"/>
        <w:ind w:left="4536"/>
        <w:jc w:val="center"/>
        <w:rPr>
          <w:rFonts w:ascii="Arial" w:hAnsi="Arial" w:cs="Arial"/>
          <w:sz w:val="24"/>
          <w:szCs w:val="24"/>
        </w:rPr>
      </w:pPr>
      <w:r>
        <w:rPr>
          <w:rFonts w:ascii="Arial" w:hAnsi="Arial" w:cs="Arial"/>
          <w:sz w:val="24"/>
          <w:szCs w:val="24"/>
        </w:rPr>
        <w:t>Orientadora</w:t>
      </w:r>
    </w:p>
    <w:p w14:paraId="4A06B619" w14:textId="77777777" w:rsidR="004D0668" w:rsidRDefault="004D0668" w:rsidP="004D0668">
      <w:pPr>
        <w:pBdr>
          <w:top w:val="nil"/>
          <w:left w:val="nil"/>
          <w:bottom w:val="nil"/>
          <w:right w:val="nil"/>
          <w:between w:val="nil"/>
        </w:pBdr>
        <w:spacing w:after="0" w:line="360" w:lineRule="auto"/>
        <w:ind w:left="4536"/>
        <w:rPr>
          <w:rFonts w:ascii="Arial" w:hAnsi="Arial" w:cs="Arial"/>
          <w:sz w:val="24"/>
          <w:szCs w:val="24"/>
        </w:rPr>
      </w:pPr>
    </w:p>
    <w:p w14:paraId="7E84C2AE" w14:textId="77777777" w:rsidR="004D0668" w:rsidRDefault="004D0668" w:rsidP="004D0668">
      <w:pPr>
        <w:pBdr>
          <w:top w:val="nil"/>
          <w:left w:val="nil"/>
          <w:bottom w:val="nil"/>
          <w:right w:val="nil"/>
          <w:between w:val="nil"/>
        </w:pBdr>
        <w:spacing w:after="0"/>
        <w:ind w:left="4536"/>
        <w:rPr>
          <w:rFonts w:ascii="Arial" w:hAnsi="Arial" w:cs="Arial"/>
          <w:sz w:val="24"/>
          <w:szCs w:val="24"/>
        </w:rPr>
      </w:pPr>
      <w:r>
        <w:rPr>
          <w:rFonts w:ascii="Arial" w:hAnsi="Arial" w:cs="Arial"/>
          <w:sz w:val="24"/>
          <w:szCs w:val="24"/>
        </w:rPr>
        <w:t>_________________________________</w:t>
      </w:r>
    </w:p>
    <w:p w14:paraId="462D991A" w14:textId="77777777" w:rsidR="004D0668" w:rsidRDefault="004D0668" w:rsidP="004D0668">
      <w:pPr>
        <w:pBdr>
          <w:top w:val="nil"/>
          <w:left w:val="nil"/>
          <w:bottom w:val="nil"/>
          <w:right w:val="nil"/>
          <w:between w:val="nil"/>
        </w:pBdr>
        <w:spacing w:after="0"/>
        <w:ind w:left="4536"/>
        <w:rPr>
          <w:rFonts w:ascii="Arial" w:hAnsi="Arial" w:cs="Arial"/>
          <w:sz w:val="24"/>
          <w:szCs w:val="24"/>
        </w:rPr>
      </w:pPr>
      <w:r>
        <w:rPr>
          <w:rFonts w:ascii="Arial" w:hAnsi="Arial" w:cs="Arial"/>
          <w:sz w:val="24"/>
          <w:szCs w:val="24"/>
        </w:rPr>
        <w:t>Prof. º da UniFacisa, Nome completo do Segundo Membro, Titulação.</w:t>
      </w:r>
    </w:p>
    <w:p w14:paraId="5E575914" w14:textId="77777777" w:rsidR="004D0668" w:rsidRDefault="004D0668" w:rsidP="004D0668">
      <w:pPr>
        <w:pBdr>
          <w:top w:val="nil"/>
          <w:left w:val="nil"/>
          <w:bottom w:val="nil"/>
          <w:right w:val="nil"/>
          <w:between w:val="nil"/>
        </w:pBdr>
        <w:spacing w:after="0" w:line="360" w:lineRule="auto"/>
        <w:ind w:left="4536"/>
        <w:rPr>
          <w:rFonts w:ascii="Arial" w:hAnsi="Arial" w:cs="Arial"/>
          <w:sz w:val="24"/>
          <w:szCs w:val="24"/>
        </w:rPr>
      </w:pPr>
    </w:p>
    <w:p w14:paraId="58013DEA" w14:textId="77777777" w:rsidR="004D0668" w:rsidRDefault="004D0668" w:rsidP="004D0668">
      <w:pPr>
        <w:pBdr>
          <w:top w:val="nil"/>
          <w:left w:val="nil"/>
          <w:bottom w:val="nil"/>
          <w:right w:val="nil"/>
          <w:between w:val="nil"/>
        </w:pBdr>
        <w:spacing w:after="0"/>
        <w:ind w:left="4536"/>
        <w:rPr>
          <w:rFonts w:ascii="Arial" w:hAnsi="Arial" w:cs="Arial"/>
          <w:sz w:val="24"/>
          <w:szCs w:val="24"/>
        </w:rPr>
      </w:pPr>
      <w:r>
        <w:rPr>
          <w:rFonts w:ascii="Arial" w:hAnsi="Arial" w:cs="Arial"/>
          <w:sz w:val="24"/>
          <w:szCs w:val="24"/>
        </w:rPr>
        <w:t>_________________________________</w:t>
      </w:r>
    </w:p>
    <w:p w14:paraId="42B11831" w14:textId="77777777" w:rsidR="004D0668" w:rsidRDefault="004D0668" w:rsidP="004D0668">
      <w:pPr>
        <w:pBdr>
          <w:top w:val="nil"/>
          <w:left w:val="nil"/>
          <w:bottom w:val="nil"/>
          <w:right w:val="nil"/>
          <w:between w:val="nil"/>
        </w:pBdr>
        <w:spacing w:after="0"/>
        <w:ind w:left="4536"/>
        <w:rPr>
          <w:rFonts w:ascii="Arial" w:hAnsi="Arial" w:cs="Arial"/>
          <w:sz w:val="24"/>
          <w:szCs w:val="24"/>
        </w:rPr>
      </w:pPr>
      <w:r>
        <w:rPr>
          <w:rFonts w:ascii="Arial" w:hAnsi="Arial" w:cs="Arial"/>
          <w:sz w:val="24"/>
          <w:szCs w:val="24"/>
        </w:rPr>
        <w:t>Prof. º da UniFacisa, Nome completo do Terceiro Membro, Titulação.</w:t>
      </w:r>
      <w:r>
        <w:rPr>
          <w:rFonts w:ascii="Arial" w:hAnsi="Arial" w:cs="Arial"/>
          <w:sz w:val="24"/>
          <w:szCs w:val="24"/>
        </w:rPr>
        <w:br w:type="page"/>
      </w:r>
    </w:p>
    <w:p w14:paraId="1EF9F601" w14:textId="77777777" w:rsidR="004D0668" w:rsidRPr="0022463A" w:rsidRDefault="004D0668" w:rsidP="004D0668">
      <w:pPr>
        <w:pBdr>
          <w:top w:val="nil"/>
          <w:left w:val="nil"/>
          <w:bottom w:val="nil"/>
          <w:right w:val="nil"/>
          <w:between w:val="nil"/>
        </w:pBdr>
        <w:jc w:val="center"/>
        <w:rPr>
          <w:rFonts w:ascii="Arial" w:hAnsi="Arial" w:cs="Arial"/>
          <w:sz w:val="24"/>
          <w:szCs w:val="24"/>
        </w:rPr>
      </w:pPr>
      <w:r>
        <w:rPr>
          <w:rFonts w:ascii="Arial" w:eastAsia="Times New Roman" w:hAnsi="Arial" w:cs="Arial"/>
          <w:bCs/>
          <w:sz w:val="24"/>
          <w:szCs w:val="24"/>
        </w:rPr>
        <w:lastRenderedPageBreak/>
        <w:t>A PROBLEMÁTICA DA MATERNIDADE NO SISTEMA PRISIONAL BRASILEIRO: DESAFIOS DA PROTEÇÃO JURÍDICA À MÃE LACTANTE</w:t>
      </w:r>
    </w:p>
    <w:p w14:paraId="765F54E9" w14:textId="77777777" w:rsidR="004D0668" w:rsidRPr="0022463A" w:rsidRDefault="004D0668" w:rsidP="004D0668">
      <w:pPr>
        <w:pBdr>
          <w:top w:val="nil"/>
          <w:left w:val="nil"/>
          <w:bottom w:val="nil"/>
          <w:right w:val="nil"/>
          <w:between w:val="nil"/>
        </w:pBdr>
        <w:jc w:val="center"/>
        <w:rPr>
          <w:rFonts w:ascii="Arial" w:hAnsi="Arial" w:cs="Arial"/>
          <w:sz w:val="24"/>
          <w:szCs w:val="24"/>
        </w:rPr>
      </w:pPr>
    </w:p>
    <w:p w14:paraId="42495299" w14:textId="77777777" w:rsidR="004D0668" w:rsidRDefault="004D0668" w:rsidP="004D0668">
      <w:pPr>
        <w:spacing w:after="0" w:line="360" w:lineRule="auto"/>
        <w:jc w:val="right"/>
        <w:rPr>
          <w:rFonts w:ascii="Arial" w:hAnsi="Arial" w:cs="Arial"/>
          <w:sz w:val="24"/>
          <w:szCs w:val="24"/>
        </w:rPr>
      </w:pPr>
      <w:r>
        <w:rPr>
          <w:rFonts w:ascii="Arial" w:eastAsia="Times New Roman" w:hAnsi="Arial" w:cs="Arial"/>
          <w:bCs/>
          <w:sz w:val="24"/>
          <w:szCs w:val="24"/>
        </w:rPr>
        <w:t>Jéssica Dayane Maciel Lucena</w:t>
      </w:r>
      <w:r>
        <w:rPr>
          <w:rFonts w:ascii="Arial" w:hAnsi="Arial" w:cs="Arial"/>
          <w:sz w:val="24"/>
          <w:szCs w:val="24"/>
        </w:rPr>
        <w:t>*</w:t>
      </w:r>
      <w:r>
        <w:rPr>
          <w:rStyle w:val="Refdenotaderodap"/>
          <w:rFonts w:ascii="Arial" w:hAnsi="Arial" w:cs="Arial"/>
          <w:sz w:val="24"/>
          <w:szCs w:val="24"/>
        </w:rPr>
        <w:footnoteReference w:id="1"/>
      </w:r>
    </w:p>
    <w:p w14:paraId="11F29D6A" w14:textId="77777777" w:rsidR="004D0668" w:rsidRPr="00480399" w:rsidRDefault="004D0668" w:rsidP="004D0668">
      <w:pPr>
        <w:pBdr>
          <w:top w:val="nil"/>
          <w:left w:val="nil"/>
          <w:bottom w:val="nil"/>
          <w:right w:val="nil"/>
          <w:between w:val="nil"/>
        </w:pBdr>
        <w:spacing w:after="0" w:line="360" w:lineRule="auto"/>
        <w:jc w:val="right"/>
        <w:rPr>
          <w:rFonts w:ascii="Arial" w:hAnsi="Arial" w:cs="Arial"/>
          <w:sz w:val="24"/>
          <w:szCs w:val="24"/>
        </w:rPr>
      </w:pPr>
      <w:r>
        <w:rPr>
          <w:rFonts w:ascii="Arial" w:hAnsi="Arial" w:cs="Arial"/>
          <w:sz w:val="24"/>
          <w:szCs w:val="24"/>
        </w:rPr>
        <w:t>Sabrinna Correia**</w:t>
      </w:r>
    </w:p>
    <w:p w14:paraId="238D9937" w14:textId="77777777" w:rsidR="004D0668" w:rsidRPr="0022463A" w:rsidRDefault="004D0668" w:rsidP="004D0668">
      <w:pPr>
        <w:pBdr>
          <w:top w:val="nil"/>
          <w:left w:val="nil"/>
          <w:bottom w:val="nil"/>
          <w:right w:val="nil"/>
          <w:between w:val="nil"/>
        </w:pBdr>
        <w:spacing w:after="0" w:line="360" w:lineRule="auto"/>
        <w:jc w:val="center"/>
        <w:rPr>
          <w:rFonts w:ascii="Arial" w:hAnsi="Arial" w:cs="Arial"/>
          <w:sz w:val="24"/>
          <w:szCs w:val="24"/>
        </w:rPr>
      </w:pPr>
    </w:p>
    <w:p w14:paraId="0A3BA52E" w14:textId="77777777" w:rsidR="004D0668" w:rsidRPr="00EC242B" w:rsidRDefault="004D0668" w:rsidP="004D0668">
      <w:pPr>
        <w:tabs>
          <w:tab w:val="left" w:pos="1440"/>
        </w:tabs>
        <w:spacing w:after="0" w:line="240" w:lineRule="auto"/>
        <w:jc w:val="both"/>
        <w:rPr>
          <w:rFonts w:ascii="Arial" w:hAnsi="Arial" w:cs="Arial"/>
          <w:sz w:val="24"/>
          <w:szCs w:val="24"/>
        </w:rPr>
      </w:pPr>
    </w:p>
    <w:p w14:paraId="672A6659" w14:textId="77777777" w:rsidR="00B45C50" w:rsidRPr="00610D44" w:rsidRDefault="00B45C50" w:rsidP="00B45C50">
      <w:pPr>
        <w:spacing w:after="0" w:line="240" w:lineRule="auto"/>
        <w:ind w:right="-568"/>
        <w:rPr>
          <w:rFonts w:ascii="Arial" w:eastAsia="Times New Roman" w:hAnsi="Arial" w:cs="Arial"/>
          <w:b/>
          <w:sz w:val="28"/>
          <w:szCs w:val="28"/>
        </w:rPr>
      </w:pPr>
    </w:p>
    <w:p w14:paraId="0A37501D" w14:textId="17AB6391" w:rsidR="00B45C50" w:rsidRPr="00610D44" w:rsidRDefault="00B45C50" w:rsidP="00B45C50">
      <w:pPr>
        <w:spacing w:after="0" w:line="240" w:lineRule="auto"/>
        <w:ind w:right="-568"/>
        <w:jc w:val="center"/>
        <w:rPr>
          <w:rFonts w:ascii="Arial" w:eastAsia="Times New Roman" w:hAnsi="Arial" w:cs="Arial"/>
          <w:b/>
          <w:sz w:val="28"/>
          <w:szCs w:val="28"/>
        </w:rPr>
      </w:pPr>
      <w:bookmarkStart w:id="0" w:name="_Hlk24187313"/>
    </w:p>
    <w:bookmarkEnd w:id="0"/>
    <w:p w14:paraId="343337A4" w14:textId="77777777" w:rsidR="000C4CB7" w:rsidRPr="00610D44" w:rsidRDefault="000C4CB7" w:rsidP="00B45C50">
      <w:pPr>
        <w:spacing w:after="0" w:line="240" w:lineRule="auto"/>
        <w:rPr>
          <w:rFonts w:ascii="Arial" w:eastAsia="Times New Roman" w:hAnsi="Arial" w:cs="Arial"/>
          <w:b/>
          <w:sz w:val="24"/>
          <w:szCs w:val="24"/>
        </w:rPr>
      </w:pPr>
      <w:r w:rsidRPr="00610D44">
        <w:rPr>
          <w:rFonts w:ascii="Arial" w:eastAsia="Times New Roman" w:hAnsi="Arial" w:cs="Arial"/>
          <w:b/>
          <w:sz w:val="24"/>
          <w:szCs w:val="24"/>
        </w:rPr>
        <w:t>R</w:t>
      </w:r>
      <w:r w:rsidR="001B32FA" w:rsidRPr="00610D44">
        <w:rPr>
          <w:rFonts w:ascii="Arial" w:eastAsia="Times New Roman" w:hAnsi="Arial" w:cs="Arial"/>
          <w:b/>
          <w:sz w:val="24"/>
          <w:szCs w:val="24"/>
        </w:rPr>
        <w:t>ESUMO</w:t>
      </w:r>
    </w:p>
    <w:p w14:paraId="637805D2" w14:textId="77777777" w:rsidR="00F34361" w:rsidRPr="00610D44" w:rsidRDefault="00F34361" w:rsidP="00B45C50">
      <w:pPr>
        <w:spacing w:after="0" w:line="240" w:lineRule="auto"/>
        <w:rPr>
          <w:rFonts w:ascii="Arial" w:eastAsia="Times New Roman" w:hAnsi="Arial" w:cs="Arial"/>
          <w:b/>
          <w:sz w:val="24"/>
          <w:szCs w:val="24"/>
        </w:rPr>
      </w:pPr>
    </w:p>
    <w:p w14:paraId="033B6254" w14:textId="6A8732F3" w:rsidR="00F34361" w:rsidRPr="00610D44" w:rsidRDefault="00F34361" w:rsidP="00380C2F">
      <w:pPr>
        <w:jc w:val="both"/>
        <w:rPr>
          <w:rFonts w:ascii="Arial" w:eastAsia="Times New Roman" w:hAnsi="Arial" w:cs="Arial"/>
          <w:sz w:val="24"/>
          <w:szCs w:val="24"/>
        </w:rPr>
      </w:pPr>
      <w:r w:rsidRPr="00610D44">
        <w:rPr>
          <w:rFonts w:ascii="Arial" w:eastAsia="Times New Roman" w:hAnsi="Arial" w:cs="Arial"/>
          <w:sz w:val="24"/>
          <w:szCs w:val="24"/>
        </w:rPr>
        <w:t xml:space="preserve">A Constituição Federal de 1988 assevera que homens e mulheres são iguais perante à lei. </w:t>
      </w:r>
      <w:r w:rsidR="0090415E">
        <w:rPr>
          <w:rFonts w:ascii="Arial" w:eastAsia="Times New Roman" w:hAnsi="Arial" w:cs="Arial"/>
          <w:sz w:val="24"/>
          <w:szCs w:val="24"/>
        </w:rPr>
        <w:t>No entanto,</w:t>
      </w:r>
      <w:r w:rsidRPr="00610D44">
        <w:rPr>
          <w:rFonts w:ascii="Arial" w:eastAsia="Times New Roman" w:hAnsi="Arial" w:cs="Arial"/>
          <w:sz w:val="24"/>
          <w:szCs w:val="24"/>
        </w:rPr>
        <w:t xml:space="preserve"> </w:t>
      </w:r>
      <w:r w:rsidRPr="00610D44">
        <w:rPr>
          <w:rFonts w:ascii="Arial" w:hAnsi="Arial" w:cs="Arial"/>
          <w:sz w:val="24"/>
          <w:szCs w:val="24"/>
        </w:rPr>
        <w:t xml:space="preserve">as dificuldades vividas por mulheres no sistema penitenciário </w:t>
      </w:r>
      <w:r w:rsidR="0090415E">
        <w:rPr>
          <w:rFonts w:ascii="Arial" w:hAnsi="Arial" w:cs="Arial"/>
          <w:sz w:val="24"/>
          <w:szCs w:val="24"/>
        </w:rPr>
        <w:t xml:space="preserve">mostram-se mais profundas </w:t>
      </w:r>
      <w:r w:rsidRPr="00610D44">
        <w:rPr>
          <w:rFonts w:ascii="Arial" w:hAnsi="Arial" w:cs="Arial"/>
          <w:sz w:val="24"/>
          <w:szCs w:val="24"/>
        </w:rPr>
        <w:t>em relação aos homens</w:t>
      </w:r>
      <w:r w:rsidRPr="00610D44">
        <w:rPr>
          <w:rFonts w:ascii="Arial" w:eastAsia="Times New Roman" w:hAnsi="Arial" w:cs="Arial"/>
          <w:sz w:val="24"/>
          <w:szCs w:val="24"/>
        </w:rPr>
        <w:t>.</w:t>
      </w:r>
      <w:r w:rsidR="00B21EA2" w:rsidRPr="00610D44">
        <w:rPr>
          <w:rFonts w:ascii="Arial" w:eastAsia="Times New Roman" w:hAnsi="Arial" w:cs="Arial"/>
          <w:sz w:val="24"/>
          <w:szCs w:val="24"/>
        </w:rPr>
        <w:t xml:space="preserve"> O presente artigo tem, assim, o objetivo de </w:t>
      </w:r>
      <w:r w:rsidR="0090415E">
        <w:rPr>
          <w:rFonts w:ascii="Arial" w:eastAsia="Times New Roman" w:hAnsi="Arial" w:cs="Arial"/>
          <w:sz w:val="24"/>
          <w:szCs w:val="24"/>
        </w:rPr>
        <w:t>analisa</w:t>
      </w:r>
      <w:r w:rsidR="00B21EA2" w:rsidRPr="00610D44">
        <w:rPr>
          <w:rFonts w:ascii="Arial" w:eastAsia="Times New Roman" w:hAnsi="Arial" w:cs="Arial"/>
          <w:sz w:val="24"/>
          <w:szCs w:val="24"/>
        </w:rPr>
        <w:t xml:space="preserve">r a </w:t>
      </w:r>
      <w:r w:rsidR="0090415E">
        <w:rPr>
          <w:rFonts w:ascii="Arial" w:eastAsia="Times New Roman" w:hAnsi="Arial" w:cs="Arial"/>
          <w:sz w:val="24"/>
          <w:szCs w:val="24"/>
        </w:rPr>
        <w:t>situação jurídica e social das mulheres no sistema prisional brasileiro</w:t>
      </w:r>
      <w:r w:rsidR="00B21EA2" w:rsidRPr="00610D44">
        <w:rPr>
          <w:rFonts w:ascii="Arial" w:eastAsia="Times New Roman" w:hAnsi="Arial" w:cs="Arial"/>
          <w:sz w:val="24"/>
          <w:szCs w:val="24"/>
        </w:rPr>
        <w:t>.</w:t>
      </w:r>
      <w:r w:rsidR="00B800F6">
        <w:rPr>
          <w:rFonts w:ascii="Arial" w:eastAsia="Times New Roman" w:hAnsi="Arial" w:cs="Arial"/>
          <w:sz w:val="24"/>
          <w:szCs w:val="24"/>
        </w:rPr>
        <w:t xml:space="preserve"> </w:t>
      </w:r>
      <w:r w:rsidR="00B800F6" w:rsidRPr="00B800F6">
        <w:rPr>
          <w:rFonts w:ascii="Arial" w:eastAsia="Times New Roman" w:hAnsi="Arial" w:cs="Arial"/>
          <w:sz w:val="24"/>
          <w:szCs w:val="24"/>
        </w:rPr>
        <w:t>Para tanto, faz-se necessário a análise do perfil da mulher encarcerada, além das condições fornecidas pelo Estado para essa modalidade de prisão</w:t>
      </w:r>
      <w:r w:rsidR="00B800F6">
        <w:rPr>
          <w:rFonts w:ascii="Arial" w:eastAsia="Times New Roman" w:hAnsi="Arial" w:cs="Arial"/>
          <w:sz w:val="24"/>
          <w:szCs w:val="24"/>
        </w:rPr>
        <w:t>.</w:t>
      </w:r>
      <w:r w:rsidR="00B800F6" w:rsidRPr="00B800F6">
        <w:t xml:space="preserve"> </w:t>
      </w:r>
      <w:r w:rsidR="00B800F6" w:rsidRPr="00B800F6">
        <w:rPr>
          <w:rFonts w:ascii="Arial" w:eastAsia="Times New Roman" w:hAnsi="Arial" w:cs="Arial"/>
          <w:sz w:val="24"/>
          <w:szCs w:val="24"/>
        </w:rPr>
        <w:t>Desse modo, foi realizada uma pesquisa bibliográfica de cunho exploratório, com o intuito de elucidar as causas dos desafios enfrentados por mulheres lactantes na prisão</w:t>
      </w:r>
      <w:r w:rsidR="00360C81">
        <w:rPr>
          <w:rFonts w:ascii="Arial" w:eastAsia="Times New Roman" w:hAnsi="Arial" w:cs="Arial"/>
          <w:sz w:val="24"/>
          <w:szCs w:val="24"/>
        </w:rPr>
        <w:t>. Ao final, demonst</w:t>
      </w:r>
      <w:r w:rsidR="001F0DA9">
        <w:rPr>
          <w:rFonts w:ascii="Arial" w:eastAsia="Times New Roman" w:hAnsi="Arial" w:cs="Arial"/>
          <w:sz w:val="24"/>
          <w:szCs w:val="24"/>
        </w:rPr>
        <w:t>rou-se</w:t>
      </w:r>
      <w:r w:rsidR="00360C81">
        <w:rPr>
          <w:rFonts w:ascii="Arial" w:eastAsia="Times New Roman" w:hAnsi="Arial" w:cs="Arial"/>
          <w:sz w:val="24"/>
          <w:szCs w:val="24"/>
        </w:rPr>
        <w:t xml:space="preserve"> que a</w:t>
      </w:r>
      <w:r w:rsidR="00E527DF">
        <w:rPr>
          <w:rFonts w:ascii="Arial" w:eastAsia="Times New Roman" w:hAnsi="Arial" w:cs="Arial"/>
          <w:sz w:val="24"/>
          <w:szCs w:val="24"/>
        </w:rPr>
        <w:t xml:space="preserve"> </w:t>
      </w:r>
      <w:r w:rsidR="00360C81">
        <w:rPr>
          <w:rFonts w:ascii="Arial" w:eastAsia="Times New Roman" w:hAnsi="Arial" w:cs="Arial"/>
          <w:sz w:val="24"/>
          <w:szCs w:val="24"/>
        </w:rPr>
        <w:t>vida</w:t>
      </w:r>
      <w:r w:rsidR="00E527DF">
        <w:rPr>
          <w:rFonts w:ascii="Arial" w:eastAsia="Times New Roman" w:hAnsi="Arial" w:cs="Arial"/>
          <w:sz w:val="24"/>
          <w:szCs w:val="24"/>
        </w:rPr>
        <w:t xml:space="preserve"> da </w:t>
      </w:r>
      <w:r w:rsidR="00360C81">
        <w:rPr>
          <w:rFonts w:ascii="Arial" w:eastAsia="Times New Roman" w:hAnsi="Arial" w:cs="Arial"/>
          <w:sz w:val="24"/>
          <w:szCs w:val="24"/>
        </w:rPr>
        <w:t>mãe lactante e de sua prole n</w:t>
      </w:r>
      <w:r w:rsidR="00E527DF">
        <w:rPr>
          <w:rFonts w:ascii="Arial" w:eastAsia="Times New Roman" w:hAnsi="Arial" w:cs="Arial"/>
          <w:sz w:val="24"/>
          <w:szCs w:val="24"/>
        </w:rPr>
        <w:t xml:space="preserve">o </w:t>
      </w:r>
      <w:r w:rsidR="00E527DF" w:rsidRPr="00E527DF">
        <w:rPr>
          <w:rFonts w:ascii="Arial" w:eastAsia="Times New Roman" w:hAnsi="Arial" w:cs="Arial"/>
          <w:sz w:val="24"/>
          <w:szCs w:val="24"/>
        </w:rPr>
        <w:t>cárcere</w:t>
      </w:r>
      <w:r w:rsidR="00360C81">
        <w:rPr>
          <w:rFonts w:ascii="Arial" w:eastAsia="Times New Roman" w:hAnsi="Arial" w:cs="Arial"/>
          <w:sz w:val="24"/>
          <w:szCs w:val="24"/>
        </w:rPr>
        <w:t xml:space="preserve"> </w:t>
      </w:r>
      <w:r w:rsidR="00E527DF">
        <w:rPr>
          <w:rFonts w:ascii="Arial" w:eastAsia="Times New Roman" w:hAnsi="Arial" w:cs="Arial"/>
          <w:sz w:val="24"/>
          <w:szCs w:val="24"/>
        </w:rPr>
        <w:t xml:space="preserve">ocorre de forma antagônica ao que </w:t>
      </w:r>
      <w:r w:rsidR="001F0DA9">
        <w:rPr>
          <w:rFonts w:ascii="Arial" w:eastAsia="Times New Roman" w:hAnsi="Arial" w:cs="Arial"/>
          <w:sz w:val="24"/>
          <w:szCs w:val="24"/>
        </w:rPr>
        <w:t xml:space="preserve">almeja Constituição Federal e as demais leis. </w:t>
      </w:r>
    </w:p>
    <w:p w14:paraId="463F29E8" w14:textId="77777777" w:rsidR="00F34361" w:rsidRPr="00610D44" w:rsidRDefault="00F34361" w:rsidP="00F34361">
      <w:pPr>
        <w:ind w:firstLine="720"/>
        <w:rPr>
          <w:rFonts w:ascii="Arial" w:eastAsia="Times New Roman" w:hAnsi="Arial" w:cs="Arial"/>
          <w:sz w:val="24"/>
          <w:szCs w:val="24"/>
        </w:rPr>
      </w:pPr>
    </w:p>
    <w:p w14:paraId="3BC7A7BC" w14:textId="3E9F4008" w:rsidR="00F016F4" w:rsidRDefault="00B40EFA" w:rsidP="35A4774A">
      <w:pPr>
        <w:spacing w:after="0" w:line="240" w:lineRule="auto"/>
        <w:rPr>
          <w:rFonts w:ascii="Arial" w:eastAsia="Times New Roman" w:hAnsi="Arial" w:cs="Arial"/>
          <w:sz w:val="24"/>
          <w:szCs w:val="24"/>
        </w:rPr>
      </w:pPr>
      <w:r>
        <w:rPr>
          <w:rFonts w:ascii="Arial" w:eastAsia="Times New Roman" w:hAnsi="Arial" w:cs="Arial"/>
          <w:b/>
          <w:bCs/>
          <w:sz w:val="24"/>
          <w:szCs w:val="24"/>
        </w:rPr>
        <w:t>PALAVRAS-CHAVE</w:t>
      </w:r>
      <w:r w:rsidR="35A4774A" w:rsidRPr="00610D44">
        <w:rPr>
          <w:rFonts w:ascii="Arial" w:eastAsia="Times New Roman" w:hAnsi="Arial" w:cs="Arial"/>
          <w:b/>
          <w:bCs/>
          <w:sz w:val="24"/>
          <w:szCs w:val="24"/>
        </w:rPr>
        <w:t xml:space="preserve">:  </w:t>
      </w:r>
      <w:r w:rsidR="007F3D0C" w:rsidRPr="00610D44">
        <w:rPr>
          <w:rFonts w:ascii="Arial" w:eastAsia="Times New Roman" w:hAnsi="Arial" w:cs="Arial"/>
          <w:bCs/>
          <w:sz w:val="24"/>
          <w:szCs w:val="24"/>
        </w:rPr>
        <w:t>M</w:t>
      </w:r>
      <w:r w:rsidR="35A4774A" w:rsidRPr="00610D44">
        <w:rPr>
          <w:rFonts w:ascii="Arial" w:eastAsia="Times New Roman" w:hAnsi="Arial" w:cs="Arial"/>
          <w:sz w:val="24"/>
          <w:szCs w:val="24"/>
        </w:rPr>
        <w:t xml:space="preserve">aternidade, Cárcere, Mulher, Criança, Dignidade da </w:t>
      </w:r>
    </w:p>
    <w:p w14:paraId="156B8F6D" w14:textId="382D4548" w:rsidR="000C4CB7" w:rsidRPr="00631149" w:rsidRDefault="35A4774A" w:rsidP="35A4774A">
      <w:pPr>
        <w:spacing w:after="0" w:line="240" w:lineRule="auto"/>
        <w:rPr>
          <w:rFonts w:ascii="Arial" w:eastAsia="Times New Roman" w:hAnsi="Arial" w:cs="Arial"/>
          <w:sz w:val="24"/>
          <w:szCs w:val="24"/>
          <w:lang w:val="en-US"/>
        </w:rPr>
      </w:pPr>
      <w:r w:rsidRPr="00631149">
        <w:rPr>
          <w:rFonts w:ascii="Arial" w:eastAsia="Times New Roman" w:hAnsi="Arial" w:cs="Arial"/>
          <w:sz w:val="24"/>
          <w:szCs w:val="24"/>
          <w:lang w:val="en-US"/>
        </w:rPr>
        <w:t xml:space="preserve">Pessoa Humana. </w:t>
      </w:r>
    </w:p>
    <w:p w14:paraId="3B7B4B86" w14:textId="77777777" w:rsidR="000C4CB7" w:rsidRPr="00631149" w:rsidRDefault="000C4CB7" w:rsidP="00B45C50">
      <w:pPr>
        <w:spacing w:after="0" w:line="240" w:lineRule="auto"/>
        <w:rPr>
          <w:rFonts w:ascii="Arial" w:eastAsia="Times New Roman" w:hAnsi="Arial" w:cs="Arial"/>
          <w:b/>
          <w:sz w:val="24"/>
          <w:szCs w:val="24"/>
          <w:lang w:val="en-US"/>
        </w:rPr>
      </w:pPr>
    </w:p>
    <w:p w14:paraId="3A0FF5F2" w14:textId="77777777" w:rsidR="000C4CB7" w:rsidRPr="00631149" w:rsidRDefault="000C4CB7" w:rsidP="00B45C50">
      <w:pPr>
        <w:spacing w:after="0" w:line="240" w:lineRule="auto"/>
        <w:rPr>
          <w:rFonts w:ascii="Arial" w:eastAsia="Times New Roman" w:hAnsi="Arial" w:cs="Arial"/>
          <w:b/>
          <w:sz w:val="24"/>
          <w:szCs w:val="24"/>
          <w:lang w:val="en-US"/>
        </w:rPr>
      </w:pPr>
    </w:p>
    <w:p w14:paraId="5630AD66" w14:textId="77777777" w:rsidR="000C4CB7" w:rsidRPr="00631149" w:rsidRDefault="000C4CB7" w:rsidP="00B45C50">
      <w:pPr>
        <w:spacing w:after="0" w:line="240" w:lineRule="auto"/>
        <w:rPr>
          <w:rFonts w:ascii="Arial" w:eastAsia="Times New Roman" w:hAnsi="Arial" w:cs="Arial"/>
          <w:b/>
          <w:sz w:val="24"/>
          <w:szCs w:val="24"/>
          <w:lang w:val="en-US"/>
        </w:rPr>
      </w:pPr>
    </w:p>
    <w:p w14:paraId="61829076" w14:textId="6D8513EE" w:rsidR="000C4CB7" w:rsidRPr="00631149" w:rsidRDefault="00B70E60" w:rsidP="00B70E60">
      <w:pPr>
        <w:spacing w:after="0" w:line="240" w:lineRule="auto"/>
        <w:jc w:val="center"/>
        <w:rPr>
          <w:rFonts w:ascii="Arial" w:eastAsia="Times New Roman" w:hAnsi="Arial" w:cs="Arial"/>
          <w:b/>
          <w:sz w:val="24"/>
          <w:szCs w:val="24"/>
          <w:lang w:val="en-US"/>
        </w:rPr>
      </w:pPr>
      <w:r w:rsidRPr="00631149">
        <w:rPr>
          <w:rFonts w:ascii="Arial" w:eastAsia="Times New Roman" w:hAnsi="Arial" w:cs="Arial"/>
          <w:b/>
          <w:sz w:val="24"/>
          <w:szCs w:val="24"/>
          <w:lang w:val="en-US"/>
        </w:rPr>
        <w:t>ABSTRACT</w:t>
      </w:r>
    </w:p>
    <w:p w14:paraId="255A8B39" w14:textId="77777777" w:rsidR="001F0DA9" w:rsidRPr="00631149" w:rsidRDefault="001F0DA9" w:rsidP="00B70E60">
      <w:pPr>
        <w:spacing w:after="0" w:line="240" w:lineRule="auto"/>
        <w:jc w:val="center"/>
        <w:rPr>
          <w:rFonts w:ascii="Arial" w:eastAsia="Times New Roman" w:hAnsi="Arial" w:cs="Arial"/>
          <w:b/>
          <w:sz w:val="24"/>
          <w:szCs w:val="24"/>
          <w:lang w:val="en-US"/>
        </w:rPr>
      </w:pPr>
    </w:p>
    <w:p w14:paraId="17AD93B2" w14:textId="3712F671" w:rsidR="000C4CB7" w:rsidRPr="001F0DA9" w:rsidRDefault="001F0DA9" w:rsidP="001F0DA9">
      <w:pPr>
        <w:spacing w:after="0" w:line="360" w:lineRule="auto"/>
        <w:jc w:val="both"/>
        <w:rPr>
          <w:rFonts w:ascii="Arial" w:eastAsia="Times New Roman" w:hAnsi="Arial" w:cs="Arial"/>
          <w:sz w:val="24"/>
          <w:szCs w:val="24"/>
          <w:lang w:val="en-US"/>
        </w:rPr>
      </w:pPr>
      <w:r w:rsidRPr="001F0DA9">
        <w:rPr>
          <w:rFonts w:ascii="Arial" w:eastAsia="Times New Roman" w:hAnsi="Arial" w:cs="Arial"/>
          <w:sz w:val="24"/>
          <w:szCs w:val="24"/>
          <w:lang w:val="en-US"/>
        </w:rPr>
        <w:t xml:space="preserve">The Federal Constitution of 1988 states that men and women are equal before the law. However, the difficulties experienced by women in the penitentiary system are more profound compared to men. This article therefore aims to analyze the legal and social situation of women in the Brazilian prison system. Therefore, it is necessary to analyze the profile of the incarcerated woman, in addition to the conditions provided by the State for this mode of imprisonment. </w:t>
      </w:r>
      <w:r w:rsidRPr="001F0DA9">
        <w:rPr>
          <w:rFonts w:ascii="Arial" w:eastAsia="Times New Roman" w:hAnsi="Arial" w:cs="Arial"/>
          <w:sz w:val="24"/>
          <w:szCs w:val="24"/>
          <w:lang w:val="en-US"/>
        </w:rPr>
        <w:lastRenderedPageBreak/>
        <w:t>Thus, an exploratory bibliographic research was conducted in order to elucidate the causes of the challenges faced by lactating women in prison. In the end, it was demonstrated that the life of the lactating mother and her offspring in prison occurs in an antagonistic way to what the Federal Constitution and the other laws crave.</w:t>
      </w:r>
    </w:p>
    <w:p w14:paraId="0DE4B5B7" w14:textId="77777777" w:rsidR="000C4CB7" w:rsidRPr="001F0DA9" w:rsidRDefault="000C4CB7" w:rsidP="00B45C50">
      <w:pPr>
        <w:spacing w:after="0" w:line="240" w:lineRule="auto"/>
        <w:rPr>
          <w:rFonts w:ascii="Arial" w:eastAsia="Times New Roman" w:hAnsi="Arial" w:cs="Arial"/>
          <w:b/>
          <w:sz w:val="24"/>
          <w:szCs w:val="24"/>
          <w:lang w:val="en-US"/>
        </w:rPr>
      </w:pPr>
    </w:p>
    <w:p w14:paraId="66204FF1" w14:textId="04813ECF" w:rsidR="000C4CB7" w:rsidRPr="001F0DA9" w:rsidRDefault="001F0DA9" w:rsidP="001F0DA9">
      <w:pPr>
        <w:spacing w:after="0" w:line="240" w:lineRule="auto"/>
        <w:rPr>
          <w:rFonts w:ascii="Arial" w:eastAsia="Times New Roman" w:hAnsi="Arial" w:cs="Arial"/>
          <w:sz w:val="24"/>
          <w:szCs w:val="24"/>
          <w:lang w:val="en-US"/>
        </w:rPr>
      </w:pPr>
      <w:r w:rsidRPr="001F0DA9">
        <w:rPr>
          <w:rFonts w:ascii="Arial" w:eastAsia="Times New Roman" w:hAnsi="Arial" w:cs="Arial"/>
          <w:b/>
          <w:sz w:val="24"/>
          <w:szCs w:val="24"/>
          <w:lang w:val="en-US"/>
        </w:rPr>
        <w:t xml:space="preserve">KEYWORDS: </w:t>
      </w:r>
      <w:r w:rsidRPr="001F0DA9">
        <w:rPr>
          <w:rFonts w:ascii="Arial" w:eastAsia="Times New Roman" w:hAnsi="Arial" w:cs="Arial"/>
          <w:sz w:val="24"/>
          <w:szCs w:val="24"/>
          <w:lang w:val="en-US"/>
        </w:rPr>
        <w:t>Maternity, Prison, Woman, Child, Dignity of</w:t>
      </w:r>
      <w:r>
        <w:rPr>
          <w:rFonts w:ascii="Arial" w:eastAsia="Times New Roman" w:hAnsi="Arial" w:cs="Arial"/>
          <w:sz w:val="24"/>
          <w:szCs w:val="24"/>
          <w:lang w:val="en-US"/>
        </w:rPr>
        <w:t xml:space="preserve"> </w:t>
      </w:r>
      <w:r w:rsidRPr="001F0DA9">
        <w:rPr>
          <w:rFonts w:ascii="Arial" w:eastAsia="Times New Roman" w:hAnsi="Arial" w:cs="Arial"/>
          <w:sz w:val="24"/>
          <w:szCs w:val="24"/>
          <w:lang w:val="en-US"/>
        </w:rPr>
        <w:t>Human person.</w:t>
      </w:r>
    </w:p>
    <w:p w14:paraId="2DBF0D7D" w14:textId="7B428B6F" w:rsidR="000C4CB7" w:rsidRDefault="000C4CB7" w:rsidP="00B45C50">
      <w:pPr>
        <w:spacing w:after="0" w:line="240" w:lineRule="auto"/>
        <w:rPr>
          <w:rFonts w:ascii="Arial" w:eastAsia="Times New Roman" w:hAnsi="Arial" w:cs="Arial"/>
          <w:b/>
          <w:sz w:val="24"/>
          <w:szCs w:val="24"/>
          <w:lang w:val="en-US"/>
        </w:rPr>
      </w:pPr>
    </w:p>
    <w:p w14:paraId="42EC1FA7" w14:textId="77872D18" w:rsidR="008329EF" w:rsidRDefault="008329EF" w:rsidP="00B45C50">
      <w:pPr>
        <w:spacing w:after="0" w:line="240" w:lineRule="auto"/>
        <w:rPr>
          <w:rFonts w:ascii="Arial" w:eastAsia="Times New Roman" w:hAnsi="Arial" w:cs="Arial"/>
          <w:b/>
          <w:sz w:val="24"/>
          <w:szCs w:val="24"/>
          <w:lang w:val="en-US"/>
        </w:rPr>
      </w:pPr>
    </w:p>
    <w:p w14:paraId="17D9F359" w14:textId="1F595A1A" w:rsidR="008329EF" w:rsidRDefault="008329EF" w:rsidP="00B45C50">
      <w:pPr>
        <w:spacing w:after="0" w:line="240" w:lineRule="auto"/>
        <w:rPr>
          <w:rFonts w:ascii="Arial" w:eastAsia="Times New Roman" w:hAnsi="Arial" w:cs="Arial"/>
          <w:b/>
          <w:sz w:val="24"/>
          <w:szCs w:val="24"/>
          <w:lang w:val="en-US"/>
        </w:rPr>
      </w:pPr>
    </w:p>
    <w:p w14:paraId="41E256D6" w14:textId="232A1CD8" w:rsidR="008329EF" w:rsidRDefault="008329EF" w:rsidP="00B45C50">
      <w:pPr>
        <w:spacing w:after="0" w:line="240" w:lineRule="auto"/>
        <w:rPr>
          <w:rFonts w:ascii="Arial" w:eastAsia="Times New Roman" w:hAnsi="Arial" w:cs="Arial"/>
          <w:b/>
          <w:sz w:val="24"/>
          <w:szCs w:val="24"/>
          <w:lang w:val="en-US"/>
        </w:rPr>
      </w:pPr>
    </w:p>
    <w:p w14:paraId="21A160CA" w14:textId="77777777" w:rsidR="008329EF" w:rsidRPr="001F0DA9" w:rsidRDefault="008329EF" w:rsidP="00B45C50">
      <w:pPr>
        <w:spacing w:after="0" w:line="240" w:lineRule="auto"/>
        <w:rPr>
          <w:rFonts w:ascii="Arial" w:eastAsia="Times New Roman" w:hAnsi="Arial" w:cs="Arial"/>
          <w:b/>
          <w:sz w:val="24"/>
          <w:szCs w:val="24"/>
          <w:lang w:val="en-US"/>
        </w:rPr>
      </w:pPr>
    </w:p>
    <w:p w14:paraId="12044384" w14:textId="77777777" w:rsidR="00B45C50" w:rsidRPr="00610D44" w:rsidRDefault="00AF4676" w:rsidP="00B45C50">
      <w:pPr>
        <w:spacing w:after="0" w:line="240" w:lineRule="auto"/>
        <w:rPr>
          <w:rFonts w:ascii="Arial" w:eastAsia="Times New Roman" w:hAnsi="Arial" w:cs="Arial"/>
          <w:b/>
          <w:sz w:val="24"/>
          <w:szCs w:val="24"/>
        </w:rPr>
      </w:pPr>
      <w:r w:rsidRPr="00610D44">
        <w:rPr>
          <w:rFonts w:ascii="Arial" w:eastAsia="Times New Roman" w:hAnsi="Arial" w:cs="Arial"/>
          <w:b/>
          <w:sz w:val="24"/>
          <w:szCs w:val="24"/>
        </w:rPr>
        <w:t>1</w:t>
      </w:r>
      <w:r w:rsidR="009E662D" w:rsidRPr="00610D44">
        <w:rPr>
          <w:rFonts w:ascii="Arial" w:eastAsia="Times New Roman" w:hAnsi="Arial" w:cs="Arial"/>
          <w:b/>
          <w:sz w:val="24"/>
          <w:szCs w:val="24"/>
        </w:rPr>
        <w:t>.</w:t>
      </w:r>
      <w:r w:rsidRPr="00610D44">
        <w:rPr>
          <w:rFonts w:ascii="Arial" w:eastAsia="Times New Roman" w:hAnsi="Arial" w:cs="Arial"/>
          <w:b/>
          <w:sz w:val="24"/>
          <w:szCs w:val="24"/>
        </w:rPr>
        <w:t xml:space="preserve"> I</w:t>
      </w:r>
      <w:r w:rsidR="001B32FA" w:rsidRPr="00610D44">
        <w:rPr>
          <w:rFonts w:ascii="Arial" w:eastAsia="Times New Roman" w:hAnsi="Arial" w:cs="Arial"/>
          <w:b/>
          <w:sz w:val="24"/>
          <w:szCs w:val="24"/>
        </w:rPr>
        <w:t>NTRODUÇÃO</w:t>
      </w:r>
    </w:p>
    <w:p w14:paraId="6B62F1B3" w14:textId="77777777" w:rsidR="00B45C50" w:rsidRPr="00610D44" w:rsidRDefault="00B45C50" w:rsidP="00B45C50">
      <w:pPr>
        <w:spacing w:line="360" w:lineRule="auto"/>
        <w:ind w:firstLine="708"/>
        <w:jc w:val="both"/>
        <w:rPr>
          <w:rFonts w:ascii="Arial" w:hAnsi="Arial" w:cs="Arial"/>
          <w:sz w:val="24"/>
          <w:szCs w:val="24"/>
        </w:rPr>
      </w:pPr>
    </w:p>
    <w:p w14:paraId="2EB65544" w14:textId="2B7205EF" w:rsidR="00B45C50" w:rsidRDefault="00B45C50" w:rsidP="00B45C50">
      <w:pPr>
        <w:spacing w:line="360" w:lineRule="auto"/>
        <w:ind w:firstLine="708"/>
        <w:jc w:val="both"/>
        <w:rPr>
          <w:rFonts w:ascii="Arial" w:hAnsi="Arial" w:cs="Arial"/>
          <w:sz w:val="24"/>
          <w:szCs w:val="24"/>
        </w:rPr>
      </w:pPr>
      <w:r w:rsidRPr="00610D44">
        <w:rPr>
          <w:rFonts w:ascii="Arial" w:hAnsi="Arial" w:cs="Arial"/>
          <w:sz w:val="24"/>
          <w:szCs w:val="24"/>
        </w:rPr>
        <w:t>A Constituição Federal de 1988, traz com</w:t>
      </w:r>
      <w:r w:rsidR="00315F12" w:rsidRPr="00610D44">
        <w:rPr>
          <w:rFonts w:ascii="Arial" w:hAnsi="Arial" w:cs="Arial"/>
          <w:sz w:val="24"/>
          <w:szCs w:val="24"/>
        </w:rPr>
        <w:t xml:space="preserve"> </w:t>
      </w:r>
      <w:r w:rsidR="00F34361" w:rsidRPr="00610D44">
        <w:rPr>
          <w:rFonts w:ascii="Arial" w:hAnsi="Arial" w:cs="Arial"/>
          <w:sz w:val="24"/>
          <w:szCs w:val="24"/>
        </w:rPr>
        <w:t>solidez</w:t>
      </w:r>
      <w:r w:rsidRPr="00610D44">
        <w:rPr>
          <w:rFonts w:ascii="Arial" w:hAnsi="Arial" w:cs="Arial"/>
          <w:sz w:val="24"/>
          <w:szCs w:val="24"/>
        </w:rPr>
        <w:t>, a igualdade de sexo</w:t>
      </w:r>
      <w:r w:rsidR="00315F12" w:rsidRPr="00610D44">
        <w:rPr>
          <w:rFonts w:ascii="Arial" w:hAnsi="Arial" w:cs="Arial"/>
          <w:sz w:val="24"/>
          <w:szCs w:val="24"/>
        </w:rPr>
        <w:t>s</w:t>
      </w:r>
      <w:r w:rsidRPr="00610D44">
        <w:rPr>
          <w:rFonts w:ascii="Arial" w:hAnsi="Arial" w:cs="Arial"/>
          <w:sz w:val="24"/>
          <w:szCs w:val="24"/>
        </w:rPr>
        <w:t xml:space="preserve">, onde </w:t>
      </w:r>
      <w:r w:rsidR="00315F12" w:rsidRPr="00610D44">
        <w:rPr>
          <w:rFonts w:ascii="Arial" w:hAnsi="Arial" w:cs="Arial"/>
          <w:sz w:val="24"/>
          <w:szCs w:val="24"/>
        </w:rPr>
        <w:t xml:space="preserve">afirma que </w:t>
      </w:r>
      <w:r w:rsidRPr="00610D44">
        <w:rPr>
          <w:rFonts w:ascii="Arial" w:hAnsi="Arial" w:cs="Arial"/>
          <w:sz w:val="24"/>
          <w:szCs w:val="24"/>
        </w:rPr>
        <w:t xml:space="preserve">homens e mulheres são iguais em direitos e deveres. </w:t>
      </w:r>
    </w:p>
    <w:p w14:paraId="505A61BD" w14:textId="59A1C66B" w:rsidR="00A97E5F" w:rsidRPr="00610D44" w:rsidRDefault="00A97E5F" w:rsidP="00B45C50">
      <w:pPr>
        <w:spacing w:line="360" w:lineRule="auto"/>
        <w:ind w:firstLine="708"/>
        <w:jc w:val="both"/>
        <w:rPr>
          <w:rFonts w:ascii="Arial" w:hAnsi="Arial" w:cs="Arial"/>
          <w:sz w:val="24"/>
          <w:szCs w:val="24"/>
        </w:rPr>
      </w:pPr>
      <w:r w:rsidRPr="00A97E5F">
        <w:rPr>
          <w:rFonts w:ascii="Arial" w:hAnsi="Arial" w:cs="Arial"/>
          <w:sz w:val="24"/>
          <w:szCs w:val="24"/>
        </w:rPr>
        <w:t xml:space="preserve">Ainda com atenção à Constituição Federal de 1988, homens e mulheres são iguais perante à lei. Entretanto, as dificuldades vividas por mulheres no sistema penitenciário são muito maiores e mais penosas do que para os homens. </w:t>
      </w:r>
    </w:p>
    <w:p w14:paraId="74BD867B" w14:textId="2E45D189" w:rsidR="00B45C50" w:rsidRDefault="00B45C50" w:rsidP="00B45C50">
      <w:pPr>
        <w:spacing w:line="360" w:lineRule="auto"/>
        <w:ind w:firstLine="708"/>
        <w:jc w:val="both"/>
        <w:rPr>
          <w:rFonts w:ascii="Arial" w:hAnsi="Arial" w:cs="Arial"/>
          <w:color w:val="FF0000"/>
          <w:sz w:val="24"/>
          <w:szCs w:val="24"/>
        </w:rPr>
      </w:pPr>
      <w:r w:rsidRPr="00610D44">
        <w:rPr>
          <w:rFonts w:ascii="Arial" w:hAnsi="Arial" w:cs="Arial"/>
          <w:sz w:val="24"/>
          <w:szCs w:val="24"/>
        </w:rPr>
        <w:t xml:space="preserve">  Segundo o Levantamento Nacional de Informações Penitenciárias, divulgado pelo Ministério da Justiça em </w:t>
      </w:r>
      <w:r w:rsidR="006B0EF5">
        <w:rPr>
          <w:rFonts w:ascii="Arial" w:hAnsi="Arial" w:cs="Arial"/>
          <w:sz w:val="24"/>
          <w:szCs w:val="24"/>
        </w:rPr>
        <w:t xml:space="preserve">junho de </w:t>
      </w:r>
      <w:r w:rsidRPr="00610D44">
        <w:rPr>
          <w:rFonts w:ascii="Arial" w:hAnsi="Arial" w:cs="Arial"/>
          <w:sz w:val="24"/>
          <w:szCs w:val="24"/>
        </w:rPr>
        <w:t>201</w:t>
      </w:r>
      <w:r w:rsidR="006B0EF5">
        <w:rPr>
          <w:rFonts w:ascii="Arial" w:hAnsi="Arial" w:cs="Arial"/>
          <w:sz w:val="24"/>
          <w:szCs w:val="24"/>
        </w:rPr>
        <w:t>7</w:t>
      </w:r>
      <w:r w:rsidRPr="00610D44">
        <w:rPr>
          <w:rFonts w:ascii="Arial" w:hAnsi="Arial" w:cs="Arial"/>
          <w:sz w:val="24"/>
          <w:szCs w:val="24"/>
        </w:rPr>
        <w:t>, o Brasil ocupa a quinta maior população carcerária feminina. Enquanto o crescimento da população carcerária</w:t>
      </w:r>
      <w:r w:rsidR="00F03230">
        <w:rPr>
          <w:rFonts w:ascii="Arial" w:hAnsi="Arial" w:cs="Arial"/>
          <w:sz w:val="24"/>
          <w:szCs w:val="24"/>
        </w:rPr>
        <w:t xml:space="preserve"> feminina</w:t>
      </w:r>
      <w:r w:rsidRPr="00610D44">
        <w:rPr>
          <w:rFonts w:ascii="Arial" w:hAnsi="Arial" w:cs="Arial"/>
          <w:sz w:val="24"/>
          <w:szCs w:val="24"/>
        </w:rPr>
        <w:t xml:space="preserve"> aumentou 567,4%, a</w:t>
      </w:r>
      <w:r w:rsidR="0039300E">
        <w:rPr>
          <w:rFonts w:ascii="Arial" w:hAnsi="Arial" w:cs="Arial"/>
          <w:sz w:val="24"/>
          <w:szCs w:val="24"/>
        </w:rPr>
        <w:t xml:space="preserve"> </w:t>
      </w:r>
      <w:r w:rsidRPr="00610D44">
        <w:rPr>
          <w:rFonts w:ascii="Arial" w:hAnsi="Arial" w:cs="Arial"/>
          <w:sz w:val="24"/>
          <w:szCs w:val="24"/>
        </w:rPr>
        <w:t xml:space="preserve">população masculina cresceu cerca de 220,20% entre os anos 2000 e 2014. De acordo com Boieteux e Pádua (2013), o número de homens cumprindo penas </w:t>
      </w:r>
      <w:r w:rsidR="006B00A0">
        <w:rPr>
          <w:rFonts w:ascii="Arial" w:hAnsi="Arial" w:cs="Arial"/>
          <w:sz w:val="24"/>
          <w:szCs w:val="24"/>
        </w:rPr>
        <w:t xml:space="preserve">privativas </w:t>
      </w:r>
      <w:r w:rsidRPr="00610D44">
        <w:rPr>
          <w:rFonts w:ascii="Arial" w:hAnsi="Arial" w:cs="Arial"/>
          <w:sz w:val="24"/>
          <w:szCs w:val="24"/>
        </w:rPr>
        <w:t>de liberdade por tráfico de drogas é proporcionalmente inferior ao de mulheres.</w:t>
      </w:r>
      <w:r w:rsidR="00F03230">
        <w:rPr>
          <w:rFonts w:ascii="Arial" w:hAnsi="Arial" w:cs="Arial"/>
          <w:sz w:val="24"/>
          <w:szCs w:val="24"/>
        </w:rPr>
        <w:t xml:space="preserve"> Ainda com óbice no Levantamento realizado, 29,26% dos homens estão cumprindo pena pelo crime de tráfico de drogas, enquanto no que se refere às mulheres há um total de 64,</w:t>
      </w:r>
      <w:r w:rsidR="001D2E14">
        <w:rPr>
          <w:rFonts w:ascii="Arial" w:hAnsi="Arial" w:cs="Arial"/>
          <w:sz w:val="24"/>
          <w:szCs w:val="24"/>
        </w:rPr>
        <w:t>48</w:t>
      </w:r>
      <w:r w:rsidR="00F03230">
        <w:rPr>
          <w:rFonts w:ascii="Arial" w:hAnsi="Arial" w:cs="Arial"/>
          <w:sz w:val="24"/>
          <w:szCs w:val="24"/>
        </w:rPr>
        <w:t>%</w:t>
      </w:r>
      <w:r w:rsidR="001D2E14">
        <w:rPr>
          <w:rFonts w:ascii="Arial" w:hAnsi="Arial" w:cs="Arial"/>
          <w:sz w:val="24"/>
          <w:szCs w:val="24"/>
        </w:rPr>
        <w:t xml:space="preserve">. </w:t>
      </w:r>
    </w:p>
    <w:p w14:paraId="247A8E33" w14:textId="77777777" w:rsidR="00A97E5F" w:rsidRPr="00A97E5F" w:rsidRDefault="00A97E5F" w:rsidP="00A97E5F">
      <w:pPr>
        <w:spacing w:line="360" w:lineRule="auto"/>
        <w:ind w:firstLine="708"/>
        <w:jc w:val="both"/>
        <w:rPr>
          <w:rFonts w:ascii="Arial" w:hAnsi="Arial" w:cs="Arial"/>
          <w:color w:val="FF0000"/>
          <w:sz w:val="24"/>
          <w:szCs w:val="24"/>
        </w:rPr>
      </w:pPr>
    </w:p>
    <w:p w14:paraId="4A82ACED" w14:textId="4784465E" w:rsidR="00A97E5F" w:rsidRPr="00A97E5F" w:rsidRDefault="00A97E5F" w:rsidP="00A97E5F">
      <w:pPr>
        <w:spacing w:line="360" w:lineRule="auto"/>
        <w:ind w:firstLine="708"/>
        <w:jc w:val="both"/>
        <w:rPr>
          <w:rFonts w:ascii="Arial" w:hAnsi="Arial" w:cs="Arial"/>
          <w:sz w:val="24"/>
          <w:szCs w:val="24"/>
        </w:rPr>
      </w:pPr>
      <w:r w:rsidRPr="00A97E5F">
        <w:rPr>
          <w:rFonts w:ascii="Arial" w:hAnsi="Arial" w:cs="Arial"/>
          <w:sz w:val="24"/>
          <w:szCs w:val="24"/>
        </w:rPr>
        <w:t xml:space="preserve">Apesar do aumento significativo de presas, as condições prisionais são insalúbres e não foram adequadas as situações peculiares que demandam uma estrutura diferenciada para o gênero feminino, sejam as mulheres solteiras </w:t>
      </w:r>
      <w:r w:rsidRPr="00A97E5F">
        <w:rPr>
          <w:rFonts w:ascii="Arial" w:hAnsi="Arial" w:cs="Arial"/>
          <w:sz w:val="24"/>
          <w:szCs w:val="24"/>
        </w:rPr>
        <w:lastRenderedPageBreak/>
        <w:t xml:space="preserve">ou mães. Além da responsabilidade com a criança, que mesmo não estando sob os seus cuidados diretamente, lhe traz preocupação, e há todo o viés cultural inserido no contexto </w:t>
      </w:r>
      <w:proofErr w:type="gramStart"/>
      <w:r w:rsidRPr="00A97E5F">
        <w:rPr>
          <w:rFonts w:ascii="Arial" w:hAnsi="Arial" w:cs="Arial"/>
          <w:sz w:val="24"/>
          <w:szCs w:val="24"/>
        </w:rPr>
        <w:t>à</w:t>
      </w:r>
      <w:proofErr w:type="gramEnd"/>
      <w:r w:rsidRPr="00A97E5F">
        <w:rPr>
          <w:rFonts w:ascii="Arial" w:hAnsi="Arial" w:cs="Arial"/>
          <w:sz w:val="24"/>
          <w:szCs w:val="24"/>
        </w:rPr>
        <w:t xml:space="preserve"> cobrar mais do papel feminino.</w:t>
      </w:r>
    </w:p>
    <w:p w14:paraId="1B9B45C1" w14:textId="388C5692" w:rsidR="00B45C50" w:rsidRDefault="006B00A0" w:rsidP="00A97E5F">
      <w:pPr>
        <w:spacing w:before="240" w:line="360" w:lineRule="auto"/>
        <w:ind w:firstLine="708"/>
        <w:jc w:val="both"/>
        <w:rPr>
          <w:rFonts w:ascii="Arial" w:hAnsi="Arial" w:cs="Arial"/>
          <w:color w:val="FF0000"/>
          <w:sz w:val="24"/>
          <w:szCs w:val="24"/>
        </w:rPr>
      </w:pPr>
      <w:r w:rsidRPr="00A97E5F">
        <w:rPr>
          <w:rFonts w:ascii="Arial" w:hAnsi="Arial" w:cs="Arial"/>
          <w:sz w:val="24"/>
          <w:szCs w:val="24"/>
        </w:rPr>
        <w:t>Há que se falar, portanto, da</w:t>
      </w:r>
      <w:r>
        <w:rPr>
          <w:rFonts w:ascii="Arial" w:hAnsi="Arial" w:cs="Arial"/>
          <w:color w:val="FF0000"/>
          <w:sz w:val="24"/>
          <w:szCs w:val="24"/>
        </w:rPr>
        <w:t xml:space="preserve"> </w:t>
      </w:r>
      <w:r w:rsidR="00B45C50" w:rsidRPr="00610D44">
        <w:rPr>
          <w:rFonts w:ascii="Arial" w:hAnsi="Arial" w:cs="Arial"/>
          <w:sz w:val="24"/>
          <w:szCs w:val="24"/>
        </w:rPr>
        <w:t xml:space="preserve">forma </w:t>
      </w:r>
      <w:r>
        <w:rPr>
          <w:rFonts w:ascii="Arial" w:hAnsi="Arial" w:cs="Arial"/>
          <w:sz w:val="24"/>
          <w:szCs w:val="24"/>
        </w:rPr>
        <w:t>com</w:t>
      </w:r>
      <w:r w:rsidR="00B45C50" w:rsidRPr="00610D44">
        <w:rPr>
          <w:rFonts w:ascii="Arial" w:hAnsi="Arial" w:cs="Arial"/>
          <w:sz w:val="24"/>
          <w:szCs w:val="24"/>
        </w:rPr>
        <w:t xml:space="preserve"> que o Estado assiste às mães na situação de parturiente/lactante ou de criança menor (segundo o artigo 2º do Estatuto da Criança e do Adolescente, é a pessoa de até 12 anos incompletos) quando estão encarceradas.</w:t>
      </w:r>
      <w:r>
        <w:rPr>
          <w:rFonts w:ascii="Arial" w:hAnsi="Arial" w:cs="Arial"/>
          <w:sz w:val="24"/>
          <w:szCs w:val="24"/>
        </w:rPr>
        <w:t xml:space="preserve"> </w:t>
      </w:r>
    </w:p>
    <w:p w14:paraId="2D692262" w14:textId="7AE1F162" w:rsidR="00A97E5F" w:rsidRPr="00A97E5F" w:rsidRDefault="00A97E5F" w:rsidP="00A97E5F">
      <w:pPr>
        <w:spacing w:before="240" w:line="360" w:lineRule="auto"/>
        <w:ind w:firstLine="708"/>
        <w:jc w:val="both"/>
        <w:rPr>
          <w:rFonts w:ascii="Arial" w:hAnsi="Arial" w:cs="Arial"/>
          <w:sz w:val="24"/>
          <w:szCs w:val="24"/>
        </w:rPr>
      </w:pPr>
      <w:r w:rsidRPr="00A97E5F">
        <w:rPr>
          <w:rFonts w:ascii="Arial" w:hAnsi="Arial" w:cs="Arial"/>
          <w:sz w:val="24"/>
          <w:szCs w:val="24"/>
        </w:rPr>
        <w:t>Existe um levantamento realizado no ano de 2018 pelo Conselho Nacional de Justiça que indica que existem 622 mulheres grávidas ou lactantes no Brasil. A instituição criou o Cadastro Nacional de Presas e Lactantes para ter acesso e facilitar a vida das mães encarceradas</w:t>
      </w:r>
      <w:r>
        <w:rPr>
          <w:rFonts w:ascii="Arial" w:hAnsi="Arial" w:cs="Arial"/>
          <w:sz w:val="24"/>
          <w:szCs w:val="24"/>
        </w:rPr>
        <w:t>.</w:t>
      </w:r>
    </w:p>
    <w:p w14:paraId="02F2C34E" w14:textId="48F62E58" w:rsidR="004F07BC" w:rsidRPr="00610D44" w:rsidRDefault="00E33A5C" w:rsidP="004F07BC">
      <w:pPr>
        <w:spacing w:after="0" w:line="360" w:lineRule="auto"/>
        <w:ind w:firstLine="720"/>
        <w:jc w:val="both"/>
        <w:rPr>
          <w:rFonts w:ascii="Arial" w:eastAsia="Times New Roman" w:hAnsi="Arial" w:cs="Arial"/>
          <w:sz w:val="24"/>
          <w:szCs w:val="24"/>
        </w:rPr>
      </w:pPr>
      <w:r w:rsidRPr="00E33A5C">
        <w:rPr>
          <w:rFonts w:ascii="Arial" w:eastAsia="Times New Roman" w:hAnsi="Arial" w:cs="Arial"/>
          <w:sz w:val="24"/>
          <w:szCs w:val="24"/>
        </w:rPr>
        <w:t xml:space="preserve">Ainda no que tange às condições da lactante no cárcere tem se que, diante de uma pesquisa realizada no ano de 2012 em 34 unidades prisionais realizada pelo CNJ, nenhum estabelecimento visitado é dotado de creche para abrigar crianças maiores de 6 meses e menores de 7 anos desassistidas e desamparadas cuja responsável esteja presa. E além disso, mais de 75% dos estabelecimentos apresentaram condições gerais de conservação inadequadas (26 estabelecimentos - 76,47%). </w:t>
      </w:r>
    </w:p>
    <w:p w14:paraId="74A444CA" w14:textId="275CB59F" w:rsidR="00B45C50" w:rsidRDefault="00B45C50" w:rsidP="00B45C50">
      <w:pPr>
        <w:spacing w:line="360" w:lineRule="auto"/>
        <w:ind w:firstLine="708"/>
        <w:jc w:val="both"/>
        <w:rPr>
          <w:rFonts w:ascii="Arial" w:hAnsi="Arial" w:cs="Arial"/>
          <w:color w:val="FF0000"/>
          <w:sz w:val="24"/>
          <w:szCs w:val="24"/>
        </w:rPr>
      </w:pPr>
      <w:r w:rsidRPr="00610D44">
        <w:rPr>
          <w:rFonts w:ascii="Arial" w:hAnsi="Arial" w:cs="Arial"/>
          <w:sz w:val="24"/>
          <w:szCs w:val="24"/>
        </w:rPr>
        <w:t>Diante da necessidade de observância aos seres humanos que vivem nessa situação, a presente pesquisa busc</w:t>
      </w:r>
      <w:r w:rsidR="00FB775D">
        <w:rPr>
          <w:rFonts w:ascii="Arial" w:hAnsi="Arial" w:cs="Arial"/>
          <w:sz w:val="24"/>
          <w:szCs w:val="24"/>
        </w:rPr>
        <w:t>ou</w:t>
      </w:r>
      <w:r w:rsidRPr="00610D44">
        <w:rPr>
          <w:rFonts w:ascii="Arial" w:hAnsi="Arial" w:cs="Arial"/>
          <w:sz w:val="24"/>
          <w:szCs w:val="24"/>
        </w:rPr>
        <w:t xml:space="preserve"> analisar a situação social</w:t>
      </w:r>
      <w:r w:rsidR="00315F12" w:rsidRPr="00610D44">
        <w:rPr>
          <w:rFonts w:ascii="Arial" w:hAnsi="Arial" w:cs="Arial"/>
          <w:sz w:val="24"/>
          <w:szCs w:val="24"/>
        </w:rPr>
        <w:t xml:space="preserve"> e jurídica</w:t>
      </w:r>
      <w:r w:rsidRPr="00610D44">
        <w:rPr>
          <w:rFonts w:ascii="Arial" w:hAnsi="Arial" w:cs="Arial"/>
          <w:sz w:val="24"/>
          <w:szCs w:val="24"/>
        </w:rPr>
        <w:t xml:space="preserve"> das mães e</w:t>
      </w:r>
      <w:r w:rsidR="004F07BC" w:rsidRPr="00610D44">
        <w:rPr>
          <w:rFonts w:ascii="Arial" w:hAnsi="Arial" w:cs="Arial"/>
          <w:sz w:val="24"/>
          <w:szCs w:val="24"/>
        </w:rPr>
        <w:t>, consequen</w:t>
      </w:r>
      <w:r w:rsidR="00315F12" w:rsidRPr="00610D44">
        <w:rPr>
          <w:rFonts w:ascii="Arial" w:hAnsi="Arial" w:cs="Arial"/>
          <w:sz w:val="24"/>
          <w:szCs w:val="24"/>
        </w:rPr>
        <w:t xml:space="preserve">temente </w:t>
      </w:r>
      <w:r w:rsidRPr="00610D44">
        <w:rPr>
          <w:rFonts w:ascii="Arial" w:hAnsi="Arial" w:cs="Arial"/>
          <w:sz w:val="24"/>
          <w:szCs w:val="24"/>
        </w:rPr>
        <w:t>dos filhos</w:t>
      </w:r>
      <w:r w:rsidR="00315F12" w:rsidRPr="00610D44">
        <w:rPr>
          <w:rFonts w:ascii="Arial" w:hAnsi="Arial" w:cs="Arial"/>
          <w:sz w:val="24"/>
          <w:szCs w:val="24"/>
        </w:rPr>
        <w:t>,</w:t>
      </w:r>
      <w:r w:rsidRPr="00610D44">
        <w:rPr>
          <w:rFonts w:ascii="Arial" w:hAnsi="Arial" w:cs="Arial"/>
          <w:sz w:val="24"/>
          <w:szCs w:val="24"/>
        </w:rPr>
        <w:t xml:space="preserve"> no sistema carcerário. </w:t>
      </w:r>
      <w:r w:rsidR="00315F12" w:rsidRPr="00610D44">
        <w:rPr>
          <w:rFonts w:ascii="Arial" w:hAnsi="Arial" w:cs="Arial"/>
          <w:sz w:val="24"/>
          <w:szCs w:val="24"/>
        </w:rPr>
        <w:t>Com isso, buscando</w:t>
      </w:r>
      <w:r w:rsidRPr="00610D44">
        <w:rPr>
          <w:rFonts w:ascii="Arial" w:hAnsi="Arial" w:cs="Arial"/>
          <w:sz w:val="24"/>
          <w:szCs w:val="24"/>
        </w:rPr>
        <w:t xml:space="preserve"> </w:t>
      </w:r>
      <w:r w:rsidR="00315F12" w:rsidRPr="00610D44">
        <w:rPr>
          <w:rFonts w:ascii="Arial" w:hAnsi="Arial" w:cs="Arial"/>
          <w:sz w:val="24"/>
          <w:szCs w:val="24"/>
        </w:rPr>
        <w:t>informações</w:t>
      </w:r>
      <w:r w:rsidRPr="00610D44">
        <w:rPr>
          <w:rFonts w:ascii="Arial" w:hAnsi="Arial" w:cs="Arial"/>
          <w:sz w:val="24"/>
          <w:szCs w:val="24"/>
        </w:rPr>
        <w:t xml:space="preserve"> </w:t>
      </w:r>
      <w:r w:rsidR="00315F12" w:rsidRPr="00610D44">
        <w:rPr>
          <w:rFonts w:ascii="Arial" w:hAnsi="Arial" w:cs="Arial"/>
          <w:sz w:val="24"/>
          <w:szCs w:val="24"/>
        </w:rPr>
        <w:t>diante das</w:t>
      </w:r>
      <w:r w:rsidRPr="00610D44">
        <w:rPr>
          <w:rFonts w:ascii="Arial" w:hAnsi="Arial" w:cs="Arial"/>
          <w:sz w:val="24"/>
          <w:szCs w:val="24"/>
        </w:rPr>
        <w:t xml:space="preserve"> garantias previstas </w:t>
      </w:r>
      <w:r w:rsidR="00FB775D">
        <w:rPr>
          <w:rFonts w:ascii="Arial" w:hAnsi="Arial" w:cs="Arial"/>
          <w:sz w:val="24"/>
          <w:szCs w:val="24"/>
        </w:rPr>
        <w:t>na Constituição Federa</w:t>
      </w:r>
      <w:r w:rsidRPr="00610D44">
        <w:rPr>
          <w:rFonts w:ascii="Arial" w:hAnsi="Arial" w:cs="Arial"/>
          <w:sz w:val="24"/>
          <w:szCs w:val="24"/>
        </w:rPr>
        <w:t>l,</w:t>
      </w:r>
      <w:r w:rsidR="000B2CAA">
        <w:rPr>
          <w:rFonts w:ascii="Arial" w:hAnsi="Arial" w:cs="Arial"/>
          <w:sz w:val="24"/>
          <w:szCs w:val="24"/>
        </w:rPr>
        <w:t xml:space="preserve"> </w:t>
      </w:r>
      <w:r w:rsidR="00FB775D">
        <w:rPr>
          <w:rFonts w:ascii="Arial" w:hAnsi="Arial" w:cs="Arial"/>
          <w:sz w:val="24"/>
          <w:szCs w:val="24"/>
        </w:rPr>
        <w:t>na Lei de Execução Penal</w:t>
      </w:r>
      <w:r w:rsidR="00B6252D">
        <w:rPr>
          <w:rFonts w:ascii="Arial" w:hAnsi="Arial" w:cs="Arial"/>
          <w:sz w:val="24"/>
          <w:szCs w:val="24"/>
        </w:rPr>
        <w:t xml:space="preserve"> e nas normas de direito internacional</w:t>
      </w:r>
      <w:r w:rsidR="00531BB2">
        <w:rPr>
          <w:rFonts w:ascii="Arial" w:hAnsi="Arial" w:cs="Arial"/>
          <w:sz w:val="24"/>
          <w:szCs w:val="24"/>
        </w:rPr>
        <w:t xml:space="preserve"> foram pesquisados</w:t>
      </w:r>
      <w:r w:rsidRPr="00610D44">
        <w:rPr>
          <w:rFonts w:ascii="Arial" w:hAnsi="Arial" w:cs="Arial"/>
          <w:sz w:val="24"/>
          <w:szCs w:val="24"/>
        </w:rPr>
        <w:t xml:space="preserve"> quais aspectos desafiam e têm contribuído para atender às necessidades das mães e filhos menores e/ou lactantes</w:t>
      </w:r>
      <w:r w:rsidR="002716BE">
        <w:rPr>
          <w:rFonts w:ascii="Arial" w:hAnsi="Arial" w:cs="Arial"/>
          <w:sz w:val="24"/>
          <w:szCs w:val="24"/>
        </w:rPr>
        <w:t xml:space="preserve"> no sistema penitenciário brasileiro. </w:t>
      </w:r>
    </w:p>
    <w:p w14:paraId="7BDEF30A" w14:textId="484BB845" w:rsidR="00E33A5C" w:rsidRPr="00602B89" w:rsidRDefault="00E33A5C" w:rsidP="00B45C50">
      <w:pPr>
        <w:spacing w:line="360" w:lineRule="auto"/>
        <w:ind w:firstLine="708"/>
        <w:jc w:val="both"/>
        <w:rPr>
          <w:rFonts w:ascii="Arial" w:hAnsi="Arial" w:cs="Arial"/>
          <w:color w:val="FF0000"/>
          <w:sz w:val="24"/>
          <w:szCs w:val="24"/>
        </w:rPr>
      </w:pPr>
      <w:r w:rsidRPr="00E33A5C">
        <w:rPr>
          <w:rFonts w:ascii="Arial" w:hAnsi="Arial" w:cs="Arial"/>
          <w:sz w:val="24"/>
          <w:szCs w:val="24"/>
        </w:rPr>
        <w:t xml:space="preserve">Dessa forma, trata-se de um artigo do tipo bibliográfico com uma pesquisa de cunho explorátorio, com o intuito de elucidar as causas dos desafios enfrentados por mulheres lactantes na prisão, por meio do uso de livros e artigos científicos, além de pesquisas em sites. Para a busca de artigos científicos em sites foi necessário o uso de marcadores como “mulheres no sistema carcerário”, “mulheres e prisão”, “maternidade e feminismo”. Para a </w:t>
      </w:r>
      <w:r w:rsidRPr="00E33A5C">
        <w:rPr>
          <w:rFonts w:ascii="Arial" w:hAnsi="Arial" w:cs="Arial"/>
          <w:sz w:val="24"/>
          <w:szCs w:val="24"/>
        </w:rPr>
        <w:lastRenderedPageBreak/>
        <w:t xml:space="preserve">melhor compreensão do leitor, o trabalho científico está dividido da seguinte forma: No primeiro tópico, será abordado o princípio da dignidade da pessoa humana e as normas dirigidas às mulheres no cárcere. No segundo tópico, </w:t>
      </w:r>
      <w:r w:rsidR="004A229F">
        <w:rPr>
          <w:rFonts w:ascii="Arial" w:hAnsi="Arial" w:cs="Arial"/>
          <w:sz w:val="24"/>
          <w:szCs w:val="24"/>
        </w:rPr>
        <w:t xml:space="preserve">há </w:t>
      </w:r>
      <w:r w:rsidRPr="00E33A5C">
        <w:rPr>
          <w:rFonts w:ascii="Arial" w:hAnsi="Arial" w:cs="Arial"/>
          <w:sz w:val="24"/>
          <w:szCs w:val="24"/>
        </w:rPr>
        <w:t>a discussão sobre o princípio da</w:t>
      </w:r>
      <w:r w:rsidR="004A229F">
        <w:rPr>
          <w:rFonts w:ascii="Arial" w:hAnsi="Arial" w:cs="Arial"/>
          <w:sz w:val="24"/>
          <w:szCs w:val="24"/>
        </w:rPr>
        <w:t xml:space="preserve"> dignidade da pessoa humana e as normas que </w:t>
      </w:r>
      <w:proofErr w:type="gramStart"/>
      <w:r w:rsidR="004A229F">
        <w:rPr>
          <w:rFonts w:ascii="Arial" w:hAnsi="Arial" w:cs="Arial"/>
          <w:sz w:val="24"/>
          <w:szCs w:val="24"/>
        </w:rPr>
        <w:t>aplicam-se</w:t>
      </w:r>
      <w:proofErr w:type="gramEnd"/>
      <w:r w:rsidR="004A229F">
        <w:rPr>
          <w:rFonts w:ascii="Arial" w:hAnsi="Arial" w:cs="Arial"/>
          <w:sz w:val="24"/>
          <w:szCs w:val="24"/>
        </w:rPr>
        <w:t xml:space="preserve"> as mulheres na prisão, no terceiro, a abordagem sobre o princípio da </w:t>
      </w:r>
      <w:r w:rsidRPr="00E33A5C">
        <w:rPr>
          <w:rFonts w:ascii="Arial" w:hAnsi="Arial" w:cs="Arial"/>
          <w:sz w:val="24"/>
          <w:szCs w:val="24"/>
        </w:rPr>
        <w:t>intranscend</w:t>
      </w:r>
      <w:r w:rsidR="004A229F">
        <w:rPr>
          <w:rFonts w:ascii="Arial" w:hAnsi="Arial" w:cs="Arial"/>
          <w:sz w:val="24"/>
          <w:szCs w:val="24"/>
        </w:rPr>
        <w:t>ê</w:t>
      </w:r>
      <w:r w:rsidRPr="00E33A5C">
        <w:rPr>
          <w:rFonts w:ascii="Arial" w:hAnsi="Arial" w:cs="Arial"/>
          <w:sz w:val="24"/>
          <w:szCs w:val="24"/>
        </w:rPr>
        <w:t>ncia da pena</w:t>
      </w:r>
      <w:r w:rsidR="004A229F">
        <w:rPr>
          <w:rFonts w:ascii="Arial" w:hAnsi="Arial" w:cs="Arial"/>
          <w:sz w:val="24"/>
          <w:szCs w:val="24"/>
        </w:rPr>
        <w:t>, buscando entender se a pena aplicada à mãe é aplicada de forma indireta à criança. No quarto tópico, há o debate sobre a mãe lactante e</w:t>
      </w:r>
      <w:r w:rsidR="00B45245">
        <w:rPr>
          <w:rFonts w:ascii="Arial" w:hAnsi="Arial" w:cs="Arial"/>
          <w:sz w:val="24"/>
          <w:szCs w:val="24"/>
        </w:rPr>
        <w:t xml:space="preserve"> o afastamento de sua prole. Nos tópicos seguintes</w:t>
      </w:r>
      <w:r w:rsidR="00F62E2D">
        <w:rPr>
          <w:rFonts w:ascii="Arial" w:hAnsi="Arial" w:cs="Arial"/>
          <w:sz w:val="24"/>
          <w:szCs w:val="24"/>
        </w:rPr>
        <w:t>, há a discussão sobre o princípio da proteção integral da criança e adolescente e o que a jurisprudência brasileira entende a respeito do tema abordado</w:t>
      </w:r>
      <w:r w:rsidR="00635A7E">
        <w:rPr>
          <w:rFonts w:ascii="Arial" w:hAnsi="Arial" w:cs="Arial"/>
          <w:sz w:val="24"/>
          <w:szCs w:val="24"/>
        </w:rPr>
        <w:t>.</w:t>
      </w:r>
    </w:p>
    <w:p w14:paraId="680A4E5D" w14:textId="77777777" w:rsidR="00315F12" w:rsidRPr="00610D44" w:rsidRDefault="00315F12" w:rsidP="00B45C50">
      <w:pPr>
        <w:rPr>
          <w:rFonts w:ascii="Arial" w:eastAsia="Times New Roman" w:hAnsi="Arial" w:cs="Arial"/>
          <w:b/>
          <w:sz w:val="24"/>
          <w:szCs w:val="24"/>
        </w:rPr>
      </w:pPr>
    </w:p>
    <w:p w14:paraId="44544EAA" w14:textId="3E29A91D" w:rsidR="004172C5" w:rsidRPr="00610D44" w:rsidRDefault="005D065B" w:rsidP="00B45C50">
      <w:pPr>
        <w:rPr>
          <w:rFonts w:ascii="Arial" w:eastAsia="Times New Roman" w:hAnsi="Arial" w:cs="Arial"/>
          <w:b/>
          <w:sz w:val="24"/>
          <w:szCs w:val="24"/>
        </w:rPr>
      </w:pPr>
      <w:r w:rsidRPr="00610D44">
        <w:rPr>
          <w:rFonts w:ascii="Arial" w:eastAsia="Times New Roman" w:hAnsi="Arial" w:cs="Arial"/>
          <w:b/>
          <w:sz w:val="24"/>
          <w:szCs w:val="24"/>
        </w:rPr>
        <w:t>2</w:t>
      </w:r>
      <w:r w:rsidR="009E662D" w:rsidRPr="00610D44">
        <w:rPr>
          <w:rFonts w:ascii="Arial" w:eastAsia="Times New Roman" w:hAnsi="Arial" w:cs="Arial"/>
          <w:b/>
          <w:sz w:val="24"/>
          <w:szCs w:val="24"/>
        </w:rPr>
        <w:t>.</w:t>
      </w:r>
      <w:r w:rsidR="00315F12" w:rsidRPr="00610D44">
        <w:rPr>
          <w:rFonts w:ascii="Arial" w:eastAsia="Times New Roman" w:hAnsi="Arial" w:cs="Arial"/>
          <w:b/>
          <w:sz w:val="24"/>
          <w:szCs w:val="24"/>
        </w:rPr>
        <w:t xml:space="preserve"> </w:t>
      </w:r>
      <w:r w:rsidR="001B32FA" w:rsidRPr="00610D44">
        <w:rPr>
          <w:rFonts w:ascii="Arial" w:eastAsia="Times New Roman" w:hAnsi="Arial" w:cs="Arial"/>
          <w:b/>
          <w:sz w:val="24"/>
          <w:szCs w:val="24"/>
        </w:rPr>
        <w:t xml:space="preserve">PRINCÍPIO DA DIGNIDADE DA PESSOA HUMANA E AS </w:t>
      </w:r>
      <w:r w:rsidR="001D0D60">
        <w:rPr>
          <w:rFonts w:ascii="Arial" w:eastAsia="Times New Roman" w:hAnsi="Arial" w:cs="Arial"/>
          <w:b/>
          <w:sz w:val="24"/>
          <w:szCs w:val="24"/>
        </w:rPr>
        <w:t>NORMAS DIRIGIDAS ÀS MULHERES NO CÁRCERE</w:t>
      </w:r>
    </w:p>
    <w:p w14:paraId="02F75F36" w14:textId="6274005D" w:rsidR="00C21733" w:rsidRPr="00610D44" w:rsidRDefault="00C21733" w:rsidP="004172C5">
      <w:pPr>
        <w:spacing w:line="360" w:lineRule="auto"/>
        <w:ind w:firstLine="708"/>
        <w:jc w:val="both"/>
        <w:rPr>
          <w:rFonts w:ascii="Arial" w:hAnsi="Arial" w:cs="Arial"/>
          <w:color w:val="333333"/>
          <w:sz w:val="24"/>
          <w:szCs w:val="24"/>
          <w:shd w:val="clear" w:color="auto" w:fill="FFFFFF"/>
        </w:rPr>
      </w:pPr>
      <w:r w:rsidRPr="00610D44">
        <w:rPr>
          <w:rFonts w:ascii="Arial" w:hAnsi="Arial" w:cs="Arial"/>
          <w:sz w:val="24"/>
          <w:szCs w:val="24"/>
        </w:rPr>
        <w:t>A Constituição Federal de 1988</w:t>
      </w:r>
      <w:r w:rsidR="004F07BC" w:rsidRPr="00610D44">
        <w:rPr>
          <w:rFonts w:ascii="Arial" w:hAnsi="Arial" w:cs="Arial"/>
          <w:sz w:val="24"/>
          <w:szCs w:val="24"/>
        </w:rPr>
        <w:t>,</w:t>
      </w:r>
      <w:r w:rsidRPr="00610D44">
        <w:rPr>
          <w:rFonts w:ascii="Arial" w:hAnsi="Arial" w:cs="Arial"/>
          <w:sz w:val="24"/>
          <w:szCs w:val="24"/>
        </w:rPr>
        <w:t xml:space="preserve"> conhecida por ser a mais </w:t>
      </w:r>
      <w:r w:rsidR="004F07BC" w:rsidRPr="00610D44">
        <w:rPr>
          <w:rFonts w:ascii="Arial" w:hAnsi="Arial" w:cs="Arial"/>
          <w:sz w:val="24"/>
          <w:szCs w:val="24"/>
        </w:rPr>
        <w:t>“</w:t>
      </w:r>
      <w:r w:rsidRPr="00610D44">
        <w:rPr>
          <w:rFonts w:ascii="Arial" w:hAnsi="Arial" w:cs="Arial"/>
          <w:sz w:val="24"/>
          <w:szCs w:val="24"/>
        </w:rPr>
        <w:t>garantista</w:t>
      </w:r>
      <w:r w:rsidR="004F07BC" w:rsidRPr="00610D44">
        <w:rPr>
          <w:rFonts w:ascii="Arial" w:hAnsi="Arial" w:cs="Arial"/>
          <w:sz w:val="24"/>
          <w:szCs w:val="24"/>
        </w:rPr>
        <w:t>”,</w:t>
      </w:r>
      <w:r w:rsidR="000B2CAA">
        <w:rPr>
          <w:rFonts w:ascii="Arial" w:hAnsi="Arial" w:cs="Arial"/>
          <w:sz w:val="24"/>
          <w:szCs w:val="24"/>
        </w:rPr>
        <w:t xml:space="preserve"> no Brasil, até hoje,</w:t>
      </w:r>
      <w:r w:rsidR="004F07BC" w:rsidRPr="00610D44">
        <w:rPr>
          <w:rFonts w:ascii="Arial" w:hAnsi="Arial" w:cs="Arial"/>
          <w:sz w:val="24"/>
          <w:szCs w:val="24"/>
        </w:rPr>
        <w:t xml:space="preserve"> nos demonstra claramente</w:t>
      </w:r>
      <w:r w:rsidRPr="00610D44">
        <w:rPr>
          <w:rFonts w:ascii="Arial" w:hAnsi="Arial" w:cs="Arial"/>
          <w:sz w:val="24"/>
          <w:szCs w:val="24"/>
        </w:rPr>
        <w:t xml:space="preserve"> a </w:t>
      </w:r>
      <w:r w:rsidR="000B2CAA">
        <w:rPr>
          <w:rFonts w:ascii="Arial" w:hAnsi="Arial" w:cs="Arial"/>
          <w:sz w:val="24"/>
          <w:szCs w:val="24"/>
        </w:rPr>
        <w:t>escolha</w:t>
      </w:r>
      <w:r w:rsidRPr="00610D44">
        <w:rPr>
          <w:rFonts w:ascii="Arial" w:hAnsi="Arial" w:cs="Arial"/>
          <w:sz w:val="24"/>
          <w:szCs w:val="24"/>
        </w:rPr>
        <w:t xml:space="preserve"> pela observação</w:t>
      </w:r>
      <w:r w:rsidR="00426D1F" w:rsidRPr="00610D44">
        <w:rPr>
          <w:rFonts w:ascii="Arial" w:hAnsi="Arial" w:cs="Arial"/>
          <w:sz w:val="24"/>
          <w:szCs w:val="24"/>
        </w:rPr>
        <w:t xml:space="preserve"> e</w:t>
      </w:r>
      <w:r w:rsidR="00C9397C">
        <w:rPr>
          <w:rFonts w:ascii="Arial" w:hAnsi="Arial" w:cs="Arial"/>
          <w:sz w:val="24"/>
          <w:szCs w:val="24"/>
        </w:rPr>
        <w:t xml:space="preserve"> </w:t>
      </w:r>
      <w:r w:rsidR="00426D1F" w:rsidRPr="00610D44">
        <w:rPr>
          <w:rFonts w:ascii="Arial" w:hAnsi="Arial" w:cs="Arial"/>
          <w:sz w:val="24"/>
          <w:szCs w:val="24"/>
        </w:rPr>
        <w:t>execução</w:t>
      </w:r>
      <w:r w:rsidRPr="00610D44">
        <w:rPr>
          <w:rFonts w:ascii="Arial" w:hAnsi="Arial" w:cs="Arial"/>
          <w:sz w:val="24"/>
          <w:szCs w:val="24"/>
        </w:rPr>
        <w:t xml:space="preserve"> </w:t>
      </w:r>
      <w:r w:rsidR="00C9397C">
        <w:rPr>
          <w:rFonts w:ascii="Arial" w:hAnsi="Arial" w:cs="Arial"/>
          <w:sz w:val="24"/>
          <w:szCs w:val="24"/>
        </w:rPr>
        <w:t>d</w:t>
      </w:r>
      <w:r w:rsidRPr="00610D44">
        <w:rPr>
          <w:rFonts w:ascii="Arial" w:hAnsi="Arial" w:cs="Arial"/>
          <w:sz w:val="24"/>
          <w:szCs w:val="24"/>
        </w:rPr>
        <w:t>o princípio da dignidade da pessoa humana</w:t>
      </w:r>
      <w:r w:rsidR="00426D1F" w:rsidRPr="00610D44">
        <w:rPr>
          <w:rFonts w:ascii="Arial" w:hAnsi="Arial" w:cs="Arial"/>
          <w:sz w:val="24"/>
          <w:szCs w:val="24"/>
        </w:rPr>
        <w:t>.</w:t>
      </w:r>
      <w:r w:rsidRPr="00610D44">
        <w:rPr>
          <w:rFonts w:ascii="Arial" w:hAnsi="Arial" w:cs="Arial"/>
          <w:sz w:val="24"/>
          <w:szCs w:val="24"/>
        </w:rPr>
        <w:t xml:space="preserve"> </w:t>
      </w:r>
      <w:r w:rsidR="00426D1F" w:rsidRPr="00610D44">
        <w:rPr>
          <w:rFonts w:ascii="Arial" w:hAnsi="Arial" w:cs="Arial"/>
          <w:sz w:val="24"/>
          <w:szCs w:val="24"/>
        </w:rPr>
        <w:t>Sendo p</w:t>
      </w:r>
      <w:r w:rsidRPr="00610D44">
        <w:rPr>
          <w:rFonts w:ascii="Arial" w:hAnsi="Arial" w:cs="Arial"/>
          <w:sz w:val="24"/>
          <w:szCs w:val="24"/>
        </w:rPr>
        <w:t xml:space="preserve">revisto no artigo 5º da Carta </w:t>
      </w:r>
      <w:r w:rsidR="00C9397C">
        <w:rPr>
          <w:rFonts w:ascii="Arial" w:hAnsi="Arial" w:cs="Arial"/>
          <w:sz w:val="24"/>
          <w:szCs w:val="24"/>
        </w:rPr>
        <w:t>Constitucional</w:t>
      </w:r>
      <w:r w:rsidRPr="00610D44">
        <w:rPr>
          <w:rFonts w:ascii="Arial" w:hAnsi="Arial" w:cs="Arial"/>
          <w:sz w:val="24"/>
          <w:szCs w:val="24"/>
        </w:rPr>
        <w:t xml:space="preserve"> </w:t>
      </w:r>
      <w:r w:rsidR="00C9397C">
        <w:rPr>
          <w:rFonts w:ascii="Arial" w:hAnsi="Arial" w:cs="Arial"/>
          <w:sz w:val="24"/>
          <w:szCs w:val="24"/>
        </w:rPr>
        <w:t>é</w:t>
      </w:r>
      <w:r w:rsidRPr="00610D44">
        <w:rPr>
          <w:rFonts w:ascii="Arial" w:hAnsi="Arial" w:cs="Arial"/>
          <w:sz w:val="24"/>
          <w:szCs w:val="24"/>
        </w:rPr>
        <w:t xml:space="preserve"> um dos fundamentos da República Federativa do Brasil.</w:t>
      </w:r>
      <w:r w:rsidR="00C9397C">
        <w:rPr>
          <w:rFonts w:ascii="Arial" w:hAnsi="Arial" w:cs="Arial"/>
          <w:sz w:val="24"/>
          <w:szCs w:val="24"/>
        </w:rPr>
        <w:t xml:space="preserve">Sobre o princípio do estado democrático de direito, afirma </w:t>
      </w:r>
      <w:r w:rsidR="00D46FD4" w:rsidRPr="00610D44">
        <w:rPr>
          <w:rFonts w:ascii="Arial" w:hAnsi="Arial" w:cs="Arial"/>
          <w:sz w:val="24"/>
          <w:szCs w:val="24"/>
          <w:shd w:val="clear" w:color="auto" w:fill="FFFFFF"/>
        </w:rPr>
        <w:t>Uadi Lammêgo Bulos</w:t>
      </w:r>
      <w:r w:rsidR="00C9397C">
        <w:rPr>
          <w:rFonts w:ascii="Arial" w:hAnsi="Arial" w:cs="Arial"/>
          <w:sz w:val="24"/>
          <w:szCs w:val="24"/>
          <w:shd w:val="clear" w:color="auto" w:fill="FFFFFF"/>
        </w:rPr>
        <w:t>,</w:t>
      </w:r>
    </w:p>
    <w:p w14:paraId="6B19BC95" w14:textId="77777777" w:rsidR="00CC42ED" w:rsidRPr="00610D44" w:rsidRDefault="00D46FD4" w:rsidP="00650925">
      <w:pPr>
        <w:spacing w:line="240" w:lineRule="auto"/>
        <w:ind w:left="2832"/>
        <w:jc w:val="both"/>
        <w:rPr>
          <w:rFonts w:ascii="Arial" w:hAnsi="Arial" w:cs="Arial"/>
          <w:sz w:val="20"/>
          <w:szCs w:val="20"/>
          <w:shd w:val="clear" w:color="auto" w:fill="FFFFFF"/>
        </w:rPr>
      </w:pPr>
      <w:r w:rsidRPr="00610D44">
        <w:rPr>
          <w:rFonts w:ascii="Arial" w:hAnsi="Arial" w:cs="Arial"/>
          <w:sz w:val="20"/>
          <w:szCs w:val="20"/>
          <w:shd w:val="clear" w:color="auto" w:fill="FFFFFF"/>
        </w:rPr>
        <w:t>A dignidade da pessoa humana, enquanto vetor determinante da atividade exegética da Constituição de 1988, consigna um sobreprincípio, ombreando os demais pórticos constitucionais, como o da legalidade (art. 5º, II), o da liberdade de profissão (art. 5º, XIII), o da moralidade administrativa (art. 37) etc. Sua observância é, pois, obrigatória para a exegese de qualquer norma constitucional, devido à força centrípeta que possui. Assim, a dignidade da pessoa humana é o carro-chefe dos direitos fundamentais na Constituição de 1988. Esse princípio conferiu ao texto uma tônica especial, porque o impregnou com a intensidade de sua força. Nesse passo, condicionou a atividade do intérprete.</w:t>
      </w:r>
    </w:p>
    <w:p w14:paraId="19219836" w14:textId="77777777" w:rsidR="00426D1F" w:rsidRPr="00610D44" w:rsidRDefault="00426D1F" w:rsidP="00CC42ED">
      <w:pPr>
        <w:spacing w:line="240" w:lineRule="auto"/>
        <w:jc w:val="both"/>
        <w:rPr>
          <w:rFonts w:ascii="Arial" w:hAnsi="Arial" w:cs="Arial"/>
          <w:sz w:val="20"/>
          <w:szCs w:val="20"/>
          <w:shd w:val="clear" w:color="auto" w:fill="FFFFFF"/>
        </w:rPr>
      </w:pPr>
    </w:p>
    <w:p w14:paraId="6D617CEF" w14:textId="47FB096C" w:rsidR="00D46FD4" w:rsidRPr="00610D44" w:rsidRDefault="00243051" w:rsidP="00CC42ED">
      <w:pPr>
        <w:spacing w:line="240" w:lineRule="auto"/>
        <w:jc w:val="both"/>
        <w:rPr>
          <w:rFonts w:ascii="Arial" w:hAnsi="Arial" w:cs="Arial"/>
          <w:sz w:val="24"/>
          <w:szCs w:val="24"/>
        </w:rPr>
      </w:pPr>
      <w:r w:rsidRPr="00610D44">
        <w:rPr>
          <w:rFonts w:ascii="Arial" w:hAnsi="Arial" w:cs="Arial"/>
          <w:sz w:val="24"/>
          <w:szCs w:val="24"/>
        </w:rPr>
        <w:t xml:space="preserve">            </w:t>
      </w:r>
    </w:p>
    <w:p w14:paraId="296FEF7D" w14:textId="77777777" w:rsidR="004F07BC" w:rsidRPr="00610D44" w:rsidRDefault="004F07BC" w:rsidP="00626E3E">
      <w:pPr>
        <w:spacing w:line="360" w:lineRule="auto"/>
        <w:jc w:val="both"/>
        <w:rPr>
          <w:rFonts w:ascii="Arial" w:hAnsi="Arial" w:cs="Arial"/>
          <w:sz w:val="24"/>
          <w:szCs w:val="24"/>
        </w:rPr>
      </w:pPr>
    </w:p>
    <w:p w14:paraId="1B54517D" w14:textId="173EDE75" w:rsidR="00DE1F3E" w:rsidRDefault="003B2D4E" w:rsidP="00460290">
      <w:pPr>
        <w:spacing w:line="360" w:lineRule="auto"/>
        <w:ind w:firstLine="708"/>
        <w:jc w:val="both"/>
        <w:rPr>
          <w:rFonts w:ascii="Arial" w:hAnsi="Arial" w:cs="Arial"/>
          <w:sz w:val="24"/>
          <w:szCs w:val="24"/>
        </w:rPr>
      </w:pPr>
      <w:r w:rsidRPr="003B2D4E">
        <w:rPr>
          <w:rFonts w:ascii="Arial" w:hAnsi="Arial" w:cs="Arial"/>
          <w:sz w:val="24"/>
          <w:szCs w:val="24"/>
        </w:rPr>
        <w:t>Como consequência da aplicação</w:t>
      </w:r>
      <w:r>
        <w:rPr>
          <w:rFonts w:ascii="Arial" w:hAnsi="Arial" w:cs="Arial"/>
          <w:sz w:val="24"/>
          <w:szCs w:val="24"/>
        </w:rPr>
        <w:t xml:space="preserve"> do princípio da dignidade humana,</w:t>
      </w:r>
      <w:r w:rsidR="00DE1F3E">
        <w:rPr>
          <w:rFonts w:ascii="Arial" w:hAnsi="Arial" w:cs="Arial"/>
          <w:sz w:val="24"/>
          <w:szCs w:val="24"/>
        </w:rPr>
        <w:t xml:space="preserve"> </w:t>
      </w:r>
      <w:r>
        <w:rPr>
          <w:rFonts w:ascii="Arial" w:hAnsi="Arial" w:cs="Arial"/>
          <w:sz w:val="24"/>
          <w:szCs w:val="24"/>
        </w:rPr>
        <w:t xml:space="preserve">a Constituição Federal, em seu artigo 5º XLVII, proíbe o tratamento desumano </w:t>
      </w:r>
      <w:r w:rsidR="002B3BF4">
        <w:rPr>
          <w:rFonts w:ascii="Arial" w:hAnsi="Arial" w:cs="Arial"/>
          <w:sz w:val="24"/>
          <w:szCs w:val="24"/>
        </w:rPr>
        <w:t>ou</w:t>
      </w:r>
      <w:r>
        <w:rPr>
          <w:rFonts w:ascii="Arial" w:hAnsi="Arial" w:cs="Arial"/>
          <w:sz w:val="24"/>
          <w:szCs w:val="24"/>
        </w:rPr>
        <w:t xml:space="preserve"> </w:t>
      </w:r>
      <w:r w:rsidR="002B3BF4">
        <w:rPr>
          <w:rFonts w:ascii="Arial" w:hAnsi="Arial" w:cs="Arial"/>
          <w:sz w:val="24"/>
          <w:szCs w:val="24"/>
        </w:rPr>
        <w:t>degradante</w:t>
      </w:r>
      <w:r w:rsidR="00765495">
        <w:rPr>
          <w:rFonts w:ascii="Arial" w:hAnsi="Arial" w:cs="Arial"/>
          <w:sz w:val="24"/>
          <w:szCs w:val="24"/>
        </w:rPr>
        <w:t xml:space="preserve"> a quem quer que seja. No âmbito da legislação penitenciária, a Lei </w:t>
      </w:r>
      <w:r w:rsidR="00765495">
        <w:rPr>
          <w:rFonts w:ascii="Arial" w:hAnsi="Arial" w:cs="Arial"/>
          <w:sz w:val="24"/>
          <w:szCs w:val="24"/>
        </w:rPr>
        <w:lastRenderedPageBreak/>
        <w:t xml:space="preserve">de Execução Penal estabelece como objetivo do Estado em seu artigo 1º efetivar </w:t>
      </w:r>
      <w:r w:rsidR="00D87389">
        <w:rPr>
          <w:rFonts w:ascii="Arial" w:hAnsi="Arial" w:cs="Arial"/>
          <w:sz w:val="24"/>
          <w:szCs w:val="24"/>
        </w:rPr>
        <w:t xml:space="preserve">as disposições de sentença ou decisão criminal e proporcionar condições para a harmônica integração social do condenado e do internado. </w:t>
      </w:r>
      <w:r w:rsidR="00E50B1D">
        <w:rPr>
          <w:rFonts w:ascii="Arial" w:hAnsi="Arial" w:cs="Arial"/>
          <w:sz w:val="24"/>
          <w:szCs w:val="24"/>
        </w:rPr>
        <w:t xml:space="preserve"> No mesmo dispositivo legal, o artigo 3º preve que ao condenado e ao internado serão assegurados todos os direitos não atingidos pela sentença ou pela lei. </w:t>
      </w:r>
    </w:p>
    <w:p w14:paraId="689A298B" w14:textId="61E8ECD8" w:rsidR="00A97E5F" w:rsidRDefault="00A97E5F" w:rsidP="00460290">
      <w:pPr>
        <w:spacing w:line="360" w:lineRule="auto"/>
        <w:ind w:firstLine="708"/>
        <w:jc w:val="both"/>
        <w:rPr>
          <w:rFonts w:ascii="Arial" w:hAnsi="Arial" w:cs="Arial"/>
          <w:sz w:val="24"/>
          <w:szCs w:val="24"/>
        </w:rPr>
      </w:pPr>
      <w:r w:rsidRPr="00A97E5F">
        <w:rPr>
          <w:rFonts w:ascii="Arial" w:hAnsi="Arial" w:cs="Arial"/>
          <w:sz w:val="24"/>
          <w:szCs w:val="24"/>
        </w:rPr>
        <w:t>No que diz respeito à mulher, a Lei de Execuções Penais, em seu artigo 14, § 3º, determina que será assegurado acompanhamento médico à mulher, principalmente no pré-natal e no pós-parto, extensivo ao recém-nascido.</w:t>
      </w:r>
    </w:p>
    <w:p w14:paraId="48571583" w14:textId="3FD2F91B" w:rsidR="00A97E5F" w:rsidRPr="00A97E5F" w:rsidRDefault="00A97E5F" w:rsidP="00A97E5F">
      <w:pPr>
        <w:spacing w:line="360" w:lineRule="auto"/>
        <w:ind w:firstLine="708"/>
        <w:jc w:val="both"/>
        <w:rPr>
          <w:rFonts w:ascii="Arial" w:hAnsi="Arial" w:cs="Arial"/>
          <w:sz w:val="24"/>
          <w:szCs w:val="24"/>
        </w:rPr>
      </w:pPr>
      <w:r w:rsidRPr="00A97E5F">
        <w:rPr>
          <w:rFonts w:ascii="Arial" w:hAnsi="Arial" w:cs="Arial"/>
          <w:sz w:val="24"/>
          <w:szCs w:val="24"/>
        </w:rPr>
        <w:t>Ainda com ênfase na Lei de Execuções Penais, faz mister apresentar a Portaria Interministerial 210, de 16/01/2014, que instituiu a Política Nacional de Atenção às Mulheres em Situação de Liberdade e Egressas do Sistema Prisional. Visando a contribuição no sistema penitenciário feminino. Em um dos artigos é exposto que:</w:t>
      </w:r>
    </w:p>
    <w:p w14:paraId="4FE11263" w14:textId="77777777" w:rsidR="00A97E5F" w:rsidRPr="00602B89" w:rsidRDefault="00A97E5F" w:rsidP="00602B89">
      <w:pPr>
        <w:spacing w:line="240" w:lineRule="auto"/>
        <w:ind w:left="2832" w:firstLine="708"/>
        <w:jc w:val="both"/>
        <w:rPr>
          <w:rFonts w:ascii="Arial" w:hAnsi="Arial" w:cs="Arial"/>
          <w:sz w:val="20"/>
          <w:szCs w:val="20"/>
        </w:rPr>
      </w:pPr>
      <w:r w:rsidRPr="00602B89">
        <w:rPr>
          <w:rFonts w:ascii="Arial" w:hAnsi="Arial" w:cs="Arial"/>
          <w:sz w:val="20"/>
          <w:szCs w:val="20"/>
        </w:rPr>
        <w:t>Art. 3º - São objetivos da PNAMPE:</w:t>
      </w:r>
    </w:p>
    <w:p w14:paraId="088B4AF7" w14:textId="77777777" w:rsidR="00A97E5F" w:rsidRPr="00602B89" w:rsidRDefault="00A97E5F" w:rsidP="00602B89">
      <w:pPr>
        <w:spacing w:line="240" w:lineRule="auto"/>
        <w:ind w:left="2832" w:firstLine="708"/>
        <w:jc w:val="both"/>
        <w:rPr>
          <w:rFonts w:ascii="Arial" w:hAnsi="Arial" w:cs="Arial"/>
          <w:sz w:val="20"/>
          <w:szCs w:val="20"/>
        </w:rPr>
      </w:pPr>
      <w:r w:rsidRPr="00602B89">
        <w:rPr>
          <w:rFonts w:ascii="Arial" w:hAnsi="Arial" w:cs="Arial"/>
          <w:sz w:val="20"/>
          <w:szCs w:val="20"/>
        </w:rPr>
        <w:t xml:space="preserve">II - </w:t>
      </w:r>
      <w:proofErr w:type="gramStart"/>
      <w:r w:rsidRPr="00602B89">
        <w:rPr>
          <w:rFonts w:ascii="Arial" w:hAnsi="Arial" w:cs="Arial"/>
          <w:sz w:val="20"/>
          <w:szCs w:val="20"/>
        </w:rPr>
        <w:t>promover</w:t>
      </w:r>
      <w:proofErr w:type="gramEnd"/>
      <w:r w:rsidRPr="00602B89">
        <w:rPr>
          <w:rFonts w:ascii="Arial" w:hAnsi="Arial" w:cs="Arial"/>
          <w:sz w:val="20"/>
          <w:szCs w:val="20"/>
        </w:rPr>
        <w:t>, pactuar e incentivar ações integradas e intersetoriais, visando à complementação e ao acesso aos direitos fundamentais, previstos na Constituição Federal e Lei de Execução Penal, voltadas às mulheres privadas de liberdade e seus núcleos familiares; (PNAMPE,2014).</w:t>
      </w:r>
    </w:p>
    <w:p w14:paraId="10E438B3" w14:textId="62C7A7E4" w:rsidR="00A97E5F" w:rsidRDefault="00A97E5F" w:rsidP="00A97E5F">
      <w:pPr>
        <w:spacing w:line="360" w:lineRule="auto"/>
        <w:ind w:firstLine="708"/>
        <w:jc w:val="both"/>
        <w:rPr>
          <w:rFonts w:ascii="Arial" w:hAnsi="Arial" w:cs="Arial"/>
          <w:sz w:val="24"/>
          <w:szCs w:val="24"/>
        </w:rPr>
      </w:pPr>
      <w:r w:rsidRPr="00A97E5F">
        <w:rPr>
          <w:rFonts w:ascii="Arial" w:hAnsi="Arial" w:cs="Arial"/>
          <w:sz w:val="24"/>
          <w:szCs w:val="24"/>
        </w:rPr>
        <w:t>Busca-se com isso, o atento à situação da mulher encarcerada, lhes proporcionando um ambiente propício e saudável para que sejam alcançados os princípios constitucionais e precipuamente o da dignidade da pessoa humana.</w:t>
      </w:r>
    </w:p>
    <w:p w14:paraId="7D5A0C74" w14:textId="1BAB4419" w:rsidR="004F07BC" w:rsidRPr="00610D44" w:rsidRDefault="00E67FD7" w:rsidP="00460290">
      <w:pPr>
        <w:spacing w:line="360" w:lineRule="auto"/>
        <w:ind w:firstLine="708"/>
        <w:jc w:val="both"/>
        <w:rPr>
          <w:rFonts w:ascii="Arial" w:hAnsi="Arial" w:cs="Arial"/>
          <w:sz w:val="24"/>
          <w:szCs w:val="24"/>
        </w:rPr>
      </w:pPr>
      <w:r>
        <w:rPr>
          <w:rFonts w:ascii="Arial" w:hAnsi="Arial" w:cs="Arial"/>
          <w:sz w:val="24"/>
          <w:szCs w:val="24"/>
        </w:rPr>
        <w:t xml:space="preserve">No entanto, observa-se que na prática que o Estado fere o mencionado princípio, havendo a desatenção de direitos básicos voltados para a mulher, promoção da cidadania </w:t>
      </w:r>
      <w:r w:rsidR="00125F60">
        <w:rPr>
          <w:rFonts w:ascii="Arial" w:hAnsi="Arial" w:cs="Arial"/>
          <w:sz w:val="24"/>
          <w:szCs w:val="24"/>
        </w:rPr>
        <w:t>e espaços de atividades</w:t>
      </w:r>
      <w:r>
        <w:rPr>
          <w:rFonts w:ascii="Arial" w:hAnsi="Arial" w:cs="Arial"/>
          <w:sz w:val="24"/>
          <w:szCs w:val="24"/>
        </w:rPr>
        <w:t xml:space="preserve"> </w:t>
      </w:r>
      <w:r w:rsidR="004172C5" w:rsidRPr="00610D44">
        <w:rPr>
          <w:rFonts w:ascii="Arial" w:hAnsi="Arial" w:cs="Arial"/>
          <w:sz w:val="24"/>
          <w:szCs w:val="24"/>
        </w:rPr>
        <w:t>ou resgate da auto</w:t>
      </w:r>
      <w:r w:rsidR="004F07BC" w:rsidRPr="00610D44">
        <w:rPr>
          <w:rFonts w:ascii="Arial" w:hAnsi="Arial" w:cs="Arial"/>
          <w:sz w:val="24"/>
          <w:szCs w:val="24"/>
        </w:rPr>
        <w:t>-</w:t>
      </w:r>
      <w:r w:rsidR="004172C5" w:rsidRPr="00610D44">
        <w:rPr>
          <w:rFonts w:ascii="Arial" w:hAnsi="Arial" w:cs="Arial"/>
          <w:sz w:val="24"/>
          <w:szCs w:val="24"/>
        </w:rPr>
        <w:t>estima.</w:t>
      </w:r>
    </w:p>
    <w:p w14:paraId="103D65DB" w14:textId="14602AE8" w:rsidR="004F07BC" w:rsidRDefault="004F07BC" w:rsidP="004F07BC">
      <w:pPr>
        <w:spacing w:line="360" w:lineRule="auto"/>
        <w:ind w:firstLine="708"/>
        <w:jc w:val="both"/>
        <w:rPr>
          <w:rFonts w:ascii="Arial" w:eastAsia="Times New Roman" w:hAnsi="Arial" w:cs="Arial"/>
          <w:sz w:val="24"/>
          <w:szCs w:val="24"/>
        </w:rPr>
      </w:pPr>
      <w:r w:rsidRPr="00610D44">
        <w:rPr>
          <w:rFonts w:ascii="Arial" w:hAnsi="Arial" w:cs="Arial"/>
          <w:sz w:val="24"/>
          <w:szCs w:val="24"/>
          <w:shd w:val="clear" w:color="auto" w:fill="FFFFFF"/>
        </w:rPr>
        <w:t>Segundo dados do Levantamento Nacional de Informações Penitenciárias realizado em 2016</w:t>
      </w:r>
      <w:r w:rsidRPr="00610D44">
        <w:rPr>
          <w:rFonts w:ascii="Arial" w:eastAsia="Times New Roman" w:hAnsi="Arial" w:cs="Arial"/>
          <w:sz w:val="24"/>
          <w:szCs w:val="24"/>
        </w:rPr>
        <w:t>, 74% das mulheres presas são mães, além de que são mulheres jovens, metade com idade entre 18 e 29 anos. E ainda, 62% são solteiras, sendo responsáveis pelo próprio sustento e o sustento da casa.</w:t>
      </w:r>
      <w:r w:rsidR="00B4330B">
        <w:rPr>
          <w:rFonts w:ascii="Arial" w:eastAsia="Times New Roman" w:hAnsi="Arial" w:cs="Arial"/>
          <w:sz w:val="24"/>
          <w:szCs w:val="24"/>
        </w:rPr>
        <w:t xml:space="preserve"> (INFOPEN,2017). </w:t>
      </w:r>
    </w:p>
    <w:p w14:paraId="516B7891" w14:textId="485AC61F" w:rsidR="00A97E5F" w:rsidRPr="00A97E5F" w:rsidRDefault="00A97E5F" w:rsidP="00A97E5F">
      <w:pPr>
        <w:spacing w:line="360" w:lineRule="auto"/>
        <w:ind w:firstLine="708"/>
        <w:jc w:val="both"/>
        <w:rPr>
          <w:rFonts w:ascii="Arial" w:hAnsi="Arial" w:cs="Arial"/>
          <w:sz w:val="24"/>
          <w:szCs w:val="24"/>
        </w:rPr>
      </w:pPr>
      <w:r w:rsidRPr="00A97E5F">
        <w:rPr>
          <w:rFonts w:ascii="Arial" w:hAnsi="Arial" w:cs="Arial"/>
          <w:sz w:val="24"/>
          <w:szCs w:val="24"/>
        </w:rPr>
        <w:lastRenderedPageBreak/>
        <w:t>Um trabalho científico realizado em 2016, traçou o perfil da população feminina encarcerada que vive com seus filhos em unidades prisionais femininas das capitais e regiões metropolitanas do Brasil bem como as condições e as práticas relacionadas à atenção à gestação e ao parto durante o encarceramento. Podemos observar diante do exposto que ainda é preciso muito para que o Estado faça valer o que traz a Lei de Execuções Penais. Veja-se:</w:t>
      </w:r>
    </w:p>
    <w:p w14:paraId="6656AD7A" w14:textId="6DDF77D1" w:rsidR="00A97E5F" w:rsidRPr="00584AB5" w:rsidRDefault="00A97E5F" w:rsidP="00584AB5">
      <w:pPr>
        <w:spacing w:line="240" w:lineRule="auto"/>
        <w:ind w:left="2832" w:firstLine="708"/>
        <w:jc w:val="both"/>
        <w:rPr>
          <w:rFonts w:ascii="Arial" w:hAnsi="Arial" w:cs="Arial"/>
          <w:sz w:val="20"/>
          <w:szCs w:val="20"/>
        </w:rPr>
      </w:pPr>
      <w:r w:rsidRPr="00584AB5">
        <w:rPr>
          <w:rFonts w:ascii="Arial" w:hAnsi="Arial" w:cs="Arial"/>
          <w:sz w:val="20"/>
          <w:szCs w:val="20"/>
        </w:rPr>
        <w:t>O Brasil avançou consideravelmente no acesso à atenção à gestação, parto e nascimento18, no entanto ainda persistem iniquidades, principalmente na qualidade da atenção ofertada que é inferior para as mulheres de baixa condição socioeconômica19. Grande parte da população prisional se origina de grupos com pior condição socioeconômica, o que foi observado neste estudo pela alta prevalência de mulheres com baixa escolaridade. Além do fator de risco inerente a essa baixa condição socioeconômica, as mulheres que passam pela gestação e parto em uma prisão são ainda mais vulneráveis. A atenção à gestação deveria ser iniciada desde a admissão da mulher na prisão, com a oferta do teste de gravidez durante o exame de ingressantes14, como previsto pelas normas nacionais e internacionais, o que levaria a um maior benefício com o cuidado pré-natal. No entanto, apenas 35% das mulheres encarceradas tiveram um pré-natal adequado e esse percentual foi duas vezes menor que o encontrado na pesquisa “Nascer no Brasil”, onde 76% das mulheres tiveram início precoce e 73% ao menos seis consultas de PN20. Para as gestantes atendidas pelo Sistema Único de Saúde (SUS) esses valores foram de 73% e 68%, respectivamente, o que mostra a desvantagem das mulheres encarceradas mesmo quando comparadas às usuárias do SUS, que têm condições sociais semelhantes21. (</w:t>
      </w:r>
      <w:proofErr w:type="gramStart"/>
      <w:r w:rsidRPr="00584AB5">
        <w:rPr>
          <w:rFonts w:ascii="Arial" w:hAnsi="Arial" w:cs="Arial"/>
          <w:sz w:val="20"/>
          <w:szCs w:val="20"/>
        </w:rPr>
        <w:t>LEAL,AYRES</w:t>
      </w:r>
      <w:proofErr w:type="gramEnd"/>
      <w:r w:rsidRPr="00584AB5">
        <w:rPr>
          <w:rFonts w:ascii="Arial" w:hAnsi="Arial" w:cs="Arial"/>
          <w:sz w:val="20"/>
          <w:szCs w:val="20"/>
        </w:rPr>
        <w:t>,PEREIRA,SANCHEZ,LAROUZÉ,2016.)</w:t>
      </w:r>
    </w:p>
    <w:p w14:paraId="0A5DE893" w14:textId="5D6F63CF" w:rsidR="00A97E5F" w:rsidRPr="00610D44" w:rsidRDefault="00A97E5F" w:rsidP="00A97E5F">
      <w:pPr>
        <w:spacing w:line="360" w:lineRule="auto"/>
        <w:ind w:firstLine="708"/>
        <w:jc w:val="both"/>
        <w:rPr>
          <w:rFonts w:ascii="Arial" w:hAnsi="Arial" w:cs="Arial"/>
          <w:sz w:val="24"/>
          <w:szCs w:val="24"/>
        </w:rPr>
      </w:pPr>
      <w:r w:rsidRPr="00A97E5F">
        <w:rPr>
          <w:rFonts w:ascii="Arial" w:hAnsi="Arial" w:cs="Arial"/>
          <w:sz w:val="24"/>
          <w:szCs w:val="24"/>
        </w:rPr>
        <w:t>Múltiplas são as variáveis que levam mulheres nos tempos atuais à maternidade. No entanto, dados informados pelo Ministério da Saúde em 2017, revelam que a gravidez entre jovens, mesmo após ter baixado em 17%, entre 2005 e 2015, ainda é um problema de saúde pública no Brasil. Constata-se que quem está inserida num maior número e como sendo vulnerável é a mulher de baixa renda, a que reside em áreas rurais. Quando residente na cidade, ocorre com mais frequência nas periferias.  Esses dados confirmam o perfil da mulher presa.</w:t>
      </w:r>
    </w:p>
    <w:p w14:paraId="24BC92E3" w14:textId="1554E028" w:rsidR="004F07BC" w:rsidRPr="00610D44" w:rsidRDefault="00B4330B" w:rsidP="004F07BC">
      <w:pPr>
        <w:spacing w:line="360" w:lineRule="auto"/>
        <w:ind w:firstLine="708"/>
        <w:jc w:val="both"/>
        <w:rPr>
          <w:rFonts w:ascii="Arial" w:hAnsi="Arial" w:cs="Arial"/>
          <w:sz w:val="24"/>
          <w:szCs w:val="24"/>
        </w:rPr>
      </w:pPr>
      <w:r>
        <w:rPr>
          <w:rFonts w:ascii="Arial" w:hAnsi="Arial" w:cs="Arial"/>
          <w:sz w:val="24"/>
          <w:szCs w:val="24"/>
        </w:rPr>
        <w:t>Cabe mencionar também o</w:t>
      </w:r>
      <w:r w:rsidR="004F07BC" w:rsidRPr="00610D44">
        <w:rPr>
          <w:rFonts w:ascii="Arial" w:hAnsi="Arial" w:cs="Arial"/>
          <w:sz w:val="24"/>
          <w:szCs w:val="24"/>
        </w:rPr>
        <w:t xml:space="preserve"> relatório sobre as mulheres encarceradas no Brasil de 2007, </w:t>
      </w:r>
      <w:r>
        <w:rPr>
          <w:rFonts w:ascii="Arial" w:hAnsi="Arial" w:cs="Arial"/>
          <w:sz w:val="24"/>
          <w:szCs w:val="24"/>
        </w:rPr>
        <w:t xml:space="preserve">que </w:t>
      </w:r>
      <w:r w:rsidR="004F07BC" w:rsidRPr="00610D44">
        <w:rPr>
          <w:rFonts w:ascii="Arial" w:hAnsi="Arial" w:cs="Arial"/>
          <w:sz w:val="24"/>
          <w:szCs w:val="24"/>
        </w:rPr>
        <w:t xml:space="preserve">impulsionado pelo Centro de Justiça e pelo Direito Internacional e entidades de Grupo de Estudos e Trabalho Mulheres </w:t>
      </w:r>
      <w:r w:rsidR="004F07BC" w:rsidRPr="00610D44">
        <w:rPr>
          <w:rFonts w:ascii="Arial" w:hAnsi="Arial" w:cs="Arial"/>
          <w:sz w:val="24"/>
          <w:szCs w:val="24"/>
        </w:rPr>
        <w:lastRenderedPageBreak/>
        <w:t xml:space="preserve">Encarceradas, descreve um estudo realizado no Estado do Rio de </w:t>
      </w:r>
      <w:proofErr w:type="gramStart"/>
      <w:r w:rsidR="004F07BC" w:rsidRPr="00610D44">
        <w:rPr>
          <w:rFonts w:ascii="Arial" w:hAnsi="Arial" w:cs="Arial"/>
          <w:sz w:val="24"/>
          <w:szCs w:val="24"/>
        </w:rPr>
        <w:t>Janeiro  retrata</w:t>
      </w:r>
      <w:proofErr w:type="gramEnd"/>
      <w:r w:rsidR="004F07BC" w:rsidRPr="00610D44">
        <w:rPr>
          <w:rFonts w:ascii="Arial" w:hAnsi="Arial" w:cs="Arial"/>
          <w:sz w:val="24"/>
          <w:szCs w:val="24"/>
        </w:rPr>
        <w:t xml:space="preserve"> o perfil da mulher encarcerada. Vejamos:</w:t>
      </w:r>
    </w:p>
    <w:p w14:paraId="17F99E6F" w14:textId="77777777" w:rsidR="004F07BC" w:rsidRPr="00610D44" w:rsidRDefault="004F07BC" w:rsidP="00DE1F3E">
      <w:pPr>
        <w:spacing w:line="240" w:lineRule="auto"/>
        <w:ind w:left="2268"/>
        <w:jc w:val="both"/>
        <w:rPr>
          <w:rFonts w:ascii="Arial" w:hAnsi="Arial" w:cs="Arial"/>
          <w:sz w:val="20"/>
          <w:szCs w:val="20"/>
        </w:rPr>
      </w:pPr>
      <w:r w:rsidRPr="00610D44">
        <w:rPr>
          <w:rFonts w:ascii="Arial" w:hAnsi="Arial" w:cs="Arial"/>
          <w:sz w:val="20"/>
          <w:szCs w:val="20"/>
        </w:rPr>
        <w:t xml:space="preserve">O estudo da Superintendência de Saúde e da Secretaria de Estado de Administração Penitenciária do Rio de Janeiro demonstrou que a grande maioria dos presos (87,8% entre as mulheres e 86,4% entre os homens) se declarou solteira. No RJ, consta que 84% das mulheres são mães, enquanto somente 66% dos homens são pais. Para os homens, 88,64% dos filhos está com a mãe, porém, a mulher presa não apenas fica longe dos filhos, mas, também, preocupa-se com sua situação econômica. Somente 16,3% dos filhos ficam com o pai. A mulher presa apresenta uma grande preocupação em relação aos parentes, vizinhas ou instituições que estão criando seus filhos. A perda do vínculo com a família é uma constante preocupação da mulher presa. Cerca de 47% delas não recebem visitas ou as recebem menos de uma vez por mês. </w:t>
      </w:r>
      <w:proofErr w:type="gramStart"/>
      <w:r w:rsidRPr="00610D44">
        <w:rPr>
          <w:rFonts w:ascii="Arial" w:hAnsi="Arial" w:cs="Arial"/>
          <w:sz w:val="20"/>
          <w:szCs w:val="20"/>
        </w:rPr>
        <w:t>( RELATÓRIO</w:t>
      </w:r>
      <w:proofErr w:type="gramEnd"/>
      <w:r w:rsidRPr="00610D44">
        <w:rPr>
          <w:rFonts w:ascii="Arial" w:hAnsi="Arial" w:cs="Arial"/>
          <w:sz w:val="20"/>
          <w:szCs w:val="20"/>
        </w:rPr>
        <w:t xml:space="preserve"> SOBRE MULHERES ENCARCERADAS NO BRASIL, 2007, PÁG.16)</w:t>
      </w:r>
    </w:p>
    <w:p w14:paraId="1B92AC10" w14:textId="74281DD8" w:rsidR="004F07BC" w:rsidRPr="00610D44" w:rsidRDefault="00A97E5F" w:rsidP="004F07BC">
      <w:pPr>
        <w:spacing w:line="360" w:lineRule="auto"/>
        <w:ind w:firstLine="720"/>
        <w:jc w:val="both"/>
        <w:rPr>
          <w:rFonts w:ascii="Arial" w:hAnsi="Arial" w:cs="Arial"/>
          <w:sz w:val="24"/>
          <w:szCs w:val="24"/>
        </w:rPr>
      </w:pPr>
      <w:r w:rsidRPr="00137D8A">
        <w:rPr>
          <w:rFonts w:ascii="Arial" w:hAnsi="Arial" w:cs="Arial"/>
          <w:color w:val="FF0000"/>
          <w:sz w:val="24"/>
          <w:szCs w:val="24"/>
        </w:rPr>
        <w:t xml:space="preserve"> </w:t>
      </w:r>
      <w:r w:rsidR="004F07BC" w:rsidRPr="00610D44">
        <w:rPr>
          <w:rFonts w:ascii="Arial" w:hAnsi="Arial" w:cs="Arial"/>
          <w:sz w:val="24"/>
          <w:szCs w:val="24"/>
        </w:rPr>
        <w:t xml:space="preserve">Merece especial atenção a análise da maternidade sob a perspectiva de gênero. Posto isso, </w:t>
      </w:r>
    </w:p>
    <w:p w14:paraId="31ECF9EB" w14:textId="77777777" w:rsidR="004F07BC" w:rsidRPr="00610D44" w:rsidRDefault="004F07BC" w:rsidP="00137D8A">
      <w:pPr>
        <w:spacing w:line="240" w:lineRule="auto"/>
        <w:ind w:left="2268"/>
        <w:jc w:val="both"/>
        <w:rPr>
          <w:rFonts w:ascii="Arial" w:hAnsi="Arial" w:cs="Arial"/>
          <w:sz w:val="20"/>
          <w:szCs w:val="20"/>
        </w:rPr>
      </w:pPr>
      <w:r w:rsidRPr="00610D44">
        <w:rPr>
          <w:rFonts w:ascii="Arial" w:hAnsi="Arial" w:cs="Arial"/>
          <w:sz w:val="20"/>
          <w:szCs w:val="20"/>
        </w:rPr>
        <w:t>A perspectiva de gênero nos possibilitou abordar a maternidade em suas múltiplas facetas. Ela pôde ser abordada tanto como símbolo de um ideal de realização feminina, como também, símbolo da opressão das mulheres, ou símbolo de poder das mulheres, e assim por diante, evidenciando as inúmeras possibilidades de interpretação de um mesmo símbolo. Além disso, ela pôde ser compreendida como constituinte de um tipo de</w:t>
      </w:r>
      <w:r w:rsidRPr="00610D44">
        <w:rPr>
          <w:rFonts w:ascii="Arial" w:hAnsi="Arial" w:cs="Arial"/>
        </w:rPr>
        <w:t xml:space="preserve"> </w:t>
      </w:r>
      <w:r w:rsidRPr="00610D44">
        <w:rPr>
          <w:rFonts w:ascii="Arial" w:hAnsi="Arial" w:cs="Arial"/>
          <w:sz w:val="20"/>
          <w:szCs w:val="20"/>
        </w:rPr>
        <w:t>organização institucional familiar, cujo núcleo central articulador é a família. E, mais ainda, foi possível compreende-la como um símbolo construído histórico, cultural e politicamente resultado das relações de poder e dominação de um sexo sobre o outro. Esta abordagem contribuiu para a compreensão da maternidade no contexto cada vez mais complexo das sociedades contemporâneas</w:t>
      </w:r>
      <w:r w:rsidRPr="00610D44">
        <w:rPr>
          <w:rFonts w:ascii="Arial" w:hAnsi="Arial" w:cs="Arial"/>
        </w:rPr>
        <w:t>. (SCAVONE, 2001, PÁG. 142).</w:t>
      </w:r>
    </w:p>
    <w:p w14:paraId="6492C1D6" w14:textId="6714BF9C" w:rsidR="00DC46D6" w:rsidRDefault="00F20C16" w:rsidP="00F20C16">
      <w:pPr>
        <w:spacing w:line="240" w:lineRule="auto"/>
        <w:ind w:firstLine="720"/>
        <w:jc w:val="both"/>
        <w:rPr>
          <w:rFonts w:ascii="Arial" w:hAnsi="Arial" w:cs="Arial"/>
          <w:sz w:val="24"/>
          <w:szCs w:val="24"/>
        </w:rPr>
      </w:pPr>
      <w:r w:rsidRPr="00F20C16">
        <w:rPr>
          <w:rFonts w:ascii="Arial" w:hAnsi="Arial" w:cs="Arial"/>
          <w:sz w:val="24"/>
          <w:szCs w:val="24"/>
        </w:rPr>
        <w:t>Para a autora, a busca pela maternidade possui diversos fatores. E</w:t>
      </w:r>
      <w:r>
        <w:rPr>
          <w:rFonts w:ascii="Arial" w:hAnsi="Arial" w:cs="Arial"/>
          <w:sz w:val="24"/>
          <w:szCs w:val="24"/>
        </w:rPr>
        <w:t>la</w:t>
      </w:r>
      <w:r w:rsidRPr="00F20C16">
        <w:rPr>
          <w:rFonts w:ascii="Arial" w:hAnsi="Arial" w:cs="Arial"/>
          <w:sz w:val="24"/>
          <w:szCs w:val="24"/>
        </w:rPr>
        <w:t xml:space="preserve"> a conceitua como um símbolo. E esse simbolo tem sido fruto d</w:t>
      </w:r>
      <w:r w:rsidR="00DC46D6">
        <w:rPr>
          <w:rFonts w:ascii="Arial" w:hAnsi="Arial" w:cs="Arial"/>
          <w:sz w:val="24"/>
          <w:szCs w:val="24"/>
        </w:rPr>
        <w:t>a</w:t>
      </w:r>
      <w:r w:rsidRPr="00F20C16">
        <w:rPr>
          <w:rFonts w:ascii="Arial" w:hAnsi="Arial" w:cs="Arial"/>
          <w:sz w:val="24"/>
          <w:szCs w:val="24"/>
        </w:rPr>
        <w:t xml:space="preserve"> denominação de um sexo por outro.</w:t>
      </w:r>
      <w:r w:rsidR="00227853">
        <w:rPr>
          <w:rFonts w:ascii="Arial" w:hAnsi="Arial" w:cs="Arial"/>
          <w:sz w:val="24"/>
          <w:szCs w:val="24"/>
        </w:rPr>
        <w:t xml:space="preserve"> Ou seja,</w:t>
      </w:r>
      <w:r w:rsidR="00DC46D6">
        <w:rPr>
          <w:rFonts w:ascii="Arial" w:hAnsi="Arial" w:cs="Arial"/>
          <w:sz w:val="24"/>
          <w:szCs w:val="24"/>
        </w:rPr>
        <w:t xml:space="preserve"> </w:t>
      </w:r>
      <w:r w:rsidR="00227853">
        <w:rPr>
          <w:rFonts w:ascii="Arial" w:hAnsi="Arial" w:cs="Arial"/>
          <w:sz w:val="24"/>
          <w:szCs w:val="24"/>
        </w:rPr>
        <w:t>restando a escolha da maternidade ao sexo masculino,</w:t>
      </w:r>
      <w:r w:rsidR="00DC46D6">
        <w:rPr>
          <w:rFonts w:ascii="Arial" w:hAnsi="Arial" w:cs="Arial"/>
          <w:sz w:val="24"/>
          <w:szCs w:val="24"/>
        </w:rPr>
        <w:t xml:space="preserve"> no qual prevalecia sobre o sexo feminino.  Ainda com ênfase no que traz a autora, n</w:t>
      </w:r>
      <w:r w:rsidRPr="00F20C16">
        <w:rPr>
          <w:rFonts w:ascii="Arial" w:hAnsi="Arial" w:cs="Arial"/>
          <w:sz w:val="24"/>
          <w:szCs w:val="24"/>
        </w:rPr>
        <w:t xml:space="preserve">a atual sociedade </w:t>
      </w:r>
      <w:r w:rsidR="00DC46D6">
        <w:rPr>
          <w:rFonts w:ascii="Arial" w:hAnsi="Arial" w:cs="Arial"/>
          <w:sz w:val="24"/>
          <w:szCs w:val="24"/>
        </w:rPr>
        <w:t>a abordagem sobre a compreensão da maternidade tem sido cada vez mais complexa.</w:t>
      </w:r>
    </w:p>
    <w:p w14:paraId="693E3EA6" w14:textId="5E294413" w:rsidR="00354D2F" w:rsidRPr="00610D44" w:rsidRDefault="00354D2F" w:rsidP="00C65F28">
      <w:pPr>
        <w:jc w:val="both"/>
        <w:rPr>
          <w:rFonts w:ascii="Arial" w:eastAsia="Times New Roman" w:hAnsi="Arial" w:cs="Arial"/>
          <w:b/>
          <w:sz w:val="24"/>
          <w:szCs w:val="24"/>
        </w:rPr>
      </w:pPr>
      <w:r w:rsidRPr="00610D44">
        <w:rPr>
          <w:rFonts w:ascii="Arial" w:eastAsia="Times New Roman" w:hAnsi="Arial" w:cs="Arial"/>
          <w:b/>
          <w:sz w:val="24"/>
          <w:szCs w:val="24"/>
        </w:rPr>
        <w:t>3. O PRINCÍPIO DA INTRANSCE</w:t>
      </w:r>
      <w:r w:rsidR="00EE329D" w:rsidRPr="00610D44">
        <w:rPr>
          <w:rFonts w:ascii="Arial" w:eastAsia="Times New Roman" w:hAnsi="Arial" w:cs="Arial"/>
          <w:b/>
          <w:sz w:val="24"/>
          <w:szCs w:val="24"/>
        </w:rPr>
        <w:t>N</w:t>
      </w:r>
      <w:r w:rsidRPr="00610D44">
        <w:rPr>
          <w:rFonts w:ascii="Arial" w:eastAsia="Times New Roman" w:hAnsi="Arial" w:cs="Arial"/>
          <w:b/>
          <w:sz w:val="24"/>
          <w:szCs w:val="24"/>
        </w:rPr>
        <w:t xml:space="preserve">DÊNCIA DA PENA </w:t>
      </w:r>
    </w:p>
    <w:p w14:paraId="6F03B82E" w14:textId="4562C727" w:rsidR="00354D2F" w:rsidRPr="00610D44" w:rsidRDefault="00E72339" w:rsidP="00C53FCF">
      <w:pPr>
        <w:ind w:firstLine="708"/>
        <w:jc w:val="both"/>
        <w:rPr>
          <w:rFonts w:ascii="Arial" w:eastAsia="Times New Roman" w:hAnsi="Arial" w:cs="Arial"/>
          <w:sz w:val="24"/>
          <w:szCs w:val="24"/>
        </w:rPr>
      </w:pPr>
      <w:r w:rsidRPr="00610D44">
        <w:rPr>
          <w:rFonts w:ascii="Arial" w:eastAsia="Times New Roman" w:hAnsi="Arial" w:cs="Arial"/>
          <w:sz w:val="24"/>
          <w:szCs w:val="24"/>
        </w:rPr>
        <w:t xml:space="preserve">É certo que, no Direito Penal, a pena não poderá passar da pessoa do condenado. Já que não </w:t>
      </w:r>
      <w:r w:rsidR="00E10F09">
        <w:rPr>
          <w:rFonts w:ascii="Arial" w:eastAsia="Times New Roman" w:hAnsi="Arial" w:cs="Arial"/>
          <w:sz w:val="24"/>
          <w:szCs w:val="24"/>
        </w:rPr>
        <w:t xml:space="preserve">é admitido </w:t>
      </w:r>
      <w:r w:rsidRPr="00610D44">
        <w:rPr>
          <w:rFonts w:ascii="Arial" w:eastAsia="Times New Roman" w:hAnsi="Arial" w:cs="Arial"/>
          <w:sz w:val="24"/>
          <w:szCs w:val="24"/>
        </w:rPr>
        <w:t>no</w:t>
      </w:r>
      <w:r w:rsidR="00C53FCF" w:rsidRPr="00610D44">
        <w:rPr>
          <w:rFonts w:ascii="Arial" w:eastAsia="Times New Roman" w:hAnsi="Arial" w:cs="Arial"/>
          <w:sz w:val="24"/>
          <w:szCs w:val="24"/>
        </w:rPr>
        <w:t xml:space="preserve"> </w:t>
      </w:r>
      <w:r w:rsidRPr="00610D44">
        <w:rPr>
          <w:rFonts w:ascii="Arial" w:eastAsia="Times New Roman" w:hAnsi="Arial" w:cs="Arial"/>
          <w:sz w:val="24"/>
          <w:szCs w:val="24"/>
        </w:rPr>
        <w:t>direito brasileiro a transferência de pena para herdeiros, c</w:t>
      </w:r>
      <w:r w:rsidR="008C6E31" w:rsidRPr="00610D44">
        <w:rPr>
          <w:rFonts w:ascii="Arial" w:eastAsia="Times New Roman" w:hAnsi="Arial" w:cs="Arial"/>
          <w:sz w:val="24"/>
          <w:szCs w:val="24"/>
        </w:rPr>
        <w:t>ô</w:t>
      </w:r>
      <w:r w:rsidRPr="00610D44">
        <w:rPr>
          <w:rFonts w:ascii="Arial" w:eastAsia="Times New Roman" w:hAnsi="Arial" w:cs="Arial"/>
          <w:sz w:val="24"/>
          <w:szCs w:val="24"/>
        </w:rPr>
        <w:t xml:space="preserve">njuges e afins. Como existe, por exemplo, </w:t>
      </w:r>
      <w:r w:rsidR="006626EE" w:rsidRPr="00610D44">
        <w:rPr>
          <w:rFonts w:ascii="Arial" w:eastAsia="Times New Roman" w:hAnsi="Arial" w:cs="Arial"/>
          <w:sz w:val="24"/>
          <w:szCs w:val="24"/>
        </w:rPr>
        <w:t xml:space="preserve">o pagamento devido das dívidas deixadas pelo de cujus no Direito Civil. </w:t>
      </w:r>
      <w:r w:rsidR="000114E6" w:rsidRPr="00610D44">
        <w:rPr>
          <w:rFonts w:ascii="Arial" w:eastAsia="Times New Roman" w:hAnsi="Arial" w:cs="Arial"/>
          <w:sz w:val="24"/>
          <w:szCs w:val="24"/>
        </w:rPr>
        <w:t>Não obstante existir a a obrigação de reparar o dano e a decretação do perdimento de bens</w:t>
      </w:r>
      <w:r w:rsidR="00F21B73" w:rsidRPr="00610D44">
        <w:rPr>
          <w:rFonts w:ascii="Arial" w:eastAsia="Times New Roman" w:hAnsi="Arial" w:cs="Arial"/>
          <w:sz w:val="24"/>
          <w:szCs w:val="24"/>
        </w:rPr>
        <w:t xml:space="preserve">, o que se dicute com esse príncipio é </w:t>
      </w:r>
      <w:r w:rsidR="007815DD" w:rsidRPr="00610D44">
        <w:rPr>
          <w:rFonts w:ascii="Arial" w:eastAsia="Times New Roman" w:hAnsi="Arial" w:cs="Arial"/>
          <w:sz w:val="24"/>
          <w:szCs w:val="24"/>
        </w:rPr>
        <w:t xml:space="preserve">a impossiblidade de haver responsabilidade de outros pelo fato praticado por alguém. </w:t>
      </w:r>
    </w:p>
    <w:p w14:paraId="7F79220B" w14:textId="0E7D47F1" w:rsidR="008C6E31" w:rsidRPr="00610D44" w:rsidRDefault="001B35AB" w:rsidP="00C53FCF">
      <w:pPr>
        <w:ind w:firstLine="708"/>
        <w:jc w:val="both"/>
        <w:rPr>
          <w:rFonts w:ascii="Arial" w:eastAsia="Times New Roman" w:hAnsi="Arial" w:cs="Arial"/>
          <w:sz w:val="24"/>
          <w:szCs w:val="24"/>
        </w:rPr>
      </w:pPr>
      <w:r w:rsidRPr="00610D44">
        <w:rPr>
          <w:rFonts w:ascii="Arial" w:eastAsia="Times New Roman" w:hAnsi="Arial" w:cs="Arial"/>
          <w:sz w:val="24"/>
          <w:szCs w:val="24"/>
        </w:rPr>
        <w:lastRenderedPageBreak/>
        <w:t>Trata-se de um princípio previsto constitucionalmente</w:t>
      </w:r>
      <w:r w:rsidR="000114E6" w:rsidRPr="00610D44">
        <w:rPr>
          <w:rFonts w:ascii="Arial" w:eastAsia="Times New Roman" w:hAnsi="Arial" w:cs="Arial"/>
          <w:sz w:val="24"/>
          <w:szCs w:val="24"/>
        </w:rPr>
        <w:t xml:space="preserve">, no qual está elencado no artigo 5º, XLV, da Constituição Federal. </w:t>
      </w:r>
    </w:p>
    <w:p w14:paraId="773D9774" w14:textId="2D9975B7" w:rsidR="007815DD" w:rsidRPr="00610D44" w:rsidRDefault="007815DD" w:rsidP="00C53FCF">
      <w:pPr>
        <w:ind w:firstLine="708"/>
        <w:jc w:val="both"/>
        <w:rPr>
          <w:rFonts w:ascii="Arial" w:eastAsia="Times New Roman" w:hAnsi="Arial" w:cs="Arial"/>
          <w:sz w:val="24"/>
          <w:szCs w:val="24"/>
        </w:rPr>
      </w:pPr>
      <w:r w:rsidRPr="00610D44">
        <w:rPr>
          <w:rFonts w:ascii="Arial" w:eastAsia="Times New Roman" w:hAnsi="Arial" w:cs="Arial"/>
          <w:sz w:val="24"/>
          <w:szCs w:val="24"/>
        </w:rPr>
        <w:t xml:space="preserve">A mãe lactante ou mesmo gestante, quando em cárcere, mantida em prisões que não estão de acordo com o que almeja a Constituição Federal e as demais leis que cuidam do assunto, passa a criança, sem que haja motivo algum, a pagar a pena em conjunto com a mãe, sofrendo todos as injustiças e desleixos estatais existentes no sistema carceráreo. </w:t>
      </w:r>
    </w:p>
    <w:p w14:paraId="3DEB66A8" w14:textId="29121DF2" w:rsidR="007815DD" w:rsidRPr="00610D44" w:rsidRDefault="007815DD" w:rsidP="00C53FCF">
      <w:pPr>
        <w:ind w:firstLine="708"/>
        <w:jc w:val="both"/>
        <w:rPr>
          <w:rFonts w:ascii="Arial" w:eastAsia="Times New Roman" w:hAnsi="Arial" w:cs="Arial"/>
          <w:sz w:val="24"/>
          <w:szCs w:val="24"/>
        </w:rPr>
      </w:pPr>
      <w:r w:rsidRPr="00610D44">
        <w:rPr>
          <w:rFonts w:ascii="Arial" w:eastAsia="Times New Roman" w:hAnsi="Arial" w:cs="Arial"/>
          <w:sz w:val="24"/>
          <w:szCs w:val="24"/>
        </w:rPr>
        <w:t xml:space="preserve">Diante disso, havendo a possibilidade de conversão em prisão domiciliar e o magistrado não converte, entende-se que a pena ultrapassa </w:t>
      </w:r>
      <w:r w:rsidR="00CA4D7E" w:rsidRPr="00610D44">
        <w:rPr>
          <w:rFonts w:ascii="Arial" w:eastAsia="Times New Roman" w:hAnsi="Arial" w:cs="Arial"/>
          <w:sz w:val="24"/>
          <w:szCs w:val="24"/>
        </w:rPr>
        <w:t>a pessoa da mãe e estende-se ao nascituro, já que diante de tal fato, ele passa a ter que conviver em um ambiente no qual não deveria estar inserido.</w:t>
      </w:r>
    </w:p>
    <w:p w14:paraId="3713A15C" w14:textId="3CA7AB4A" w:rsidR="00F0289F" w:rsidRPr="00610D44" w:rsidRDefault="00A34A19" w:rsidP="00C53FCF">
      <w:pPr>
        <w:ind w:firstLine="708"/>
        <w:jc w:val="both"/>
        <w:rPr>
          <w:rFonts w:ascii="Arial" w:eastAsia="Times New Roman" w:hAnsi="Arial" w:cs="Arial"/>
          <w:sz w:val="24"/>
          <w:szCs w:val="24"/>
        </w:rPr>
      </w:pPr>
      <w:r>
        <w:rPr>
          <w:rFonts w:ascii="Arial" w:eastAsia="Times New Roman" w:hAnsi="Arial" w:cs="Arial"/>
          <w:sz w:val="24"/>
          <w:szCs w:val="24"/>
        </w:rPr>
        <w:t>M</w:t>
      </w:r>
      <w:r w:rsidR="00F0289F" w:rsidRPr="00610D44">
        <w:rPr>
          <w:rFonts w:ascii="Arial" w:eastAsia="Times New Roman" w:hAnsi="Arial" w:cs="Arial"/>
          <w:sz w:val="24"/>
          <w:szCs w:val="24"/>
        </w:rPr>
        <w:t xml:space="preserve">esmo que a mãe tenha cometido </w:t>
      </w:r>
      <w:r w:rsidR="00AF45E2" w:rsidRPr="00610D44">
        <w:rPr>
          <w:rFonts w:ascii="Arial" w:eastAsia="Times New Roman" w:hAnsi="Arial" w:cs="Arial"/>
          <w:sz w:val="24"/>
          <w:szCs w:val="24"/>
        </w:rPr>
        <w:t>algum</w:t>
      </w:r>
      <w:r w:rsidR="00F0289F" w:rsidRPr="00610D44">
        <w:rPr>
          <w:rFonts w:ascii="Arial" w:eastAsia="Times New Roman" w:hAnsi="Arial" w:cs="Arial"/>
          <w:sz w:val="24"/>
          <w:szCs w:val="24"/>
        </w:rPr>
        <w:t xml:space="preserve"> delito e deva ser responsabilizada por isso</w:t>
      </w:r>
      <w:r w:rsidR="00AF45E2" w:rsidRPr="00610D44">
        <w:rPr>
          <w:rFonts w:ascii="Arial" w:eastAsia="Times New Roman" w:hAnsi="Arial" w:cs="Arial"/>
          <w:sz w:val="24"/>
          <w:szCs w:val="24"/>
        </w:rPr>
        <w:t xml:space="preserve">, a criança não possui o poder de escolha, não </w:t>
      </w:r>
      <w:r w:rsidR="005E58A9">
        <w:rPr>
          <w:rFonts w:ascii="Arial" w:eastAsia="Times New Roman" w:hAnsi="Arial" w:cs="Arial"/>
          <w:sz w:val="24"/>
          <w:szCs w:val="24"/>
        </w:rPr>
        <w:t>dev</w:t>
      </w:r>
      <w:r w:rsidR="00AF45E2" w:rsidRPr="00610D44">
        <w:rPr>
          <w:rFonts w:ascii="Arial" w:eastAsia="Times New Roman" w:hAnsi="Arial" w:cs="Arial"/>
          <w:sz w:val="24"/>
          <w:szCs w:val="24"/>
        </w:rPr>
        <w:t xml:space="preserve">endo, de forma alguma, ser responsabilizada pelos atos de sua genitora. </w:t>
      </w:r>
    </w:p>
    <w:p w14:paraId="038C410D" w14:textId="797F04B9" w:rsidR="005E58A9" w:rsidRDefault="00AF45E2" w:rsidP="001D655C">
      <w:pPr>
        <w:ind w:firstLine="708"/>
        <w:jc w:val="both"/>
        <w:rPr>
          <w:rFonts w:ascii="Arial" w:eastAsia="Times New Roman" w:hAnsi="Arial" w:cs="Arial"/>
          <w:sz w:val="24"/>
          <w:szCs w:val="24"/>
        </w:rPr>
      </w:pPr>
      <w:r w:rsidRPr="00610D44">
        <w:rPr>
          <w:rFonts w:ascii="Arial" w:eastAsia="Times New Roman" w:hAnsi="Arial" w:cs="Arial"/>
          <w:sz w:val="24"/>
          <w:szCs w:val="24"/>
        </w:rPr>
        <w:t xml:space="preserve">O ambiente em que é obrigada a encontrar-se pode trazer grandes consequências futuras. Pois de longe, a prisão é um local adequado para crianças. Uma vez que ela é impedida de ter uma infância tranquila, na qual é restringida sua liberdade de locomoção, o lazer, a vida com familiares e outras crianças e a ida à escola. </w:t>
      </w:r>
    </w:p>
    <w:p w14:paraId="18E51A15" w14:textId="6A44DFF0" w:rsidR="00E10F09" w:rsidRPr="00610D44" w:rsidRDefault="00E10F09" w:rsidP="001D655C">
      <w:pPr>
        <w:ind w:firstLine="708"/>
        <w:jc w:val="both"/>
        <w:rPr>
          <w:rFonts w:ascii="Arial" w:eastAsia="Times New Roman" w:hAnsi="Arial" w:cs="Arial"/>
          <w:sz w:val="24"/>
          <w:szCs w:val="24"/>
        </w:rPr>
      </w:pPr>
      <w:r>
        <w:rPr>
          <w:rFonts w:ascii="Arial" w:eastAsia="Times New Roman" w:hAnsi="Arial" w:cs="Arial"/>
          <w:sz w:val="24"/>
          <w:szCs w:val="24"/>
        </w:rPr>
        <w:t xml:space="preserve">Há dados no sentido de que existem </w:t>
      </w:r>
    </w:p>
    <w:p w14:paraId="518243AA" w14:textId="74F26450" w:rsidR="0096664C" w:rsidRPr="00610D44" w:rsidRDefault="0096664C" w:rsidP="00C53FCF">
      <w:pPr>
        <w:ind w:firstLine="708"/>
        <w:jc w:val="both"/>
        <w:rPr>
          <w:rFonts w:ascii="Arial" w:eastAsia="Times New Roman" w:hAnsi="Arial" w:cs="Arial"/>
          <w:b/>
          <w:sz w:val="24"/>
          <w:szCs w:val="24"/>
        </w:rPr>
      </w:pPr>
      <w:r w:rsidRPr="00610D44">
        <w:rPr>
          <w:rFonts w:ascii="Arial" w:eastAsia="Times New Roman" w:hAnsi="Arial" w:cs="Arial"/>
          <w:b/>
          <w:sz w:val="24"/>
          <w:szCs w:val="24"/>
        </w:rPr>
        <w:t>4. A MULHER LACTANTE E O AFASTAMENTO DE SUA PROLE</w:t>
      </w:r>
    </w:p>
    <w:p w14:paraId="0065564F" w14:textId="6A4C45DA" w:rsidR="009A4D62" w:rsidRPr="00610D44" w:rsidRDefault="009A4D62" w:rsidP="009A4D62">
      <w:pPr>
        <w:ind w:firstLine="708"/>
        <w:jc w:val="both"/>
        <w:rPr>
          <w:rFonts w:ascii="Arial" w:eastAsia="Times New Roman" w:hAnsi="Arial" w:cs="Arial"/>
          <w:sz w:val="24"/>
          <w:szCs w:val="24"/>
        </w:rPr>
      </w:pPr>
      <w:r w:rsidRPr="00610D44">
        <w:rPr>
          <w:rFonts w:ascii="Arial" w:eastAsia="Times New Roman" w:hAnsi="Arial" w:cs="Arial"/>
          <w:sz w:val="24"/>
          <w:szCs w:val="24"/>
        </w:rPr>
        <w:t xml:space="preserve">De acordo com a Constituição da República de 1988, no artigo 1º, inciso III, é assegurado o direito à dignidade, ainda, o direito à vida e à alimentação (art. 6º do mesmo diploma legal) e ainda, o direito à convivência familiar (art. </w:t>
      </w:r>
      <w:proofErr w:type="gramStart"/>
      <w:r w:rsidRPr="00610D44">
        <w:rPr>
          <w:rFonts w:ascii="Arial" w:eastAsia="Times New Roman" w:hAnsi="Arial" w:cs="Arial"/>
          <w:sz w:val="24"/>
          <w:szCs w:val="24"/>
        </w:rPr>
        <w:t>227,caput</w:t>
      </w:r>
      <w:proofErr w:type="gramEnd"/>
      <w:r w:rsidRPr="00610D44">
        <w:rPr>
          <w:rFonts w:ascii="Arial" w:eastAsia="Times New Roman" w:hAnsi="Arial" w:cs="Arial"/>
          <w:sz w:val="24"/>
          <w:szCs w:val="24"/>
        </w:rPr>
        <w:t>.). Isso posto, é imprecindível a observância do artigo 4º do Estatuto da Criança e do Adolescente, que assevera que será garantida a convivência com o pai ou a mãe quando for privado de liberdade.</w:t>
      </w:r>
      <w:r w:rsidR="005D6EB0">
        <w:rPr>
          <w:rFonts w:ascii="Arial" w:eastAsia="Times New Roman" w:hAnsi="Arial" w:cs="Arial"/>
          <w:sz w:val="24"/>
          <w:szCs w:val="24"/>
        </w:rPr>
        <w:t xml:space="preserve"> No mesmo sentido a Lei Maior reconhece a importância do aleitamento materno, no artigo 5º, inciso L. No qual, é assegurada às presidiárias condições para que possam permanecer com seus filhos durante o período de amamentação. </w:t>
      </w:r>
    </w:p>
    <w:p w14:paraId="730A7D3B" w14:textId="73FBACFF" w:rsidR="00AF45E2" w:rsidRDefault="00AF45E2" w:rsidP="00EB26F5">
      <w:pPr>
        <w:ind w:firstLine="708"/>
        <w:jc w:val="both"/>
        <w:rPr>
          <w:rFonts w:ascii="Arial" w:eastAsia="Times New Roman" w:hAnsi="Arial" w:cs="Arial"/>
          <w:sz w:val="24"/>
          <w:szCs w:val="24"/>
        </w:rPr>
      </w:pPr>
      <w:r w:rsidRPr="00610D44">
        <w:rPr>
          <w:rFonts w:ascii="Arial" w:eastAsia="Times New Roman" w:hAnsi="Arial" w:cs="Arial"/>
          <w:sz w:val="24"/>
          <w:szCs w:val="24"/>
        </w:rPr>
        <w:t xml:space="preserve">No </w:t>
      </w:r>
      <w:r w:rsidR="00EB26F5" w:rsidRPr="00610D44">
        <w:rPr>
          <w:rFonts w:ascii="Arial" w:eastAsia="Times New Roman" w:hAnsi="Arial" w:cs="Arial"/>
          <w:sz w:val="24"/>
          <w:szCs w:val="24"/>
        </w:rPr>
        <w:t>que tange à</w:t>
      </w:r>
      <w:r w:rsidRPr="00610D44">
        <w:rPr>
          <w:rFonts w:ascii="Arial" w:eastAsia="Times New Roman" w:hAnsi="Arial" w:cs="Arial"/>
          <w:sz w:val="24"/>
          <w:szCs w:val="24"/>
        </w:rPr>
        <w:t xml:space="preserve"> mulher lactante, quando não há a conversão da pena para prisão domiciliar, ela passa apenas o</w:t>
      </w:r>
      <w:r w:rsidR="00C90C6E" w:rsidRPr="00610D44">
        <w:rPr>
          <w:rFonts w:ascii="Arial" w:eastAsia="Times New Roman" w:hAnsi="Arial" w:cs="Arial"/>
          <w:sz w:val="24"/>
          <w:szCs w:val="24"/>
        </w:rPr>
        <w:t>s primeiros 6 meses</w:t>
      </w:r>
      <w:r w:rsidRPr="00610D44">
        <w:rPr>
          <w:rFonts w:ascii="Arial" w:eastAsia="Times New Roman" w:hAnsi="Arial" w:cs="Arial"/>
          <w:sz w:val="24"/>
          <w:szCs w:val="24"/>
        </w:rPr>
        <w:t xml:space="preserve"> de vida da criança</w:t>
      </w:r>
      <w:r w:rsidR="00416496" w:rsidRPr="00610D44">
        <w:rPr>
          <w:rFonts w:ascii="Arial" w:eastAsia="Times New Roman" w:hAnsi="Arial" w:cs="Arial"/>
          <w:sz w:val="24"/>
          <w:szCs w:val="24"/>
        </w:rPr>
        <w:t xml:space="preserve"> com ela</w:t>
      </w:r>
      <w:r w:rsidR="00C90C6E" w:rsidRPr="00610D44">
        <w:rPr>
          <w:rFonts w:ascii="Arial" w:eastAsia="Times New Roman" w:hAnsi="Arial" w:cs="Arial"/>
          <w:sz w:val="24"/>
          <w:szCs w:val="24"/>
        </w:rPr>
        <w:t xml:space="preserve"> (artigo 82, parágrafo 2º da Lei de Execução Penal</w:t>
      </w:r>
      <w:r w:rsidR="008851C4" w:rsidRPr="00610D44">
        <w:rPr>
          <w:rFonts w:ascii="Arial" w:eastAsia="Times New Roman" w:hAnsi="Arial" w:cs="Arial"/>
          <w:sz w:val="24"/>
          <w:szCs w:val="24"/>
        </w:rPr>
        <w:t>)</w:t>
      </w:r>
      <w:r w:rsidR="00416496" w:rsidRPr="00610D44">
        <w:rPr>
          <w:rFonts w:ascii="Arial" w:eastAsia="Times New Roman" w:hAnsi="Arial" w:cs="Arial"/>
          <w:sz w:val="24"/>
          <w:szCs w:val="24"/>
        </w:rPr>
        <w:t xml:space="preserve">. </w:t>
      </w:r>
      <w:r w:rsidR="0096664C" w:rsidRPr="00610D44">
        <w:rPr>
          <w:rFonts w:ascii="Arial" w:eastAsia="Times New Roman" w:hAnsi="Arial" w:cs="Arial"/>
          <w:sz w:val="24"/>
          <w:szCs w:val="24"/>
        </w:rPr>
        <w:t xml:space="preserve">Logo após a criança é obrigada a conviver com os parentes e familiares (caso tenha). </w:t>
      </w:r>
    </w:p>
    <w:p w14:paraId="1928B371" w14:textId="13E8461C" w:rsidR="005D4D19" w:rsidRDefault="005D4D19" w:rsidP="005D4D19">
      <w:pPr>
        <w:ind w:firstLine="708"/>
        <w:jc w:val="both"/>
        <w:rPr>
          <w:rFonts w:ascii="Arial" w:eastAsia="Times New Roman" w:hAnsi="Arial" w:cs="Arial"/>
          <w:sz w:val="24"/>
          <w:szCs w:val="24"/>
        </w:rPr>
      </w:pPr>
      <w:r>
        <w:rPr>
          <w:rFonts w:ascii="Arial" w:eastAsia="Times New Roman" w:hAnsi="Arial" w:cs="Arial"/>
          <w:sz w:val="24"/>
          <w:szCs w:val="24"/>
        </w:rPr>
        <w:t xml:space="preserve">Há que se falar na vedação constitucional às penas crueis. Separar mãe e filho quando a criança </w:t>
      </w:r>
      <w:proofErr w:type="gramStart"/>
      <w:r>
        <w:rPr>
          <w:rFonts w:ascii="Arial" w:eastAsia="Times New Roman" w:hAnsi="Arial" w:cs="Arial"/>
          <w:sz w:val="24"/>
          <w:szCs w:val="24"/>
        </w:rPr>
        <w:t>encontra-se</w:t>
      </w:r>
      <w:proofErr w:type="gramEnd"/>
      <w:r>
        <w:rPr>
          <w:rFonts w:ascii="Arial" w:eastAsia="Times New Roman" w:hAnsi="Arial" w:cs="Arial"/>
          <w:sz w:val="24"/>
          <w:szCs w:val="24"/>
        </w:rPr>
        <w:t xml:space="preserve"> na fase de amamentação é algo que deve ser impensável. Pois causariam sofrimentos psiquícos à mulher, além do </w:t>
      </w:r>
      <w:r>
        <w:rPr>
          <w:rFonts w:ascii="Arial" w:eastAsia="Times New Roman" w:hAnsi="Arial" w:cs="Arial"/>
          <w:sz w:val="24"/>
          <w:szCs w:val="24"/>
        </w:rPr>
        <w:lastRenderedPageBreak/>
        <w:t>sofrimento físico à criança. Posto que o aleitamento materno é basilar na vida do nascituro até os primeiros 6 meses de vida.</w:t>
      </w:r>
    </w:p>
    <w:p w14:paraId="26F8A733" w14:textId="7A7A8C5A" w:rsidR="001D655C" w:rsidRPr="00610D44" w:rsidRDefault="00E54421" w:rsidP="001D655C">
      <w:pPr>
        <w:ind w:firstLine="708"/>
        <w:jc w:val="both"/>
        <w:rPr>
          <w:rFonts w:ascii="Arial" w:eastAsia="Times New Roman" w:hAnsi="Arial" w:cs="Arial"/>
          <w:sz w:val="24"/>
          <w:szCs w:val="24"/>
        </w:rPr>
      </w:pPr>
      <w:r>
        <w:rPr>
          <w:rFonts w:ascii="Arial" w:eastAsia="Times New Roman" w:hAnsi="Arial" w:cs="Arial"/>
          <w:sz w:val="24"/>
          <w:szCs w:val="24"/>
        </w:rPr>
        <w:t xml:space="preserve">Para </w:t>
      </w:r>
      <w:r w:rsidR="001D655C">
        <w:rPr>
          <w:rFonts w:ascii="Arial" w:eastAsia="Times New Roman" w:hAnsi="Arial" w:cs="Arial"/>
          <w:sz w:val="24"/>
          <w:szCs w:val="24"/>
        </w:rPr>
        <w:t>Tânia Pereira da Silva, o desmame precoce não é saudável para a mãe e nem muito menos para o bebê, pois ambos t</w:t>
      </w:r>
      <w:r w:rsidR="002368AD">
        <w:rPr>
          <w:rFonts w:ascii="Arial" w:eastAsia="Times New Roman" w:hAnsi="Arial" w:cs="Arial"/>
          <w:sz w:val="24"/>
          <w:szCs w:val="24"/>
        </w:rPr>
        <w:t>ê</w:t>
      </w:r>
      <w:r w:rsidR="001D655C">
        <w:rPr>
          <w:rFonts w:ascii="Arial" w:eastAsia="Times New Roman" w:hAnsi="Arial" w:cs="Arial"/>
          <w:sz w:val="24"/>
          <w:szCs w:val="24"/>
        </w:rPr>
        <w:t>m na amamentação o conforto para suprir o baque de terem sidos separados abruptamente por ocasião do parto</w:t>
      </w:r>
      <w:r w:rsidR="002368AD">
        <w:rPr>
          <w:rFonts w:ascii="Arial" w:eastAsia="Times New Roman" w:hAnsi="Arial" w:cs="Arial"/>
          <w:sz w:val="24"/>
          <w:szCs w:val="24"/>
        </w:rPr>
        <w:t>¹.</w:t>
      </w:r>
      <w:r w:rsidR="001D655C">
        <w:rPr>
          <w:rFonts w:ascii="Arial" w:eastAsia="Times New Roman" w:hAnsi="Arial" w:cs="Arial"/>
          <w:sz w:val="24"/>
          <w:szCs w:val="24"/>
        </w:rPr>
        <w:t xml:space="preserve"> </w:t>
      </w:r>
      <w:r w:rsidR="001D655C" w:rsidRPr="001D655C">
        <w:rPr>
          <w:rFonts w:ascii="Arial" w:eastAsia="Times New Roman" w:hAnsi="Arial" w:cs="Arial"/>
          <w:sz w:val="24"/>
          <w:szCs w:val="24"/>
        </w:rPr>
        <w:t>A situação da mulher encarcerada não pode servir como justificativa para que mãe e filho sejam afastados. Isso porque além da incansável proteção constitucional, há também, previsão na Lei de Execução Penal (LEP), prevendo a proteção e assistência ao preso. No artigo 11, inciso XLIX do mencionado texto legal, é assegurado ao preso o respeito à integridade física e moral.</w:t>
      </w:r>
    </w:p>
    <w:p w14:paraId="5A096AB0" w14:textId="4D42EF79" w:rsidR="00EB26F5" w:rsidRPr="00610D44" w:rsidRDefault="0001645F" w:rsidP="00EB26F5">
      <w:pPr>
        <w:ind w:firstLine="708"/>
        <w:jc w:val="both"/>
        <w:rPr>
          <w:rFonts w:ascii="Arial" w:eastAsia="Times New Roman" w:hAnsi="Arial" w:cs="Arial"/>
          <w:sz w:val="24"/>
          <w:szCs w:val="24"/>
        </w:rPr>
      </w:pPr>
      <w:r w:rsidRPr="00610D44">
        <w:rPr>
          <w:rFonts w:ascii="Arial" w:eastAsia="Times New Roman" w:hAnsi="Arial" w:cs="Arial"/>
          <w:sz w:val="24"/>
          <w:szCs w:val="24"/>
        </w:rPr>
        <w:t>É necessário frisar que as crianças que encontram-</w:t>
      </w:r>
      <w:r w:rsidR="00731DEA" w:rsidRPr="00610D44">
        <w:rPr>
          <w:rFonts w:ascii="Arial" w:eastAsia="Times New Roman" w:hAnsi="Arial" w:cs="Arial"/>
          <w:sz w:val="24"/>
          <w:szCs w:val="24"/>
        </w:rPr>
        <w:t xml:space="preserve"> </w:t>
      </w:r>
      <w:r w:rsidRPr="00610D44">
        <w:rPr>
          <w:rFonts w:ascii="Arial" w:eastAsia="Times New Roman" w:hAnsi="Arial" w:cs="Arial"/>
          <w:sz w:val="24"/>
          <w:szCs w:val="24"/>
        </w:rPr>
        <w:t>se nessa situação estão em fase de desenvolvimento. E diante de tal fato, o cuidado ao afastar a mãe da criança tem que ser lento e bastante cuidadoso.</w:t>
      </w:r>
      <w:r w:rsidR="00C921AD" w:rsidRPr="00610D44">
        <w:rPr>
          <w:rFonts w:ascii="Arial" w:eastAsia="Times New Roman" w:hAnsi="Arial" w:cs="Arial"/>
          <w:sz w:val="24"/>
          <w:szCs w:val="24"/>
        </w:rPr>
        <w:t xml:space="preserve"> Segundo recomendações da OMS (Organização Mundial de Saúde), nos primeiros 6 meses de vida a criança deve fazer aleitamento materno exclusivo, podendo a partir dessa idade</w:t>
      </w:r>
      <w:r w:rsidR="00731DEA" w:rsidRPr="00610D44">
        <w:rPr>
          <w:rFonts w:ascii="Arial" w:eastAsia="Times New Roman" w:hAnsi="Arial" w:cs="Arial"/>
          <w:sz w:val="24"/>
          <w:szCs w:val="24"/>
        </w:rPr>
        <w:t xml:space="preserve"> existir</w:t>
      </w:r>
      <w:r w:rsidR="00C921AD" w:rsidRPr="00610D44">
        <w:rPr>
          <w:rFonts w:ascii="Arial" w:eastAsia="Times New Roman" w:hAnsi="Arial" w:cs="Arial"/>
          <w:sz w:val="24"/>
          <w:szCs w:val="24"/>
        </w:rPr>
        <w:t xml:space="preserve"> a possibilidade de consumo de outros alimentos como sopas,</w:t>
      </w:r>
      <w:r w:rsidR="00731DEA" w:rsidRPr="00610D44">
        <w:rPr>
          <w:rFonts w:ascii="Arial" w:eastAsia="Times New Roman" w:hAnsi="Arial" w:cs="Arial"/>
          <w:sz w:val="24"/>
          <w:szCs w:val="24"/>
        </w:rPr>
        <w:t xml:space="preserve"> </w:t>
      </w:r>
      <w:r w:rsidR="00C921AD" w:rsidRPr="00610D44">
        <w:rPr>
          <w:rFonts w:ascii="Arial" w:eastAsia="Times New Roman" w:hAnsi="Arial" w:cs="Arial"/>
          <w:sz w:val="24"/>
          <w:szCs w:val="24"/>
        </w:rPr>
        <w:t xml:space="preserve">papas etc. E ainda, é recomendado que até os dois anos de idade a criança ainda seja agraciada </w:t>
      </w:r>
      <w:r w:rsidR="00731DEA" w:rsidRPr="00610D44">
        <w:rPr>
          <w:rFonts w:ascii="Arial" w:eastAsia="Times New Roman" w:hAnsi="Arial" w:cs="Arial"/>
          <w:sz w:val="24"/>
          <w:szCs w:val="24"/>
        </w:rPr>
        <w:t>com a amamentação</w:t>
      </w:r>
      <w:r w:rsidR="009219EF">
        <w:rPr>
          <w:rFonts w:ascii="Arial" w:eastAsia="Times New Roman" w:hAnsi="Arial" w:cs="Arial"/>
          <w:sz w:val="24"/>
          <w:szCs w:val="24"/>
        </w:rPr>
        <w:t>²</w:t>
      </w:r>
      <w:r w:rsidR="00731DEA" w:rsidRPr="00610D44">
        <w:rPr>
          <w:rFonts w:ascii="Arial" w:eastAsia="Times New Roman" w:hAnsi="Arial" w:cs="Arial"/>
          <w:sz w:val="24"/>
          <w:szCs w:val="24"/>
        </w:rPr>
        <w:t>.</w:t>
      </w:r>
    </w:p>
    <w:p w14:paraId="65DA9578" w14:textId="771072DA" w:rsidR="009A4D62" w:rsidRPr="00610D44" w:rsidRDefault="009A4D62" w:rsidP="00EB26F5">
      <w:pPr>
        <w:ind w:firstLine="708"/>
        <w:jc w:val="both"/>
        <w:rPr>
          <w:rFonts w:ascii="Arial" w:eastAsia="Times New Roman" w:hAnsi="Arial" w:cs="Arial"/>
          <w:sz w:val="24"/>
          <w:szCs w:val="24"/>
        </w:rPr>
      </w:pPr>
      <w:r w:rsidRPr="00610D44">
        <w:rPr>
          <w:rFonts w:ascii="Arial" w:eastAsia="Times New Roman" w:hAnsi="Arial" w:cs="Arial"/>
          <w:sz w:val="24"/>
          <w:szCs w:val="24"/>
        </w:rPr>
        <w:t>Ademais, a convivência entre mãe e filho favorece os dois,</w:t>
      </w:r>
      <w:r w:rsidR="00BA0B34" w:rsidRPr="00610D44">
        <w:rPr>
          <w:rFonts w:ascii="Arial" w:eastAsia="Times New Roman" w:hAnsi="Arial" w:cs="Arial"/>
          <w:sz w:val="24"/>
          <w:szCs w:val="24"/>
        </w:rPr>
        <w:t xml:space="preserve"> </w:t>
      </w:r>
      <w:r w:rsidRPr="00610D44">
        <w:rPr>
          <w:rFonts w:ascii="Arial" w:eastAsia="Times New Roman" w:hAnsi="Arial" w:cs="Arial"/>
          <w:sz w:val="24"/>
          <w:szCs w:val="24"/>
        </w:rPr>
        <w:t xml:space="preserve">pois há que se falar nos diversos benefícios trazidos.  </w:t>
      </w:r>
      <w:r w:rsidR="00BA0B34" w:rsidRPr="00610D44">
        <w:rPr>
          <w:rFonts w:ascii="Arial" w:eastAsia="Times New Roman" w:hAnsi="Arial" w:cs="Arial"/>
          <w:sz w:val="24"/>
          <w:szCs w:val="24"/>
        </w:rPr>
        <w:t>Para a criança, atua no combate a infecções, protege contra bactérias e vírus, além de evitar diarreias. E segundo o Ministério da Saúde,</w:t>
      </w:r>
      <w:r w:rsidR="00C90C6E" w:rsidRPr="00610D44">
        <w:rPr>
          <w:rFonts w:ascii="Arial" w:eastAsia="Times New Roman" w:hAnsi="Arial" w:cs="Arial"/>
          <w:sz w:val="24"/>
          <w:szCs w:val="24"/>
        </w:rPr>
        <w:t xml:space="preserve"> </w:t>
      </w:r>
      <w:r w:rsidR="00BA0B34" w:rsidRPr="00610D44">
        <w:rPr>
          <w:rFonts w:ascii="Arial" w:eastAsia="Times New Roman" w:hAnsi="Arial" w:cs="Arial"/>
          <w:sz w:val="24"/>
          <w:szCs w:val="24"/>
        </w:rPr>
        <w:t>a criança quando alimentada com leite materno tende a se recuperar mais facilmente de doenças</w:t>
      </w:r>
      <w:r w:rsidR="00CC66C5" w:rsidRPr="00610D44">
        <w:rPr>
          <w:rFonts w:ascii="Arial" w:eastAsia="Times New Roman" w:hAnsi="Arial" w:cs="Arial"/>
          <w:sz w:val="24"/>
          <w:szCs w:val="24"/>
        </w:rPr>
        <w:t>.</w:t>
      </w:r>
      <w:r w:rsidR="00C90C6E" w:rsidRPr="00610D44">
        <w:rPr>
          <w:rFonts w:ascii="Arial" w:eastAsia="Times New Roman" w:hAnsi="Arial" w:cs="Arial"/>
          <w:sz w:val="24"/>
          <w:szCs w:val="24"/>
        </w:rPr>
        <w:t xml:space="preserve"> </w:t>
      </w:r>
      <w:r w:rsidR="009219EF">
        <w:rPr>
          <w:rFonts w:ascii="Arial" w:eastAsia="Times New Roman" w:hAnsi="Arial" w:cs="Arial"/>
          <w:sz w:val="24"/>
          <w:szCs w:val="24"/>
        </w:rPr>
        <w:t>³</w:t>
      </w:r>
    </w:p>
    <w:p w14:paraId="7B551AAD" w14:textId="6E2BF2C4" w:rsidR="0054665C" w:rsidRDefault="0054665C" w:rsidP="00EB26F5">
      <w:pPr>
        <w:ind w:firstLine="708"/>
        <w:jc w:val="both"/>
        <w:rPr>
          <w:rFonts w:ascii="Arial" w:eastAsia="Times New Roman" w:hAnsi="Arial" w:cs="Arial"/>
          <w:sz w:val="24"/>
          <w:szCs w:val="24"/>
        </w:rPr>
      </w:pPr>
      <w:r w:rsidRPr="00610D44">
        <w:rPr>
          <w:rFonts w:ascii="Arial" w:eastAsia="Times New Roman" w:hAnsi="Arial" w:cs="Arial"/>
          <w:sz w:val="24"/>
          <w:szCs w:val="24"/>
        </w:rPr>
        <w:t xml:space="preserve">No que se refere à mulher, os beneficíos também são vastos. </w:t>
      </w:r>
      <w:r w:rsidR="00BB4D8A" w:rsidRPr="00610D44">
        <w:rPr>
          <w:rFonts w:ascii="Arial" w:eastAsia="Times New Roman" w:hAnsi="Arial" w:cs="Arial"/>
          <w:sz w:val="24"/>
          <w:szCs w:val="24"/>
        </w:rPr>
        <w:t>Pois diminu</w:t>
      </w:r>
      <w:r w:rsidR="00F20063" w:rsidRPr="00610D44">
        <w:rPr>
          <w:rFonts w:ascii="Arial" w:eastAsia="Times New Roman" w:hAnsi="Arial" w:cs="Arial"/>
          <w:sz w:val="24"/>
          <w:szCs w:val="24"/>
        </w:rPr>
        <w:t>em</w:t>
      </w:r>
      <w:r w:rsidR="00BB4D8A" w:rsidRPr="00610D44">
        <w:rPr>
          <w:rFonts w:ascii="Arial" w:eastAsia="Times New Roman" w:hAnsi="Arial" w:cs="Arial"/>
          <w:sz w:val="24"/>
          <w:szCs w:val="24"/>
        </w:rPr>
        <w:t xml:space="preserve"> os riscos d</w:t>
      </w:r>
      <w:r w:rsidR="00F20063" w:rsidRPr="00610D44">
        <w:rPr>
          <w:rFonts w:ascii="Arial" w:eastAsia="Times New Roman" w:hAnsi="Arial" w:cs="Arial"/>
          <w:sz w:val="24"/>
          <w:szCs w:val="24"/>
        </w:rPr>
        <w:t xml:space="preserve">e </w:t>
      </w:r>
      <w:r w:rsidR="00BB4D8A" w:rsidRPr="00610D44">
        <w:rPr>
          <w:rFonts w:ascii="Arial" w:eastAsia="Times New Roman" w:hAnsi="Arial" w:cs="Arial"/>
          <w:sz w:val="24"/>
          <w:szCs w:val="24"/>
        </w:rPr>
        <w:t>a mulher desenvolver anemia, osteoporose, doenças cardíacas, câncer de mama e de ovário, depressão e hemorragia pós-parto. Além de ser um ato prazeroso que fortalece a autoestima</w:t>
      </w:r>
      <w:r w:rsidR="00AF1C46" w:rsidRPr="00610D44">
        <w:rPr>
          <w:rFonts w:ascii="Arial" w:eastAsia="Times New Roman" w:hAnsi="Arial" w:cs="Arial"/>
          <w:sz w:val="24"/>
          <w:szCs w:val="24"/>
        </w:rPr>
        <w:t xml:space="preserve">. </w:t>
      </w:r>
      <w:r w:rsidR="009219EF">
        <w:rPr>
          <w:rFonts w:ascii="Arial" w:eastAsia="Times New Roman" w:hAnsi="Arial" w:cs="Arial"/>
          <w:sz w:val="24"/>
          <w:szCs w:val="24"/>
        </w:rPr>
        <w:t>³</w:t>
      </w:r>
    </w:p>
    <w:p w14:paraId="000B049E" w14:textId="3C27BAE7" w:rsidR="00576F0A" w:rsidRDefault="00E54421" w:rsidP="00CE1F89">
      <w:pPr>
        <w:ind w:firstLine="708"/>
        <w:jc w:val="both"/>
        <w:rPr>
          <w:rFonts w:ascii="Arial" w:eastAsia="Times New Roman" w:hAnsi="Arial" w:cs="Arial"/>
          <w:sz w:val="24"/>
          <w:szCs w:val="24"/>
        </w:rPr>
      </w:pPr>
      <w:r>
        <w:rPr>
          <w:rFonts w:ascii="Arial" w:eastAsia="Times New Roman" w:hAnsi="Arial" w:cs="Arial"/>
          <w:sz w:val="24"/>
          <w:szCs w:val="24"/>
        </w:rPr>
        <w:t>Assim, o processo de amamentar pode ser considerado como a melhor forma de contribuir para o desenvolvimento da criança.</w:t>
      </w:r>
    </w:p>
    <w:p w14:paraId="64056784" w14:textId="61AA3BB2" w:rsidR="00D81BE2" w:rsidRDefault="00CE1F89" w:rsidP="0023029A">
      <w:pPr>
        <w:ind w:firstLine="708"/>
        <w:jc w:val="both"/>
        <w:rPr>
          <w:rFonts w:ascii="Arial" w:eastAsia="Times New Roman" w:hAnsi="Arial" w:cs="Arial"/>
          <w:sz w:val="24"/>
          <w:szCs w:val="24"/>
        </w:rPr>
      </w:pPr>
      <w:r>
        <w:rPr>
          <w:rFonts w:ascii="Arial" w:eastAsia="Times New Roman" w:hAnsi="Arial" w:cs="Arial"/>
          <w:sz w:val="24"/>
          <w:szCs w:val="24"/>
        </w:rPr>
        <w:t xml:space="preserve">Dessa maneira, </w:t>
      </w:r>
      <w:r w:rsidR="00C955F8">
        <w:rPr>
          <w:rFonts w:ascii="Arial" w:eastAsia="Times New Roman" w:hAnsi="Arial" w:cs="Arial"/>
          <w:sz w:val="24"/>
          <w:szCs w:val="24"/>
        </w:rPr>
        <w:t>a separação da mãe com sua prole durante o período de lactação</w:t>
      </w:r>
      <w:r w:rsidR="00D81BE2">
        <w:rPr>
          <w:rFonts w:ascii="Arial" w:eastAsia="Times New Roman" w:hAnsi="Arial" w:cs="Arial"/>
          <w:sz w:val="24"/>
          <w:szCs w:val="24"/>
        </w:rPr>
        <w:t xml:space="preserve"> não deve ser a regra, devendo o juiz atentar ao que está previsto em lei. Além de observar caso a caso, podendo haver a prorrogação desse limite temporal, quando não for admitida a prisão domiciliar da lactante.</w:t>
      </w:r>
    </w:p>
    <w:p w14:paraId="05C93556" w14:textId="2A99AD60" w:rsidR="00576F0A" w:rsidRDefault="004E2260" w:rsidP="0023029A">
      <w:pPr>
        <w:jc w:val="both"/>
        <w:rPr>
          <w:rFonts w:ascii="Arial" w:eastAsia="Times New Roman" w:hAnsi="Arial" w:cs="Arial"/>
          <w:sz w:val="24"/>
          <w:szCs w:val="24"/>
        </w:rPr>
      </w:pPr>
      <w:r>
        <w:rPr>
          <w:rFonts w:ascii="Arial" w:eastAsia="Times New Roman" w:hAnsi="Arial" w:cs="Arial"/>
          <w:noProof/>
          <w:sz w:val="24"/>
          <w:szCs w:val="24"/>
        </w:rPr>
        <w:pict w14:anchorId="49F5505F">
          <v:shapetype id="_x0000_t32" coordsize="21600,21600" o:spt="32" o:oned="t" path="m,l21600,21600e" filled="f">
            <v:path arrowok="t" fillok="f" o:connecttype="none"/>
            <o:lock v:ext="edit" shapetype="t"/>
          </v:shapetype>
          <v:shape id="_x0000_s1026" type="#_x0000_t32" style="position:absolute;left:0;text-align:left;margin-left:.45pt;margin-top:20.5pt;width:159.75pt;height:0;z-index:251658240" o:connectortype="straight"/>
        </w:pict>
      </w:r>
    </w:p>
    <w:p w14:paraId="1FBC36A2" w14:textId="2D14CF55" w:rsidR="00E523DB" w:rsidRPr="00E523DB" w:rsidRDefault="00E523DB" w:rsidP="00CE1F89">
      <w:pPr>
        <w:spacing w:line="240" w:lineRule="auto"/>
        <w:jc w:val="both"/>
        <w:rPr>
          <w:rFonts w:ascii="Arial" w:eastAsia="Times New Roman" w:hAnsi="Arial" w:cs="Arial"/>
          <w:sz w:val="20"/>
          <w:szCs w:val="20"/>
        </w:rPr>
      </w:pPr>
      <w:r>
        <w:rPr>
          <w:rFonts w:ascii="Arial" w:eastAsia="Times New Roman" w:hAnsi="Arial" w:cs="Arial"/>
          <w:sz w:val="24"/>
          <w:szCs w:val="24"/>
        </w:rPr>
        <w:t>¹</w:t>
      </w:r>
      <w:r w:rsidRPr="00E523DB">
        <w:t xml:space="preserve"> </w:t>
      </w:r>
      <w:r w:rsidRPr="00E523DB">
        <w:rPr>
          <w:rFonts w:ascii="Arial" w:eastAsia="Times New Roman" w:hAnsi="Arial" w:cs="Arial"/>
          <w:sz w:val="20"/>
          <w:szCs w:val="20"/>
        </w:rPr>
        <w:t xml:space="preserve">em sua obra Direito da criança e do adolescente (1996, </w:t>
      </w:r>
      <w:r w:rsidR="00D81BE2">
        <w:rPr>
          <w:rFonts w:ascii="Arial" w:eastAsia="Times New Roman" w:hAnsi="Arial" w:cs="Arial"/>
          <w:sz w:val="20"/>
          <w:szCs w:val="20"/>
        </w:rPr>
        <w:t>p</w:t>
      </w:r>
      <w:r w:rsidRPr="00E523DB">
        <w:rPr>
          <w:rFonts w:ascii="Arial" w:eastAsia="Times New Roman" w:hAnsi="Arial" w:cs="Arial"/>
          <w:sz w:val="20"/>
          <w:szCs w:val="20"/>
        </w:rPr>
        <w:t>. 369)</w:t>
      </w:r>
      <w:r>
        <w:rPr>
          <w:rFonts w:ascii="Arial" w:eastAsia="Times New Roman" w:hAnsi="Arial" w:cs="Arial"/>
          <w:sz w:val="20"/>
          <w:szCs w:val="20"/>
        </w:rPr>
        <w:t xml:space="preserve">. </w:t>
      </w:r>
      <w:proofErr w:type="gramStart"/>
      <w:r>
        <w:rPr>
          <w:rFonts w:ascii="Arial" w:eastAsia="Times New Roman" w:hAnsi="Arial" w:cs="Arial"/>
          <w:sz w:val="20"/>
          <w:szCs w:val="20"/>
        </w:rPr>
        <w:t>²</w:t>
      </w:r>
      <w:r w:rsidR="00CE1F89" w:rsidRPr="00CE1F89">
        <w:t xml:space="preserve"> </w:t>
      </w:r>
      <w:r w:rsidR="00CE1F89" w:rsidRPr="00CE1F89">
        <w:rPr>
          <w:rFonts w:ascii="Arial" w:eastAsia="Times New Roman" w:hAnsi="Arial" w:cs="Arial"/>
          <w:sz w:val="20"/>
          <w:szCs w:val="20"/>
        </w:rPr>
        <w:t>Ou</w:t>
      </w:r>
      <w:proofErr w:type="gramEnd"/>
      <w:r w:rsidR="00CE1F89" w:rsidRPr="00CE1F89">
        <w:rPr>
          <w:rFonts w:ascii="Arial" w:eastAsia="Times New Roman" w:hAnsi="Arial" w:cs="Arial"/>
          <w:sz w:val="20"/>
          <w:szCs w:val="20"/>
        </w:rPr>
        <w:t xml:space="preserve"> seja, até essa idade, o beb</w:t>
      </w:r>
      <w:r w:rsidR="00CE1F89">
        <w:rPr>
          <w:rFonts w:ascii="Arial" w:eastAsia="Times New Roman" w:hAnsi="Arial" w:cs="Arial"/>
          <w:sz w:val="20"/>
          <w:szCs w:val="20"/>
        </w:rPr>
        <w:t>ê</w:t>
      </w:r>
      <w:r w:rsidR="00CE1F89" w:rsidRPr="00CE1F89">
        <w:rPr>
          <w:rFonts w:ascii="Arial" w:eastAsia="Times New Roman" w:hAnsi="Arial" w:cs="Arial"/>
          <w:sz w:val="20"/>
          <w:szCs w:val="20"/>
        </w:rPr>
        <w:t xml:space="preserve"> deve tomar apenas leite materno e não deve dar–se nenhum outro alimento complementar ou bebida</w:t>
      </w:r>
      <w:r w:rsidR="00CE1F89">
        <w:rPr>
          <w:rFonts w:ascii="Arial" w:eastAsia="Times New Roman" w:hAnsi="Arial" w:cs="Arial"/>
          <w:sz w:val="20"/>
          <w:szCs w:val="20"/>
        </w:rPr>
        <w:t xml:space="preserve"> </w:t>
      </w:r>
      <w:r w:rsidR="00CE1F89" w:rsidRPr="00CE1F89">
        <w:rPr>
          <w:rFonts w:ascii="Arial" w:eastAsia="Times New Roman" w:hAnsi="Arial" w:cs="Arial"/>
          <w:i/>
          <w:sz w:val="20"/>
          <w:szCs w:val="20"/>
        </w:rPr>
        <w:t>(on line</w:t>
      </w:r>
      <w:r w:rsidR="00CE1F89">
        <w:rPr>
          <w:rFonts w:ascii="Arial" w:eastAsia="Times New Roman" w:hAnsi="Arial" w:cs="Arial"/>
          <w:sz w:val="20"/>
          <w:szCs w:val="20"/>
        </w:rPr>
        <w:t xml:space="preserve">). </w:t>
      </w:r>
      <w:proofErr w:type="gramStart"/>
      <w:r w:rsidR="00CE1F89">
        <w:rPr>
          <w:rFonts w:ascii="Arial" w:eastAsia="Times New Roman" w:hAnsi="Arial" w:cs="Arial"/>
          <w:sz w:val="20"/>
          <w:szCs w:val="20"/>
        </w:rPr>
        <w:t>³</w:t>
      </w:r>
      <w:r w:rsidR="00CE1F89" w:rsidRPr="00CE1F89">
        <w:rPr>
          <w:rFonts w:ascii="Arial" w:eastAsia="Times New Roman" w:hAnsi="Arial" w:cs="Arial"/>
          <w:sz w:val="20"/>
          <w:szCs w:val="20"/>
        </w:rPr>
        <w:t>(</w:t>
      </w:r>
      <w:proofErr w:type="gramEnd"/>
      <w:r w:rsidR="00CE1F89" w:rsidRPr="00CE1F89">
        <w:rPr>
          <w:rFonts w:ascii="Arial" w:eastAsia="Times New Roman" w:hAnsi="Arial" w:cs="Arial"/>
          <w:sz w:val="20"/>
          <w:szCs w:val="20"/>
        </w:rPr>
        <w:t>TOMA; REA, 2004; QUADROS; SANTA RITA, 2008).</w:t>
      </w:r>
    </w:p>
    <w:p w14:paraId="470F840B" w14:textId="77777777" w:rsidR="00354D2F" w:rsidRPr="00610D44" w:rsidRDefault="00354D2F" w:rsidP="00C65F28">
      <w:pPr>
        <w:jc w:val="both"/>
        <w:rPr>
          <w:rFonts w:ascii="Arial" w:eastAsia="Times New Roman" w:hAnsi="Arial" w:cs="Arial"/>
          <w:b/>
          <w:sz w:val="24"/>
          <w:szCs w:val="24"/>
        </w:rPr>
      </w:pPr>
    </w:p>
    <w:p w14:paraId="7ADAE78B" w14:textId="253AD08C" w:rsidR="004172C5" w:rsidRPr="00610D44" w:rsidRDefault="0096664C" w:rsidP="00C65F28">
      <w:pPr>
        <w:spacing w:line="360" w:lineRule="auto"/>
        <w:jc w:val="both"/>
        <w:rPr>
          <w:rFonts w:ascii="Arial" w:eastAsia="Times New Roman" w:hAnsi="Arial" w:cs="Arial"/>
          <w:b/>
          <w:sz w:val="24"/>
          <w:szCs w:val="24"/>
        </w:rPr>
      </w:pPr>
      <w:r w:rsidRPr="00610D44">
        <w:rPr>
          <w:rFonts w:ascii="Arial" w:eastAsia="Times New Roman" w:hAnsi="Arial" w:cs="Arial"/>
          <w:b/>
          <w:sz w:val="24"/>
          <w:szCs w:val="24"/>
        </w:rPr>
        <w:lastRenderedPageBreak/>
        <w:t>5</w:t>
      </w:r>
      <w:r w:rsidR="009E662D" w:rsidRPr="00610D44">
        <w:rPr>
          <w:rFonts w:ascii="Arial" w:eastAsia="Times New Roman" w:hAnsi="Arial" w:cs="Arial"/>
          <w:b/>
          <w:sz w:val="24"/>
          <w:szCs w:val="24"/>
        </w:rPr>
        <w:t xml:space="preserve">. </w:t>
      </w:r>
      <w:r w:rsidR="00C65F28" w:rsidRPr="00610D44">
        <w:rPr>
          <w:rFonts w:ascii="Arial" w:eastAsia="Times New Roman" w:hAnsi="Arial" w:cs="Arial"/>
          <w:b/>
          <w:sz w:val="24"/>
          <w:szCs w:val="24"/>
        </w:rPr>
        <w:t>A MATERNIDADE</w:t>
      </w:r>
      <w:r w:rsidR="00B868EE" w:rsidRPr="00610D44">
        <w:rPr>
          <w:rFonts w:ascii="Arial" w:eastAsia="Times New Roman" w:hAnsi="Arial" w:cs="Arial"/>
          <w:b/>
          <w:sz w:val="24"/>
          <w:szCs w:val="24"/>
        </w:rPr>
        <w:t xml:space="preserve"> CARCERÁRIA</w:t>
      </w:r>
      <w:r w:rsidR="00C65F28" w:rsidRPr="00610D44">
        <w:rPr>
          <w:rFonts w:ascii="Arial" w:eastAsia="Times New Roman" w:hAnsi="Arial" w:cs="Arial"/>
          <w:b/>
          <w:sz w:val="24"/>
          <w:szCs w:val="24"/>
        </w:rPr>
        <w:t xml:space="preserve"> E O </w:t>
      </w:r>
      <w:r w:rsidR="001B32FA" w:rsidRPr="00610D44">
        <w:rPr>
          <w:rFonts w:ascii="Arial" w:eastAsia="Times New Roman" w:hAnsi="Arial" w:cs="Arial"/>
          <w:b/>
          <w:sz w:val="24"/>
          <w:szCs w:val="24"/>
        </w:rPr>
        <w:t>PRINCÍPIO DA</w:t>
      </w:r>
      <w:r w:rsidR="00850502" w:rsidRPr="00610D44">
        <w:rPr>
          <w:rFonts w:ascii="Arial" w:eastAsia="Times New Roman" w:hAnsi="Arial" w:cs="Arial"/>
          <w:b/>
          <w:sz w:val="24"/>
          <w:szCs w:val="24"/>
        </w:rPr>
        <w:t xml:space="preserve"> PROTEÇÃO INTEGRAL À CRIANÇA</w:t>
      </w:r>
      <w:r w:rsidR="00B868EE" w:rsidRPr="00610D44">
        <w:rPr>
          <w:rFonts w:ascii="Arial" w:eastAsia="Times New Roman" w:hAnsi="Arial" w:cs="Arial"/>
          <w:b/>
          <w:sz w:val="24"/>
          <w:szCs w:val="24"/>
        </w:rPr>
        <w:t xml:space="preserve"> E AO ADOLESCENTE</w:t>
      </w:r>
    </w:p>
    <w:p w14:paraId="5E439D9A" w14:textId="0E72BDB7" w:rsidR="00664D35" w:rsidRDefault="00C65F28" w:rsidP="00B2308F">
      <w:pPr>
        <w:spacing w:line="360" w:lineRule="auto"/>
        <w:ind w:firstLine="708"/>
        <w:jc w:val="both"/>
        <w:rPr>
          <w:rFonts w:ascii="Arial" w:eastAsia="Times New Roman" w:hAnsi="Arial" w:cs="Arial"/>
          <w:sz w:val="24"/>
          <w:szCs w:val="24"/>
        </w:rPr>
      </w:pPr>
      <w:r w:rsidRPr="00610D44">
        <w:rPr>
          <w:rFonts w:ascii="Arial" w:eastAsia="Times New Roman" w:hAnsi="Arial" w:cs="Arial"/>
          <w:sz w:val="24"/>
          <w:szCs w:val="24"/>
        </w:rPr>
        <w:t xml:space="preserve">Na atual Carta Magna, </w:t>
      </w:r>
      <w:r w:rsidR="00B2308F" w:rsidRPr="00610D44">
        <w:rPr>
          <w:rFonts w:ascii="Arial" w:eastAsia="Times New Roman" w:hAnsi="Arial" w:cs="Arial"/>
          <w:sz w:val="24"/>
          <w:szCs w:val="24"/>
        </w:rPr>
        <w:t xml:space="preserve">em seu artigo 227, é imposto que é dever da família, do estado e da sociedade assegurar </w:t>
      </w:r>
      <w:r w:rsidRPr="00610D44">
        <w:rPr>
          <w:rFonts w:ascii="Arial" w:eastAsia="Times New Roman" w:hAnsi="Arial" w:cs="Arial"/>
          <w:sz w:val="24"/>
          <w:szCs w:val="24"/>
        </w:rPr>
        <w:t>as crianças</w:t>
      </w:r>
      <w:r w:rsidR="00B2308F" w:rsidRPr="00610D44">
        <w:rPr>
          <w:rFonts w:ascii="Arial" w:eastAsia="Times New Roman" w:hAnsi="Arial" w:cs="Arial"/>
          <w:sz w:val="24"/>
          <w:szCs w:val="24"/>
        </w:rPr>
        <w:t xml:space="preserve">, </w:t>
      </w:r>
      <w:r w:rsidRPr="00610D44">
        <w:rPr>
          <w:rFonts w:ascii="Arial" w:eastAsia="Times New Roman" w:hAnsi="Arial" w:cs="Arial"/>
          <w:sz w:val="24"/>
          <w:szCs w:val="24"/>
        </w:rPr>
        <w:t>adolescente</w:t>
      </w:r>
      <w:r w:rsidR="00B2308F" w:rsidRPr="00610D44">
        <w:rPr>
          <w:rFonts w:ascii="Arial" w:eastAsia="Times New Roman" w:hAnsi="Arial" w:cs="Arial"/>
          <w:sz w:val="24"/>
          <w:szCs w:val="24"/>
        </w:rPr>
        <w:t>s</w:t>
      </w:r>
      <w:r w:rsidRPr="00610D44">
        <w:rPr>
          <w:rFonts w:ascii="Arial" w:eastAsia="Times New Roman" w:hAnsi="Arial" w:cs="Arial"/>
          <w:sz w:val="24"/>
          <w:szCs w:val="24"/>
        </w:rPr>
        <w:t xml:space="preserve"> </w:t>
      </w:r>
      <w:r w:rsidR="00B2308F" w:rsidRPr="00610D44">
        <w:rPr>
          <w:rFonts w:ascii="Arial" w:eastAsia="Times New Roman" w:hAnsi="Arial" w:cs="Arial"/>
          <w:sz w:val="24"/>
          <w:szCs w:val="24"/>
        </w:rPr>
        <w:t>e jovens colocá-los a salvo de toda forma de negligência, discriminação, exploração, violência, crueldade e opressão</w:t>
      </w:r>
      <w:r w:rsidR="00E56001" w:rsidRPr="00610D44">
        <w:rPr>
          <w:rFonts w:ascii="Arial" w:eastAsia="Times New Roman" w:hAnsi="Arial" w:cs="Arial"/>
          <w:sz w:val="24"/>
          <w:szCs w:val="24"/>
        </w:rPr>
        <w:t>.</w:t>
      </w:r>
      <w:r w:rsidR="00B2308F" w:rsidRPr="00610D44">
        <w:rPr>
          <w:rFonts w:ascii="Arial" w:eastAsia="Times New Roman" w:hAnsi="Arial" w:cs="Arial"/>
          <w:sz w:val="24"/>
          <w:szCs w:val="24"/>
        </w:rPr>
        <w:t xml:space="preserve"> </w:t>
      </w:r>
      <w:r w:rsidRPr="00610D44">
        <w:rPr>
          <w:rFonts w:ascii="Arial" w:eastAsia="Times New Roman" w:hAnsi="Arial" w:cs="Arial"/>
          <w:sz w:val="24"/>
          <w:szCs w:val="24"/>
        </w:rPr>
        <w:t>Note-se que a responsabilidade recai sob</w:t>
      </w:r>
      <w:r w:rsidR="00437287" w:rsidRPr="00610D44">
        <w:rPr>
          <w:rFonts w:ascii="Arial" w:eastAsia="Times New Roman" w:hAnsi="Arial" w:cs="Arial"/>
          <w:sz w:val="24"/>
          <w:szCs w:val="24"/>
        </w:rPr>
        <w:t>re</w:t>
      </w:r>
      <w:r w:rsidRPr="00610D44">
        <w:rPr>
          <w:rFonts w:ascii="Arial" w:eastAsia="Times New Roman" w:hAnsi="Arial" w:cs="Arial"/>
          <w:sz w:val="24"/>
          <w:szCs w:val="24"/>
        </w:rPr>
        <w:t xml:space="preserve"> todos</w:t>
      </w:r>
      <w:r w:rsidR="00656AAE" w:rsidRPr="00610D44">
        <w:rPr>
          <w:rFonts w:ascii="Arial" w:eastAsia="Times New Roman" w:hAnsi="Arial" w:cs="Arial"/>
          <w:sz w:val="24"/>
          <w:szCs w:val="24"/>
        </w:rPr>
        <w:t>. Não havendo responsabilidade exclusiva dos pais ou apenas do Estado</w:t>
      </w:r>
      <w:r w:rsidR="001E7287" w:rsidRPr="00610D44">
        <w:rPr>
          <w:rFonts w:ascii="Arial" w:eastAsia="Times New Roman" w:hAnsi="Arial" w:cs="Arial"/>
          <w:sz w:val="24"/>
          <w:szCs w:val="24"/>
        </w:rPr>
        <w:t>, nem tampouco somente da família</w:t>
      </w:r>
      <w:r w:rsidR="00656AAE" w:rsidRPr="00610D44">
        <w:rPr>
          <w:rFonts w:ascii="Arial" w:eastAsia="Times New Roman" w:hAnsi="Arial" w:cs="Arial"/>
          <w:sz w:val="24"/>
          <w:szCs w:val="24"/>
        </w:rPr>
        <w:t xml:space="preserve">. Como sendo de todos, faz-se necessário que possuam meios para que o princípio da proteção integral seja pôsto em prática. É importante ressaltar que </w:t>
      </w:r>
      <w:r w:rsidR="005D4AE9" w:rsidRPr="00610D44">
        <w:rPr>
          <w:rFonts w:ascii="Arial" w:eastAsia="Times New Roman" w:hAnsi="Arial" w:cs="Arial"/>
          <w:sz w:val="24"/>
          <w:szCs w:val="24"/>
        </w:rPr>
        <w:t>o princípio estudado é novidade e</w:t>
      </w:r>
      <w:r w:rsidR="00966F1F" w:rsidRPr="00610D44">
        <w:rPr>
          <w:rFonts w:ascii="Arial" w:eastAsia="Times New Roman" w:hAnsi="Arial" w:cs="Arial"/>
          <w:sz w:val="24"/>
          <w:szCs w:val="24"/>
        </w:rPr>
        <w:t xml:space="preserve"> adveio</w:t>
      </w:r>
      <w:r w:rsidR="00B868EE" w:rsidRPr="00610D44">
        <w:rPr>
          <w:rFonts w:ascii="Arial" w:eastAsia="Times New Roman" w:hAnsi="Arial" w:cs="Arial"/>
          <w:sz w:val="24"/>
          <w:szCs w:val="24"/>
        </w:rPr>
        <w:t xml:space="preserve"> com a Constituição Federal, e consequentemente houve </w:t>
      </w:r>
      <w:r w:rsidR="005D4AE9" w:rsidRPr="00610D44">
        <w:rPr>
          <w:rFonts w:ascii="Arial" w:eastAsia="Times New Roman" w:hAnsi="Arial" w:cs="Arial"/>
          <w:sz w:val="24"/>
          <w:szCs w:val="24"/>
        </w:rPr>
        <w:t>a</w:t>
      </w:r>
      <w:r w:rsidR="00B87BFD" w:rsidRPr="00610D44">
        <w:rPr>
          <w:rFonts w:ascii="Arial" w:eastAsia="Times New Roman" w:hAnsi="Arial" w:cs="Arial"/>
          <w:sz w:val="24"/>
          <w:szCs w:val="24"/>
        </w:rPr>
        <w:t xml:space="preserve"> alteração legislativa do Estatuto d</w:t>
      </w:r>
      <w:r w:rsidR="00664D35" w:rsidRPr="00610D44">
        <w:rPr>
          <w:rFonts w:ascii="Arial" w:eastAsia="Times New Roman" w:hAnsi="Arial" w:cs="Arial"/>
          <w:sz w:val="24"/>
          <w:szCs w:val="24"/>
        </w:rPr>
        <w:t>a</w:t>
      </w:r>
      <w:r w:rsidR="00B87BFD" w:rsidRPr="00610D44">
        <w:rPr>
          <w:rFonts w:ascii="Arial" w:eastAsia="Times New Roman" w:hAnsi="Arial" w:cs="Arial"/>
          <w:sz w:val="24"/>
          <w:szCs w:val="24"/>
        </w:rPr>
        <w:t xml:space="preserve"> Criança e</w:t>
      </w:r>
      <w:r w:rsidR="00664D35" w:rsidRPr="00610D44">
        <w:rPr>
          <w:rFonts w:ascii="Arial" w:eastAsia="Times New Roman" w:hAnsi="Arial" w:cs="Arial"/>
          <w:sz w:val="24"/>
          <w:szCs w:val="24"/>
        </w:rPr>
        <w:t xml:space="preserve"> do</w:t>
      </w:r>
      <w:r w:rsidR="00B87BFD" w:rsidRPr="00610D44">
        <w:rPr>
          <w:rFonts w:ascii="Arial" w:eastAsia="Times New Roman" w:hAnsi="Arial" w:cs="Arial"/>
          <w:sz w:val="24"/>
          <w:szCs w:val="24"/>
        </w:rPr>
        <w:t xml:space="preserve"> Adolescente</w:t>
      </w:r>
      <w:r w:rsidR="00B868EE" w:rsidRPr="00610D44">
        <w:rPr>
          <w:rFonts w:ascii="Arial" w:eastAsia="Times New Roman" w:hAnsi="Arial" w:cs="Arial"/>
          <w:sz w:val="24"/>
          <w:szCs w:val="24"/>
        </w:rPr>
        <w:t>.</w:t>
      </w:r>
    </w:p>
    <w:p w14:paraId="62E4D3BE" w14:textId="709A9F6D" w:rsidR="002D0AF3" w:rsidRPr="00610D44" w:rsidRDefault="007F3592" w:rsidP="00B2308F">
      <w:pPr>
        <w:spacing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Com fulcro no Estatuto </w:t>
      </w:r>
      <w:r w:rsidR="00A5191D">
        <w:rPr>
          <w:rFonts w:ascii="Arial" w:eastAsia="Times New Roman" w:hAnsi="Arial" w:cs="Arial"/>
          <w:sz w:val="24"/>
          <w:szCs w:val="24"/>
        </w:rPr>
        <w:t>da Criança e do Adolescente,</w:t>
      </w:r>
      <w:r w:rsidR="00884DEF">
        <w:rPr>
          <w:rFonts w:ascii="Arial" w:eastAsia="Times New Roman" w:hAnsi="Arial" w:cs="Arial"/>
          <w:sz w:val="24"/>
          <w:szCs w:val="24"/>
        </w:rPr>
        <w:t xml:space="preserve"> artigo 23, §2º,</w:t>
      </w:r>
      <w:r w:rsidR="00A5191D">
        <w:rPr>
          <w:rFonts w:ascii="Arial" w:eastAsia="Times New Roman" w:hAnsi="Arial" w:cs="Arial"/>
          <w:sz w:val="24"/>
          <w:szCs w:val="24"/>
        </w:rPr>
        <w:t xml:space="preserve"> a condenação criminal do pai ou da mãe não implicará a destituição do poder familiar, exceto na hipótese de crime doloso, sujeito à pena de reclusão, contra o</w:t>
      </w:r>
      <w:r w:rsidR="00F92012">
        <w:rPr>
          <w:rFonts w:ascii="Arial" w:eastAsia="Times New Roman" w:hAnsi="Arial" w:cs="Arial"/>
          <w:sz w:val="24"/>
          <w:szCs w:val="24"/>
        </w:rPr>
        <w:t>utrem igualmente titular do mesmo poder familiar ou contra</w:t>
      </w:r>
      <w:r w:rsidR="00A5191D">
        <w:rPr>
          <w:rFonts w:ascii="Arial" w:eastAsia="Times New Roman" w:hAnsi="Arial" w:cs="Arial"/>
          <w:sz w:val="24"/>
          <w:szCs w:val="24"/>
        </w:rPr>
        <w:t xml:space="preserve"> filho ou filha</w:t>
      </w:r>
      <w:r w:rsidR="00F92012">
        <w:rPr>
          <w:rFonts w:ascii="Arial" w:eastAsia="Times New Roman" w:hAnsi="Arial" w:cs="Arial"/>
          <w:sz w:val="24"/>
          <w:szCs w:val="24"/>
        </w:rPr>
        <w:t xml:space="preserve"> ou outro descendente. </w:t>
      </w:r>
      <w:r w:rsidR="003559A1">
        <w:rPr>
          <w:rFonts w:ascii="Arial" w:eastAsia="Times New Roman" w:hAnsi="Arial" w:cs="Arial"/>
          <w:sz w:val="24"/>
          <w:szCs w:val="24"/>
        </w:rPr>
        <w:t>A separação definitiva da criança com os pais deveria ser utilizada em ultima ratio.</w:t>
      </w:r>
      <w:r w:rsidR="00884DEF">
        <w:rPr>
          <w:rFonts w:ascii="Arial" w:eastAsia="Times New Roman" w:hAnsi="Arial" w:cs="Arial"/>
          <w:sz w:val="24"/>
          <w:szCs w:val="24"/>
        </w:rPr>
        <w:t xml:space="preserve"> Pois o que se procura manter é a convivência familiar, como sendo direito constitucional da criança. Na prática, infelizmente não é o que acontece, visto que as prisões não possuem estrutura para que as crianças convivam com sua genitora.</w:t>
      </w:r>
    </w:p>
    <w:p w14:paraId="67555515" w14:textId="2808C0AA" w:rsidR="00E55988" w:rsidRPr="00610D44" w:rsidRDefault="00E55988" w:rsidP="00B61DBD">
      <w:pPr>
        <w:spacing w:line="360" w:lineRule="auto"/>
        <w:ind w:firstLine="708"/>
        <w:jc w:val="both"/>
        <w:rPr>
          <w:rFonts w:ascii="Arial" w:eastAsia="Times New Roman" w:hAnsi="Arial" w:cs="Arial"/>
          <w:sz w:val="24"/>
          <w:szCs w:val="24"/>
        </w:rPr>
      </w:pPr>
      <w:r w:rsidRPr="00610D44">
        <w:rPr>
          <w:rFonts w:ascii="Arial" w:eastAsia="Times New Roman" w:hAnsi="Arial" w:cs="Arial"/>
          <w:sz w:val="24"/>
          <w:szCs w:val="24"/>
        </w:rPr>
        <w:t>Anteriormente</w:t>
      </w:r>
      <w:r w:rsidR="00CE4015">
        <w:rPr>
          <w:rFonts w:ascii="Arial" w:eastAsia="Times New Roman" w:hAnsi="Arial" w:cs="Arial"/>
          <w:sz w:val="24"/>
          <w:szCs w:val="24"/>
        </w:rPr>
        <w:t>, no que tange a infrações praticadas por criança ou adolescente,</w:t>
      </w:r>
      <w:r w:rsidRPr="00610D44">
        <w:rPr>
          <w:rFonts w:ascii="Arial" w:eastAsia="Times New Roman" w:hAnsi="Arial" w:cs="Arial"/>
          <w:sz w:val="24"/>
          <w:szCs w:val="24"/>
        </w:rPr>
        <w:t xml:space="preserve"> havia a chamada “doutrina da situação irregular”, na qual somente existiria a necessidade de</w:t>
      </w:r>
      <w:r w:rsidR="004747F4" w:rsidRPr="00610D44">
        <w:rPr>
          <w:rFonts w:ascii="Arial" w:eastAsia="Times New Roman" w:hAnsi="Arial" w:cs="Arial"/>
          <w:sz w:val="24"/>
          <w:szCs w:val="24"/>
        </w:rPr>
        <w:t xml:space="preserve"> amparo estatal quando a criança ou adolescente estivesse em situação irregular. </w:t>
      </w:r>
    </w:p>
    <w:p w14:paraId="6DCC9555" w14:textId="7E6A424A" w:rsidR="00E56001" w:rsidRDefault="00CE4015" w:rsidP="002245BA">
      <w:pPr>
        <w:spacing w:line="360" w:lineRule="auto"/>
        <w:ind w:firstLine="708"/>
        <w:jc w:val="both"/>
        <w:rPr>
          <w:rFonts w:ascii="Arial" w:eastAsia="Times New Roman" w:hAnsi="Arial" w:cs="Arial"/>
          <w:sz w:val="24"/>
          <w:szCs w:val="24"/>
        </w:rPr>
      </w:pPr>
      <w:r>
        <w:rPr>
          <w:rFonts w:ascii="Arial" w:eastAsia="Times New Roman" w:hAnsi="Arial" w:cs="Arial"/>
          <w:sz w:val="24"/>
          <w:szCs w:val="24"/>
        </w:rPr>
        <w:t>T</w:t>
      </w:r>
      <w:r w:rsidR="004747F4" w:rsidRPr="00610D44">
        <w:rPr>
          <w:rFonts w:ascii="Arial" w:eastAsia="Times New Roman" w:hAnsi="Arial" w:cs="Arial"/>
          <w:sz w:val="24"/>
          <w:szCs w:val="24"/>
        </w:rPr>
        <w:t>êm-se que</w:t>
      </w:r>
      <w:r w:rsidR="0088143B" w:rsidRPr="00610D44">
        <w:rPr>
          <w:rFonts w:ascii="Arial" w:eastAsia="Times New Roman" w:hAnsi="Arial" w:cs="Arial"/>
          <w:sz w:val="24"/>
          <w:szCs w:val="24"/>
        </w:rPr>
        <w:t>, atualmente,</w:t>
      </w:r>
      <w:r w:rsidR="004747F4" w:rsidRPr="00610D44">
        <w:rPr>
          <w:rFonts w:ascii="Arial" w:eastAsia="Times New Roman" w:hAnsi="Arial" w:cs="Arial"/>
          <w:sz w:val="24"/>
          <w:szCs w:val="24"/>
        </w:rPr>
        <w:t xml:space="preserve"> a criança ou adolescente</w:t>
      </w:r>
      <w:r w:rsidR="00892E04" w:rsidRPr="00610D44">
        <w:rPr>
          <w:rFonts w:ascii="Arial" w:eastAsia="Times New Roman" w:hAnsi="Arial" w:cs="Arial"/>
          <w:sz w:val="24"/>
          <w:szCs w:val="24"/>
        </w:rPr>
        <w:t xml:space="preserve"> precisa de cuidados por todos </w:t>
      </w:r>
      <w:r w:rsidR="00C51531">
        <w:rPr>
          <w:rFonts w:ascii="Arial" w:eastAsia="Times New Roman" w:hAnsi="Arial" w:cs="Arial"/>
          <w:sz w:val="24"/>
          <w:szCs w:val="24"/>
        </w:rPr>
        <w:t>d</w:t>
      </w:r>
      <w:r w:rsidR="00892E04" w:rsidRPr="00610D44">
        <w:rPr>
          <w:rFonts w:ascii="Arial" w:eastAsia="Times New Roman" w:hAnsi="Arial" w:cs="Arial"/>
          <w:sz w:val="24"/>
          <w:szCs w:val="24"/>
        </w:rPr>
        <w:t>a sociedade. C</w:t>
      </w:r>
      <w:r w:rsidR="004747F4" w:rsidRPr="00610D44">
        <w:rPr>
          <w:rFonts w:ascii="Arial" w:eastAsia="Times New Roman" w:hAnsi="Arial" w:cs="Arial"/>
          <w:sz w:val="24"/>
          <w:szCs w:val="24"/>
        </w:rPr>
        <w:t xml:space="preserve">om ênfase na </w:t>
      </w:r>
      <w:r w:rsidR="00892E04" w:rsidRPr="00610D44">
        <w:rPr>
          <w:rFonts w:ascii="Arial" w:eastAsia="Times New Roman" w:hAnsi="Arial" w:cs="Arial"/>
          <w:sz w:val="24"/>
          <w:szCs w:val="24"/>
        </w:rPr>
        <w:t>criança,</w:t>
      </w:r>
      <w:r w:rsidR="00D118CD" w:rsidRPr="00610D44">
        <w:rPr>
          <w:rFonts w:ascii="Arial" w:eastAsia="Times New Roman" w:hAnsi="Arial" w:cs="Arial"/>
          <w:sz w:val="24"/>
          <w:szCs w:val="24"/>
        </w:rPr>
        <w:t xml:space="preserve"> que é um dos pontos de discussão da presente pesquisa</w:t>
      </w:r>
      <w:r w:rsidR="00C51531">
        <w:rPr>
          <w:rFonts w:ascii="Arial" w:eastAsia="Times New Roman" w:hAnsi="Arial" w:cs="Arial"/>
          <w:sz w:val="24"/>
          <w:szCs w:val="24"/>
        </w:rPr>
        <w:t>,</w:t>
      </w:r>
      <w:r w:rsidR="00372C75" w:rsidRPr="00610D44">
        <w:rPr>
          <w:rFonts w:ascii="Arial" w:eastAsia="Times New Roman" w:hAnsi="Arial" w:cs="Arial"/>
          <w:sz w:val="24"/>
          <w:szCs w:val="24"/>
        </w:rPr>
        <w:t xml:space="preserve"> </w:t>
      </w:r>
      <w:r w:rsidR="00892E04" w:rsidRPr="00610D44">
        <w:rPr>
          <w:rFonts w:ascii="Arial" w:eastAsia="Times New Roman" w:hAnsi="Arial" w:cs="Arial"/>
          <w:sz w:val="24"/>
          <w:szCs w:val="24"/>
        </w:rPr>
        <w:t xml:space="preserve">segundo o ECA </w:t>
      </w:r>
      <w:r w:rsidR="00372C75" w:rsidRPr="00610D44">
        <w:rPr>
          <w:rFonts w:ascii="Arial" w:eastAsia="Times New Roman" w:hAnsi="Arial" w:cs="Arial"/>
          <w:sz w:val="24"/>
          <w:szCs w:val="24"/>
        </w:rPr>
        <w:t xml:space="preserve">se caracteriza </w:t>
      </w:r>
      <w:r w:rsidR="00505535" w:rsidRPr="00610D44">
        <w:rPr>
          <w:rFonts w:ascii="Arial" w:eastAsia="Times New Roman" w:hAnsi="Arial" w:cs="Arial"/>
          <w:sz w:val="24"/>
          <w:szCs w:val="24"/>
        </w:rPr>
        <w:t xml:space="preserve">como sendo </w:t>
      </w:r>
      <w:r w:rsidR="00C51531">
        <w:rPr>
          <w:rFonts w:ascii="Arial" w:eastAsia="Times New Roman" w:hAnsi="Arial" w:cs="Arial"/>
          <w:sz w:val="24"/>
          <w:szCs w:val="24"/>
        </w:rPr>
        <w:t xml:space="preserve">criança </w:t>
      </w:r>
      <w:r w:rsidR="00505535" w:rsidRPr="00610D44">
        <w:rPr>
          <w:rFonts w:ascii="Arial" w:eastAsia="Times New Roman" w:hAnsi="Arial" w:cs="Arial"/>
          <w:sz w:val="24"/>
          <w:szCs w:val="24"/>
        </w:rPr>
        <w:t>até os</w:t>
      </w:r>
      <w:r w:rsidR="00892E04" w:rsidRPr="00610D44">
        <w:rPr>
          <w:rFonts w:ascii="Arial" w:eastAsia="Times New Roman" w:hAnsi="Arial" w:cs="Arial"/>
          <w:sz w:val="24"/>
          <w:szCs w:val="24"/>
        </w:rPr>
        <w:t xml:space="preserve"> 12 anos</w:t>
      </w:r>
      <w:r w:rsidR="00505535" w:rsidRPr="00610D44">
        <w:rPr>
          <w:rFonts w:ascii="Arial" w:eastAsia="Times New Roman" w:hAnsi="Arial" w:cs="Arial"/>
          <w:sz w:val="24"/>
          <w:szCs w:val="24"/>
        </w:rPr>
        <w:t xml:space="preserve"> de idade</w:t>
      </w:r>
      <w:r w:rsidR="00892E04" w:rsidRPr="00610D44">
        <w:rPr>
          <w:rFonts w:ascii="Arial" w:eastAsia="Times New Roman" w:hAnsi="Arial" w:cs="Arial"/>
          <w:sz w:val="24"/>
          <w:szCs w:val="24"/>
        </w:rPr>
        <w:t xml:space="preserve"> incompleto</w:t>
      </w:r>
      <w:r w:rsidR="002245BA" w:rsidRPr="00610D44">
        <w:rPr>
          <w:rFonts w:ascii="Arial" w:eastAsia="Times New Roman" w:hAnsi="Arial" w:cs="Arial"/>
          <w:sz w:val="24"/>
          <w:szCs w:val="24"/>
        </w:rPr>
        <w:t>s</w:t>
      </w:r>
      <w:r w:rsidR="00E56001" w:rsidRPr="00610D44">
        <w:rPr>
          <w:rFonts w:ascii="Arial" w:eastAsia="Times New Roman" w:hAnsi="Arial" w:cs="Arial"/>
          <w:sz w:val="24"/>
          <w:szCs w:val="24"/>
        </w:rPr>
        <w:t xml:space="preserve"> (artigo 2º da lei 8.069/1990).</w:t>
      </w:r>
    </w:p>
    <w:p w14:paraId="4D7E0BEA" w14:textId="73D32634" w:rsidR="00631149" w:rsidRPr="00610D44" w:rsidRDefault="00631149" w:rsidP="002245BA">
      <w:pPr>
        <w:spacing w:line="360" w:lineRule="auto"/>
        <w:ind w:firstLine="708"/>
        <w:jc w:val="both"/>
        <w:rPr>
          <w:rFonts w:ascii="Arial" w:eastAsia="Times New Roman" w:hAnsi="Arial" w:cs="Arial"/>
          <w:sz w:val="24"/>
          <w:szCs w:val="24"/>
        </w:rPr>
      </w:pPr>
      <w:r w:rsidRPr="00631149">
        <w:rPr>
          <w:rFonts w:ascii="Arial" w:eastAsia="Times New Roman" w:hAnsi="Arial" w:cs="Arial"/>
          <w:sz w:val="24"/>
          <w:szCs w:val="24"/>
        </w:rPr>
        <w:t xml:space="preserve">No mesmo sentido, o ECA, no artigo 21 aduz que exercerá o poder familiar, em igualdade de condições, o pai e mãe. Em seguida, no artigo 22, </w:t>
      </w:r>
      <w:r w:rsidRPr="00631149">
        <w:rPr>
          <w:rFonts w:ascii="Arial" w:eastAsia="Times New Roman" w:hAnsi="Arial" w:cs="Arial"/>
          <w:sz w:val="24"/>
          <w:szCs w:val="24"/>
        </w:rPr>
        <w:lastRenderedPageBreak/>
        <w:t>cabe aos pais o dever de sustento, guarda e educação.</w:t>
      </w:r>
      <w:r w:rsidR="00587D61">
        <w:rPr>
          <w:rFonts w:ascii="Arial" w:eastAsia="Times New Roman" w:hAnsi="Arial" w:cs="Arial"/>
          <w:sz w:val="24"/>
          <w:szCs w:val="24"/>
        </w:rPr>
        <w:t xml:space="preserve"> Em um tópico anterior da presente pesquisa, foi apresentado o perfil da mulher presa, percebe-se que a mulher é jovem e de baixa renda, além de ser solteira e ter que prover seu próprio sustento. Desse modo, não há que se falar em igualdade de condições já que a responsabilidade pela criança recai apenas para o lado feminino.</w:t>
      </w:r>
    </w:p>
    <w:p w14:paraId="217EB46E" w14:textId="04199CB9" w:rsidR="00AD7ED2" w:rsidRDefault="00AD7ED2" w:rsidP="00AF296A">
      <w:pPr>
        <w:spacing w:line="360" w:lineRule="auto"/>
        <w:jc w:val="both"/>
        <w:rPr>
          <w:rFonts w:ascii="Arial" w:eastAsia="Times New Roman" w:hAnsi="Arial" w:cs="Arial"/>
          <w:sz w:val="24"/>
          <w:szCs w:val="24"/>
        </w:rPr>
      </w:pPr>
      <w:r w:rsidRPr="00610D44">
        <w:rPr>
          <w:rFonts w:ascii="Arial" w:eastAsia="Times New Roman" w:hAnsi="Arial" w:cs="Arial"/>
          <w:sz w:val="24"/>
          <w:szCs w:val="24"/>
        </w:rPr>
        <w:tab/>
        <w:t>Desta feita, foi realizada uma pesquisa pelo Conselho Nacional de Justiça e publicada em seu site com o título de “Saúde materno-infantil nas prisões”. Obteve-se que de 07 das 241 mulheres ouvidas, um total de 8</w:t>
      </w:r>
      <w:r w:rsidR="00AF296A" w:rsidRPr="00610D44">
        <w:rPr>
          <w:rFonts w:ascii="Arial" w:eastAsia="Times New Roman" w:hAnsi="Arial" w:cs="Arial"/>
          <w:sz w:val="24"/>
          <w:szCs w:val="24"/>
        </w:rPr>
        <w:t xml:space="preserve">%, foi algemada enquanto dava à luz. Foi constatado também que as visitas pós-nascimento deram- se em apenas 11% dos casos. Ou seja, não há participação familiar direta e contínua quando a mulher vai dar à luz. </w:t>
      </w:r>
    </w:p>
    <w:p w14:paraId="4A8348BE" w14:textId="0B5DB464" w:rsidR="0060578B" w:rsidRDefault="0060578B" w:rsidP="0060578B">
      <w:pPr>
        <w:spacing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Segundo um relatório realizado pelo Centro Brasileiro de Análise e Planejamento </w:t>
      </w:r>
      <w:r w:rsidR="00E01A84">
        <w:rPr>
          <w:rFonts w:ascii="Arial" w:eastAsia="Times New Roman" w:hAnsi="Arial" w:cs="Arial"/>
          <w:sz w:val="24"/>
          <w:szCs w:val="24"/>
        </w:rPr>
        <w:t>(</w:t>
      </w:r>
      <w:r>
        <w:rPr>
          <w:rFonts w:ascii="Arial" w:eastAsia="Times New Roman" w:hAnsi="Arial" w:cs="Arial"/>
          <w:sz w:val="24"/>
          <w:szCs w:val="24"/>
        </w:rPr>
        <w:t>CEBRAP</w:t>
      </w:r>
      <w:r w:rsidR="00E01A84">
        <w:rPr>
          <w:rFonts w:ascii="Arial" w:eastAsia="Times New Roman" w:hAnsi="Arial" w:cs="Arial"/>
          <w:sz w:val="24"/>
          <w:szCs w:val="24"/>
        </w:rPr>
        <w:t>),</w:t>
      </w:r>
      <w:r>
        <w:rPr>
          <w:rFonts w:ascii="Arial" w:eastAsia="Times New Roman" w:hAnsi="Arial" w:cs="Arial"/>
          <w:sz w:val="24"/>
          <w:szCs w:val="24"/>
        </w:rPr>
        <w:t xml:space="preserve"> em 2018</w:t>
      </w:r>
      <w:r w:rsidR="0024256F">
        <w:rPr>
          <w:rFonts w:ascii="Arial" w:eastAsia="Times New Roman" w:hAnsi="Arial" w:cs="Arial"/>
          <w:sz w:val="24"/>
          <w:szCs w:val="24"/>
        </w:rPr>
        <w:t xml:space="preserve">, a maioria das crianças entrevistadas nunca visitaram os pais na prisão. Primeira causa sendo o fato de ninguém ter levado e a segunda por proibição da família. </w:t>
      </w:r>
      <w:r w:rsidR="00324F03">
        <w:rPr>
          <w:rFonts w:ascii="Arial" w:eastAsia="Times New Roman" w:hAnsi="Arial" w:cs="Arial"/>
          <w:sz w:val="24"/>
          <w:szCs w:val="24"/>
        </w:rPr>
        <w:t xml:space="preserve">Dessa maneira, o princípio da proteção integral da criança, juntamente com a necessidade da convivência familiar resta mitigada e até mesmo inexistente. </w:t>
      </w:r>
    </w:p>
    <w:p w14:paraId="7E5F1525" w14:textId="285FFCC5" w:rsidR="00324F03" w:rsidRDefault="00324F03" w:rsidP="0060578B">
      <w:pPr>
        <w:spacing w:line="360" w:lineRule="auto"/>
        <w:ind w:firstLine="708"/>
        <w:jc w:val="both"/>
        <w:rPr>
          <w:rFonts w:ascii="Arial" w:eastAsia="Times New Roman" w:hAnsi="Arial" w:cs="Arial"/>
          <w:sz w:val="24"/>
          <w:szCs w:val="24"/>
        </w:rPr>
      </w:pPr>
      <w:r w:rsidRPr="00324F03">
        <w:rPr>
          <w:rFonts w:ascii="Arial" w:eastAsia="Times New Roman" w:hAnsi="Arial" w:cs="Arial"/>
          <w:sz w:val="24"/>
          <w:szCs w:val="24"/>
        </w:rPr>
        <w:t>Diante disso,</w:t>
      </w:r>
      <w:r>
        <w:rPr>
          <w:rFonts w:ascii="Arial" w:eastAsia="Times New Roman" w:hAnsi="Arial" w:cs="Arial"/>
          <w:sz w:val="24"/>
          <w:szCs w:val="24"/>
        </w:rPr>
        <w:t xml:space="preserve"> </w:t>
      </w:r>
      <w:r w:rsidRPr="00324F03">
        <w:rPr>
          <w:rFonts w:ascii="Arial" w:eastAsia="Times New Roman" w:hAnsi="Arial" w:cs="Arial"/>
          <w:sz w:val="24"/>
          <w:szCs w:val="24"/>
        </w:rPr>
        <w:t>se a atual prisão não é lugar digno nem mesmo para a mãe da criança, já que existem mais de 622 presas que são gestantes, 1.800 crianças instaladas na prisão com suas mães e vivem em condições desumanas, além de diversos outros motivos, não seria de longe um lugar adequado para que uma criança pudesse estar.</w:t>
      </w:r>
    </w:p>
    <w:p w14:paraId="043E248C" w14:textId="29BCC94D" w:rsidR="009027E5" w:rsidRPr="00610D44" w:rsidRDefault="00AF296A" w:rsidP="0060578B">
      <w:pPr>
        <w:spacing w:line="360" w:lineRule="auto"/>
        <w:ind w:firstLine="708"/>
        <w:jc w:val="both"/>
        <w:rPr>
          <w:rFonts w:ascii="Arial" w:eastAsia="Times New Roman" w:hAnsi="Arial" w:cs="Arial"/>
          <w:sz w:val="24"/>
          <w:szCs w:val="24"/>
        </w:rPr>
      </w:pPr>
      <w:r w:rsidRPr="00610D44">
        <w:rPr>
          <w:rFonts w:ascii="Arial" w:eastAsia="Times New Roman" w:hAnsi="Arial" w:cs="Arial"/>
          <w:sz w:val="24"/>
          <w:szCs w:val="24"/>
        </w:rPr>
        <w:t xml:space="preserve">Com isso, </w:t>
      </w:r>
      <w:r w:rsidR="006E48CA" w:rsidRPr="00610D44">
        <w:rPr>
          <w:rFonts w:ascii="Arial" w:eastAsia="Times New Roman" w:hAnsi="Arial" w:cs="Arial"/>
          <w:sz w:val="24"/>
          <w:szCs w:val="24"/>
        </w:rPr>
        <w:t xml:space="preserve">lamentavelmente o que existe é a estrutura deficitária das prisões, que atinge as crianças que estão com as mães nessa situação. Não havendo berçário, creches, e quando não existe, primordialmente, o atendimento adequado para que a criança possa vir ao mundo. Nesse viés, torna-se o princípio da proteção integral da criança totalmente desvalido, impossibilitado de se concretizar. </w:t>
      </w:r>
    </w:p>
    <w:p w14:paraId="15B6D558" w14:textId="061DFF37" w:rsidR="00426D1F" w:rsidRPr="00610D44" w:rsidRDefault="00F34EAF" w:rsidP="006B6A84">
      <w:pPr>
        <w:rPr>
          <w:rFonts w:ascii="Arial" w:hAnsi="Arial" w:cs="Arial"/>
          <w:bCs/>
          <w:color w:val="FF0000"/>
          <w:shd w:val="clear" w:color="auto" w:fill="FFFFFF"/>
        </w:rPr>
      </w:pPr>
      <w:r w:rsidRPr="00610D44">
        <w:rPr>
          <w:rFonts w:ascii="Arial" w:eastAsia="Times New Roman" w:hAnsi="Arial" w:cs="Arial"/>
          <w:b/>
          <w:sz w:val="24"/>
          <w:szCs w:val="24"/>
        </w:rPr>
        <w:t xml:space="preserve">  </w:t>
      </w:r>
    </w:p>
    <w:p w14:paraId="4CB5B67A" w14:textId="514A0D16" w:rsidR="00FC4E7E" w:rsidRPr="00610D44" w:rsidRDefault="0096664C" w:rsidP="00B75207">
      <w:pPr>
        <w:jc w:val="both"/>
        <w:rPr>
          <w:rFonts w:ascii="Arial" w:eastAsia="Times New Roman" w:hAnsi="Arial" w:cs="Arial"/>
          <w:bCs/>
          <w:color w:val="FF0000"/>
          <w:sz w:val="24"/>
          <w:szCs w:val="24"/>
        </w:rPr>
      </w:pPr>
      <w:r w:rsidRPr="00610D44">
        <w:rPr>
          <w:rFonts w:ascii="Arial" w:eastAsia="Times New Roman" w:hAnsi="Arial" w:cs="Arial"/>
          <w:b/>
          <w:sz w:val="24"/>
          <w:szCs w:val="24"/>
        </w:rPr>
        <w:t>6</w:t>
      </w:r>
      <w:r w:rsidR="009E662D" w:rsidRPr="00610D44">
        <w:rPr>
          <w:rFonts w:ascii="Arial" w:eastAsia="Times New Roman" w:hAnsi="Arial" w:cs="Arial"/>
          <w:b/>
          <w:sz w:val="24"/>
          <w:szCs w:val="24"/>
        </w:rPr>
        <w:t xml:space="preserve">. </w:t>
      </w:r>
      <w:r w:rsidR="00C63F25">
        <w:rPr>
          <w:rFonts w:ascii="Arial" w:eastAsia="Times New Roman" w:hAnsi="Arial" w:cs="Arial"/>
          <w:b/>
          <w:sz w:val="24"/>
          <w:szCs w:val="24"/>
        </w:rPr>
        <w:t xml:space="preserve">A MÃE LACTANTE </w:t>
      </w:r>
      <w:r w:rsidR="00DC15D1">
        <w:rPr>
          <w:rFonts w:ascii="Arial" w:eastAsia="Times New Roman" w:hAnsi="Arial" w:cs="Arial"/>
          <w:b/>
          <w:sz w:val="24"/>
          <w:szCs w:val="24"/>
        </w:rPr>
        <w:t xml:space="preserve">E A JURISPRUDÊNCIA BRASILEIRA </w:t>
      </w:r>
    </w:p>
    <w:p w14:paraId="6CF0C284" w14:textId="420DD3F7" w:rsidR="00A43704" w:rsidRPr="00A43704" w:rsidRDefault="00A43704" w:rsidP="00B75207">
      <w:pPr>
        <w:ind w:firstLine="708"/>
        <w:jc w:val="both"/>
        <w:rPr>
          <w:rFonts w:ascii="Arial" w:hAnsi="Arial" w:cs="Arial"/>
          <w:sz w:val="24"/>
          <w:szCs w:val="24"/>
        </w:rPr>
      </w:pPr>
      <w:r w:rsidRPr="00A43704">
        <w:rPr>
          <w:rFonts w:ascii="Arial" w:hAnsi="Arial" w:cs="Arial"/>
          <w:sz w:val="24"/>
          <w:szCs w:val="24"/>
        </w:rPr>
        <w:lastRenderedPageBreak/>
        <w:t xml:space="preserve">Segundo a Lei de Execução Penal (LEP), em seu artigo 83, §2º, os estabelecimentos penais destinados às mulheres serão dotados de berçário, onde as condenadas possam cuidar de seus filhos, inclusive amamentá-los, no minímo, até 6 (seis) meses de idade. De modo complementar, o §3º do mesmo artigo determina que os estabelecimentos deverão possuir, exclusivamente, agentes do sexo feminino, na segurança de suas dependências internas.  </w:t>
      </w:r>
    </w:p>
    <w:p w14:paraId="71EDE7EF" w14:textId="2789852C" w:rsidR="00A43704" w:rsidRDefault="00A43704" w:rsidP="00B75207">
      <w:pPr>
        <w:ind w:firstLine="708"/>
        <w:jc w:val="both"/>
        <w:rPr>
          <w:rFonts w:ascii="Arial" w:hAnsi="Arial" w:cs="Arial"/>
          <w:sz w:val="24"/>
          <w:szCs w:val="24"/>
        </w:rPr>
      </w:pPr>
      <w:r w:rsidRPr="00A43704">
        <w:rPr>
          <w:rFonts w:ascii="Arial" w:hAnsi="Arial" w:cs="Arial"/>
          <w:sz w:val="24"/>
          <w:szCs w:val="24"/>
        </w:rPr>
        <w:t>No entanto, dadas as condições insalubres do sistema carceráreo atual, acaba por violar direitos fundamentais da mãe e da criança.</w:t>
      </w:r>
    </w:p>
    <w:p w14:paraId="4F1DFD8B" w14:textId="61C6A5AD" w:rsidR="00A43704" w:rsidRPr="00A43704" w:rsidRDefault="00A43704" w:rsidP="00B75207">
      <w:pPr>
        <w:ind w:firstLine="708"/>
        <w:jc w:val="both"/>
        <w:rPr>
          <w:rFonts w:ascii="Arial" w:hAnsi="Arial" w:cs="Arial"/>
          <w:sz w:val="24"/>
          <w:szCs w:val="24"/>
        </w:rPr>
      </w:pPr>
      <w:r w:rsidRPr="00A43704">
        <w:rPr>
          <w:rFonts w:ascii="Arial" w:hAnsi="Arial" w:cs="Arial"/>
          <w:sz w:val="24"/>
          <w:szCs w:val="24"/>
        </w:rPr>
        <w:t>Em um estudo da Dapp/FGV, em 2016, a Diretoria de Análise de Políticas Públicas da Fundação Getúlio Vargas levantou dados sobre prisões. E segundo a pesquisa, em 2016, as prisões brasileiras abrigavam 42.355 mulheres. A pesquisa recomenda que sejam adotadas políticas públicas no sentido de ampliar as unidades prisionais materno-infantis e reestruturar presídios exclusivos para mulheres. O estudo considera recomendável investir em ações focadas para primeira infância focadas em filhos de mulheres encarceradas.</w:t>
      </w:r>
    </w:p>
    <w:p w14:paraId="7241342A" w14:textId="6574FF6B" w:rsidR="00A43704" w:rsidRDefault="00B44892" w:rsidP="00635A7E">
      <w:pPr>
        <w:ind w:firstLine="708"/>
        <w:jc w:val="both"/>
        <w:rPr>
          <w:rFonts w:ascii="Arial" w:hAnsi="Arial" w:cs="Arial"/>
          <w:sz w:val="24"/>
          <w:szCs w:val="24"/>
        </w:rPr>
      </w:pPr>
      <w:r>
        <w:rPr>
          <w:rFonts w:ascii="Arial" w:hAnsi="Arial" w:cs="Arial"/>
          <w:sz w:val="24"/>
          <w:szCs w:val="24"/>
        </w:rPr>
        <w:t>Recentemente</w:t>
      </w:r>
      <w:r w:rsidR="0051045C" w:rsidRPr="00610D44">
        <w:rPr>
          <w:rFonts w:ascii="Arial" w:hAnsi="Arial" w:cs="Arial"/>
          <w:sz w:val="24"/>
          <w:szCs w:val="24"/>
        </w:rPr>
        <w:t xml:space="preserve">, mais precisamente em fevereiro de 2018, o Supremo Tribunal Federal decidiu por quatro votos a um, por meio de um habeas corpus coletivo, a possibilidade de prisão domiciliar para a mulher que estivesse em prisão provisória, </w:t>
      </w:r>
      <w:r w:rsidR="00A24D8B">
        <w:rPr>
          <w:rFonts w:ascii="Arial" w:hAnsi="Arial" w:cs="Arial"/>
          <w:sz w:val="24"/>
          <w:szCs w:val="24"/>
        </w:rPr>
        <w:t>estando</w:t>
      </w:r>
      <w:r w:rsidR="0051045C" w:rsidRPr="00610D44">
        <w:rPr>
          <w:rFonts w:ascii="Arial" w:hAnsi="Arial" w:cs="Arial"/>
          <w:sz w:val="24"/>
          <w:szCs w:val="24"/>
        </w:rPr>
        <w:t xml:space="preserve"> grávida ou que tivesse filhos </w:t>
      </w:r>
      <w:r w:rsidR="000E1882">
        <w:rPr>
          <w:rFonts w:ascii="Arial" w:hAnsi="Arial" w:cs="Arial"/>
          <w:sz w:val="24"/>
          <w:szCs w:val="24"/>
        </w:rPr>
        <w:t xml:space="preserve">de </w:t>
      </w:r>
      <w:r w:rsidR="0051045C" w:rsidRPr="00610D44">
        <w:rPr>
          <w:rFonts w:ascii="Arial" w:hAnsi="Arial" w:cs="Arial"/>
          <w:sz w:val="24"/>
          <w:szCs w:val="24"/>
        </w:rPr>
        <w:t>até 12 anos de idade.</w:t>
      </w:r>
    </w:p>
    <w:p w14:paraId="6E40E895" w14:textId="7C3702D7" w:rsidR="00A43704" w:rsidRDefault="00A43704" w:rsidP="00B75207">
      <w:pPr>
        <w:spacing w:line="360" w:lineRule="auto"/>
        <w:ind w:firstLine="708"/>
        <w:jc w:val="both"/>
        <w:rPr>
          <w:rFonts w:ascii="Arial" w:hAnsi="Arial" w:cs="Arial"/>
          <w:sz w:val="24"/>
          <w:szCs w:val="24"/>
        </w:rPr>
      </w:pPr>
      <w:r w:rsidRPr="00A43704">
        <w:rPr>
          <w:rFonts w:ascii="Arial" w:hAnsi="Arial" w:cs="Arial"/>
          <w:sz w:val="24"/>
          <w:szCs w:val="24"/>
        </w:rPr>
        <w:t xml:space="preserve">Note-se que a decisão proferida pelo Supremo viabilizou fortemente o acesso direto das mães lactantes ou não ao convívio com os filhos. Tem-se com isso, </w:t>
      </w:r>
      <w:proofErr w:type="gramStart"/>
      <w:r w:rsidRPr="00A43704">
        <w:rPr>
          <w:rFonts w:ascii="Arial" w:hAnsi="Arial" w:cs="Arial"/>
          <w:sz w:val="24"/>
          <w:szCs w:val="24"/>
        </w:rPr>
        <w:t>a  proteção</w:t>
      </w:r>
      <w:proofErr w:type="gramEnd"/>
      <w:r w:rsidRPr="00A43704">
        <w:rPr>
          <w:rFonts w:ascii="Arial" w:hAnsi="Arial" w:cs="Arial"/>
          <w:sz w:val="24"/>
          <w:szCs w:val="24"/>
        </w:rPr>
        <w:t xml:space="preserve"> jurídica que a Carta da República nos recomenda.</w:t>
      </w:r>
    </w:p>
    <w:p w14:paraId="6805F11B" w14:textId="54779BE3" w:rsidR="00A43704" w:rsidRPr="00A43704" w:rsidRDefault="00A43704" w:rsidP="00B75207">
      <w:pPr>
        <w:spacing w:line="360" w:lineRule="auto"/>
        <w:ind w:firstLine="708"/>
        <w:jc w:val="both"/>
        <w:rPr>
          <w:rFonts w:ascii="Arial" w:hAnsi="Arial" w:cs="Arial"/>
          <w:sz w:val="24"/>
          <w:szCs w:val="24"/>
        </w:rPr>
      </w:pPr>
      <w:r w:rsidRPr="00A43704">
        <w:rPr>
          <w:rFonts w:ascii="Arial" w:hAnsi="Arial" w:cs="Arial"/>
          <w:sz w:val="24"/>
          <w:szCs w:val="24"/>
        </w:rPr>
        <w:t>Tendo em vista que o maior número de condenações das mulheres é por tráfico de intorpecentes, havia a negação da prisão domiciliar em 1ª instância por diversos motivos, dentre eles está o de que a mulher deveria permanecer na prisão por traficar em sua própria residência. Sendo este motivo determinante e negativo. Assim demonstra decisão antes do HC coletivo pelo STF:</w:t>
      </w:r>
    </w:p>
    <w:p w14:paraId="46FF8562" w14:textId="77777777" w:rsidR="00A43704" w:rsidRPr="00A43704" w:rsidRDefault="00A43704" w:rsidP="00A43704">
      <w:pPr>
        <w:spacing w:line="240" w:lineRule="auto"/>
        <w:ind w:left="2832" w:firstLine="708"/>
        <w:jc w:val="both"/>
        <w:rPr>
          <w:rFonts w:ascii="Arial" w:hAnsi="Arial" w:cs="Arial"/>
          <w:sz w:val="20"/>
          <w:szCs w:val="20"/>
        </w:rPr>
      </w:pPr>
      <w:r w:rsidRPr="00A43704">
        <w:rPr>
          <w:rFonts w:ascii="Arial" w:hAnsi="Arial" w:cs="Arial"/>
          <w:sz w:val="20"/>
          <w:szCs w:val="20"/>
        </w:rPr>
        <w:t>“Ademais, segundo os autos, a paciente guardava o entorpecente em sua própria casa, o que torna temerária a concessão da ordem para seu retorno, pena de desacreditar o instituto, benefício excepcional a ser concedido de forma criteriosa, á luz das circunstâncias do caso concreto”. (BRASIL. Tribunal de Justiça de São Paulo. Habeas corpus. Tráfico de drogas. Habeas-corpus nº 0267559-73.2012.8.26.0000, da 13ª Câmara de Direito Criminal, São Paulo, SP, 13 de março de 2012)</w:t>
      </w:r>
    </w:p>
    <w:p w14:paraId="2B8A4B73" w14:textId="0BA44283" w:rsidR="00A43704" w:rsidRDefault="00A43704" w:rsidP="00A43704">
      <w:pPr>
        <w:spacing w:line="360" w:lineRule="auto"/>
        <w:ind w:firstLine="708"/>
        <w:jc w:val="both"/>
        <w:rPr>
          <w:rFonts w:ascii="Arial" w:hAnsi="Arial" w:cs="Arial"/>
          <w:sz w:val="24"/>
          <w:szCs w:val="24"/>
        </w:rPr>
      </w:pPr>
      <w:r w:rsidRPr="00A43704">
        <w:rPr>
          <w:rFonts w:ascii="Arial" w:hAnsi="Arial" w:cs="Arial"/>
          <w:sz w:val="24"/>
          <w:szCs w:val="24"/>
        </w:rPr>
        <w:lastRenderedPageBreak/>
        <w:t>É importante ressaltar que as mulheres que estão em prisão domiciliar normalmente são as únicas mantenedoras da casa. E diante de tal fato, precisam sair para trabalhar. Observando por esse viés, é notória a desigualdade existente. Pois sendo a única mantenedora, quem sustentará a criança?</w:t>
      </w:r>
    </w:p>
    <w:p w14:paraId="490F2697" w14:textId="4A7B10D0" w:rsidR="0051045C" w:rsidRPr="00610D44" w:rsidRDefault="0051045C" w:rsidP="0051045C">
      <w:pPr>
        <w:spacing w:line="360" w:lineRule="auto"/>
        <w:ind w:firstLine="708"/>
        <w:jc w:val="both"/>
        <w:rPr>
          <w:rFonts w:ascii="Arial" w:hAnsi="Arial" w:cs="Arial"/>
          <w:sz w:val="24"/>
          <w:szCs w:val="24"/>
          <w:shd w:val="clear" w:color="auto" w:fill="FFFFFF"/>
        </w:rPr>
      </w:pPr>
      <w:r w:rsidRPr="00610D44">
        <w:rPr>
          <w:rFonts w:ascii="Arial" w:hAnsi="Arial" w:cs="Arial"/>
          <w:sz w:val="24"/>
          <w:szCs w:val="24"/>
        </w:rPr>
        <w:t>Em seu voto, o Ministro Ricardo Lewandowisck</w:t>
      </w:r>
      <w:r w:rsidR="002456B5">
        <w:rPr>
          <w:rFonts w:ascii="Arial" w:hAnsi="Arial" w:cs="Arial"/>
          <w:sz w:val="24"/>
          <w:szCs w:val="24"/>
        </w:rPr>
        <w:t>, relator do caso,</w:t>
      </w:r>
      <w:r w:rsidRPr="00610D44">
        <w:rPr>
          <w:rFonts w:ascii="Arial" w:hAnsi="Arial" w:cs="Arial"/>
          <w:sz w:val="24"/>
          <w:szCs w:val="24"/>
        </w:rPr>
        <w:t xml:space="preserve"> </w:t>
      </w:r>
      <w:r w:rsidRPr="00610D44">
        <w:rPr>
          <w:rFonts w:ascii="Arial" w:hAnsi="Arial" w:cs="Arial"/>
          <w:sz w:val="24"/>
          <w:szCs w:val="24"/>
          <w:shd w:val="clear" w:color="auto" w:fill="FFFFFF"/>
        </w:rPr>
        <w:t>aduz que</w:t>
      </w:r>
      <w:r w:rsidRPr="00610D44">
        <w:rPr>
          <w:rFonts w:ascii="Arial" w:hAnsi="Arial" w:cs="Arial"/>
          <w:color w:val="404040"/>
          <w:shd w:val="clear" w:color="auto" w:fill="FFFFFF"/>
        </w:rPr>
        <w:t xml:space="preserve"> </w:t>
      </w:r>
      <w:r w:rsidRPr="00610D44">
        <w:rPr>
          <w:rFonts w:ascii="Arial" w:hAnsi="Arial" w:cs="Arial"/>
          <w:sz w:val="24"/>
          <w:szCs w:val="24"/>
          <w:shd w:val="clear" w:color="auto" w:fill="FFFFFF"/>
        </w:rPr>
        <w:t xml:space="preserve">"Temos mais de 2 mil pequenos brasileirinhos que estão atrás das grades com suas mães, sofrendo indevidamente, contra o que dispõe a Constituição, as agruras do cárcere". </w:t>
      </w:r>
      <w:r w:rsidR="00C620E1">
        <w:rPr>
          <w:rFonts w:ascii="Arial" w:hAnsi="Arial" w:cs="Arial"/>
          <w:sz w:val="24"/>
          <w:szCs w:val="24"/>
          <w:shd w:val="clear" w:color="auto" w:fill="FFFFFF"/>
        </w:rPr>
        <w:t>Nesse sentido</w:t>
      </w:r>
      <w:r w:rsidRPr="00610D44">
        <w:rPr>
          <w:rFonts w:ascii="Arial" w:hAnsi="Arial" w:cs="Arial"/>
          <w:sz w:val="24"/>
          <w:szCs w:val="24"/>
          <w:shd w:val="clear" w:color="auto" w:fill="FFFFFF"/>
        </w:rPr>
        <w:t xml:space="preserve">, </w:t>
      </w:r>
    </w:p>
    <w:p w14:paraId="3E2E2E2A" w14:textId="7F3F9EAD" w:rsidR="0051045C" w:rsidRPr="00610D44" w:rsidRDefault="0051045C" w:rsidP="008C1003">
      <w:pPr>
        <w:spacing w:line="240" w:lineRule="auto"/>
        <w:ind w:left="2832"/>
        <w:jc w:val="both"/>
        <w:rPr>
          <w:rFonts w:ascii="Arial" w:hAnsi="Arial" w:cs="Arial"/>
          <w:sz w:val="20"/>
          <w:szCs w:val="20"/>
          <w:shd w:val="clear" w:color="auto" w:fill="FFFFFF"/>
        </w:rPr>
      </w:pPr>
      <w:r w:rsidRPr="00610D44">
        <w:rPr>
          <w:rFonts w:ascii="Arial" w:hAnsi="Arial" w:cs="Arial"/>
          <w:sz w:val="20"/>
          <w:szCs w:val="20"/>
          <w:shd w:val="clear" w:color="auto" w:fill="FFFFFF"/>
        </w:rPr>
        <w:t>Estendo a ordem, de ofício, às demais as mulheres presas, gestantes, puérperas ou mães de crianças e de pessoas com deficiência, bem assim às adolescentes sujeitas a medidas socioeducativas em idêntica situação no território nacional, observadas as restrições previstas no parágrafo acima. Quando a detida for tecnicamente reincidente, o juiz deverá proceder em atenção às circunstâncias do caso concreto, mas sempre tendo por norte os princípios e as regras acima enunciadas, observando, ademais, a diretriz de excepcionalidade da prisão. Se o juiz entender que a prisão domiciliar se mostra inviável ou inadequada em determinadas situações, poderá substituí-la por medidas alternativas arroladas no já mencionado art. 319 do CPP".</w:t>
      </w:r>
    </w:p>
    <w:p w14:paraId="7196D064" w14:textId="77777777" w:rsidR="0051045C" w:rsidRPr="00610D44" w:rsidRDefault="0051045C" w:rsidP="0051045C">
      <w:pPr>
        <w:spacing w:line="360" w:lineRule="auto"/>
        <w:jc w:val="both"/>
        <w:rPr>
          <w:rFonts w:ascii="Arial" w:hAnsi="Arial" w:cs="Arial"/>
          <w:sz w:val="20"/>
          <w:szCs w:val="20"/>
          <w:shd w:val="clear" w:color="auto" w:fill="FFFFFF"/>
        </w:rPr>
      </w:pPr>
    </w:p>
    <w:p w14:paraId="495D9274" w14:textId="2BA68466" w:rsidR="000718E0" w:rsidRDefault="00A43704" w:rsidP="0051045C">
      <w:pPr>
        <w:spacing w:line="360" w:lineRule="auto"/>
        <w:ind w:firstLine="708"/>
        <w:jc w:val="both"/>
        <w:rPr>
          <w:rFonts w:ascii="Arial" w:hAnsi="Arial" w:cs="Arial"/>
          <w:sz w:val="24"/>
          <w:szCs w:val="24"/>
        </w:rPr>
      </w:pPr>
      <w:r w:rsidRPr="00BE24F4">
        <w:rPr>
          <w:rFonts w:ascii="Arial" w:hAnsi="Arial" w:cs="Arial"/>
          <w:color w:val="FF0000"/>
          <w:sz w:val="24"/>
          <w:szCs w:val="24"/>
        </w:rPr>
        <w:t xml:space="preserve"> </w:t>
      </w:r>
    </w:p>
    <w:p w14:paraId="48C51E96" w14:textId="37985669" w:rsidR="00257787" w:rsidRPr="00610D44" w:rsidRDefault="00BE24F4" w:rsidP="0051045C">
      <w:pPr>
        <w:spacing w:line="360" w:lineRule="auto"/>
        <w:ind w:firstLine="708"/>
        <w:jc w:val="both"/>
        <w:rPr>
          <w:rFonts w:ascii="Arial" w:hAnsi="Arial" w:cs="Arial"/>
          <w:sz w:val="24"/>
          <w:szCs w:val="24"/>
        </w:rPr>
      </w:pPr>
      <w:r>
        <w:rPr>
          <w:rFonts w:ascii="Arial" w:hAnsi="Arial" w:cs="Arial"/>
          <w:sz w:val="24"/>
          <w:szCs w:val="24"/>
        </w:rPr>
        <w:t>A partir da decisão do STF</w:t>
      </w:r>
      <w:r w:rsidR="00257787" w:rsidRPr="00610D44">
        <w:rPr>
          <w:rFonts w:ascii="Arial" w:hAnsi="Arial" w:cs="Arial"/>
          <w:sz w:val="24"/>
          <w:szCs w:val="24"/>
        </w:rPr>
        <w:t>, o Superior Tribunal de Justiça já tem aplicado a casos em que não exista a condenação por crime de violência ou grave ameaça ou contra descendente, a prisão domiciliar</w:t>
      </w:r>
      <w:r w:rsidR="00947B14">
        <w:rPr>
          <w:rFonts w:ascii="Arial" w:hAnsi="Arial" w:cs="Arial"/>
          <w:sz w:val="24"/>
          <w:szCs w:val="24"/>
        </w:rPr>
        <w:t>, m</w:t>
      </w:r>
      <w:r w:rsidR="00257787" w:rsidRPr="00610D44">
        <w:rPr>
          <w:rFonts w:ascii="Arial" w:hAnsi="Arial" w:cs="Arial"/>
          <w:sz w:val="24"/>
          <w:szCs w:val="24"/>
        </w:rPr>
        <w:t>odalidade de prisão que, segundo a letra fria da lei, não seria admitida nesse caso. Veja-se:</w:t>
      </w:r>
    </w:p>
    <w:p w14:paraId="6D5C2519" w14:textId="77777777" w:rsidR="00257787" w:rsidRPr="00610D44" w:rsidRDefault="35A4774A" w:rsidP="005626E1">
      <w:pPr>
        <w:pStyle w:val="Pr-formataoHTML"/>
        <w:shd w:val="clear" w:color="auto" w:fill="FFFFFF" w:themeFill="background1"/>
        <w:spacing w:before="75" w:after="75"/>
        <w:ind w:left="2124"/>
        <w:jc w:val="both"/>
        <w:rPr>
          <w:rFonts w:ascii="Arial" w:hAnsi="Arial" w:cs="Arial"/>
        </w:rPr>
      </w:pPr>
      <w:r w:rsidRPr="00610D44">
        <w:rPr>
          <w:rFonts w:ascii="Arial" w:hAnsi="Arial" w:cs="Arial"/>
          <w:sz w:val="24"/>
          <w:szCs w:val="24"/>
        </w:rPr>
        <w:t xml:space="preserve"> </w:t>
      </w:r>
      <w:r w:rsidRPr="00610D44">
        <w:rPr>
          <w:rFonts w:ascii="Arial" w:hAnsi="Arial" w:cs="Arial"/>
        </w:rPr>
        <w:t>"A melhor exegese do art. 117 da Lei n.º 7.210/1984, extraída dos</w:t>
      </w:r>
    </w:p>
    <w:p w14:paraId="07CEB421" w14:textId="77777777" w:rsidR="00257787" w:rsidRPr="00610D44" w:rsidRDefault="35A4774A" w:rsidP="005626E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2124"/>
        <w:jc w:val="both"/>
        <w:rPr>
          <w:rFonts w:ascii="Arial" w:eastAsia="Times New Roman" w:hAnsi="Arial" w:cs="Arial"/>
          <w:sz w:val="20"/>
          <w:szCs w:val="20"/>
        </w:rPr>
      </w:pPr>
      <w:r w:rsidRPr="00610D44">
        <w:rPr>
          <w:rFonts w:ascii="Arial" w:eastAsia="Times New Roman" w:hAnsi="Arial" w:cs="Arial"/>
          <w:sz w:val="20"/>
          <w:szCs w:val="20"/>
        </w:rPr>
        <w:t>recentes precedentes da Suprema Corte, é na direção da possibilidade</w:t>
      </w:r>
    </w:p>
    <w:p w14:paraId="311ABE97" w14:textId="77777777" w:rsidR="00257787" w:rsidRPr="00610D44" w:rsidRDefault="35A4774A" w:rsidP="005626E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2124"/>
        <w:jc w:val="both"/>
        <w:rPr>
          <w:rFonts w:ascii="Arial" w:eastAsia="Times New Roman" w:hAnsi="Arial" w:cs="Arial"/>
          <w:sz w:val="20"/>
          <w:szCs w:val="20"/>
        </w:rPr>
      </w:pPr>
      <w:r w:rsidRPr="00610D44">
        <w:rPr>
          <w:rFonts w:ascii="Arial" w:eastAsia="Times New Roman" w:hAnsi="Arial" w:cs="Arial"/>
          <w:sz w:val="20"/>
          <w:szCs w:val="20"/>
        </w:rPr>
        <w:t>da prisão domiciliar em qualquer momento do cumprimento da pena,</w:t>
      </w:r>
    </w:p>
    <w:p w14:paraId="4647A274" w14:textId="77777777" w:rsidR="00257787" w:rsidRPr="00610D44" w:rsidRDefault="35A4774A" w:rsidP="005626E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2124"/>
        <w:jc w:val="both"/>
        <w:rPr>
          <w:rFonts w:ascii="Arial" w:eastAsia="Times New Roman" w:hAnsi="Arial" w:cs="Arial"/>
          <w:sz w:val="20"/>
          <w:szCs w:val="20"/>
        </w:rPr>
      </w:pPr>
      <w:r w:rsidRPr="00610D44">
        <w:rPr>
          <w:rFonts w:ascii="Arial" w:eastAsia="Times New Roman" w:hAnsi="Arial" w:cs="Arial"/>
          <w:sz w:val="20"/>
          <w:szCs w:val="20"/>
        </w:rPr>
        <w:t>ainda que em regime fechado, desde que a realidade concreta assim o</w:t>
      </w:r>
    </w:p>
    <w:p w14:paraId="198C2B7F" w14:textId="77777777" w:rsidR="00257787" w:rsidRPr="00610D44" w:rsidRDefault="35A4774A" w:rsidP="005626E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2124"/>
        <w:jc w:val="both"/>
        <w:rPr>
          <w:rFonts w:ascii="Arial" w:eastAsia="Times New Roman" w:hAnsi="Arial" w:cs="Arial"/>
          <w:sz w:val="20"/>
          <w:szCs w:val="20"/>
        </w:rPr>
      </w:pPr>
      <w:r w:rsidRPr="00610D44">
        <w:rPr>
          <w:rFonts w:ascii="Arial" w:eastAsia="Times New Roman" w:hAnsi="Arial" w:cs="Arial"/>
          <w:sz w:val="20"/>
          <w:szCs w:val="20"/>
        </w:rPr>
        <w:t>imponha" (HC n. 366.517/DF, Sexta Turma, Rel. Ministro Rogério</w:t>
      </w:r>
    </w:p>
    <w:p w14:paraId="1137B9E7" w14:textId="77777777" w:rsidR="00257787" w:rsidRPr="00610D44" w:rsidRDefault="35A4774A" w:rsidP="005626E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2124"/>
        <w:jc w:val="both"/>
        <w:rPr>
          <w:rFonts w:ascii="Arial" w:eastAsia="Times New Roman" w:hAnsi="Arial" w:cs="Arial"/>
          <w:sz w:val="20"/>
          <w:szCs w:val="20"/>
        </w:rPr>
      </w:pPr>
      <w:r w:rsidRPr="00610D44">
        <w:rPr>
          <w:rFonts w:ascii="Arial" w:eastAsia="Times New Roman" w:hAnsi="Arial" w:cs="Arial"/>
          <w:sz w:val="20"/>
          <w:szCs w:val="20"/>
        </w:rPr>
        <w:t>Schietti Cruz, DJe de 27/10/2016).</w:t>
      </w:r>
    </w:p>
    <w:p w14:paraId="34FF1C98" w14:textId="77777777" w:rsidR="00257787" w:rsidRPr="00610D44" w:rsidRDefault="00257787" w:rsidP="00AC7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2124"/>
        <w:jc w:val="both"/>
        <w:rPr>
          <w:rFonts w:ascii="Arial" w:eastAsia="Times New Roman" w:hAnsi="Arial" w:cs="Arial"/>
          <w:color w:val="575756"/>
          <w:sz w:val="20"/>
          <w:szCs w:val="20"/>
        </w:rPr>
      </w:pPr>
    </w:p>
    <w:p w14:paraId="1F448BCA" w14:textId="10B3439C" w:rsidR="00D81BE2" w:rsidRDefault="00D81BE2" w:rsidP="006E48CA">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t>A decisão do Habeas Corpus coletivo beneficiou diversas mulheres que</w:t>
      </w:r>
      <w:r w:rsidR="0023029A">
        <w:rPr>
          <w:rFonts w:ascii="Arial" w:hAnsi="Arial" w:cs="Arial"/>
          <w:sz w:val="24"/>
          <w:szCs w:val="24"/>
          <w:shd w:val="clear" w:color="auto" w:fill="FFFFFF"/>
        </w:rPr>
        <w:t xml:space="preserve"> não praticaram crimes violentos</w:t>
      </w:r>
      <w:r w:rsidR="00A24D8B">
        <w:rPr>
          <w:rFonts w:ascii="Arial" w:hAnsi="Arial" w:cs="Arial"/>
          <w:sz w:val="24"/>
          <w:szCs w:val="24"/>
          <w:shd w:val="clear" w:color="auto" w:fill="FFFFFF"/>
        </w:rPr>
        <w:t>.  Permitindo que gestantes e mães de crianças até os 12 anos de idade</w:t>
      </w:r>
      <w:r>
        <w:rPr>
          <w:rFonts w:ascii="Arial" w:hAnsi="Arial" w:cs="Arial"/>
          <w:sz w:val="24"/>
          <w:szCs w:val="24"/>
          <w:shd w:val="clear" w:color="auto" w:fill="FFFFFF"/>
        </w:rPr>
        <w:t xml:space="preserve"> </w:t>
      </w:r>
      <w:r w:rsidR="00A24D8B">
        <w:rPr>
          <w:rFonts w:ascii="Arial" w:hAnsi="Arial" w:cs="Arial"/>
          <w:sz w:val="24"/>
          <w:szCs w:val="24"/>
          <w:shd w:val="clear" w:color="auto" w:fill="FFFFFF"/>
        </w:rPr>
        <w:t xml:space="preserve">pudessem ficar com sua prole. Porém, ainda há muito </w:t>
      </w:r>
      <w:r w:rsidR="00A24D8B">
        <w:rPr>
          <w:rFonts w:ascii="Arial" w:hAnsi="Arial" w:cs="Arial"/>
          <w:sz w:val="24"/>
          <w:szCs w:val="24"/>
          <w:shd w:val="clear" w:color="auto" w:fill="FFFFFF"/>
        </w:rPr>
        <w:lastRenderedPageBreak/>
        <w:t>a ser feito já que como fora demonstrado, já que a mãe precisa além de cuidar da criança, se sustentar.</w:t>
      </w:r>
    </w:p>
    <w:p w14:paraId="48356441" w14:textId="4CF7E8CF" w:rsidR="00A24D8B" w:rsidRDefault="00A24D8B" w:rsidP="006E48CA">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t>O mesmo não existe para mulheres com poder aquisitivo maior, já que podem cumprir tranquilamente a prisão domiciliar desde que cumpridos os requisitos para tal modadlidade de prisão.</w:t>
      </w:r>
    </w:p>
    <w:p w14:paraId="5DAB1E0C" w14:textId="2BE5CC2F" w:rsidR="00A24D8B" w:rsidRDefault="00A24D8B" w:rsidP="006E48CA">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r>
      <w:r w:rsidR="009E6856">
        <w:rPr>
          <w:rFonts w:ascii="Arial" w:hAnsi="Arial" w:cs="Arial"/>
          <w:sz w:val="24"/>
          <w:szCs w:val="24"/>
          <w:shd w:val="clear" w:color="auto" w:fill="FFFFFF"/>
        </w:rPr>
        <w:t xml:space="preserve">Em uma pesquisa realizada pela Defensoria Pública do Rio de Janeiro, após a decisão do STF, observou-se que apenas 27% das mulheres puderam cumprir a pena em casa. </w:t>
      </w:r>
    </w:p>
    <w:p w14:paraId="29D6F1B4" w14:textId="6086A5D2" w:rsidR="00DE06C7" w:rsidRDefault="004D6980" w:rsidP="004D6980">
      <w:pPr>
        <w:spacing w:line="360" w:lineRule="auto"/>
        <w:ind w:firstLine="708"/>
        <w:jc w:val="both"/>
        <w:rPr>
          <w:rFonts w:ascii="Arial" w:hAnsi="Arial" w:cs="Arial"/>
          <w:sz w:val="24"/>
          <w:szCs w:val="24"/>
          <w:shd w:val="clear" w:color="auto" w:fill="FFFFFF"/>
        </w:rPr>
      </w:pPr>
      <w:r w:rsidRPr="004D6980">
        <w:rPr>
          <w:rFonts w:ascii="Arial" w:hAnsi="Arial" w:cs="Arial"/>
          <w:sz w:val="24"/>
          <w:szCs w:val="24"/>
          <w:shd w:val="clear" w:color="auto" w:fill="FFFFFF"/>
        </w:rPr>
        <w:t>Em decisão recente</w:t>
      </w:r>
      <w:r w:rsidR="00BC0E98">
        <w:rPr>
          <w:rFonts w:ascii="Arial" w:hAnsi="Arial" w:cs="Arial"/>
          <w:sz w:val="24"/>
          <w:szCs w:val="24"/>
          <w:shd w:val="clear" w:color="auto" w:fill="FFFFFF"/>
        </w:rPr>
        <w:t>, o</w:t>
      </w:r>
      <w:r w:rsidRPr="004D6980">
        <w:rPr>
          <w:rFonts w:ascii="Arial" w:hAnsi="Arial" w:cs="Arial"/>
          <w:sz w:val="24"/>
          <w:szCs w:val="24"/>
          <w:shd w:val="clear" w:color="auto" w:fill="FFFFFF"/>
        </w:rPr>
        <w:t xml:space="preserve"> STJ</w:t>
      </w:r>
      <w:r w:rsidR="00923DA8">
        <w:rPr>
          <w:rFonts w:ascii="Arial" w:hAnsi="Arial" w:cs="Arial"/>
          <w:sz w:val="24"/>
          <w:szCs w:val="24"/>
          <w:shd w:val="clear" w:color="auto" w:fill="FFFFFF"/>
        </w:rPr>
        <w:t xml:space="preserve"> - </w:t>
      </w:r>
      <w:r w:rsidR="006F5E5C">
        <w:rPr>
          <w:rFonts w:ascii="Arial" w:hAnsi="Arial" w:cs="Arial"/>
          <w:sz w:val="24"/>
          <w:szCs w:val="24"/>
          <w:shd w:val="clear" w:color="auto" w:fill="FFFFFF"/>
        </w:rPr>
        <w:t>HC</w:t>
      </w:r>
      <w:r w:rsidR="00923DA8">
        <w:rPr>
          <w:rFonts w:ascii="Arial" w:hAnsi="Arial" w:cs="Arial"/>
          <w:sz w:val="24"/>
          <w:szCs w:val="24"/>
          <w:shd w:val="clear" w:color="auto" w:fill="FFFFFF"/>
        </w:rPr>
        <w:t xml:space="preserve"> nº 433.040-SP (2018/0006327-7</w:t>
      </w:r>
      <w:proofErr w:type="gramStart"/>
      <w:r w:rsidR="00923DA8">
        <w:rPr>
          <w:rFonts w:ascii="Arial" w:hAnsi="Arial" w:cs="Arial"/>
          <w:sz w:val="24"/>
          <w:szCs w:val="24"/>
          <w:shd w:val="clear" w:color="auto" w:fill="FFFFFF"/>
        </w:rPr>
        <w:t>)</w:t>
      </w:r>
      <w:r w:rsidRPr="004D6980">
        <w:rPr>
          <w:rFonts w:ascii="Arial" w:hAnsi="Arial" w:cs="Arial"/>
          <w:sz w:val="24"/>
          <w:szCs w:val="24"/>
          <w:shd w:val="clear" w:color="auto" w:fill="FFFFFF"/>
        </w:rPr>
        <w:t>,</w:t>
      </w:r>
      <w:r w:rsidR="00C44D28">
        <w:rPr>
          <w:rFonts w:ascii="Arial" w:hAnsi="Arial" w:cs="Arial"/>
          <w:sz w:val="24"/>
          <w:szCs w:val="24"/>
          <w:shd w:val="clear" w:color="auto" w:fill="FFFFFF"/>
        </w:rPr>
        <w:t>do</w:t>
      </w:r>
      <w:proofErr w:type="gramEnd"/>
      <w:r w:rsidR="00C44D28">
        <w:rPr>
          <w:rFonts w:ascii="Arial" w:hAnsi="Arial" w:cs="Arial"/>
          <w:sz w:val="24"/>
          <w:szCs w:val="24"/>
          <w:shd w:val="clear" w:color="auto" w:fill="FFFFFF"/>
        </w:rPr>
        <w:t xml:space="preserve"> </w:t>
      </w:r>
      <w:r w:rsidR="001F5FA6">
        <w:rPr>
          <w:rFonts w:ascii="Arial" w:hAnsi="Arial" w:cs="Arial"/>
          <w:sz w:val="24"/>
          <w:szCs w:val="24"/>
          <w:shd w:val="clear" w:color="auto" w:fill="FFFFFF"/>
        </w:rPr>
        <w:t xml:space="preserve"> Relator Ministro Nefi Cordeiro,</w:t>
      </w:r>
      <w:r>
        <w:rPr>
          <w:rFonts w:ascii="Arial" w:hAnsi="Arial" w:cs="Arial"/>
          <w:sz w:val="24"/>
          <w:szCs w:val="24"/>
          <w:shd w:val="clear" w:color="auto" w:fill="FFFFFF"/>
        </w:rPr>
        <w:t xml:space="preserve"> obervando o entendimento do Supremo Tribunal </w:t>
      </w:r>
      <w:r w:rsidR="00A56426">
        <w:rPr>
          <w:rFonts w:ascii="Arial" w:hAnsi="Arial" w:cs="Arial"/>
          <w:sz w:val="24"/>
          <w:szCs w:val="24"/>
          <w:shd w:val="clear" w:color="auto" w:fill="FFFFFF"/>
        </w:rPr>
        <w:t>Federal, decidiu que a mãe mesmo não comentendo crime violento,</w:t>
      </w:r>
      <w:r w:rsidR="00C44D28">
        <w:rPr>
          <w:rFonts w:ascii="Arial" w:hAnsi="Arial" w:cs="Arial"/>
          <w:sz w:val="24"/>
          <w:szCs w:val="24"/>
          <w:shd w:val="clear" w:color="auto" w:fill="FFFFFF"/>
        </w:rPr>
        <w:t xml:space="preserve"> </w:t>
      </w:r>
      <w:r w:rsidR="00172D61">
        <w:rPr>
          <w:rFonts w:ascii="Arial" w:hAnsi="Arial" w:cs="Arial"/>
          <w:sz w:val="24"/>
          <w:szCs w:val="24"/>
          <w:shd w:val="clear" w:color="auto" w:fill="FFFFFF"/>
        </w:rPr>
        <w:t xml:space="preserve">pois </w:t>
      </w:r>
      <w:r w:rsidR="009A6B06">
        <w:rPr>
          <w:rFonts w:ascii="Arial" w:hAnsi="Arial" w:cs="Arial"/>
          <w:sz w:val="24"/>
          <w:szCs w:val="24"/>
          <w:shd w:val="clear" w:color="auto" w:fill="FFFFFF"/>
        </w:rPr>
        <w:t>havia</w:t>
      </w:r>
      <w:r w:rsidR="00C44D28">
        <w:rPr>
          <w:rFonts w:ascii="Arial" w:hAnsi="Arial" w:cs="Arial"/>
          <w:sz w:val="24"/>
          <w:szCs w:val="24"/>
          <w:shd w:val="clear" w:color="auto" w:fill="FFFFFF"/>
        </w:rPr>
        <w:t xml:space="preserve"> cometido o crime de tráfico de drogas</w:t>
      </w:r>
      <w:r w:rsidR="00172D61">
        <w:rPr>
          <w:rFonts w:ascii="Arial" w:hAnsi="Arial" w:cs="Arial"/>
          <w:sz w:val="24"/>
          <w:szCs w:val="24"/>
          <w:shd w:val="clear" w:color="auto" w:fill="FFFFFF"/>
        </w:rPr>
        <w:t>, ter criança menor e 06 anos de idade e ser lactante</w:t>
      </w:r>
      <w:r w:rsidR="00C44D28">
        <w:rPr>
          <w:rFonts w:ascii="Arial" w:hAnsi="Arial" w:cs="Arial"/>
          <w:sz w:val="24"/>
          <w:szCs w:val="24"/>
          <w:shd w:val="clear" w:color="auto" w:fill="FFFFFF"/>
        </w:rPr>
        <w:t>. O argumento da negação foi de que pela necessidade de preservação da ordem pública</w:t>
      </w:r>
      <w:r w:rsidR="00356F85">
        <w:rPr>
          <w:rFonts w:ascii="Arial" w:hAnsi="Arial" w:cs="Arial"/>
          <w:sz w:val="24"/>
          <w:szCs w:val="24"/>
          <w:shd w:val="clear" w:color="auto" w:fill="FFFFFF"/>
        </w:rPr>
        <w:t xml:space="preserve">, pela quantidade de drogas apreendidas e as demais circuntâncias do flagrante, além de </w:t>
      </w:r>
      <w:r w:rsidR="00A56426">
        <w:rPr>
          <w:rFonts w:ascii="Arial" w:hAnsi="Arial" w:cs="Arial"/>
          <w:sz w:val="24"/>
          <w:szCs w:val="24"/>
          <w:shd w:val="clear" w:color="auto" w:fill="FFFFFF"/>
        </w:rPr>
        <w:t>não</w:t>
      </w:r>
      <w:r w:rsidR="00356F85">
        <w:rPr>
          <w:rFonts w:ascii="Arial" w:hAnsi="Arial" w:cs="Arial"/>
          <w:sz w:val="24"/>
          <w:szCs w:val="24"/>
          <w:shd w:val="clear" w:color="auto" w:fill="FFFFFF"/>
        </w:rPr>
        <w:t xml:space="preserve"> ter </w:t>
      </w:r>
      <w:r w:rsidR="00A56426">
        <w:rPr>
          <w:rFonts w:ascii="Arial" w:hAnsi="Arial" w:cs="Arial"/>
          <w:sz w:val="24"/>
          <w:szCs w:val="24"/>
          <w:shd w:val="clear" w:color="auto" w:fill="FFFFFF"/>
        </w:rPr>
        <w:t>comprov</w:t>
      </w:r>
      <w:r w:rsidR="00356F85">
        <w:rPr>
          <w:rFonts w:ascii="Arial" w:hAnsi="Arial" w:cs="Arial"/>
          <w:sz w:val="24"/>
          <w:szCs w:val="24"/>
          <w:shd w:val="clear" w:color="auto" w:fill="FFFFFF"/>
        </w:rPr>
        <w:t>ado</w:t>
      </w:r>
      <w:r w:rsidR="00A56426">
        <w:rPr>
          <w:rFonts w:ascii="Arial" w:hAnsi="Arial" w:cs="Arial"/>
          <w:sz w:val="24"/>
          <w:szCs w:val="24"/>
          <w:shd w:val="clear" w:color="auto" w:fill="FFFFFF"/>
        </w:rPr>
        <w:t xml:space="preserve"> que a criança necessitava exclusivamente de seus cuidados</w:t>
      </w:r>
      <w:r w:rsidR="00172D61">
        <w:rPr>
          <w:rFonts w:ascii="Arial" w:hAnsi="Arial" w:cs="Arial"/>
          <w:sz w:val="24"/>
          <w:szCs w:val="24"/>
          <w:shd w:val="clear" w:color="auto" w:fill="FFFFFF"/>
        </w:rPr>
        <w:t>, a impetrante deveria continuar presa</w:t>
      </w:r>
      <w:r w:rsidR="00A56426">
        <w:rPr>
          <w:rFonts w:ascii="Arial" w:hAnsi="Arial" w:cs="Arial"/>
          <w:sz w:val="24"/>
          <w:szCs w:val="24"/>
          <w:shd w:val="clear" w:color="auto" w:fill="FFFFFF"/>
        </w:rPr>
        <w:t xml:space="preserve">. </w:t>
      </w:r>
    </w:p>
    <w:p w14:paraId="4F56E8DF" w14:textId="6A37C42C" w:rsidR="00356F85" w:rsidRDefault="00BC0E98" w:rsidP="004D6980">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Dessarte, </w:t>
      </w:r>
      <w:r w:rsidR="00172D61">
        <w:rPr>
          <w:rFonts w:ascii="Arial" w:hAnsi="Arial" w:cs="Arial"/>
          <w:sz w:val="24"/>
          <w:szCs w:val="24"/>
          <w:shd w:val="clear" w:color="auto" w:fill="FFFFFF"/>
        </w:rPr>
        <w:t xml:space="preserve">tem sido observada a decisão jurisprudencial do STF. Sendo analisada as situações específicas para que haja a concessão da prisão domiciliar e sua real necessidade. </w:t>
      </w:r>
    </w:p>
    <w:p w14:paraId="20C338B4" w14:textId="77777777" w:rsidR="00A56426" w:rsidRPr="004D6980" w:rsidRDefault="00A56426" w:rsidP="004D6980">
      <w:pPr>
        <w:spacing w:line="360" w:lineRule="auto"/>
        <w:ind w:firstLine="708"/>
        <w:jc w:val="both"/>
        <w:rPr>
          <w:rFonts w:ascii="Arial" w:hAnsi="Arial" w:cs="Arial"/>
          <w:sz w:val="24"/>
          <w:szCs w:val="24"/>
          <w:shd w:val="clear" w:color="auto" w:fill="FFFFFF"/>
        </w:rPr>
      </w:pPr>
    </w:p>
    <w:p w14:paraId="6AABC4CF" w14:textId="77777777" w:rsidR="00D81BE2" w:rsidRDefault="00D81BE2" w:rsidP="00B45C50">
      <w:pPr>
        <w:rPr>
          <w:rFonts w:ascii="Arial" w:eastAsia="Times New Roman" w:hAnsi="Arial" w:cs="Arial"/>
          <w:b/>
          <w:sz w:val="24"/>
          <w:szCs w:val="24"/>
        </w:rPr>
      </w:pPr>
    </w:p>
    <w:p w14:paraId="4AC8AB5F" w14:textId="32F49CF7" w:rsidR="00D81BE2" w:rsidRDefault="009027E5" w:rsidP="008A7FCF">
      <w:pPr>
        <w:jc w:val="both"/>
        <w:rPr>
          <w:rFonts w:ascii="Arial" w:eastAsia="Times New Roman" w:hAnsi="Arial" w:cs="Arial"/>
          <w:b/>
          <w:sz w:val="24"/>
          <w:szCs w:val="24"/>
        </w:rPr>
      </w:pPr>
      <w:r w:rsidRPr="00610D44">
        <w:rPr>
          <w:rFonts w:ascii="Arial" w:eastAsia="Times New Roman" w:hAnsi="Arial" w:cs="Arial"/>
          <w:b/>
          <w:sz w:val="24"/>
          <w:szCs w:val="24"/>
        </w:rPr>
        <w:t xml:space="preserve"> </w:t>
      </w:r>
      <w:r w:rsidR="0096664C" w:rsidRPr="00610D44">
        <w:rPr>
          <w:rFonts w:ascii="Arial" w:eastAsia="Times New Roman" w:hAnsi="Arial" w:cs="Arial"/>
          <w:b/>
          <w:sz w:val="24"/>
          <w:szCs w:val="24"/>
        </w:rPr>
        <w:t>7</w:t>
      </w:r>
      <w:r w:rsidR="00354D2F" w:rsidRPr="00610D44">
        <w:rPr>
          <w:rFonts w:ascii="Arial" w:eastAsia="Times New Roman" w:hAnsi="Arial" w:cs="Arial"/>
          <w:b/>
          <w:sz w:val="24"/>
          <w:szCs w:val="24"/>
        </w:rPr>
        <w:t>.</w:t>
      </w:r>
      <w:r w:rsidRPr="00610D44">
        <w:rPr>
          <w:rFonts w:ascii="Arial" w:eastAsia="Times New Roman" w:hAnsi="Arial" w:cs="Arial"/>
          <w:b/>
          <w:sz w:val="24"/>
          <w:szCs w:val="24"/>
        </w:rPr>
        <w:t xml:space="preserve"> </w:t>
      </w:r>
      <w:r w:rsidR="00354D2F" w:rsidRPr="00610D44">
        <w:rPr>
          <w:rFonts w:ascii="Arial" w:eastAsia="Times New Roman" w:hAnsi="Arial" w:cs="Arial"/>
          <w:b/>
          <w:sz w:val="24"/>
          <w:szCs w:val="24"/>
        </w:rPr>
        <w:t>CON</w:t>
      </w:r>
      <w:r w:rsidR="00946D59">
        <w:rPr>
          <w:rFonts w:ascii="Arial" w:eastAsia="Times New Roman" w:hAnsi="Arial" w:cs="Arial"/>
          <w:b/>
          <w:sz w:val="24"/>
          <w:szCs w:val="24"/>
        </w:rPr>
        <w:t>SIDERAÇÕES</w:t>
      </w:r>
      <w:r w:rsidR="00C961E4">
        <w:rPr>
          <w:rFonts w:ascii="Arial" w:eastAsia="Times New Roman" w:hAnsi="Arial" w:cs="Arial"/>
          <w:b/>
          <w:sz w:val="24"/>
          <w:szCs w:val="24"/>
        </w:rPr>
        <w:t xml:space="preserve"> FINAIS</w:t>
      </w:r>
    </w:p>
    <w:p w14:paraId="68F6E6D2" w14:textId="1C075D76" w:rsidR="00C961E4" w:rsidRDefault="00C961E4" w:rsidP="008A7FCF">
      <w:pPr>
        <w:jc w:val="both"/>
        <w:rPr>
          <w:rFonts w:ascii="Arial" w:eastAsia="Times New Roman" w:hAnsi="Arial" w:cs="Arial"/>
          <w:sz w:val="24"/>
          <w:szCs w:val="24"/>
        </w:rPr>
      </w:pPr>
      <w:r>
        <w:rPr>
          <w:rFonts w:ascii="Arial" w:eastAsia="Times New Roman" w:hAnsi="Arial" w:cs="Arial"/>
          <w:b/>
          <w:sz w:val="24"/>
          <w:szCs w:val="24"/>
        </w:rPr>
        <w:tab/>
      </w:r>
      <w:r w:rsidR="00766EDF">
        <w:rPr>
          <w:rFonts w:ascii="Arial" w:eastAsia="Times New Roman" w:hAnsi="Arial" w:cs="Arial"/>
          <w:sz w:val="24"/>
          <w:szCs w:val="24"/>
        </w:rPr>
        <w:t xml:space="preserve">A prisão no Brasil não se encontra em condições que sejam propícias e saudáveis para o ser humano em razão da superlotação etc. Diante da pesquisa realizada, observou-se que no que se refere aos presídios femininos há por parte do Estado um descaso e a falta de apoio e atenção, além da não observância ao que determina a Constituição Federal e as demais leis infraconstitucionais. </w:t>
      </w:r>
    </w:p>
    <w:p w14:paraId="61994A23" w14:textId="3ADE5548" w:rsidR="0089086E" w:rsidRDefault="0089086E" w:rsidP="008A7FCF">
      <w:pPr>
        <w:jc w:val="both"/>
        <w:rPr>
          <w:rFonts w:ascii="Arial" w:eastAsia="Times New Roman" w:hAnsi="Arial" w:cs="Arial"/>
          <w:sz w:val="24"/>
          <w:szCs w:val="24"/>
        </w:rPr>
      </w:pPr>
      <w:r>
        <w:rPr>
          <w:rFonts w:ascii="Arial" w:eastAsia="Times New Roman" w:hAnsi="Arial" w:cs="Arial"/>
          <w:sz w:val="24"/>
          <w:szCs w:val="24"/>
        </w:rPr>
        <w:tab/>
        <w:t xml:space="preserve">Por conseguinte, fora abordado o perfil da mulher na prisão trazendo como base uma pesquisa, na qual ficou constatado que a maioria são mães </w:t>
      </w:r>
      <w:r>
        <w:rPr>
          <w:rFonts w:ascii="Arial" w:eastAsia="Times New Roman" w:hAnsi="Arial" w:cs="Arial"/>
          <w:sz w:val="24"/>
          <w:szCs w:val="24"/>
        </w:rPr>
        <w:lastRenderedPageBreak/>
        <w:t xml:space="preserve">jovens e solteiras que provém seu próprio sustento. </w:t>
      </w:r>
      <w:r w:rsidR="001A7050">
        <w:rPr>
          <w:rFonts w:ascii="Arial" w:eastAsia="Times New Roman" w:hAnsi="Arial" w:cs="Arial"/>
          <w:sz w:val="24"/>
          <w:szCs w:val="24"/>
        </w:rPr>
        <w:t xml:space="preserve">E por consequência, o sustento da criança. </w:t>
      </w:r>
    </w:p>
    <w:p w14:paraId="71C729A8" w14:textId="20D3CA04" w:rsidR="00766EDF" w:rsidRDefault="00766EDF" w:rsidP="008A7FCF">
      <w:pPr>
        <w:jc w:val="both"/>
        <w:rPr>
          <w:rFonts w:ascii="Arial" w:eastAsia="Times New Roman" w:hAnsi="Arial" w:cs="Arial"/>
          <w:sz w:val="24"/>
          <w:szCs w:val="24"/>
        </w:rPr>
      </w:pPr>
      <w:r>
        <w:rPr>
          <w:rFonts w:ascii="Arial" w:eastAsia="Times New Roman" w:hAnsi="Arial" w:cs="Arial"/>
          <w:sz w:val="24"/>
          <w:szCs w:val="24"/>
        </w:rPr>
        <w:tab/>
      </w:r>
      <w:r w:rsidR="008A7FCF" w:rsidRPr="008A7FCF">
        <w:rPr>
          <w:rFonts w:ascii="Arial" w:eastAsia="Times New Roman" w:hAnsi="Arial" w:cs="Arial"/>
          <w:sz w:val="24"/>
          <w:szCs w:val="24"/>
        </w:rPr>
        <w:t>Questionou-se se a pena transpassaria a pessoa da condenada e chegaria à criança</w:t>
      </w:r>
      <w:r w:rsidR="008A7FCF">
        <w:rPr>
          <w:rFonts w:ascii="Arial" w:eastAsia="Times New Roman" w:hAnsi="Arial" w:cs="Arial"/>
          <w:sz w:val="24"/>
          <w:szCs w:val="24"/>
        </w:rPr>
        <w:t xml:space="preserve">. </w:t>
      </w:r>
      <w:r>
        <w:rPr>
          <w:rFonts w:ascii="Arial" w:eastAsia="Times New Roman" w:hAnsi="Arial" w:cs="Arial"/>
          <w:sz w:val="24"/>
          <w:szCs w:val="24"/>
        </w:rPr>
        <w:t>A criança que se insere no cárcere juntamente com a genitora acaba por pagar a pena privativa de liberdade juntamente com a condenada, já que necessita naquele momento de seus cuidados e é totalmente dependente dela. Com isso, os direitos previstos no Estatuto da Criança e do Adolescente não são pôstos em prática, já que necessitam de um lugar harmonioso e adequado para seu crescimento saúdável.</w:t>
      </w:r>
    </w:p>
    <w:p w14:paraId="1901B1E2" w14:textId="77F9CD7F" w:rsidR="00766EDF" w:rsidRDefault="00766EDF" w:rsidP="008A7FCF">
      <w:pPr>
        <w:jc w:val="both"/>
        <w:rPr>
          <w:rFonts w:ascii="Arial" w:eastAsia="Times New Roman" w:hAnsi="Arial" w:cs="Arial"/>
          <w:sz w:val="24"/>
          <w:szCs w:val="24"/>
        </w:rPr>
      </w:pPr>
      <w:r>
        <w:rPr>
          <w:rFonts w:ascii="Arial" w:eastAsia="Times New Roman" w:hAnsi="Arial" w:cs="Arial"/>
          <w:sz w:val="24"/>
          <w:szCs w:val="24"/>
        </w:rPr>
        <w:tab/>
        <w:t xml:space="preserve">O Supremo Tribunal </w:t>
      </w:r>
      <w:r w:rsidR="004E10F0">
        <w:rPr>
          <w:rFonts w:ascii="Arial" w:eastAsia="Times New Roman" w:hAnsi="Arial" w:cs="Arial"/>
          <w:sz w:val="24"/>
          <w:szCs w:val="24"/>
        </w:rPr>
        <w:t>Federal</w:t>
      </w:r>
      <w:r>
        <w:rPr>
          <w:rFonts w:ascii="Arial" w:eastAsia="Times New Roman" w:hAnsi="Arial" w:cs="Arial"/>
          <w:sz w:val="24"/>
          <w:szCs w:val="24"/>
        </w:rPr>
        <w:t xml:space="preserve"> acertadamente optou por julgar um habeas corpus coletivo no qual beneficiou diversas mulheres no país</w:t>
      </w:r>
      <w:r w:rsidR="004E10F0">
        <w:rPr>
          <w:rFonts w:ascii="Arial" w:eastAsia="Times New Roman" w:hAnsi="Arial" w:cs="Arial"/>
          <w:sz w:val="24"/>
          <w:szCs w:val="24"/>
        </w:rPr>
        <w:t xml:space="preserve">. Diante de tal fato, foi possível que as mulheres que </w:t>
      </w:r>
      <w:r w:rsidR="005E49BC">
        <w:rPr>
          <w:rFonts w:ascii="Arial" w:eastAsia="Times New Roman" w:hAnsi="Arial" w:cs="Arial"/>
          <w:sz w:val="24"/>
          <w:szCs w:val="24"/>
        </w:rPr>
        <w:t xml:space="preserve">preenchessem </w:t>
      </w:r>
      <w:r w:rsidR="004E10F0">
        <w:rPr>
          <w:rFonts w:ascii="Arial" w:eastAsia="Times New Roman" w:hAnsi="Arial" w:cs="Arial"/>
          <w:sz w:val="24"/>
          <w:szCs w:val="24"/>
        </w:rPr>
        <w:t xml:space="preserve">os requisitos necessários </w:t>
      </w:r>
      <w:r w:rsidR="005E49BC">
        <w:rPr>
          <w:rFonts w:ascii="Arial" w:eastAsia="Times New Roman" w:hAnsi="Arial" w:cs="Arial"/>
          <w:sz w:val="24"/>
          <w:szCs w:val="24"/>
        </w:rPr>
        <w:t xml:space="preserve">cumprissem a pena em seu domicílio. </w:t>
      </w:r>
    </w:p>
    <w:p w14:paraId="454D7D5E" w14:textId="4CED5D79" w:rsidR="008A7FCF" w:rsidRDefault="008A7FCF" w:rsidP="008A7FCF">
      <w:pPr>
        <w:jc w:val="both"/>
        <w:rPr>
          <w:rFonts w:ascii="Arial" w:eastAsia="Times New Roman" w:hAnsi="Arial" w:cs="Arial"/>
          <w:sz w:val="24"/>
          <w:szCs w:val="24"/>
        </w:rPr>
      </w:pPr>
      <w:r>
        <w:rPr>
          <w:rFonts w:ascii="Arial" w:eastAsia="Times New Roman" w:hAnsi="Arial" w:cs="Arial"/>
          <w:sz w:val="24"/>
          <w:szCs w:val="24"/>
        </w:rPr>
        <w:tab/>
        <w:t>Extrai-se da pesquisa desenvolvida</w:t>
      </w:r>
      <w:r w:rsidR="001A2B96">
        <w:rPr>
          <w:rFonts w:ascii="Arial" w:eastAsia="Times New Roman" w:hAnsi="Arial" w:cs="Arial"/>
          <w:sz w:val="24"/>
          <w:szCs w:val="24"/>
        </w:rPr>
        <w:t>, que não obstante existir leis que protegem as crianças e as mulheres nessa situação, o caminho a percorrer ainda é muito distante e arduo. Como comprovação têm-se a quantidade de mulheres que estão com seus filhos em péssimas condições numa prisão.</w:t>
      </w:r>
    </w:p>
    <w:p w14:paraId="4927C4F2" w14:textId="5456D41F" w:rsidR="001A2B96" w:rsidRDefault="006F06BB" w:rsidP="008A7FCF">
      <w:pPr>
        <w:jc w:val="both"/>
        <w:rPr>
          <w:rFonts w:ascii="Arial" w:eastAsia="Times New Roman" w:hAnsi="Arial" w:cs="Arial"/>
          <w:sz w:val="24"/>
          <w:szCs w:val="24"/>
        </w:rPr>
      </w:pPr>
      <w:r>
        <w:rPr>
          <w:rFonts w:ascii="Arial" w:eastAsia="Times New Roman" w:hAnsi="Arial" w:cs="Arial"/>
          <w:sz w:val="24"/>
          <w:szCs w:val="24"/>
        </w:rPr>
        <w:tab/>
        <w:t xml:space="preserve">De igual sorte, conforme fora demonstrado ao longo da pesquisa, há que se falar nas violências vivenciadas por essas mulheres ao dar à luz.  </w:t>
      </w:r>
    </w:p>
    <w:p w14:paraId="22148EDE" w14:textId="6AEF7643" w:rsidR="006F06BB" w:rsidRDefault="006F06BB" w:rsidP="008A7FCF">
      <w:pPr>
        <w:jc w:val="both"/>
        <w:rPr>
          <w:rFonts w:ascii="Arial" w:eastAsia="Times New Roman" w:hAnsi="Arial" w:cs="Arial"/>
          <w:sz w:val="24"/>
          <w:szCs w:val="24"/>
        </w:rPr>
      </w:pPr>
      <w:r>
        <w:rPr>
          <w:rFonts w:ascii="Arial" w:eastAsia="Times New Roman" w:hAnsi="Arial" w:cs="Arial"/>
          <w:sz w:val="24"/>
          <w:szCs w:val="24"/>
        </w:rPr>
        <w:tab/>
        <w:t xml:space="preserve">É indubitável a necessidade do aleitamento materno e a </w:t>
      </w:r>
      <w:r w:rsidR="000F23B1">
        <w:rPr>
          <w:rFonts w:ascii="Arial" w:eastAsia="Times New Roman" w:hAnsi="Arial" w:cs="Arial"/>
          <w:sz w:val="24"/>
          <w:szCs w:val="24"/>
        </w:rPr>
        <w:t>presença da mãe durante os primeiros 6 meses de vida da criança. Trazendo, desse modo, diver</w:t>
      </w:r>
      <w:r w:rsidR="00F52563">
        <w:rPr>
          <w:rFonts w:ascii="Arial" w:eastAsia="Times New Roman" w:hAnsi="Arial" w:cs="Arial"/>
          <w:sz w:val="24"/>
          <w:szCs w:val="24"/>
        </w:rPr>
        <w:t>s</w:t>
      </w:r>
      <w:r w:rsidR="000F23B1">
        <w:rPr>
          <w:rFonts w:ascii="Arial" w:eastAsia="Times New Roman" w:hAnsi="Arial" w:cs="Arial"/>
          <w:sz w:val="24"/>
          <w:szCs w:val="24"/>
        </w:rPr>
        <w:t xml:space="preserve">os benefícios tanto para a mãe quanto para o nascituro. Ressalta-se que a amamentação pode perdurar até os dois anos de idade. </w:t>
      </w:r>
    </w:p>
    <w:p w14:paraId="7F98C985" w14:textId="474B159C" w:rsidR="00F52563" w:rsidRDefault="00F52563" w:rsidP="008A7FCF">
      <w:pPr>
        <w:jc w:val="both"/>
        <w:rPr>
          <w:rFonts w:ascii="Arial" w:eastAsia="Times New Roman" w:hAnsi="Arial" w:cs="Arial"/>
          <w:sz w:val="24"/>
          <w:szCs w:val="24"/>
        </w:rPr>
      </w:pPr>
      <w:r>
        <w:rPr>
          <w:rFonts w:ascii="Arial" w:eastAsia="Times New Roman" w:hAnsi="Arial" w:cs="Arial"/>
          <w:sz w:val="24"/>
          <w:szCs w:val="24"/>
        </w:rPr>
        <w:tab/>
        <w:t>Por todo o exposto, a prisão feminina ainda requer muito apoio estatal e apoio familiar. As prisões ainda não são dotadas do que almeja a Constituição Federal e as leis</w:t>
      </w:r>
      <w:r w:rsidR="0046637E">
        <w:rPr>
          <w:rFonts w:ascii="Arial" w:eastAsia="Times New Roman" w:hAnsi="Arial" w:cs="Arial"/>
          <w:sz w:val="24"/>
          <w:szCs w:val="24"/>
        </w:rPr>
        <w:t xml:space="preserve"> infraconstitucionais</w:t>
      </w:r>
      <w:r>
        <w:rPr>
          <w:rFonts w:ascii="Arial" w:eastAsia="Times New Roman" w:hAnsi="Arial" w:cs="Arial"/>
          <w:sz w:val="24"/>
          <w:szCs w:val="24"/>
        </w:rPr>
        <w:t xml:space="preserve">. O apoio familiar e emocional nem sempre existe e a mulher mantém-se sozinha com a criança. </w:t>
      </w:r>
      <w:r w:rsidR="00E02992">
        <w:rPr>
          <w:rFonts w:ascii="Arial" w:eastAsia="Times New Roman" w:hAnsi="Arial" w:cs="Arial"/>
          <w:sz w:val="24"/>
          <w:szCs w:val="24"/>
        </w:rPr>
        <w:t>Logo, sem que haja muitas opções,</w:t>
      </w:r>
      <w:r w:rsidR="00E61DE2">
        <w:rPr>
          <w:rFonts w:ascii="Arial" w:eastAsia="Times New Roman" w:hAnsi="Arial" w:cs="Arial"/>
          <w:sz w:val="24"/>
          <w:szCs w:val="24"/>
        </w:rPr>
        <w:t xml:space="preserve"> </w:t>
      </w:r>
      <w:r w:rsidR="00E02992">
        <w:rPr>
          <w:rFonts w:ascii="Arial" w:eastAsia="Times New Roman" w:hAnsi="Arial" w:cs="Arial"/>
          <w:sz w:val="24"/>
          <w:szCs w:val="24"/>
        </w:rPr>
        <w:t xml:space="preserve">a mulher vê-se num “beco sem saída” e a prisão domiciliar chega a ser </w:t>
      </w:r>
      <w:r w:rsidR="00E61DE2">
        <w:rPr>
          <w:rFonts w:ascii="Arial" w:eastAsia="Times New Roman" w:hAnsi="Arial" w:cs="Arial"/>
          <w:sz w:val="24"/>
          <w:szCs w:val="24"/>
        </w:rPr>
        <w:t xml:space="preserve">inútil. </w:t>
      </w:r>
      <w:r w:rsidR="00E02992">
        <w:rPr>
          <w:rFonts w:ascii="Arial" w:eastAsia="Times New Roman" w:hAnsi="Arial" w:cs="Arial"/>
          <w:sz w:val="24"/>
          <w:szCs w:val="24"/>
        </w:rPr>
        <w:t xml:space="preserve"> </w:t>
      </w:r>
    </w:p>
    <w:p w14:paraId="391FF5C7" w14:textId="77777777" w:rsidR="00E61DE2" w:rsidRDefault="00E61DE2" w:rsidP="008A7FCF">
      <w:pPr>
        <w:jc w:val="both"/>
        <w:rPr>
          <w:rFonts w:ascii="Arial" w:eastAsia="Times New Roman" w:hAnsi="Arial" w:cs="Arial"/>
          <w:sz w:val="24"/>
          <w:szCs w:val="24"/>
        </w:rPr>
      </w:pPr>
    </w:p>
    <w:p w14:paraId="46FD897B" w14:textId="53096858" w:rsidR="00DC51C2" w:rsidRDefault="00DC51C2" w:rsidP="008A7FCF">
      <w:pPr>
        <w:jc w:val="both"/>
        <w:rPr>
          <w:rFonts w:ascii="Arial" w:eastAsia="Times New Roman" w:hAnsi="Arial" w:cs="Arial"/>
          <w:sz w:val="24"/>
          <w:szCs w:val="24"/>
        </w:rPr>
      </w:pPr>
      <w:r>
        <w:rPr>
          <w:rFonts w:ascii="Arial" w:eastAsia="Times New Roman" w:hAnsi="Arial" w:cs="Arial"/>
          <w:sz w:val="24"/>
          <w:szCs w:val="24"/>
        </w:rPr>
        <w:tab/>
        <w:t xml:space="preserve"> </w:t>
      </w:r>
    </w:p>
    <w:p w14:paraId="3469ACCF" w14:textId="55175917" w:rsidR="00766EDF" w:rsidRPr="00C961E4" w:rsidRDefault="00766EDF" w:rsidP="00B45C50">
      <w:pPr>
        <w:rPr>
          <w:rFonts w:ascii="Arial" w:eastAsia="Times New Roman" w:hAnsi="Arial" w:cs="Arial"/>
          <w:sz w:val="24"/>
          <w:szCs w:val="24"/>
        </w:rPr>
      </w:pPr>
      <w:r>
        <w:rPr>
          <w:rFonts w:ascii="Arial" w:eastAsia="Times New Roman" w:hAnsi="Arial" w:cs="Arial"/>
          <w:sz w:val="24"/>
          <w:szCs w:val="24"/>
        </w:rPr>
        <w:tab/>
      </w:r>
    </w:p>
    <w:p w14:paraId="0471EB4C" w14:textId="77777777" w:rsidR="004D0668" w:rsidRPr="004D0668" w:rsidRDefault="00D81BE2" w:rsidP="004D0668">
      <w:pPr>
        <w:rPr>
          <w:rFonts w:ascii="Arial" w:eastAsia="Times New Roman" w:hAnsi="Arial" w:cs="Arial"/>
          <w:b/>
          <w:sz w:val="24"/>
          <w:szCs w:val="24"/>
        </w:rPr>
      </w:pPr>
      <w:r>
        <w:rPr>
          <w:rFonts w:ascii="Arial" w:eastAsia="Times New Roman" w:hAnsi="Arial" w:cs="Arial"/>
          <w:b/>
          <w:sz w:val="24"/>
          <w:szCs w:val="24"/>
        </w:rPr>
        <w:tab/>
      </w:r>
      <w:r w:rsidR="004D0668" w:rsidRPr="004D0668">
        <w:rPr>
          <w:rFonts w:ascii="Arial" w:eastAsia="Times New Roman" w:hAnsi="Arial" w:cs="Arial"/>
          <w:b/>
          <w:sz w:val="24"/>
          <w:szCs w:val="24"/>
        </w:rPr>
        <w:t>6. REFERÊNCIAS</w:t>
      </w:r>
    </w:p>
    <w:p w14:paraId="215C77D0" w14:textId="77777777" w:rsidR="004D0668" w:rsidRPr="004D0668" w:rsidRDefault="004D0668" w:rsidP="004D0668">
      <w:pPr>
        <w:spacing w:line="360" w:lineRule="auto"/>
        <w:jc w:val="both"/>
        <w:rPr>
          <w:rFonts w:ascii="Arial" w:eastAsia="Times New Roman" w:hAnsi="Arial" w:cs="Arial"/>
          <w:sz w:val="24"/>
          <w:szCs w:val="24"/>
        </w:rPr>
      </w:pPr>
      <w:r w:rsidRPr="004D0668">
        <w:rPr>
          <w:rFonts w:ascii="Arial" w:eastAsia="Times New Roman" w:hAnsi="Arial" w:cs="Arial"/>
          <w:sz w:val="24"/>
          <w:szCs w:val="24"/>
        </w:rPr>
        <w:t xml:space="preserve">SILVA, Natache Nathyele Campos. </w:t>
      </w:r>
      <w:r w:rsidRPr="004D0668">
        <w:rPr>
          <w:rFonts w:ascii="Arial" w:eastAsia="Times New Roman" w:hAnsi="Arial" w:cs="Arial"/>
          <w:b/>
          <w:sz w:val="24"/>
          <w:szCs w:val="24"/>
        </w:rPr>
        <w:t>Maternidade e legislação no sistema penitenciário brasileiro</w:t>
      </w:r>
      <w:r w:rsidRPr="004D0668">
        <w:rPr>
          <w:rFonts w:ascii="Arial" w:eastAsia="Times New Roman" w:hAnsi="Arial" w:cs="Arial"/>
          <w:sz w:val="24"/>
          <w:szCs w:val="24"/>
        </w:rPr>
        <w:t>. Universidade Católica de Brasília. Brasília, 2016.</w:t>
      </w:r>
    </w:p>
    <w:p w14:paraId="736D18B0" w14:textId="77777777" w:rsidR="004D0668" w:rsidRPr="004D0668" w:rsidRDefault="004D0668" w:rsidP="004D0668">
      <w:pPr>
        <w:spacing w:line="360" w:lineRule="auto"/>
        <w:jc w:val="both"/>
        <w:rPr>
          <w:rFonts w:ascii="Arial" w:eastAsia="Times New Roman" w:hAnsi="Arial" w:cs="Arial"/>
          <w:sz w:val="24"/>
          <w:szCs w:val="24"/>
        </w:rPr>
      </w:pPr>
      <w:r w:rsidRPr="004D0668">
        <w:rPr>
          <w:rFonts w:ascii="Arial" w:eastAsia="Times New Roman" w:hAnsi="Arial" w:cs="Arial"/>
          <w:b/>
          <w:sz w:val="24"/>
          <w:szCs w:val="24"/>
        </w:rPr>
        <w:lastRenderedPageBreak/>
        <w:t>Gravidez precoce ainda é alta, mostram dados</w:t>
      </w:r>
      <w:r w:rsidRPr="004D0668">
        <w:rPr>
          <w:rFonts w:ascii="Arial" w:eastAsia="Times New Roman" w:hAnsi="Arial" w:cs="Arial"/>
          <w:sz w:val="24"/>
          <w:szCs w:val="24"/>
        </w:rPr>
        <w:t>. Disponível em: https://www12.senado.leg.br/institucional/procuradoria/comum/gravidez-precoce-ainda-e-alta-mostram-dados. Acesso em 20 maio 2019.</w:t>
      </w:r>
    </w:p>
    <w:p w14:paraId="3B5905A2" w14:textId="77777777" w:rsidR="004D0668" w:rsidRPr="004D0668" w:rsidRDefault="004D0668" w:rsidP="004D0668">
      <w:pPr>
        <w:spacing w:line="360" w:lineRule="auto"/>
        <w:jc w:val="both"/>
        <w:rPr>
          <w:rFonts w:ascii="Arial" w:eastAsia="Times New Roman" w:hAnsi="Arial" w:cs="Arial"/>
          <w:sz w:val="24"/>
          <w:szCs w:val="24"/>
        </w:rPr>
      </w:pPr>
      <w:proofErr w:type="gramStart"/>
      <w:r w:rsidRPr="004D0668">
        <w:rPr>
          <w:rFonts w:ascii="Arial" w:eastAsia="Times New Roman" w:hAnsi="Arial" w:cs="Arial"/>
          <w:sz w:val="24"/>
          <w:szCs w:val="24"/>
        </w:rPr>
        <w:t>SCAVONE,Lucila</w:t>
      </w:r>
      <w:proofErr w:type="gramEnd"/>
      <w:r w:rsidRPr="004D0668">
        <w:rPr>
          <w:rFonts w:ascii="Arial" w:eastAsia="Times New Roman" w:hAnsi="Arial" w:cs="Arial"/>
          <w:sz w:val="24"/>
          <w:szCs w:val="24"/>
        </w:rPr>
        <w:t xml:space="preserve">. </w:t>
      </w:r>
      <w:r w:rsidRPr="004D0668">
        <w:rPr>
          <w:rFonts w:ascii="Arial" w:eastAsia="Times New Roman" w:hAnsi="Arial" w:cs="Arial"/>
          <w:b/>
          <w:sz w:val="24"/>
          <w:szCs w:val="24"/>
        </w:rPr>
        <w:t>A maternidade e o feminismo: diálogo com as ciências sociais</w:t>
      </w:r>
      <w:r w:rsidRPr="004D0668">
        <w:rPr>
          <w:rFonts w:ascii="Arial" w:eastAsia="Times New Roman" w:hAnsi="Arial" w:cs="Arial"/>
          <w:sz w:val="24"/>
          <w:szCs w:val="24"/>
        </w:rPr>
        <w:t>. SCIELO,2001.</w:t>
      </w:r>
    </w:p>
    <w:p w14:paraId="6139EEB1" w14:textId="77777777" w:rsidR="004D0668" w:rsidRPr="004D0668" w:rsidRDefault="004D0668" w:rsidP="004D0668">
      <w:pPr>
        <w:spacing w:line="360" w:lineRule="auto"/>
        <w:jc w:val="both"/>
        <w:rPr>
          <w:rFonts w:ascii="Arial" w:eastAsia="Times New Roman" w:hAnsi="Arial" w:cs="Arial"/>
          <w:sz w:val="24"/>
          <w:szCs w:val="24"/>
        </w:rPr>
      </w:pPr>
      <w:r w:rsidRPr="004D0668">
        <w:rPr>
          <w:rFonts w:ascii="Arial" w:eastAsia="Times New Roman" w:hAnsi="Arial" w:cs="Arial"/>
          <w:sz w:val="24"/>
          <w:szCs w:val="24"/>
        </w:rPr>
        <w:t xml:space="preserve">LEAL. Maria do Carmo; AYRES, Barbara Vasques da Silva; PEREIRA, Ana Paula Esteves; SANCHEZ, Alexandra Roma; LAROUZÉ, Bernard. </w:t>
      </w:r>
      <w:r w:rsidRPr="004D0668">
        <w:rPr>
          <w:rFonts w:ascii="Arial" w:eastAsia="Times New Roman" w:hAnsi="Arial" w:cs="Arial"/>
          <w:b/>
          <w:sz w:val="24"/>
          <w:szCs w:val="24"/>
        </w:rPr>
        <w:t>Nascer na prisão: gestação e parto atrás das grades no Brasil</w:t>
      </w:r>
      <w:r w:rsidRPr="004D0668">
        <w:rPr>
          <w:rFonts w:ascii="Arial" w:eastAsia="Times New Roman" w:hAnsi="Arial" w:cs="Arial"/>
          <w:sz w:val="24"/>
          <w:szCs w:val="24"/>
        </w:rPr>
        <w:t>. SCIELO, 2016.</w:t>
      </w:r>
    </w:p>
    <w:p w14:paraId="0686EA26" w14:textId="77777777" w:rsidR="004D0668" w:rsidRPr="004D0668" w:rsidRDefault="004D0668" w:rsidP="004D0668">
      <w:pPr>
        <w:spacing w:line="360" w:lineRule="auto"/>
        <w:jc w:val="both"/>
        <w:rPr>
          <w:rFonts w:ascii="Arial" w:eastAsia="Times New Roman" w:hAnsi="Arial" w:cs="Arial"/>
          <w:sz w:val="24"/>
          <w:szCs w:val="24"/>
        </w:rPr>
      </w:pPr>
      <w:r w:rsidRPr="004D0668">
        <w:rPr>
          <w:rFonts w:ascii="Arial" w:eastAsia="Times New Roman" w:hAnsi="Arial" w:cs="Arial"/>
          <w:b/>
          <w:sz w:val="24"/>
          <w:szCs w:val="24"/>
        </w:rPr>
        <w:t>Relatório Sobre Mulheres Encarceradas no Brasil</w:t>
      </w:r>
      <w:r w:rsidRPr="004D0668">
        <w:rPr>
          <w:rFonts w:ascii="Arial" w:eastAsia="Times New Roman" w:hAnsi="Arial" w:cs="Arial"/>
          <w:sz w:val="24"/>
          <w:szCs w:val="24"/>
        </w:rPr>
        <w:t xml:space="preserve">. 2007. </w:t>
      </w:r>
    </w:p>
    <w:p w14:paraId="00D17239" w14:textId="77777777" w:rsidR="004D0668" w:rsidRPr="004D0668" w:rsidRDefault="004D0668" w:rsidP="004D0668">
      <w:pPr>
        <w:spacing w:line="360" w:lineRule="auto"/>
        <w:jc w:val="both"/>
        <w:rPr>
          <w:rFonts w:ascii="Arial" w:eastAsia="Times New Roman" w:hAnsi="Arial" w:cs="Arial"/>
          <w:sz w:val="24"/>
          <w:szCs w:val="24"/>
        </w:rPr>
      </w:pPr>
      <w:r w:rsidRPr="004D0668">
        <w:rPr>
          <w:rFonts w:ascii="Arial" w:eastAsia="Times New Roman" w:hAnsi="Arial" w:cs="Arial"/>
          <w:b/>
          <w:sz w:val="24"/>
          <w:szCs w:val="24"/>
        </w:rPr>
        <w:t>Brasil tem 622 grávidas ou lactantes em presídios</w:t>
      </w:r>
      <w:r w:rsidRPr="004D0668">
        <w:rPr>
          <w:rFonts w:ascii="Arial" w:eastAsia="Times New Roman" w:hAnsi="Arial" w:cs="Arial"/>
          <w:sz w:val="24"/>
          <w:szCs w:val="24"/>
        </w:rPr>
        <w:t>. Disponível em: http://www.cnj.jus.br/noticias/cnj/86062-brasil-tem-622-gravidas-ou-lactantes-em-presidios. Acesso em maio de 2019.</w:t>
      </w:r>
    </w:p>
    <w:p w14:paraId="7E17B3F1" w14:textId="01CC517A" w:rsidR="004D0668" w:rsidRPr="004D0668" w:rsidRDefault="004D0668" w:rsidP="004D0668">
      <w:pPr>
        <w:spacing w:line="360" w:lineRule="auto"/>
        <w:jc w:val="both"/>
        <w:rPr>
          <w:rFonts w:ascii="Arial" w:eastAsia="Times New Roman" w:hAnsi="Arial" w:cs="Arial"/>
          <w:sz w:val="24"/>
          <w:szCs w:val="24"/>
        </w:rPr>
      </w:pPr>
      <w:r w:rsidRPr="004D0668">
        <w:rPr>
          <w:rFonts w:ascii="Arial" w:eastAsia="Times New Roman" w:hAnsi="Arial" w:cs="Arial"/>
          <w:sz w:val="24"/>
          <w:szCs w:val="24"/>
        </w:rPr>
        <w:t xml:space="preserve">BRASIL. </w:t>
      </w:r>
      <w:r w:rsidRPr="004D0668">
        <w:rPr>
          <w:rFonts w:ascii="Arial" w:eastAsia="Times New Roman" w:hAnsi="Arial" w:cs="Arial"/>
          <w:b/>
          <w:sz w:val="24"/>
          <w:szCs w:val="24"/>
        </w:rPr>
        <w:t>Constituição Federal da República</w:t>
      </w:r>
      <w:r w:rsidRPr="004D0668">
        <w:rPr>
          <w:rFonts w:ascii="Arial" w:eastAsia="Times New Roman" w:hAnsi="Arial" w:cs="Arial"/>
          <w:sz w:val="24"/>
          <w:szCs w:val="24"/>
        </w:rPr>
        <w:t xml:space="preserve">. Disponível em: </w:t>
      </w:r>
      <w:proofErr w:type="gramStart"/>
      <w:r w:rsidRPr="004D0668">
        <w:rPr>
          <w:rFonts w:ascii="Arial" w:eastAsia="Times New Roman" w:hAnsi="Arial" w:cs="Arial"/>
          <w:sz w:val="24"/>
          <w:szCs w:val="24"/>
        </w:rPr>
        <w:t>http://www.planalto.gov.br/ccivil_03/constituicao/constituicao.htm  Acesso</w:t>
      </w:r>
      <w:proofErr w:type="gramEnd"/>
      <w:r w:rsidRPr="004D0668">
        <w:rPr>
          <w:rFonts w:ascii="Arial" w:eastAsia="Times New Roman" w:hAnsi="Arial" w:cs="Arial"/>
          <w:sz w:val="24"/>
          <w:szCs w:val="24"/>
        </w:rPr>
        <w:t xml:space="preserve"> em </w:t>
      </w:r>
      <w:r>
        <w:rPr>
          <w:rFonts w:ascii="Arial" w:eastAsia="Times New Roman" w:hAnsi="Arial" w:cs="Arial"/>
          <w:sz w:val="24"/>
          <w:szCs w:val="24"/>
        </w:rPr>
        <w:t xml:space="preserve">20 de </w:t>
      </w:r>
      <w:r w:rsidRPr="004D0668">
        <w:rPr>
          <w:rFonts w:ascii="Arial" w:eastAsia="Times New Roman" w:hAnsi="Arial" w:cs="Arial"/>
          <w:sz w:val="24"/>
          <w:szCs w:val="24"/>
        </w:rPr>
        <w:t>maio de 2019.</w:t>
      </w:r>
    </w:p>
    <w:p w14:paraId="6E5F3071" w14:textId="034E00E5" w:rsidR="004D0668" w:rsidRPr="004D0668" w:rsidRDefault="004D0668" w:rsidP="004D0668">
      <w:pPr>
        <w:spacing w:line="360" w:lineRule="auto"/>
        <w:jc w:val="both"/>
        <w:rPr>
          <w:rFonts w:ascii="Arial" w:eastAsia="Times New Roman" w:hAnsi="Arial" w:cs="Arial"/>
          <w:sz w:val="24"/>
          <w:szCs w:val="24"/>
        </w:rPr>
      </w:pPr>
      <w:r w:rsidRPr="004D0668">
        <w:rPr>
          <w:rFonts w:ascii="Arial" w:eastAsia="Times New Roman" w:hAnsi="Arial" w:cs="Arial"/>
          <w:sz w:val="24"/>
          <w:szCs w:val="24"/>
        </w:rPr>
        <w:t xml:space="preserve">BRASIL. </w:t>
      </w:r>
      <w:r w:rsidRPr="004D0668">
        <w:rPr>
          <w:rFonts w:ascii="Arial" w:eastAsia="Times New Roman" w:hAnsi="Arial" w:cs="Arial"/>
          <w:b/>
          <w:sz w:val="24"/>
          <w:szCs w:val="24"/>
        </w:rPr>
        <w:t>Lei de Execuções Penais</w:t>
      </w:r>
      <w:r w:rsidRPr="004D0668">
        <w:rPr>
          <w:rFonts w:ascii="Arial" w:eastAsia="Times New Roman" w:hAnsi="Arial" w:cs="Arial"/>
          <w:sz w:val="24"/>
          <w:szCs w:val="24"/>
        </w:rPr>
        <w:t>. Disponível em: http://www.planalto.gov.br/ccivil_03/leis/l7210.htm. Acesso em</w:t>
      </w:r>
      <w:r>
        <w:rPr>
          <w:rFonts w:ascii="Arial" w:eastAsia="Times New Roman" w:hAnsi="Arial" w:cs="Arial"/>
          <w:sz w:val="24"/>
          <w:szCs w:val="24"/>
        </w:rPr>
        <w:t xml:space="preserve"> 20 de</w:t>
      </w:r>
      <w:r w:rsidRPr="004D0668">
        <w:rPr>
          <w:rFonts w:ascii="Arial" w:eastAsia="Times New Roman" w:hAnsi="Arial" w:cs="Arial"/>
          <w:sz w:val="24"/>
          <w:szCs w:val="24"/>
        </w:rPr>
        <w:t xml:space="preserve"> maio de 2019.</w:t>
      </w:r>
    </w:p>
    <w:p w14:paraId="54D24939" w14:textId="2EB7075D" w:rsidR="004D0668" w:rsidRPr="004D0668" w:rsidRDefault="004D0668" w:rsidP="004D0668">
      <w:pPr>
        <w:spacing w:line="360" w:lineRule="auto"/>
        <w:jc w:val="both"/>
        <w:rPr>
          <w:rFonts w:ascii="Arial" w:eastAsia="Times New Roman" w:hAnsi="Arial" w:cs="Arial"/>
          <w:sz w:val="24"/>
          <w:szCs w:val="24"/>
        </w:rPr>
      </w:pPr>
      <w:r w:rsidRPr="004D0668">
        <w:rPr>
          <w:rFonts w:ascii="Arial" w:eastAsia="Times New Roman" w:hAnsi="Arial" w:cs="Arial"/>
          <w:sz w:val="24"/>
          <w:szCs w:val="24"/>
        </w:rPr>
        <w:t xml:space="preserve">BRASIL. </w:t>
      </w:r>
      <w:r w:rsidRPr="004D0668">
        <w:rPr>
          <w:rFonts w:ascii="Arial" w:eastAsia="Times New Roman" w:hAnsi="Arial" w:cs="Arial"/>
          <w:b/>
          <w:sz w:val="24"/>
          <w:szCs w:val="24"/>
        </w:rPr>
        <w:t>Estatuto da Criança e do Adolescente</w:t>
      </w:r>
      <w:r w:rsidRPr="004D0668">
        <w:rPr>
          <w:rFonts w:ascii="Arial" w:eastAsia="Times New Roman" w:hAnsi="Arial" w:cs="Arial"/>
          <w:sz w:val="24"/>
          <w:szCs w:val="24"/>
        </w:rPr>
        <w:t xml:space="preserve">. Disponível em: http://www.planalto.gov.br/ccivil_03/leis/l8069.htm.Acesso em </w:t>
      </w:r>
      <w:r>
        <w:rPr>
          <w:rFonts w:ascii="Arial" w:eastAsia="Times New Roman" w:hAnsi="Arial" w:cs="Arial"/>
          <w:sz w:val="24"/>
          <w:szCs w:val="24"/>
        </w:rPr>
        <w:t xml:space="preserve">07 de outubro </w:t>
      </w:r>
      <w:r w:rsidRPr="004D0668">
        <w:rPr>
          <w:rFonts w:ascii="Arial" w:eastAsia="Times New Roman" w:hAnsi="Arial" w:cs="Arial"/>
          <w:sz w:val="24"/>
          <w:szCs w:val="24"/>
        </w:rPr>
        <w:t>de 2019.</w:t>
      </w:r>
    </w:p>
    <w:p w14:paraId="224FF862" w14:textId="1ECE26F0" w:rsidR="004D0668" w:rsidRPr="004D0668" w:rsidRDefault="004D0668" w:rsidP="004D0668">
      <w:pPr>
        <w:spacing w:line="360" w:lineRule="auto"/>
        <w:jc w:val="both"/>
        <w:rPr>
          <w:rFonts w:ascii="Arial" w:eastAsia="Times New Roman" w:hAnsi="Arial" w:cs="Arial"/>
          <w:sz w:val="24"/>
          <w:szCs w:val="24"/>
        </w:rPr>
      </w:pPr>
      <w:r w:rsidRPr="004D0668">
        <w:rPr>
          <w:rFonts w:ascii="Arial" w:eastAsia="Times New Roman" w:hAnsi="Arial" w:cs="Arial"/>
          <w:sz w:val="24"/>
          <w:szCs w:val="24"/>
        </w:rPr>
        <w:t xml:space="preserve">BRASIL. </w:t>
      </w:r>
      <w:r w:rsidRPr="004D0668">
        <w:rPr>
          <w:rFonts w:ascii="Arial" w:eastAsia="Times New Roman" w:hAnsi="Arial" w:cs="Arial"/>
          <w:b/>
          <w:sz w:val="24"/>
          <w:szCs w:val="24"/>
        </w:rPr>
        <w:t>Portaria Interministerial nº 210/2014</w:t>
      </w:r>
      <w:r w:rsidRPr="004D0668">
        <w:rPr>
          <w:rFonts w:ascii="Arial" w:eastAsia="Times New Roman" w:hAnsi="Arial" w:cs="Arial"/>
          <w:sz w:val="24"/>
          <w:szCs w:val="24"/>
        </w:rPr>
        <w:t xml:space="preserve">. Disponível em: http://www.brasil.gov.br/cidadania-e-justica/2014/01/governo-lanca-politica-nacional-de-atencao-as-mulheres-encarceradas. Acesso em </w:t>
      </w:r>
      <w:r>
        <w:rPr>
          <w:rFonts w:ascii="Arial" w:eastAsia="Times New Roman" w:hAnsi="Arial" w:cs="Arial"/>
          <w:sz w:val="24"/>
          <w:szCs w:val="24"/>
        </w:rPr>
        <w:t>15 de outubro</w:t>
      </w:r>
      <w:r w:rsidRPr="004D0668">
        <w:rPr>
          <w:rFonts w:ascii="Arial" w:eastAsia="Times New Roman" w:hAnsi="Arial" w:cs="Arial"/>
          <w:sz w:val="24"/>
          <w:szCs w:val="24"/>
        </w:rPr>
        <w:t xml:space="preserve"> de 2019.</w:t>
      </w:r>
    </w:p>
    <w:p w14:paraId="5B08B5D1" w14:textId="786DB781" w:rsidR="006221BE" w:rsidRPr="00635A7E" w:rsidRDefault="004D0668" w:rsidP="00635A7E">
      <w:pPr>
        <w:spacing w:line="360" w:lineRule="auto"/>
        <w:jc w:val="both"/>
        <w:rPr>
          <w:rFonts w:ascii="Arial" w:eastAsia="Times New Roman" w:hAnsi="Arial" w:cs="Arial"/>
          <w:sz w:val="24"/>
          <w:szCs w:val="24"/>
        </w:rPr>
      </w:pPr>
      <w:r w:rsidRPr="004D0668">
        <w:rPr>
          <w:rFonts w:ascii="Arial" w:eastAsia="Times New Roman" w:hAnsi="Arial" w:cs="Arial"/>
          <w:b/>
          <w:sz w:val="24"/>
          <w:szCs w:val="24"/>
        </w:rPr>
        <w:t>População carcerária feminina no Brasil é uma das maiores do mundo</w:t>
      </w:r>
      <w:r w:rsidRPr="004D0668">
        <w:rPr>
          <w:rFonts w:ascii="Arial" w:eastAsia="Times New Roman" w:hAnsi="Arial" w:cs="Arial"/>
          <w:sz w:val="24"/>
          <w:szCs w:val="24"/>
        </w:rPr>
        <w:t xml:space="preserve">. Disponível em: http://agenciabrasil.ebc.com.br/geral/noticia/2018-11/populacao-carceraria-feminina-no-brasil-e-uma-das-maiores-do-mundo. Acesso em </w:t>
      </w:r>
      <w:r>
        <w:rPr>
          <w:rFonts w:ascii="Arial" w:eastAsia="Times New Roman" w:hAnsi="Arial" w:cs="Arial"/>
          <w:sz w:val="24"/>
          <w:szCs w:val="24"/>
        </w:rPr>
        <w:t xml:space="preserve">05 de </w:t>
      </w:r>
      <w:r w:rsidRPr="004D0668">
        <w:rPr>
          <w:rFonts w:ascii="Arial" w:eastAsia="Times New Roman" w:hAnsi="Arial" w:cs="Arial"/>
          <w:sz w:val="24"/>
          <w:szCs w:val="24"/>
        </w:rPr>
        <w:t>novembro de 2019.</w:t>
      </w:r>
      <w:bookmarkStart w:id="1" w:name="_GoBack"/>
      <w:bookmarkEnd w:id="1"/>
    </w:p>
    <w:sectPr w:rsidR="006221BE" w:rsidRPr="00635A7E" w:rsidSect="00E67F5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D3B1A" w14:textId="77777777" w:rsidR="004E2260" w:rsidRDefault="004E2260" w:rsidP="004D0668">
      <w:pPr>
        <w:spacing w:after="0" w:line="240" w:lineRule="auto"/>
      </w:pPr>
      <w:r>
        <w:separator/>
      </w:r>
    </w:p>
  </w:endnote>
  <w:endnote w:type="continuationSeparator" w:id="0">
    <w:p w14:paraId="66FC15D8" w14:textId="77777777" w:rsidR="004E2260" w:rsidRDefault="004E2260" w:rsidP="004D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E6B77" w14:textId="77777777" w:rsidR="004E2260" w:rsidRDefault="004E2260" w:rsidP="004D0668">
      <w:pPr>
        <w:spacing w:after="0" w:line="240" w:lineRule="auto"/>
      </w:pPr>
      <w:r>
        <w:separator/>
      </w:r>
    </w:p>
  </w:footnote>
  <w:footnote w:type="continuationSeparator" w:id="0">
    <w:p w14:paraId="25D0F1F0" w14:textId="77777777" w:rsidR="004E2260" w:rsidRDefault="004E2260" w:rsidP="004D0668">
      <w:pPr>
        <w:spacing w:after="0" w:line="240" w:lineRule="auto"/>
      </w:pPr>
      <w:r>
        <w:continuationSeparator/>
      </w:r>
    </w:p>
  </w:footnote>
  <w:footnote w:id="1">
    <w:p w14:paraId="2D3C9327" w14:textId="77777777" w:rsidR="004D0668" w:rsidRPr="00531B8D" w:rsidRDefault="004D0668" w:rsidP="004D0668">
      <w:pPr>
        <w:pStyle w:val="Textodenotaderodap"/>
        <w:jc w:val="both"/>
        <w:rPr>
          <w:rFonts w:ascii="Arial" w:hAnsi="Arial" w:cs="Arial"/>
          <w:shd w:val="clear" w:color="auto" w:fill="FFFFFF"/>
        </w:rPr>
      </w:pPr>
      <w:r w:rsidRPr="0075701A">
        <w:rPr>
          <w:rFonts w:ascii="Arial" w:hAnsi="Arial" w:cs="Arial"/>
        </w:rPr>
        <w:t>* Graduand</w:t>
      </w:r>
      <w:r>
        <w:rPr>
          <w:rFonts w:ascii="Arial" w:hAnsi="Arial" w:cs="Arial"/>
        </w:rPr>
        <w:t>a</w:t>
      </w:r>
      <w:r w:rsidRPr="0075701A">
        <w:rPr>
          <w:rFonts w:ascii="Arial" w:hAnsi="Arial" w:cs="Arial"/>
        </w:rPr>
        <w:t xml:space="preserve"> do Curso de Bacharelado em Direito. Endereço eletrônico</w:t>
      </w:r>
      <w:r w:rsidRPr="00531B8D">
        <w:rPr>
          <w:rFonts w:ascii="Arial" w:hAnsi="Arial" w:cs="Arial"/>
        </w:rPr>
        <w:t>:</w:t>
      </w:r>
      <w:r>
        <w:rPr>
          <w:rStyle w:val="Hyperlink"/>
          <w:rFonts w:ascii="Arial" w:hAnsi="Arial" w:cs="Arial"/>
          <w:shd w:val="clear" w:color="auto" w:fill="FFFFFF"/>
        </w:rPr>
        <w:t>jessicamlucena@outlook.com</w:t>
      </w:r>
      <w:r>
        <w:rPr>
          <w:rFonts w:ascii="Arial" w:hAnsi="Arial" w:cs="Arial"/>
          <w:shd w:val="clear" w:color="auto" w:fill="FFFFFF"/>
        </w:rPr>
        <w:t xml:space="preserve">. </w:t>
      </w:r>
    </w:p>
    <w:p w14:paraId="07E616EA" w14:textId="774F6E1A" w:rsidR="004D0668" w:rsidRPr="0075701A" w:rsidRDefault="004D0668" w:rsidP="004D0668">
      <w:pPr>
        <w:pStyle w:val="Textodenotaderodap"/>
        <w:jc w:val="both"/>
        <w:rPr>
          <w:rFonts w:ascii="inherit" w:hAnsi="inherit"/>
          <w:shd w:val="clear" w:color="auto" w:fill="FFFFFF"/>
        </w:rPr>
      </w:pPr>
      <w:r w:rsidRPr="0075701A">
        <w:rPr>
          <w:rFonts w:ascii="Arial" w:hAnsi="Arial" w:cs="Arial"/>
          <w:shd w:val="clear" w:color="auto" w:fill="FFFFFF"/>
        </w:rPr>
        <w:t>** Professora Orientadora. Graduada em Direito, pela Universidade Estadual da Paraíba</w:t>
      </w:r>
      <w:r>
        <w:rPr>
          <w:rFonts w:ascii="Arial" w:hAnsi="Arial" w:cs="Arial"/>
          <w:shd w:val="clear" w:color="auto" w:fill="FFFFFF"/>
        </w:rPr>
        <w:t>..</w:t>
      </w:r>
      <w:r w:rsidRPr="0075701A">
        <w:rPr>
          <w:rFonts w:ascii="Arial" w:hAnsi="Arial" w:cs="Arial"/>
          <w:shd w:val="clear" w:color="auto" w:fill="FFFFFF"/>
        </w:rPr>
        <w:t>. Endereço eletrônico:</w:t>
      </w:r>
      <w:r w:rsidR="008F465D">
        <w:rPr>
          <w:rFonts w:ascii="Arial" w:hAnsi="Arial" w:cs="Arial"/>
          <w:shd w:val="clear" w:color="auto" w:fill="FFFFFF"/>
        </w:rPr>
        <w:t xml:space="preserve"> </w:t>
      </w:r>
      <w:hyperlink r:id="rId1" w:history="1">
        <w:r w:rsidR="008F465D" w:rsidRPr="00CF3276">
          <w:rPr>
            <w:rStyle w:val="Hyperlink"/>
            <w:rFonts w:ascii="Arial" w:hAnsi="Arial" w:cs="Arial"/>
            <w:shd w:val="clear" w:color="auto" w:fill="FFFFFF"/>
          </w:rPr>
          <w:t>sabrinnacorreia@hotmail.com</w:t>
        </w:r>
      </w:hyperlink>
      <w:r w:rsidR="008F465D">
        <w:rPr>
          <w:rFonts w:ascii="Arial" w:hAnsi="Arial" w:cs="Arial"/>
          <w:shd w:val="clear" w:color="auto" w:fill="FFFFFF"/>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5C50"/>
    <w:rsid w:val="000114E6"/>
    <w:rsid w:val="0001645F"/>
    <w:rsid w:val="000171C2"/>
    <w:rsid w:val="00045127"/>
    <w:rsid w:val="00046D67"/>
    <w:rsid w:val="00047A87"/>
    <w:rsid w:val="000524D5"/>
    <w:rsid w:val="00070846"/>
    <w:rsid w:val="000718E0"/>
    <w:rsid w:val="0007376F"/>
    <w:rsid w:val="000924D2"/>
    <w:rsid w:val="000B2CAA"/>
    <w:rsid w:val="000C4CB7"/>
    <w:rsid w:val="000E1882"/>
    <w:rsid w:val="000F23B1"/>
    <w:rsid w:val="000F3ACB"/>
    <w:rsid w:val="00125C8D"/>
    <w:rsid w:val="00125F60"/>
    <w:rsid w:val="00137D8A"/>
    <w:rsid w:val="00152758"/>
    <w:rsid w:val="00172D61"/>
    <w:rsid w:val="00183D76"/>
    <w:rsid w:val="001A2B96"/>
    <w:rsid w:val="001A7050"/>
    <w:rsid w:val="001B172A"/>
    <w:rsid w:val="001B32FA"/>
    <w:rsid w:val="001B35AB"/>
    <w:rsid w:val="001D05C3"/>
    <w:rsid w:val="001D0D60"/>
    <w:rsid w:val="001D2E14"/>
    <w:rsid w:val="001D655C"/>
    <w:rsid w:val="001E352D"/>
    <w:rsid w:val="001E7287"/>
    <w:rsid w:val="001F0DA9"/>
    <w:rsid w:val="001F223C"/>
    <w:rsid w:val="001F5FA6"/>
    <w:rsid w:val="00210F43"/>
    <w:rsid w:val="002132CA"/>
    <w:rsid w:val="002245BA"/>
    <w:rsid w:val="00226AB9"/>
    <w:rsid w:val="00227853"/>
    <w:rsid w:val="0023029A"/>
    <w:rsid w:val="002368AD"/>
    <w:rsid w:val="0024256F"/>
    <w:rsid w:val="00243051"/>
    <w:rsid w:val="002456B5"/>
    <w:rsid w:val="002544E8"/>
    <w:rsid w:val="00257787"/>
    <w:rsid w:val="0026669C"/>
    <w:rsid w:val="00267CDC"/>
    <w:rsid w:val="002716BE"/>
    <w:rsid w:val="002821B4"/>
    <w:rsid w:val="002B3BF4"/>
    <w:rsid w:val="002B7888"/>
    <w:rsid w:val="002D0AF3"/>
    <w:rsid w:val="0030611A"/>
    <w:rsid w:val="00315A57"/>
    <w:rsid w:val="00315F12"/>
    <w:rsid w:val="00324F03"/>
    <w:rsid w:val="00352DDB"/>
    <w:rsid w:val="00354D2F"/>
    <w:rsid w:val="003559A1"/>
    <w:rsid w:val="00356F85"/>
    <w:rsid w:val="00360C81"/>
    <w:rsid w:val="00372C75"/>
    <w:rsid w:val="0037361E"/>
    <w:rsid w:val="00380C2F"/>
    <w:rsid w:val="003857B6"/>
    <w:rsid w:val="0039300E"/>
    <w:rsid w:val="003B2D4E"/>
    <w:rsid w:val="003C5270"/>
    <w:rsid w:val="003C7094"/>
    <w:rsid w:val="003D3EF2"/>
    <w:rsid w:val="003F39CD"/>
    <w:rsid w:val="00416496"/>
    <w:rsid w:val="004172C5"/>
    <w:rsid w:val="00426D1F"/>
    <w:rsid w:val="0043512F"/>
    <w:rsid w:val="00437287"/>
    <w:rsid w:val="00460290"/>
    <w:rsid w:val="00465A1E"/>
    <w:rsid w:val="0046637E"/>
    <w:rsid w:val="00474778"/>
    <w:rsid w:val="004747F4"/>
    <w:rsid w:val="00477D36"/>
    <w:rsid w:val="00480A4E"/>
    <w:rsid w:val="004A229F"/>
    <w:rsid w:val="004B1524"/>
    <w:rsid w:val="004D0668"/>
    <w:rsid w:val="004D6980"/>
    <w:rsid w:val="004E10F0"/>
    <w:rsid w:val="004E2260"/>
    <w:rsid w:val="004F07BC"/>
    <w:rsid w:val="005047A0"/>
    <w:rsid w:val="00505535"/>
    <w:rsid w:val="00505FB8"/>
    <w:rsid w:val="0051045C"/>
    <w:rsid w:val="00520961"/>
    <w:rsid w:val="00531BB2"/>
    <w:rsid w:val="0053428D"/>
    <w:rsid w:val="0054475E"/>
    <w:rsid w:val="0054665C"/>
    <w:rsid w:val="00547716"/>
    <w:rsid w:val="005626E1"/>
    <w:rsid w:val="00562CF4"/>
    <w:rsid w:val="005637A7"/>
    <w:rsid w:val="00567DD1"/>
    <w:rsid w:val="005754FE"/>
    <w:rsid w:val="00576F0A"/>
    <w:rsid w:val="00584AB5"/>
    <w:rsid w:val="00587D61"/>
    <w:rsid w:val="005D065B"/>
    <w:rsid w:val="005D4979"/>
    <w:rsid w:val="005D4AE9"/>
    <w:rsid w:val="005D4D19"/>
    <w:rsid w:val="005D6EB0"/>
    <w:rsid w:val="005E49BC"/>
    <w:rsid w:val="005E58A9"/>
    <w:rsid w:val="00602B89"/>
    <w:rsid w:val="0060578B"/>
    <w:rsid w:val="00610D44"/>
    <w:rsid w:val="00621625"/>
    <w:rsid w:val="006221BE"/>
    <w:rsid w:val="00623AE4"/>
    <w:rsid w:val="00626E3E"/>
    <w:rsid w:val="00630578"/>
    <w:rsid w:val="00631149"/>
    <w:rsid w:val="00635A7E"/>
    <w:rsid w:val="00641219"/>
    <w:rsid w:val="006461CB"/>
    <w:rsid w:val="00650925"/>
    <w:rsid w:val="00656AAE"/>
    <w:rsid w:val="006626EE"/>
    <w:rsid w:val="00664D35"/>
    <w:rsid w:val="00665C85"/>
    <w:rsid w:val="006B00A0"/>
    <w:rsid w:val="006B0EF5"/>
    <w:rsid w:val="006B6A84"/>
    <w:rsid w:val="006E48CA"/>
    <w:rsid w:val="006E5352"/>
    <w:rsid w:val="006F06BB"/>
    <w:rsid w:val="006F089F"/>
    <w:rsid w:val="006F5E5C"/>
    <w:rsid w:val="00720D95"/>
    <w:rsid w:val="00731DEA"/>
    <w:rsid w:val="0073320B"/>
    <w:rsid w:val="00742D1B"/>
    <w:rsid w:val="00743836"/>
    <w:rsid w:val="00745F68"/>
    <w:rsid w:val="00765495"/>
    <w:rsid w:val="00766EDF"/>
    <w:rsid w:val="007815DD"/>
    <w:rsid w:val="007A2F5B"/>
    <w:rsid w:val="007C727F"/>
    <w:rsid w:val="007F155A"/>
    <w:rsid w:val="007F3592"/>
    <w:rsid w:val="007F3D0C"/>
    <w:rsid w:val="008329EF"/>
    <w:rsid w:val="00842B0C"/>
    <w:rsid w:val="00850502"/>
    <w:rsid w:val="00863F4B"/>
    <w:rsid w:val="00871F67"/>
    <w:rsid w:val="0088143B"/>
    <w:rsid w:val="00884DEF"/>
    <w:rsid w:val="008851C4"/>
    <w:rsid w:val="0089086E"/>
    <w:rsid w:val="00892E04"/>
    <w:rsid w:val="008930C1"/>
    <w:rsid w:val="00896E15"/>
    <w:rsid w:val="008A7FCF"/>
    <w:rsid w:val="008B26D7"/>
    <w:rsid w:val="008C1003"/>
    <w:rsid w:val="008C6E31"/>
    <w:rsid w:val="008D5439"/>
    <w:rsid w:val="008F2128"/>
    <w:rsid w:val="008F465D"/>
    <w:rsid w:val="009027E5"/>
    <w:rsid w:val="0090415E"/>
    <w:rsid w:val="009219EF"/>
    <w:rsid w:val="00923DA8"/>
    <w:rsid w:val="00924D0A"/>
    <w:rsid w:val="00925CAB"/>
    <w:rsid w:val="00946D59"/>
    <w:rsid w:val="00947B14"/>
    <w:rsid w:val="00957BCB"/>
    <w:rsid w:val="0096178C"/>
    <w:rsid w:val="0096664C"/>
    <w:rsid w:val="00966F1F"/>
    <w:rsid w:val="009A1E35"/>
    <w:rsid w:val="009A4D62"/>
    <w:rsid w:val="009A6B06"/>
    <w:rsid w:val="009E662D"/>
    <w:rsid w:val="009E6856"/>
    <w:rsid w:val="009F3C40"/>
    <w:rsid w:val="00A0327B"/>
    <w:rsid w:val="00A24D8B"/>
    <w:rsid w:val="00A25BE0"/>
    <w:rsid w:val="00A34A19"/>
    <w:rsid w:val="00A43704"/>
    <w:rsid w:val="00A5191D"/>
    <w:rsid w:val="00A56426"/>
    <w:rsid w:val="00A97E5F"/>
    <w:rsid w:val="00AC717C"/>
    <w:rsid w:val="00AD7ED2"/>
    <w:rsid w:val="00AF1C46"/>
    <w:rsid w:val="00AF296A"/>
    <w:rsid w:val="00AF45E2"/>
    <w:rsid w:val="00AF4676"/>
    <w:rsid w:val="00B21EA2"/>
    <w:rsid w:val="00B2308F"/>
    <w:rsid w:val="00B24A01"/>
    <w:rsid w:val="00B40EFA"/>
    <w:rsid w:val="00B4330B"/>
    <w:rsid w:val="00B44892"/>
    <w:rsid w:val="00B45245"/>
    <w:rsid w:val="00B45C50"/>
    <w:rsid w:val="00B516EB"/>
    <w:rsid w:val="00B51CEB"/>
    <w:rsid w:val="00B57840"/>
    <w:rsid w:val="00B61DBD"/>
    <w:rsid w:val="00B6252D"/>
    <w:rsid w:val="00B66E0C"/>
    <w:rsid w:val="00B70E60"/>
    <w:rsid w:val="00B75207"/>
    <w:rsid w:val="00B800F6"/>
    <w:rsid w:val="00B868EE"/>
    <w:rsid w:val="00B87BFD"/>
    <w:rsid w:val="00B9657C"/>
    <w:rsid w:val="00BA0B34"/>
    <w:rsid w:val="00BA1920"/>
    <w:rsid w:val="00BA1D47"/>
    <w:rsid w:val="00BB4D8A"/>
    <w:rsid w:val="00BC0E98"/>
    <w:rsid w:val="00BD4A67"/>
    <w:rsid w:val="00BE24F4"/>
    <w:rsid w:val="00C151ED"/>
    <w:rsid w:val="00C21733"/>
    <w:rsid w:val="00C235FF"/>
    <w:rsid w:val="00C4130F"/>
    <w:rsid w:val="00C44D28"/>
    <w:rsid w:val="00C51531"/>
    <w:rsid w:val="00C53FCF"/>
    <w:rsid w:val="00C620E1"/>
    <w:rsid w:val="00C63F25"/>
    <w:rsid w:val="00C65F28"/>
    <w:rsid w:val="00C90C6E"/>
    <w:rsid w:val="00C921AD"/>
    <w:rsid w:val="00C9397C"/>
    <w:rsid w:val="00C955F8"/>
    <w:rsid w:val="00C961E4"/>
    <w:rsid w:val="00CA4D7E"/>
    <w:rsid w:val="00CA569D"/>
    <w:rsid w:val="00CB1C7B"/>
    <w:rsid w:val="00CC42ED"/>
    <w:rsid w:val="00CC66C5"/>
    <w:rsid w:val="00CD0AE9"/>
    <w:rsid w:val="00CD545E"/>
    <w:rsid w:val="00CE1F89"/>
    <w:rsid w:val="00CE4015"/>
    <w:rsid w:val="00D118CD"/>
    <w:rsid w:val="00D2297E"/>
    <w:rsid w:val="00D27CD3"/>
    <w:rsid w:val="00D35FBD"/>
    <w:rsid w:val="00D46FD4"/>
    <w:rsid w:val="00D52C8B"/>
    <w:rsid w:val="00D706B8"/>
    <w:rsid w:val="00D734EE"/>
    <w:rsid w:val="00D81BE2"/>
    <w:rsid w:val="00D87389"/>
    <w:rsid w:val="00DC15D1"/>
    <w:rsid w:val="00DC46D6"/>
    <w:rsid w:val="00DC51C2"/>
    <w:rsid w:val="00DE06C7"/>
    <w:rsid w:val="00DE06E3"/>
    <w:rsid w:val="00DE1F3E"/>
    <w:rsid w:val="00E01A84"/>
    <w:rsid w:val="00E02992"/>
    <w:rsid w:val="00E10F09"/>
    <w:rsid w:val="00E118BF"/>
    <w:rsid w:val="00E13B1D"/>
    <w:rsid w:val="00E33A5C"/>
    <w:rsid w:val="00E46BFB"/>
    <w:rsid w:val="00E50B1D"/>
    <w:rsid w:val="00E523DB"/>
    <w:rsid w:val="00E527DF"/>
    <w:rsid w:val="00E54421"/>
    <w:rsid w:val="00E55988"/>
    <w:rsid w:val="00E56001"/>
    <w:rsid w:val="00E61DE2"/>
    <w:rsid w:val="00E64E60"/>
    <w:rsid w:val="00E67F53"/>
    <w:rsid w:val="00E67FD7"/>
    <w:rsid w:val="00E70086"/>
    <w:rsid w:val="00E72339"/>
    <w:rsid w:val="00E76D00"/>
    <w:rsid w:val="00E97098"/>
    <w:rsid w:val="00EB26F5"/>
    <w:rsid w:val="00EB2D7A"/>
    <w:rsid w:val="00EE329D"/>
    <w:rsid w:val="00F016F4"/>
    <w:rsid w:val="00F0289F"/>
    <w:rsid w:val="00F03230"/>
    <w:rsid w:val="00F20063"/>
    <w:rsid w:val="00F20C16"/>
    <w:rsid w:val="00F21B73"/>
    <w:rsid w:val="00F34361"/>
    <w:rsid w:val="00F34EAF"/>
    <w:rsid w:val="00F45656"/>
    <w:rsid w:val="00F52563"/>
    <w:rsid w:val="00F54F5C"/>
    <w:rsid w:val="00F62E2D"/>
    <w:rsid w:val="00F75BC9"/>
    <w:rsid w:val="00F8046B"/>
    <w:rsid w:val="00F92012"/>
    <w:rsid w:val="00FB775D"/>
    <w:rsid w:val="00FC4E7E"/>
    <w:rsid w:val="00FF55BC"/>
    <w:rsid w:val="35A477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3CD1E330"/>
  <w15:docId w15:val="{7550A97B-6E40-44DB-956D-791F7F55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C50"/>
    <w:pPr>
      <w:spacing w:after="200" w:line="276" w:lineRule="auto"/>
    </w:pPr>
    <w:rPr>
      <w:rFonts w:ascii="Calibri" w:eastAsia="Calibri" w:hAnsi="Calibri" w:cs="Times New Roman"/>
      <w:lang w:eastAsia="pt-BR"/>
    </w:rPr>
  </w:style>
  <w:style w:type="paragraph" w:styleId="Ttulo1">
    <w:name w:val="heading 1"/>
    <w:basedOn w:val="Normal"/>
    <w:next w:val="Normal"/>
    <w:link w:val="Ttulo1Char"/>
    <w:uiPriority w:val="9"/>
    <w:qFormat/>
    <w:rsid w:val="00D52C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B45C50"/>
    <w:pPr>
      <w:keepNext/>
      <w:spacing w:before="240" w:after="60" w:line="240" w:lineRule="auto"/>
      <w:outlineLvl w:val="2"/>
    </w:pPr>
    <w:rPr>
      <w:rFonts w:ascii="Arial" w:eastAsia="Times New Roman" w:hAnsi="Arial" w:cs="Arial"/>
      <w:b/>
      <w:bCs/>
      <w:sz w:val="26"/>
      <w:szCs w:val="26"/>
    </w:rPr>
  </w:style>
  <w:style w:type="paragraph" w:styleId="Ttulo5">
    <w:name w:val="heading 5"/>
    <w:basedOn w:val="Normal"/>
    <w:next w:val="Normal"/>
    <w:link w:val="Ttulo5Char"/>
    <w:uiPriority w:val="9"/>
    <w:unhideWhenUsed/>
    <w:qFormat/>
    <w:rsid w:val="00B45C50"/>
    <w:pPr>
      <w:spacing w:before="240" w:after="60" w:line="240" w:lineRule="auto"/>
      <w:outlineLvl w:val="4"/>
    </w:pPr>
    <w:rPr>
      <w:rFonts w:ascii="Times New Roman" w:eastAsia="Times New Roman" w:hAnsi="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45C50"/>
    <w:rPr>
      <w:rFonts w:ascii="Arial" w:eastAsia="Times New Roman" w:hAnsi="Arial" w:cs="Arial"/>
      <w:b/>
      <w:bCs/>
      <w:sz w:val="26"/>
      <w:szCs w:val="26"/>
      <w:lang w:eastAsia="pt-BR"/>
    </w:rPr>
  </w:style>
  <w:style w:type="character" w:customStyle="1" w:styleId="Ttulo5Char">
    <w:name w:val="Título 5 Char"/>
    <w:basedOn w:val="Fontepargpadro"/>
    <w:link w:val="Ttulo5"/>
    <w:uiPriority w:val="9"/>
    <w:rsid w:val="00B45C50"/>
    <w:rPr>
      <w:rFonts w:ascii="Times New Roman" w:eastAsia="Times New Roman" w:hAnsi="Times New Roman" w:cs="Times New Roman"/>
      <w:b/>
      <w:bCs/>
      <w:i/>
      <w:iCs/>
      <w:sz w:val="26"/>
      <w:szCs w:val="26"/>
      <w:lang w:eastAsia="pt-BR"/>
    </w:rPr>
  </w:style>
  <w:style w:type="character" w:customStyle="1" w:styleId="ref">
    <w:name w:val="ref"/>
    <w:basedOn w:val="Fontepargpadro"/>
    <w:rsid w:val="00B45C50"/>
  </w:style>
  <w:style w:type="character" w:styleId="Hyperlink">
    <w:name w:val="Hyperlink"/>
    <w:uiPriority w:val="99"/>
    <w:unhideWhenUsed/>
    <w:rsid w:val="00B45C50"/>
    <w:rPr>
      <w:color w:val="0000FF"/>
      <w:u w:val="single"/>
    </w:rPr>
  </w:style>
  <w:style w:type="paragraph" w:styleId="Textodebalo">
    <w:name w:val="Balloon Text"/>
    <w:basedOn w:val="Normal"/>
    <w:link w:val="TextodebaloChar"/>
    <w:uiPriority w:val="99"/>
    <w:semiHidden/>
    <w:unhideWhenUsed/>
    <w:rsid w:val="004F07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07BC"/>
    <w:rPr>
      <w:rFonts w:ascii="Tahoma" w:eastAsia="Calibri" w:hAnsi="Tahoma" w:cs="Tahoma"/>
      <w:sz w:val="16"/>
      <w:szCs w:val="16"/>
      <w:lang w:eastAsia="pt-BR"/>
    </w:rPr>
  </w:style>
  <w:style w:type="paragraph" w:styleId="Pr-formataoHTML">
    <w:name w:val="HTML Preformatted"/>
    <w:basedOn w:val="Normal"/>
    <w:link w:val="Pr-formataoHTMLChar"/>
    <w:uiPriority w:val="99"/>
    <w:semiHidden/>
    <w:unhideWhenUsed/>
    <w:rsid w:val="00257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257787"/>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D52C8B"/>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0C4CB7"/>
    <w:pPr>
      <w:ind w:left="720"/>
      <w:contextualSpacing/>
    </w:pPr>
  </w:style>
  <w:style w:type="character" w:styleId="MenoPendente">
    <w:name w:val="Unresolved Mention"/>
    <w:basedOn w:val="Fontepargpadro"/>
    <w:uiPriority w:val="99"/>
    <w:semiHidden/>
    <w:unhideWhenUsed/>
    <w:rsid w:val="00CE1F89"/>
    <w:rPr>
      <w:color w:val="605E5C"/>
      <w:shd w:val="clear" w:color="auto" w:fill="E1DFDD"/>
    </w:rPr>
  </w:style>
  <w:style w:type="paragraph" w:styleId="Textodenotaderodap">
    <w:name w:val="footnote text"/>
    <w:basedOn w:val="Normal"/>
    <w:link w:val="TextodenotaderodapChar"/>
    <w:uiPriority w:val="99"/>
    <w:semiHidden/>
    <w:unhideWhenUsed/>
    <w:rsid w:val="004D0668"/>
    <w:pPr>
      <w:spacing w:after="0"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4D0668"/>
    <w:rPr>
      <w:sz w:val="20"/>
      <w:szCs w:val="20"/>
    </w:rPr>
  </w:style>
  <w:style w:type="character" w:styleId="Refdenotaderodap">
    <w:name w:val="footnote reference"/>
    <w:basedOn w:val="Fontepargpadro"/>
    <w:uiPriority w:val="99"/>
    <w:semiHidden/>
    <w:unhideWhenUsed/>
    <w:rsid w:val="004D06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627140">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sabrinnacorreia@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C8F1A-9951-437C-AE6F-8B38A9CD6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20</Pages>
  <Words>5587</Words>
  <Characters>30176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Matheus</cp:lastModifiedBy>
  <cp:revision>210</cp:revision>
  <dcterms:created xsi:type="dcterms:W3CDTF">2019-10-31T02:03:00Z</dcterms:created>
  <dcterms:modified xsi:type="dcterms:W3CDTF">2019-11-12T01:57:00Z</dcterms:modified>
</cp:coreProperties>
</file>