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9D4067" w:rsidP="08385EA7" w:rsidRDefault="00D77D44" w14:paraId="1264EBB9" wp14:textId="4F37572A">
      <w:pPr>
        <w:spacing w:line="240" w:lineRule="auto"/>
        <w:jc w:val="both"/>
        <w:rPr>
          <w:rFonts w:ascii="Arial" w:hAnsi="Arial" w:eastAsia="Arial" w:cs="Arial"/>
          <w:b w:val="1"/>
          <w:bCs w:val="1"/>
          <w:sz w:val="24"/>
          <w:szCs w:val="24"/>
        </w:rPr>
      </w:pPr>
      <w:r w:rsidRPr="7FA3A7C6" w:rsidR="7FA3A7C6">
        <w:rPr>
          <w:rFonts w:ascii="Arial" w:hAnsi="Arial" w:eastAsia="Arial" w:cs="Arial"/>
          <w:b w:val="1"/>
          <w:bCs w:val="1"/>
          <w:sz w:val="24"/>
          <w:szCs w:val="24"/>
        </w:rPr>
        <w:t>Análise da Garantia Constitucional à Segurança Pública na Paraíba</w:t>
      </w:r>
    </w:p>
    <w:p xmlns:wp14="http://schemas.microsoft.com/office/word/2010/wordml" w:rsidR="009D4067" w:rsidP="7FA3A7C6" w:rsidRDefault="00D77D44" w14:paraId="3777D51D" wp14:textId="740C641C">
      <w:pPr>
        <w:pStyle w:val="Normal"/>
        <w:spacing w:line="240" w:lineRule="auto"/>
        <w:ind w:left="4248"/>
        <w:jc w:val="left"/>
        <w:rPr>
          <w:rFonts w:ascii="Arial" w:hAnsi="Arial" w:eastAsia="Arial" w:cs="Arial"/>
          <w:sz w:val="24"/>
          <w:szCs w:val="24"/>
        </w:rPr>
      </w:pPr>
      <w:r w:rsidRPr="08385EA7" w:rsidR="08385EA7">
        <w:rPr>
          <w:rFonts w:ascii="Arial" w:hAnsi="Arial" w:eastAsia="Arial" w:cs="Arial"/>
          <w:sz w:val="24"/>
          <w:szCs w:val="24"/>
        </w:rPr>
        <w:t xml:space="preserve">Alina </w:t>
      </w:r>
      <w:proofErr w:type="spellStart"/>
      <w:proofErr w:type="spellStart"/>
      <w:r w:rsidRPr="08385EA7" w:rsidR="08385EA7">
        <w:rPr>
          <w:rFonts w:ascii="Arial" w:hAnsi="Arial" w:eastAsia="Arial" w:cs="Arial"/>
          <w:sz w:val="24"/>
          <w:szCs w:val="24"/>
        </w:rPr>
        <w:t>Nathanielly</w:t>
      </w:r>
      <w:proofErr w:type="spellEnd"/>
      <w:proofErr w:type="spellEnd"/>
      <w:r w:rsidRPr="08385EA7" w:rsidR="08385EA7">
        <w:rPr>
          <w:rFonts w:ascii="Arial" w:hAnsi="Arial" w:eastAsia="Arial" w:cs="Arial"/>
          <w:sz w:val="24"/>
          <w:szCs w:val="24"/>
        </w:rPr>
        <w:t xml:space="preserve"> Mendes da Costa</w:t>
      </w:r>
      <w:r w:rsidRPr="08385EA7">
        <w:rPr>
          <w:rStyle w:val="FootnoteReference"/>
          <w:rFonts w:ascii="Arial" w:hAnsi="Arial" w:eastAsia="Arial" w:cs="Arial"/>
          <w:sz w:val="24"/>
          <w:szCs w:val="24"/>
        </w:rPr>
        <w:footnoteReference w:id="2105"/>
      </w:r>
    </w:p>
    <w:p xmlns:wp14="http://schemas.microsoft.com/office/word/2010/wordml" w:rsidR="009D4067" w:rsidP="7FA3A7C6" w:rsidRDefault="00D77D44" w14:paraId="07EE5E4D" wp14:textId="6B928B03">
      <w:pPr>
        <w:spacing w:line="240" w:lineRule="auto"/>
        <w:ind w:left="4248"/>
        <w:jc w:val="left"/>
        <w:rPr>
          <w:rFonts w:ascii="Arial" w:hAnsi="Arial" w:eastAsia="Arial" w:cs="Arial"/>
          <w:sz w:val="24"/>
          <w:szCs w:val="24"/>
        </w:rPr>
      </w:pPr>
      <w:r w:rsidRPr="08385EA7" w:rsidR="08385EA7">
        <w:rPr>
          <w:rFonts w:ascii="Arial" w:hAnsi="Arial" w:eastAsia="Arial" w:cs="Arial"/>
          <w:sz w:val="24"/>
          <w:szCs w:val="24"/>
        </w:rPr>
        <w:t xml:space="preserve">       Maria Clara Firmino Fernandes</w:t>
      </w:r>
      <w:r w:rsidRPr="08385EA7">
        <w:rPr>
          <w:rStyle w:val="FootnoteReference"/>
          <w:rFonts w:ascii="Arial" w:hAnsi="Arial" w:eastAsia="Arial" w:cs="Arial"/>
          <w:sz w:val="24"/>
          <w:szCs w:val="24"/>
        </w:rPr>
        <w:footnoteReference w:id="11287"/>
      </w:r>
    </w:p>
    <w:p xmlns:wp14="http://schemas.microsoft.com/office/word/2010/wordml" w:rsidR="009D4067" w:rsidP="7FA3A7C6" w:rsidRDefault="00D77D44" w14:paraId="368D5C86" wp14:textId="1E607FF9">
      <w:pPr>
        <w:spacing w:line="240" w:lineRule="auto"/>
        <w:ind w:left="4248"/>
        <w:jc w:val="left"/>
        <w:rPr>
          <w:rFonts w:ascii="Arial" w:hAnsi="Arial" w:eastAsia="Arial" w:cs="Arial"/>
          <w:sz w:val="24"/>
          <w:szCs w:val="24"/>
        </w:rPr>
      </w:pPr>
      <w:r w:rsidRPr="08385EA7" w:rsidR="08385EA7">
        <w:rPr>
          <w:rFonts w:ascii="Arial" w:hAnsi="Arial" w:eastAsia="Arial" w:cs="Arial"/>
          <w:sz w:val="24"/>
          <w:szCs w:val="24"/>
        </w:rPr>
        <w:t xml:space="preserve">        Sarah Vitória Santos Sampaio</w:t>
      </w:r>
      <w:r w:rsidRPr="08385EA7">
        <w:rPr>
          <w:rStyle w:val="FootnoteReference"/>
          <w:rFonts w:ascii="Arial" w:hAnsi="Arial" w:eastAsia="Arial" w:cs="Arial"/>
          <w:sz w:val="24"/>
          <w:szCs w:val="24"/>
        </w:rPr>
        <w:footnoteReference w:id="31363"/>
      </w:r>
    </w:p>
    <w:p xmlns:wp14="http://schemas.microsoft.com/office/word/2010/wordml" w:rsidR="009D4067" w:rsidP="7FA3A7C6" w:rsidRDefault="009D4067" wp14:textId="3DE22FF2" w14:paraId="14952A3A">
      <w:pPr>
        <w:pStyle w:val="Normal"/>
        <w:spacing w:line="240" w:lineRule="auto"/>
        <w:ind w:left="4248"/>
        <w:jc w:val="left"/>
        <w:rPr>
          <w:rFonts w:ascii="Arial" w:hAnsi="Arial" w:eastAsia="Arial" w:cs="Arial"/>
          <w:sz w:val="24"/>
          <w:szCs w:val="24"/>
        </w:rPr>
      </w:pPr>
      <w:r w:rsidRPr="08385EA7" w:rsidR="08385EA7">
        <w:rPr>
          <w:rFonts w:ascii="Arial" w:hAnsi="Arial" w:eastAsia="Arial" w:cs="Arial"/>
          <w:sz w:val="24"/>
          <w:szCs w:val="24"/>
        </w:rPr>
        <w:t xml:space="preserve">              Marcelo Alves P. Eufrásio</w:t>
      </w:r>
      <w:r w:rsidRPr="08385EA7">
        <w:rPr>
          <w:rStyle w:val="FootnoteReference"/>
          <w:rFonts w:ascii="Arial" w:hAnsi="Arial" w:eastAsia="Arial" w:cs="Arial"/>
          <w:sz w:val="24"/>
          <w:szCs w:val="24"/>
        </w:rPr>
        <w:footnoteReference w:id="5938"/>
      </w:r>
    </w:p>
    <w:p xmlns:wp14="http://schemas.microsoft.com/office/word/2010/wordml" w:rsidR="009D4067" w:rsidP="7FA3A7C6" w:rsidRDefault="009D4067" w14:paraId="0FD320C5" wp14:textId="2B7E5E27">
      <w:pPr>
        <w:pStyle w:val="Normal"/>
        <w:spacing w:before="100" w:after="100" w:line="240" w:lineRule="auto"/>
        <w:jc w:val="both"/>
        <w:rPr>
          <w:rFonts w:ascii="Arial" w:hAnsi="Arial" w:eastAsia="Arial" w:cs="Arial"/>
          <w:b w:val="1"/>
          <w:bCs w:val="1"/>
          <w:color w:val="000000" w:themeColor="text1" w:themeTint="FF" w:themeShade="FF"/>
          <w:sz w:val="24"/>
          <w:szCs w:val="24"/>
        </w:rPr>
      </w:pPr>
      <w:r w:rsidRPr="7FA3A7C6" w:rsidR="7FA3A7C6">
        <w:rPr>
          <w:rFonts w:ascii="Arial" w:hAnsi="Arial" w:eastAsia="Arial" w:cs="Arial"/>
          <w:b w:val="1"/>
          <w:bCs w:val="1"/>
          <w:color w:val="000000" w:themeColor="text1" w:themeTint="FF" w:themeShade="FF"/>
          <w:sz w:val="24"/>
          <w:szCs w:val="24"/>
        </w:rPr>
        <w:t>Resumo</w:t>
      </w:r>
    </w:p>
    <w:p xmlns:wp14="http://schemas.microsoft.com/office/word/2010/wordml" w:rsidR="009D4067" w:rsidP="7FA3A7C6" w:rsidRDefault="009D4067" w14:paraId="14C85501" wp14:textId="4EF3657E">
      <w:pPr>
        <w:pStyle w:val="Normal"/>
        <w:spacing w:line="240" w:lineRule="auto"/>
        <w:jc w:val="both"/>
        <w:rPr>
          <w:rFonts w:ascii="Arial" w:hAnsi="Arial" w:eastAsia="Arial" w:cs="Arial"/>
          <w:color w:val="000000" w:themeColor="text1" w:themeTint="FF" w:themeShade="FF"/>
          <w:sz w:val="24"/>
          <w:szCs w:val="24"/>
        </w:rPr>
      </w:pPr>
      <w:r w:rsidRPr="77E2DA97" w:rsidR="77E2DA97">
        <w:rPr>
          <w:rFonts w:ascii="Arial" w:hAnsi="Arial" w:eastAsia="Arial" w:cs="Arial"/>
          <w:color w:val="000000" w:themeColor="text1" w:themeTint="FF" w:themeShade="FF"/>
          <w:sz w:val="24"/>
          <w:szCs w:val="24"/>
        </w:rPr>
        <w:t xml:space="preserve"> A segurança pública é uma temática com amplas vertentes que possibilitam a discussão de sua eficácia. Sabendo que esse direito é uma função do Estado assegurar, a presente pesquisa trata da análise da garantia constitucional à segurança pública na Paraíba. Tem por objetivo lançar um breve comparativo entre esse direito assegurado pela Constituição </w:t>
      </w:r>
      <w:r w:rsidRPr="77E2DA97" w:rsidR="77E2DA97">
        <w:rPr>
          <w:rFonts w:ascii="Arial" w:hAnsi="Arial" w:eastAsia="Arial" w:cs="Arial"/>
          <w:noProof w:val="0"/>
          <w:color w:val="222222"/>
          <w:sz w:val="24"/>
          <w:szCs w:val="24"/>
          <w:lang w:val="pt-BR"/>
        </w:rPr>
        <w:t xml:space="preserve">da República Federativa do Brasil </w:t>
      </w:r>
      <w:r w:rsidRPr="77E2DA97" w:rsidR="77E2DA97">
        <w:rPr>
          <w:rFonts w:ascii="Arial" w:hAnsi="Arial" w:eastAsia="Arial" w:cs="Arial"/>
          <w:color w:val="000000" w:themeColor="text1" w:themeTint="FF" w:themeShade="FF"/>
          <w:sz w:val="24"/>
          <w:szCs w:val="24"/>
        </w:rPr>
        <w:t>e pela a Constituição do Estado da Paraíba, e a realidade vivenciada em nosso estado. Trata-se de uma pesquisa descritiva, abordando uma temática intensamente debatida. A partir do contexto explanado, adentra-se na abordagem e análise do atual quadro de violência no estado. Os dados apresentados alertam para consequências individuais e coletivas para a sociedade, sendo estas discutidas com base em reportagens, doutrinas e estudos sociológicos. No tocante a solução de tal problemática, são apresentadas possíveis formas que possam ajudar a consolidar a garantia constitucional à segurança pública. Por fim, diante do exposto, fica possível entender as limitações do Estado em garantir a paz social por tratar-se de uma norma de eficácia limitada, devendo ser alcançada paulatinamente a longo prazo.</w:t>
      </w:r>
    </w:p>
    <w:p xmlns:wp14="http://schemas.microsoft.com/office/word/2010/wordml" w:rsidR="009D4067" w:rsidP="7FA3A7C6" w:rsidRDefault="009D4067" w14:paraId="58F4207D" wp14:textId="61D7C45B">
      <w:pPr>
        <w:pStyle w:val="Normal"/>
        <w:spacing w:line="240" w:lineRule="auto"/>
        <w:jc w:val="left"/>
        <w:rPr>
          <w:rFonts w:ascii="Arial" w:hAnsi="Arial" w:eastAsia="Arial" w:cs="Arial"/>
          <w:color w:val="000000" w:themeColor="text1" w:themeTint="FF" w:themeShade="FF"/>
          <w:sz w:val="24"/>
          <w:szCs w:val="24"/>
        </w:rPr>
      </w:pPr>
      <w:r w:rsidRPr="5BB3AABC" w:rsidR="5BB3AABC">
        <w:rPr>
          <w:rFonts w:ascii="Arial" w:hAnsi="Arial" w:eastAsia="Arial" w:cs="Arial"/>
          <w:b w:val="1"/>
          <w:bCs w:val="1"/>
          <w:color w:val="000000" w:themeColor="text1" w:themeTint="FF" w:themeShade="FF"/>
          <w:sz w:val="24"/>
          <w:szCs w:val="24"/>
        </w:rPr>
        <w:t>Palavras-chave:</w:t>
      </w:r>
      <w:r w:rsidRPr="5BB3AABC" w:rsidR="5BB3AABC">
        <w:rPr>
          <w:rFonts w:ascii="Arial" w:hAnsi="Arial" w:eastAsia="Arial" w:cs="Arial"/>
          <w:color w:val="000000" w:themeColor="text1" w:themeTint="FF" w:themeShade="FF"/>
          <w:sz w:val="24"/>
          <w:szCs w:val="24"/>
        </w:rPr>
        <w:t xml:space="preserve"> Segurança. Garantia. Eficácia. Constituição.</w:t>
      </w:r>
    </w:p>
    <w:p xmlns:wp14="http://schemas.microsoft.com/office/word/2010/wordml" w:rsidR="009D4067" w:rsidP="7FA3A7C6" w:rsidRDefault="009D4067" w14:paraId="66E10F6E" wp14:textId="39D3BF56">
      <w:pPr>
        <w:spacing w:line="240" w:lineRule="auto"/>
        <w:jc w:val="left"/>
      </w:pPr>
    </w:p>
    <w:p xmlns:wp14="http://schemas.microsoft.com/office/word/2010/wordml" w:rsidR="009D4067" w:rsidP="7FA3A7C6" w:rsidRDefault="009D4067" w14:paraId="3C3909FB" wp14:textId="60B0602A">
      <w:pPr>
        <w:pStyle w:val="Normal"/>
        <w:spacing w:line="240" w:lineRule="auto"/>
        <w:jc w:val="left"/>
        <w:rPr>
          <w:rFonts w:ascii="Arial" w:hAnsi="Arial" w:eastAsia="Arial" w:cs="Arial"/>
          <w:b w:val="1"/>
          <w:bCs w:val="1"/>
          <w:noProof w:val="0"/>
          <w:color w:val="222222"/>
          <w:sz w:val="24"/>
          <w:szCs w:val="24"/>
          <w:lang w:val="pt-BR"/>
        </w:rPr>
      </w:pPr>
      <w:proofErr w:type="spellStart"/>
      <w:r w:rsidRPr="7FA3A7C6" w:rsidR="7FA3A7C6">
        <w:rPr>
          <w:rFonts w:ascii="Arial" w:hAnsi="Arial" w:eastAsia="Arial" w:cs="Arial"/>
          <w:b w:val="1"/>
          <w:bCs w:val="1"/>
          <w:noProof w:val="0"/>
          <w:color w:val="222222"/>
          <w:sz w:val="24"/>
          <w:szCs w:val="24"/>
          <w:lang w:val="pt-BR"/>
        </w:rPr>
        <w:t>Analysis</w:t>
      </w:r>
      <w:proofErr w:type="spellEnd"/>
      <w:r w:rsidRPr="7FA3A7C6" w:rsidR="7FA3A7C6">
        <w:rPr>
          <w:rFonts w:ascii="Arial" w:hAnsi="Arial" w:eastAsia="Arial" w:cs="Arial"/>
          <w:b w:val="1"/>
          <w:bCs w:val="1"/>
          <w:noProof w:val="0"/>
          <w:color w:val="222222"/>
          <w:sz w:val="24"/>
          <w:szCs w:val="24"/>
          <w:lang w:val="pt-BR"/>
        </w:rPr>
        <w:t xml:space="preserve"> </w:t>
      </w:r>
      <w:proofErr w:type="spellStart"/>
      <w:r w:rsidRPr="7FA3A7C6" w:rsidR="7FA3A7C6">
        <w:rPr>
          <w:rFonts w:ascii="Arial" w:hAnsi="Arial" w:eastAsia="Arial" w:cs="Arial"/>
          <w:b w:val="1"/>
          <w:bCs w:val="1"/>
          <w:noProof w:val="0"/>
          <w:color w:val="222222"/>
          <w:sz w:val="24"/>
          <w:szCs w:val="24"/>
          <w:lang w:val="pt-BR"/>
        </w:rPr>
        <w:t>of</w:t>
      </w:r>
      <w:proofErr w:type="spellEnd"/>
      <w:r w:rsidRPr="7FA3A7C6" w:rsidR="7FA3A7C6">
        <w:rPr>
          <w:rFonts w:ascii="Arial" w:hAnsi="Arial" w:eastAsia="Arial" w:cs="Arial"/>
          <w:b w:val="1"/>
          <w:bCs w:val="1"/>
          <w:noProof w:val="0"/>
          <w:color w:val="222222"/>
          <w:sz w:val="24"/>
          <w:szCs w:val="24"/>
          <w:lang w:val="pt-BR"/>
        </w:rPr>
        <w:t xml:space="preserve"> </w:t>
      </w:r>
      <w:proofErr w:type="spellStart"/>
      <w:r w:rsidRPr="7FA3A7C6" w:rsidR="7FA3A7C6">
        <w:rPr>
          <w:rFonts w:ascii="Arial" w:hAnsi="Arial" w:eastAsia="Arial" w:cs="Arial"/>
          <w:b w:val="1"/>
          <w:bCs w:val="1"/>
          <w:noProof w:val="0"/>
          <w:color w:val="222222"/>
          <w:sz w:val="24"/>
          <w:szCs w:val="24"/>
          <w:lang w:val="pt-BR"/>
        </w:rPr>
        <w:t>the</w:t>
      </w:r>
      <w:proofErr w:type="spellEnd"/>
      <w:r w:rsidRPr="7FA3A7C6" w:rsidR="7FA3A7C6">
        <w:rPr>
          <w:rFonts w:ascii="Arial" w:hAnsi="Arial" w:eastAsia="Arial" w:cs="Arial"/>
          <w:b w:val="1"/>
          <w:bCs w:val="1"/>
          <w:noProof w:val="0"/>
          <w:color w:val="222222"/>
          <w:sz w:val="24"/>
          <w:szCs w:val="24"/>
          <w:lang w:val="pt-BR"/>
        </w:rPr>
        <w:t xml:space="preserve"> </w:t>
      </w:r>
      <w:proofErr w:type="spellStart"/>
      <w:r w:rsidRPr="7FA3A7C6" w:rsidR="7FA3A7C6">
        <w:rPr>
          <w:rFonts w:ascii="Arial" w:hAnsi="Arial" w:eastAsia="Arial" w:cs="Arial"/>
          <w:b w:val="1"/>
          <w:bCs w:val="1"/>
          <w:noProof w:val="0"/>
          <w:color w:val="222222"/>
          <w:sz w:val="24"/>
          <w:szCs w:val="24"/>
          <w:lang w:val="pt-BR"/>
        </w:rPr>
        <w:t>Constitutional</w:t>
      </w:r>
      <w:proofErr w:type="spellEnd"/>
      <w:r w:rsidRPr="7FA3A7C6" w:rsidR="7FA3A7C6">
        <w:rPr>
          <w:rFonts w:ascii="Arial" w:hAnsi="Arial" w:eastAsia="Arial" w:cs="Arial"/>
          <w:b w:val="1"/>
          <w:bCs w:val="1"/>
          <w:noProof w:val="0"/>
          <w:color w:val="222222"/>
          <w:sz w:val="24"/>
          <w:szCs w:val="24"/>
          <w:lang w:val="pt-BR"/>
        </w:rPr>
        <w:t xml:space="preserve"> </w:t>
      </w:r>
      <w:proofErr w:type="spellStart"/>
      <w:r w:rsidRPr="7FA3A7C6" w:rsidR="7FA3A7C6">
        <w:rPr>
          <w:rFonts w:ascii="Arial" w:hAnsi="Arial" w:eastAsia="Arial" w:cs="Arial"/>
          <w:b w:val="1"/>
          <w:bCs w:val="1"/>
          <w:noProof w:val="0"/>
          <w:color w:val="222222"/>
          <w:sz w:val="24"/>
          <w:szCs w:val="24"/>
          <w:lang w:val="pt-BR"/>
        </w:rPr>
        <w:t>Guarantee</w:t>
      </w:r>
      <w:proofErr w:type="spellEnd"/>
      <w:r w:rsidRPr="7FA3A7C6" w:rsidR="7FA3A7C6">
        <w:rPr>
          <w:rFonts w:ascii="Arial" w:hAnsi="Arial" w:eastAsia="Arial" w:cs="Arial"/>
          <w:b w:val="1"/>
          <w:bCs w:val="1"/>
          <w:noProof w:val="0"/>
          <w:color w:val="222222"/>
          <w:sz w:val="24"/>
          <w:szCs w:val="24"/>
          <w:lang w:val="pt-BR"/>
        </w:rPr>
        <w:t xml:space="preserve"> </w:t>
      </w:r>
      <w:proofErr w:type="spellStart"/>
      <w:r w:rsidRPr="7FA3A7C6" w:rsidR="7FA3A7C6">
        <w:rPr>
          <w:rFonts w:ascii="Arial" w:hAnsi="Arial" w:eastAsia="Arial" w:cs="Arial"/>
          <w:b w:val="1"/>
          <w:bCs w:val="1"/>
          <w:noProof w:val="0"/>
          <w:color w:val="222222"/>
          <w:sz w:val="24"/>
          <w:szCs w:val="24"/>
          <w:lang w:val="pt-BR"/>
        </w:rPr>
        <w:t>to</w:t>
      </w:r>
      <w:proofErr w:type="spellEnd"/>
      <w:r w:rsidRPr="7FA3A7C6" w:rsidR="7FA3A7C6">
        <w:rPr>
          <w:rFonts w:ascii="Arial" w:hAnsi="Arial" w:eastAsia="Arial" w:cs="Arial"/>
          <w:b w:val="1"/>
          <w:bCs w:val="1"/>
          <w:noProof w:val="0"/>
          <w:color w:val="222222"/>
          <w:sz w:val="24"/>
          <w:szCs w:val="24"/>
          <w:lang w:val="pt-BR"/>
        </w:rPr>
        <w:t xml:space="preserve"> </w:t>
      </w:r>
      <w:proofErr w:type="spellStart"/>
      <w:r w:rsidRPr="7FA3A7C6" w:rsidR="7FA3A7C6">
        <w:rPr>
          <w:rFonts w:ascii="Arial" w:hAnsi="Arial" w:eastAsia="Arial" w:cs="Arial"/>
          <w:b w:val="1"/>
          <w:bCs w:val="1"/>
          <w:noProof w:val="0"/>
          <w:color w:val="222222"/>
          <w:sz w:val="24"/>
          <w:szCs w:val="24"/>
          <w:lang w:val="pt-BR"/>
        </w:rPr>
        <w:t>Public</w:t>
      </w:r>
      <w:proofErr w:type="spellEnd"/>
      <w:r w:rsidRPr="7FA3A7C6" w:rsidR="7FA3A7C6">
        <w:rPr>
          <w:rFonts w:ascii="Arial" w:hAnsi="Arial" w:eastAsia="Arial" w:cs="Arial"/>
          <w:b w:val="1"/>
          <w:bCs w:val="1"/>
          <w:noProof w:val="0"/>
          <w:color w:val="222222"/>
          <w:sz w:val="24"/>
          <w:szCs w:val="24"/>
          <w:lang w:val="pt-BR"/>
        </w:rPr>
        <w:t xml:space="preserve"> Security in Paraíba</w:t>
      </w:r>
    </w:p>
    <w:p xmlns:wp14="http://schemas.microsoft.com/office/word/2010/wordml" w:rsidR="009D4067" w:rsidP="7FA3A7C6" w:rsidRDefault="009D4067" w14:paraId="39025C4C" wp14:textId="449DE83A">
      <w:pPr>
        <w:pStyle w:val="Normal"/>
        <w:spacing w:line="240" w:lineRule="auto"/>
        <w:jc w:val="left"/>
        <w:rPr>
          <w:rFonts w:ascii="Arial" w:hAnsi="Arial" w:eastAsia="Arial" w:cs="Arial"/>
          <w:b w:val="1"/>
          <w:bCs w:val="1"/>
          <w:color w:val="000000" w:themeColor="text1" w:themeTint="FF" w:themeShade="FF"/>
          <w:sz w:val="24"/>
          <w:szCs w:val="24"/>
        </w:rPr>
      </w:pPr>
    </w:p>
    <w:p xmlns:wp14="http://schemas.microsoft.com/office/word/2010/wordml" w:rsidR="009D4067" w:rsidP="5BB3AABC" w:rsidRDefault="009D4067" w14:paraId="49B7E958" wp14:textId="54E26358">
      <w:pPr>
        <w:pStyle w:val="Normal"/>
        <w:spacing w:line="240" w:lineRule="auto"/>
        <w:jc w:val="left"/>
      </w:pPr>
      <w:r w:rsidRPr="77E2DA97" w:rsidR="77E2DA97">
        <w:rPr>
          <w:rFonts w:ascii="Arial" w:hAnsi="Arial" w:eastAsia="Arial" w:cs="Arial"/>
          <w:b w:val="1"/>
          <w:bCs w:val="1"/>
          <w:color w:val="000000" w:themeColor="text1" w:themeTint="FF" w:themeShade="FF"/>
          <w:sz w:val="24"/>
          <w:szCs w:val="24"/>
        </w:rPr>
        <w:t>Abstract</w:t>
      </w:r>
    </w:p>
    <w:p xmlns:wp14="http://schemas.microsoft.com/office/word/2010/wordml" w:rsidR="009D4067" w:rsidP="7FA3A7C6" w:rsidRDefault="009D4067" w14:paraId="4715286A" wp14:textId="76826E14">
      <w:pPr>
        <w:pStyle w:val="Normal"/>
        <w:spacing w:line="240" w:lineRule="auto"/>
        <w:jc w:val="both"/>
      </w:pPr>
      <w:r w:rsidRPr="77E2DA97" w:rsidR="77E2DA97">
        <w:rPr>
          <w:rFonts w:ascii="Arial" w:hAnsi="Arial" w:eastAsia="Arial" w:cs="Arial"/>
          <w:noProof w:val="0"/>
          <w:color w:val="222222"/>
          <w:sz w:val="24"/>
          <w:szCs w:val="24"/>
          <w:lang w:val="pt-BR"/>
        </w:rPr>
        <w:t xml:space="preserve">Public </w:t>
      </w:r>
      <w:proofErr w:type="spellStart"/>
      <w:r w:rsidRPr="77E2DA97" w:rsidR="77E2DA97">
        <w:rPr>
          <w:rFonts w:ascii="Arial" w:hAnsi="Arial" w:eastAsia="Arial" w:cs="Arial"/>
          <w:noProof w:val="0"/>
          <w:color w:val="222222"/>
          <w:sz w:val="24"/>
          <w:szCs w:val="24"/>
          <w:lang w:val="pt-BR"/>
        </w:rPr>
        <w:t>safety</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is</w:t>
      </w:r>
      <w:proofErr w:type="spellEnd"/>
      <w:r w:rsidRPr="77E2DA97" w:rsidR="77E2DA97">
        <w:rPr>
          <w:rFonts w:ascii="Arial" w:hAnsi="Arial" w:eastAsia="Arial" w:cs="Arial"/>
          <w:noProof w:val="0"/>
          <w:color w:val="222222"/>
          <w:sz w:val="24"/>
          <w:szCs w:val="24"/>
          <w:lang w:val="pt-BR"/>
        </w:rPr>
        <w:t xml:space="preserve"> a </w:t>
      </w:r>
      <w:proofErr w:type="spellStart"/>
      <w:r w:rsidRPr="77E2DA97" w:rsidR="77E2DA97">
        <w:rPr>
          <w:rFonts w:ascii="Arial" w:hAnsi="Arial" w:eastAsia="Arial" w:cs="Arial"/>
          <w:noProof w:val="0"/>
          <w:color w:val="222222"/>
          <w:sz w:val="24"/>
          <w:szCs w:val="24"/>
          <w:lang w:val="pt-BR"/>
        </w:rPr>
        <w:t>broad-based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theme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that</w:t>
      </w:r>
      <w:proofErr w:type="spellEnd"/>
      <w:r w:rsidRPr="77E2DA97" w:rsidR="77E2DA97">
        <w:rPr>
          <w:rFonts w:ascii="Arial" w:hAnsi="Arial" w:eastAsia="Arial" w:cs="Arial"/>
          <w:noProof w:val="0"/>
          <w:color w:val="222222"/>
          <w:sz w:val="24"/>
          <w:szCs w:val="24"/>
          <w:lang w:val="pt-BR"/>
        </w:rPr>
        <w:t xml:space="preserve"> makes it </w:t>
      </w:r>
      <w:proofErr w:type="spellStart"/>
      <w:r w:rsidRPr="77E2DA97" w:rsidR="77E2DA97">
        <w:rPr>
          <w:rFonts w:ascii="Arial" w:hAnsi="Arial" w:eastAsia="Arial" w:cs="Arial"/>
          <w:noProof w:val="0"/>
          <w:color w:val="222222"/>
          <w:sz w:val="24"/>
          <w:szCs w:val="24"/>
          <w:lang w:val="pt-BR"/>
        </w:rPr>
        <w:t>possible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to</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discuss</w:t>
      </w:r>
      <w:proofErr w:type="spellEnd"/>
      <w:r w:rsidRPr="77E2DA97" w:rsidR="77E2DA97">
        <w:rPr>
          <w:rFonts w:ascii="Arial" w:hAnsi="Arial" w:eastAsia="Arial" w:cs="Arial"/>
          <w:noProof w:val="0"/>
          <w:color w:val="222222"/>
          <w:sz w:val="24"/>
          <w:szCs w:val="24"/>
          <w:lang w:val="pt-BR"/>
        </w:rPr>
        <w:t xml:space="preserve"> its </w:t>
      </w:r>
      <w:proofErr w:type="spellStart"/>
      <w:r w:rsidRPr="77E2DA97" w:rsidR="77E2DA97">
        <w:rPr>
          <w:rFonts w:ascii="Arial" w:hAnsi="Arial" w:eastAsia="Arial" w:cs="Arial"/>
          <w:noProof w:val="0"/>
          <w:color w:val="222222"/>
          <w:sz w:val="24"/>
          <w:szCs w:val="24"/>
          <w:lang w:val="pt-BR"/>
        </w:rPr>
        <w:t>effectiveness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Knowing</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that</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this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right</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is</w:t>
      </w:r>
      <w:proofErr w:type="spellEnd"/>
      <w:r w:rsidRPr="77E2DA97" w:rsidR="77E2DA97">
        <w:rPr>
          <w:rFonts w:ascii="Arial" w:hAnsi="Arial" w:eastAsia="Arial" w:cs="Arial"/>
          <w:noProof w:val="0"/>
          <w:color w:val="222222"/>
          <w:sz w:val="24"/>
          <w:szCs w:val="24"/>
          <w:lang w:val="pt-BR"/>
        </w:rPr>
        <w:t xml:space="preserve"> a </w:t>
      </w:r>
      <w:proofErr w:type="spellStart"/>
      <w:r w:rsidRPr="77E2DA97" w:rsidR="77E2DA97">
        <w:rPr>
          <w:rFonts w:ascii="Arial" w:hAnsi="Arial" w:eastAsia="Arial" w:cs="Arial"/>
          <w:noProof w:val="0"/>
          <w:color w:val="222222"/>
          <w:sz w:val="24"/>
          <w:szCs w:val="24"/>
          <w:lang w:val="pt-BR"/>
        </w:rPr>
        <w:t>function</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of</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State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to</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ensure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this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research</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deals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with</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analysis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of</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constitutional</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guarantee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to</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public</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security</w:t>
      </w:r>
      <w:proofErr w:type="spellEnd"/>
      <w:r w:rsidRPr="77E2DA97" w:rsidR="77E2DA97">
        <w:rPr>
          <w:rFonts w:ascii="Arial" w:hAnsi="Arial" w:eastAsia="Arial" w:cs="Arial"/>
          <w:noProof w:val="0"/>
          <w:color w:val="222222"/>
          <w:sz w:val="24"/>
          <w:szCs w:val="24"/>
          <w:lang w:val="pt-BR"/>
        </w:rPr>
        <w:t xml:space="preserve"> in Paraíba. It </w:t>
      </w:r>
      <w:proofErr w:type="spellStart"/>
      <w:r w:rsidRPr="77E2DA97" w:rsidR="77E2DA97">
        <w:rPr>
          <w:rFonts w:ascii="Arial" w:hAnsi="Arial" w:eastAsia="Arial" w:cs="Arial"/>
          <w:noProof w:val="0"/>
          <w:color w:val="222222"/>
          <w:sz w:val="24"/>
          <w:szCs w:val="24"/>
          <w:lang w:val="pt-BR"/>
        </w:rPr>
        <w:t>aims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to</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launch</w:t>
      </w:r>
      <w:proofErr w:type="spellEnd"/>
      <w:r w:rsidRPr="77E2DA97" w:rsidR="77E2DA97">
        <w:rPr>
          <w:rFonts w:ascii="Arial" w:hAnsi="Arial" w:eastAsia="Arial" w:cs="Arial"/>
          <w:noProof w:val="0"/>
          <w:color w:val="222222"/>
          <w:sz w:val="24"/>
          <w:szCs w:val="24"/>
          <w:lang w:val="pt-BR"/>
        </w:rPr>
        <w:t xml:space="preserve"> a </w:t>
      </w:r>
      <w:proofErr w:type="spellStart"/>
      <w:r w:rsidRPr="77E2DA97" w:rsidR="77E2DA97">
        <w:rPr>
          <w:rFonts w:ascii="Arial" w:hAnsi="Arial" w:eastAsia="Arial" w:cs="Arial"/>
          <w:noProof w:val="0"/>
          <w:color w:val="222222"/>
          <w:sz w:val="24"/>
          <w:szCs w:val="24"/>
          <w:lang w:val="pt-BR"/>
        </w:rPr>
        <w:t>brief</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comparison</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between</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this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right</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guaranteed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by</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Constitution</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of</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Federative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Republic</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of</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Brazil</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and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Constitution</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of</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State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of</w:t>
      </w:r>
      <w:proofErr w:type="spellEnd"/>
      <w:r w:rsidRPr="77E2DA97" w:rsidR="77E2DA97">
        <w:rPr>
          <w:rFonts w:ascii="Arial" w:hAnsi="Arial" w:eastAsia="Arial" w:cs="Arial"/>
          <w:noProof w:val="0"/>
          <w:color w:val="222222"/>
          <w:sz w:val="24"/>
          <w:szCs w:val="24"/>
          <w:lang w:val="pt-BR"/>
        </w:rPr>
        <w:t xml:space="preserve"> Paraíba, </w:t>
      </w:r>
      <w:proofErr w:type="spellStart"/>
      <w:r w:rsidRPr="77E2DA97" w:rsidR="77E2DA97">
        <w:rPr>
          <w:rFonts w:ascii="Arial" w:hAnsi="Arial" w:eastAsia="Arial" w:cs="Arial"/>
          <w:noProof w:val="0"/>
          <w:color w:val="222222"/>
          <w:sz w:val="24"/>
          <w:szCs w:val="24"/>
          <w:lang w:val="pt-BR"/>
        </w:rPr>
        <w:t>and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reality </w:t>
      </w:r>
      <w:proofErr w:type="spellStart"/>
      <w:r w:rsidRPr="77E2DA97" w:rsidR="77E2DA97">
        <w:rPr>
          <w:rFonts w:ascii="Arial" w:hAnsi="Arial" w:eastAsia="Arial" w:cs="Arial"/>
          <w:noProof w:val="0"/>
          <w:color w:val="222222"/>
          <w:sz w:val="24"/>
          <w:szCs w:val="24"/>
          <w:lang w:val="pt-BR"/>
        </w:rPr>
        <w:t>experienced</w:t>
      </w:r>
      <w:proofErr w:type="spellEnd"/>
      <w:r w:rsidRPr="77E2DA97" w:rsidR="77E2DA97">
        <w:rPr>
          <w:rFonts w:ascii="Arial" w:hAnsi="Arial" w:eastAsia="Arial" w:cs="Arial"/>
          <w:noProof w:val="0"/>
          <w:color w:val="222222"/>
          <w:sz w:val="24"/>
          <w:szCs w:val="24"/>
          <w:lang w:val="pt-BR"/>
        </w:rPr>
        <w:t xml:space="preserve"> in </w:t>
      </w:r>
      <w:proofErr w:type="spellStart"/>
      <w:r w:rsidRPr="77E2DA97" w:rsidR="77E2DA97">
        <w:rPr>
          <w:rFonts w:ascii="Arial" w:hAnsi="Arial" w:eastAsia="Arial" w:cs="Arial"/>
          <w:noProof w:val="0"/>
          <w:color w:val="222222"/>
          <w:sz w:val="24"/>
          <w:szCs w:val="24"/>
          <w:lang w:val="pt-BR"/>
        </w:rPr>
        <w:t>our</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state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This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is</w:t>
      </w:r>
      <w:proofErr w:type="spellEnd"/>
      <w:r w:rsidRPr="77E2DA97" w:rsidR="77E2DA97">
        <w:rPr>
          <w:rFonts w:ascii="Arial" w:hAnsi="Arial" w:eastAsia="Arial" w:cs="Arial"/>
          <w:noProof w:val="0"/>
          <w:color w:val="222222"/>
          <w:sz w:val="24"/>
          <w:szCs w:val="24"/>
          <w:lang w:val="pt-BR"/>
        </w:rPr>
        <w:t xml:space="preserve"> a </w:t>
      </w:r>
      <w:proofErr w:type="spellStart"/>
      <w:r w:rsidRPr="77E2DA97" w:rsidR="77E2DA97">
        <w:rPr>
          <w:rFonts w:ascii="Arial" w:hAnsi="Arial" w:eastAsia="Arial" w:cs="Arial"/>
          <w:noProof w:val="0"/>
          <w:color w:val="222222"/>
          <w:sz w:val="24"/>
          <w:szCs w:val="24"/>
          <w:lang w:val="pt-BR"/>
        </w:rPr>
        <w:t>descriptive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research</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addressing</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an</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intensely</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debated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topic</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From</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context</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explained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we</w:t>
      </w:r>
      <w:proofErr w:type="spellEnd"/>
      <w:r w:rsidRPr="77E2DA97" w:rsidR="77E2DA97">
        <w:rPr>
          <w:rFonts w:ascii="Arial" w:hAnsi="Arial" w:eastAsia="Arial" w:cs="Arial"/>
          <w:noProof w:val="0"/>
          <w:color w:val="222222"/>
          <w:sz w:val="24"/>
          <w:szCs w:val="24"/>
          <w:lang w:val="pt-BR"/>
        </w:rPr>
        <w:t xml:space="preserve"> approach </w:t>
      </w:r>
      <w:proofErr w:type="spellStart"/>
      <w:r w:rsidRPr="77E2DA97" w:rsidR="77E2DA97">
        <w:rPr>
          <w:rFonts w:ascii="Arial" w:hAnsi="Arial" w:eastAsia="Arial" w:cs="Arial"/>
          <w:noProof w:val="0"/>
          <w:color w:val="222222"/>
          <w:sz w:val="24"/>
          <w:szCs w:val="24"/>
          <w:lang w:val="pt-BR"/>
        </w:rPr>
        <w:t>and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analyze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current</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situation</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of</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violence</w:t>
      </w:r>
      <w:proofErr w:type="spellEnd"/>
      <w:r w:rsidRPr="77E2DA97" w:rsidR="77E2DA97">
        <w:rPr>
          <w:rFonts w:ascii="Arial" w:hAnsi="Arial" w:eastAsia="Arial" w:cs="Arial"/>
          <w:noProof w:val="0"/>
          <w:color w:val="222222"/>
          <w:sz w:val="24"/>
          <w:szCs w:val="24"/>
          <w:lang w:val="pt-BR"/>
        </w:rPr>
        <w:t xml:space="preserve"> in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state</w:t>
      </w:r>
      <w:proofErr w:type="spellEnd"/>
      <w:r w:rsidRPr="77E2DA97" w:rsidR="77E2DA97">
        <w:rPr>
          <w:rFonts w:ascii="Arial" w:hAnsi="Arial" w:eastAsia="Arial" w:cs="Arial"/>
          <w:noProof w:val="0"/>
          <w:color w:val="222222"/>
          <w:sz w:val="24"/>
          <w:szCs w:val="24"/>
          <w:lang w:val="pt-BR"/>
        </w:rPr>
        <w:t xml:space="preserve">. The data </w:t>
      </w:r>
      <w:proofErr w:type="spellStart"/>
      <w:r w:rsidRPr="77E2DA97" w:rsidR="77E2DA97">
        <w:rPr>
          <w:rFonts w:ascii="Arial" w:hAnsi="Arial" w:eastAsia="Arial" w:cs="Arial"/>
          <w:noProof w:val="0"/>
          <w:color w:val="222222"/>
          <w:sz w:val="24"/>
          <w:szCs w:val="24"/>
          <w:lang w:val="pt-BR"/>
        </w:rPr>
        <w:t>presented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warn</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of</w:t>
      </w:r>
      <w:proofErr w:type="spellEnd"/>
      <w:r w:rsidRPr="77E2DA97" w:rsidR="77E2DA97">
        <w:rPr>
          <w:rFonts w:ascii="Arial" w:hAnsi="Arial" w:eastAsia="Arial" w:cs="Arial"/>
          <w:noProof w:val="0"/>
          <w:color w:val="222222"/>
          <w:sz w:val="24"/>
          <w:szCs w:val="24"/>
          <w:lang w:val="pt-BR"/>
        </w:rPr>
        <w:t xml:space="preserve"> individual </w:t>
      </w:r>
      <w:proofErr w:type="spellStart"/>
      <w:r w:rsidRPr="77E2DA97" w:rsidR="77E2DA97">
        <w:rPr>
          <w:rFonts w:ascii="Arial" w:hAnsi="Arial" w:eastAsia="Arial" w:cs="Arial"/>
          <w:noProof w:val="0"/>
          <w:color w:val="222222"/>
          <w:sz w:val="24"/>
          <w:szCs w:val="24"/>
          <w:lang w:val="pt-BR"/>
        </w:rPr>
        <w:t>and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collective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consequences</w:t>
      </w:r>
      <w:proofErr w:type="spellEnd"/>
      <w:r w:rsidRPr="77E2DA97" w:rsidR="77E2DA97">
        <w:rPr>
          <w:rFonts w:ascii="Arial" w:hAnsi="Arial" w:eastAsia="Arial" w:cs="Arial"/>
          <w:noProof w:val="0"/>
          <w:color w:val="222222"/>
          <w:sz w:val="24"/>
          <w:szCs w:val="24"/>
          <w:lang w:val="pt-BR"/>
        </w:rPr>
        <w:t xml:space="preserve"> for </w:t>
      </w:r>
      <w:proofErr w:type="spellStart"/>
      <w:r w:rsidRPr="77E2DA97" w:rsidR="77E2DA97">
        <w:rPr>
          <w:rFonts w:ascii="Arial" w:hAnsi="Arial" w:eastAsia="Arial" w:cs="Arial"/>
          <w:noProof w:val="0"/>
          <w:color w:val="222222"/>
          <w:sz w:val="24"/>
          <w:szCs w:val="24"/>
          <w:lang w:val="pt-BR"/>
        </w:rPr>
        <w:t>society</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which</w:t>
      </w:r>
      <w:proofErr w:type="spellEnd"/>
      <w:r w:rsidRPr="77E2DA97" w:rsidR="77E2DA97">
        <w:rPr>
          <w:rFonts w:ascii="Arial" w:hAnsi="Arial" w:eastAsia="Arial" w:cs="Arial"/>
          <w:noProof w:val="0"/>
          <w:color w:val="222222"/>
          <w:sz w:val="24"/>
          <w:szCs w:val="24"/>
          <w:lang w:val="pt-BR"/>
        </w:rPr>
        <w:t xml:space="preserve"> are </w:t>
      </w:r>
      <w:proofErr w:type="spellStart"/>
      <w:r w:rsidRPr="77E2DA97" w:rsidR="77E2DA97">
        <w:rPr>
          <w:rFonts w:ascii="Arial" w:hAnsi="Arial" w:eastAsia="Arial" w:cs="Arial"/>
          <w:noProof w:val="0"/>
          <w:color w:val="222222"/>
          <w:sz w:val="24"/>
          <w:szCs w:val="24"/>
          <w:lang w:val="pt-BR"/>
        </w:rPr>
        <w:t>discussed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based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on</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reports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doctrines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and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sociological</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studies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Regarding</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solution</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of</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such</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problem</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possible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ways</w:t>
      </w:r>
      <w:proofErr w:type="spellEnd"/>
      <w:r w:rsidRPr="77E2DA97" w:rsidR="77E2DA97">
        <w:rPr>
          <w:rFonts w:ascii="Arial" w:hAnsi="Arial" w:eastAsia="Arial" w:cs="Arial"/>
          <w:noProof w:val="0"/>
          <w:color w:val="222222"/>
          <w:sz w:val="24"/>
          <w:szCs w:val="24"/>
          <w:lang w:val="pt-BR"/>
        </w:rPr>
        <w:t xml:space="preserve"> are </w:t>
      </w:r>
      <w:proofErr w:type="spellStart"/>
      <w:r w:rsidRPr="77E2DA97" w:rsidR="77E2DA97">
        <w:rPr>
          <w:rFonts w:ascii="Arial" w:hAnsi="Arial" w:eastAsia="Arial" w:cs="Arial"/>
          <w:noProof w:val="0"/>
          <w:color w:val="222222"/>
          <w:sz w:val="24"/>
          <w:szCs w:val="24"/>
          <w:lang w:val="pt-BR"/>
        </w:rPr>
        <w:t>presented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that</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can</w:t>
      </w:r>
      <w:proofErr w:type="spellEnd"/>
      <w:r w:rsidRPr="77E2DA97" w:rsidR="77E2DA97">
        <w:rPr>
          <w:rFonts w:ascii="Arial" w:hAnsi="Arial" w:eastAsia="Arial" w:cs="Arial"/>
          <w:noProof w:val="0"/>
          <w:color w:val="222222"/>
          <w:sz w:val="24"/>
          <w:szCs w:val="24"/>
          <w:lang w:val="pt-BR"/>
        </w:rPr>
        <w:t xml:space="preserve"> help </w:t>
      </w:r>
      <w:proofErr w:type="spellStart"/>
      <w:r w:rsidRPr="77E2DA97" w:rsidR="77E2DA97">
        <w:rPr>
          <w:rFonts w:ascii="Arial" w:hAnsi="Arial" w:eastAsia="Arial" w:cs="Arial"/>
          <w:noProof w:val="0"/>
          <w:color w:val="222222"/>
          <w:sz w:val="24"/>
          <w:szCs w:val="24"/>
          <w:lang w:val="pt-BR"/>
        </w:rPr>
        <w:t>to</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consolidate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constitutional</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guarantee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to</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public</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security</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Finally</w:t>
      </w:r>
      <w:proofErr w:type="spellEnd"/>
      <w:r w:rsidRPr="77E2DA97" w:rsidR="77E2DA97">
        <w:rPr>
          <w:rFonts w:ascii="Arial" w:hAnsi="Arial" w:eastAsia="Arial" w:cs="Arial"/>
          <w:noProof w:val="0"/>
          <w:color w:val="222222"/>
          <w:sz w:val="24"/>
          <w:szCs w:val="24"/>
          <w:lang w:val="pt-BR"/>
        </w:rPr>
        <w:t xml:space="preserve">, in </w:t>
      </w:r>
      <w:proofErr w:type="spellStart"/>
      <w:r w:rsidRPr="77E2DA97" w:rsidR="77E2DA97">
        <w:rPr>
          <w:rFonts w:ascii="Arial" w:hAnsi="Arial" w:eastAsia="Arial" w:cs="Arial"/>
          <w:noProof w:val="0"/>
          <w:color w:val="222222"/>
          <w:sz w:val="24"/>
          <w:szCs w:val="24"/>
          <w:lang w:val="pt-BR"/>
        </w:rPr>
        <w:t>view</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of</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above</w:t>
      </w:r>
      <w:proofErr w:type="spellEnd"/>
      <w:r w:rsidRPr="77E2DA97" w:rsidR="77E2DA97">
        <w:rPr>
          <w:rFonts w:ascii="Arial" w:hAnsi="Arial" w:eastAsia="Arial" w:cs="Arial"/>
          <w:noProof w:val="0"/>
          <w:color w:val="222222"/>
          <w:sz w:val="24"/>
          <w:szCs w:val="24"/>
          <w:lang w:val="pt-BR"/>
        </w:rPr>
        <w:t xml:space="preserve">, it </w:t>
      </w:r>
      <w:proofErr w:type="spellStart"/>
      <w:r w:rsidRPr="77E2DA97" w:rsidR="77E2DA97">
        <w:rPr>
          <w:rFonts w:ascii="Arial" w:hAnsi="Arial" w:eastAsia="Arial" w:cs="Arial"/>
          <w:noProof w:val="0"/>
          <w:color w:val="222222"/>
          <w:sz w:val="24"/>
          <w:szCs w:val="24"/>
          <w:lang w:val="pt-BR"/>
        </w:rPr>
        <w:t>is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possible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to</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understand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limitations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of</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State</w:t>
      </w:r>
      <w:proofErr w:type="spellEnd"/>
      <w:r w:rsidRPr="77E2DA97" w:rsidR="77E2DA97">
        <w:rPr>
          <w:rFonts w:ascii="Arial" w:hAnsi="Arial" w:eastAsia="Arial" w:cs="Arial"/>
          <w:noProof w:val="0"/>
          <w:color w:val="222222"/>
          <w:sz w:val="24"/>
          <w:szCs w:val="24"/>
          <w:lang w:val="pt-BR"/>
        </w:rPr>
        <w:t xml:space="preserve"> in </w:t>
      </w:r>
      <w:proofErr w:type="spellStart"/>
      <w:r w:rsidRPr="77E2DA97" w:rsidR="77E2DA97">
        <w:rPr>
          <w:rFonts w:ascii="Arial" w:hAnsi="Arial" w:eastAsia="Arial" w:cs="Arial"/>
          <w:noProof w:val="0"/>
          <w:color w:val="222222"/>
          <w:sz w:val="24"/>
          <w:szCs w:val="24"/>
          <w:lang w:val="pt-BR"/>
        </w:rPr>
        <w:t>guaranteeing</w:t>
      </w:r>
      <w:proofErr w:type="spellEnd"/>
      <w:r w:rsidRPr="77E2DA97" w:rsidR="77E2DA97">
        <w:rPr>
          <w:rFonts w:ascii="Arial" w:hAnsi="Arial" w:eastAsia="Arial" w:cs="Arial"/>
          <w:noProof w:val="0"/>
          <w:color w:val="222222"/>
          <w:sz w:val="24"/>
          <w:szCs w:val="24"/>
          <w:lang w:val="pt-BR"/>
        </w:rPr>
        <w:t xml:space="preserve"> social </w:t>
      </w:r>
      <w:proofErr w:type="spellStart"/>
      <w:r w:rsidRPr="77E2DA97" w:rsidR="77E2DA97">
        <w:rPr>
          <w:rFonts w:ascii="Arial" w:hAnsi="Arial" w:eastAsia="Arial" w:cs="Arial"/>
          <w:noProof w:val="0"/>
          <w:color w:val="222222"/>
          <w:sz w:val="24"/>
          <w:szCs w:val="24"/>
          <w:lang w:val="pt-BR"/>
        </w:rPr>
        <w:t>peace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because</w:t>
      </w:r>
      <w:proofErr w:type="spellEnd"/>
      <w:r w:rsidRPr="77E2DA97" w:rsidR="77E2DA97">
        <w:rPr>
          <w:rFonts w:ascii="Arial" w:hAnsi="Arial" w:eastAsia="Arial" w:cs="Arial"/>
          <w:noProof w:val="0"/>
          <w:color w:val="222222"/>
          <w:sz w:val="24"/>
          <w:szCs w:val="24"/>
          <w:lang w:val="pt-BR"/>
        </w:rPr>
        <w:t xml:space="preserve"> it </w:t>
      </w:r>
      <w:proofErr w:type="spellStart"/>
      <w:r w:rsidRPr="77E2DA97" w:rsidR="77E2DA97">
        <w:rPr>
          <w:rFonts w:ascii="Arial" w:hAnsi="Arial" w:eastAsia="Arial" w:cs="Arial"/>
          <w:noProof w:val="0"/>
          <w:color w:val="222222"/>
          <w:sz w:val="24"/>
          <w:szCs w:val="24"/>
          <w:lang w:val="pt-BR"/>
        </w:rPr>
        <w:t>is</w:t>
      </w:r>
      <w:proofErr w:type="spellEnd"/>
      <w:r w:rsidRPr="77E2DA97" w:rsidR="77E2DA97">
        <w:rPr>
          <w:rFonts w:ascii="Arial" w:hAnsi="Arial" w:eastAsia="Arial" w:cs="Arial"/>
          <w:noProof w:val="0"/>
          <w:color w:val="222222"/>
          <w:sz w:val="24"/>
          <w:szCs w:val="24"/>
          <w:lang w:val="pt-BR"/>
        </w:rPr>
        <w:t xml:space="preserve"> a </w:t>
      </w:r>
      <w:proofErr w:type="spellStart"/>
      <w:r w:rsidRPr="77E2DA97" w:rsidR="77E2DA97">
        <w:rPr>
          <w:rFonts w:ascii="Arial" w:hAnsi="Arial" w:eastAsia="Arial" w:cs="Arial"/>
          <w:noProof w:val="0"/>
          <w:color w:val="222222"/>
          <w:sz w:val="24"/>
          <w:szCs w:val="24"/>
          <w:lang w:val="pt-BR"/>
        </w:rPr>
        <w:t>norm</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of</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limited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effectiveness</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and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should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be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achieved</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gradually</w:t>
      </w:r>
      <w:proofErr w:type="spellEnd"/>
      <w:r w:rsidRPr="77E2DA97" w:rsidR="77E2DA97">
        <w:rPr>
          <w:rFonts w:ascii="Arial" w:hAnsi="Arial" w:eastAsia="Arial" w:cs="Arial"/>
          <w:noProof w:val="0"/>
          <w:color w:val="222222"/>
          <w:sz w:val="24"/>
          <w:szCs w:val="24"/>
          <w:lang w:val="pt-BR"/>
        </w:rPr>
        <w:t xml:space="preserve"> over </w:t>
      </w:r>
      <w:proofErr w:type="spellStart"/>
      <w:r w:rsidRPr="77E2DA97" w:rsidR="77E2DA97">
        <w:rPr>
          <w:rFonts w:ascii="Arial" w:hAnsi="Arial" w:eastAsia="Arial" w:cs="Arial"/>
          <w:noProof w:val="0"/>
          <w:color w:val="222222"/>
          <w:sz w:val="24"/>
          <w:szCs w:val="24"/>
          <w:lang w:val="pt-BR"/>
        </w:rPr>
        <w:t>the</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noProof w:val="0"/>
          <w:color w:val="222222"/>
          <w:sz w:val="24"/>
          <w:szCs w:val="24"/>
          <w:lang w:val="pt-BR"/>
        </w:rPr>
        <w:t>long</w:t>
      </w:r>
      <w:proofErr w:type="spellEnd"/>
      <w:r w:rsidRPr="77E2DA97" w:rsidR="77E2DA97">
        <w:rPr>
          <w:rFonts w:ascii="Arial" w:hAnsi="Arial" w:eastAsia="Arial" w:cs="Arial"/>
          <w:noProof w:val="0"/>
          <w:color w:val="222222"/>
          <w:sz w:val="24"/>
          <w:szCs w:val="24"/>
          <w:lang w:val="pt-BR"/>
        </w:rPr>
        <w:t xml:space="preserve"> term.</w:t>
      </w:r>
      <w:proofErr w:type="spellStart"/>
      <w:proofErr w:type="spellEnd"/>
      <w:proofErr w:type="spellStart"/>
      <w:proofErr w:type="spellEnd"/>
      <w:proofErr w:type="spellStart"/>
      <w:proofErr w:type="spellEnd"/>
    </w:p>
    <w:p xmlns:wp14="http://schemas.microsoft.com/office/word/2010/wordml" w:rsidR="009D4067" w:rsidP="7FA3A7C6" w:rsidRDefault="009D4067" w14:paraId="50BD9AE9" wp14:textId="0ECD2CD8">
      <w:pPr>
        <w:pStyle w:val="Normal"/>
        <w:spacing w:line="240" w:lineRule="auto"/>
        <w:jc w:val="both"/>
        <w:rPr>
          <w:rFonts w:ascii="Arial" w:hAnsi="Arial" w:eastAsia="Arial" w:cs="Arial"/>
          <w:color w:val="000000"/>
          <w:sz w:val="24"/>
          <w:szCs w:val="24"/>
        </w:rPr>
      </w:pPr>
      <w:r w:rsidRPr="77E2DA97" w:rsidR="77E2DA97">
        <w:rPr>
          <w:rFonts w:ascii="Arial" w:hAnsi="Arial" w:eastAsia="Arial" w:cs="Arial"/>
          <w:b w:val="1"/>
          <w:bCs w:val="1"/>
          <w:color w:val="000000" w:themeColor="text1" w:themeTint="FF" w:themeShade="FF"/>
          <w:sz w:val="24"/>
          <w:szCs w:val="24"/>
        </w:rPr>
        <w:t xml:space="preserve">Keywords: </w:t>
      </w:r>
      <w:r w:rsidRPr="77E2DA97" w:rsidR="77E2DA97">
        <w:rPr>
          <w:rFonts w:ascii="Arial" w:hAnsi="Arial" w:eastAsia="Arial" w:cs="Arial"/>
          <w:b w:val="0"/>
          <w:bCs w:val="0"/>
          <w:color w:val="000000" w:themeColor="text1" w:themeTint="FF" w:themeShade="FF"/>
          <w:sz w:val="24"/>
          <w:szCs w:val="24"/>
        </w:rPr>
        <w:t xml:space="preserve">Security. </w:t>
      </w:r>
      <w:proofErr w:type="spellStart"/>
      <w:r w:rsidRPr="77E2DA97" w:rsidR="77E2DA97">
        <w:rPr>
          <w:rFonts w:ascii="Arial" w:hAnsi="Arial" w:eastAsia="Arial" w:cs="Arial"/>
          <w:noProof w:val="0"/>
          <w:color w:val="222222"/>
          <w:sz w:val="24"/>
          <w:szCs w:val="24"/>
          <w:lang w:val="pt-BR"/>
        </w:rPr>
        <w:t>Warranty</w:t>
      </w:r>
      <w:proofErr w:type="spellEnd"/>
      <w:r w:rsidRPr="77E2DA97" w:rsidR="77E2DA97">
        <w:rPr>
          <w:rFonts w:ascii="Arial" w:hAnsi="Arial" w:eastAsia="Arial" w:cs="Arial"/>
          <w:noProof w:val="0"/>
          <w:color w:val="222222"/>
          <w:sz w:val="24"/>
          <w:szCs w:val="24"/>
          <w:lang w:val="pt-BR"/>
        </w:rPr>
        <w:t xml:space="preserve">. </w:t>
      </w:r>
      <w:proofErr w:type="spellStart"/>
      <w:r w:rsidRPr="77E2DA97" w:rsidR="77E2DA97">
        <w:rPr>
          <w:rFonts w:ascii="Arial" w:hAnsi="Arial" w:eastAsia="Arial" w:cs="Arial"/>
          <w:color w:val="000000" w:themeColor="text1" w:themeTint="FF" w:themeShade="FF"/>
          <w:sz w:val="24"/>
          <w:szCs w:val="24"/>
        </w:rPr>
        <w:t>Sale</w:t>
      </w:r>
      <w:proofErr w:type="spellEnd"/>
      <w:r w:rsidRPr="77E2DA97" w:rsidR="77E2DA97">
        <w:rPr>
          <w:rFonts w:ascii="Arial" w:hAnsi="Arial" w:eastAsia="Arial" w:cs="Arial"/>
          <w:color w:val="000000" w:themeColor="text1" w:themeTint="FF" w:themeShade="FF"/>
          <w:sz w:val="24"/>
          <w:szCs w:val="24"/>
        </w:rPr>
        <w:t xml:space="preserve">. </w:t>
      </w:r>
      <w:proofErr w:type="spellStart"/>
      <w:r w:rsidRPr="77E2DA97" w:rsidR="77E2DA97">
        <w:rPr>
          <w:rFonts w:ascii="Arial" w:hAnsi="Arial" w:eastAsia="Arial" w:cs="Arial"/>
          <w:color w:val="000000" w:themeColor="text1" w:themeTint="FF" w:themeShade="FF"/>
          <w:sz w:val="24"/>
          <w:szCs w:val="24"/>
        </w:rPr>
        <w:t>Constitution</w:t>
      </w:r>
      <w:proofErr w:type="spellEnd"/>
      <w:r w:rsidRPr="77E2DA97" w:rsidR="77E2DA97">
        <w:rPr>
          <w:rFonts w:ascii="Arial" w:hAnsi="Arial" w:eastAsia="Arial" w:cs="Arial"/>
          <w:color w:val="000000" w:themeColor="text1" w:themeTint="FF" w:themeShade="FF"/>
          <w:sz w:val="24"/>
          <w:szCs w:val="24"/>
        </w:rPr>
        <w:t>.</w:t>
      </w:r>
    </w:p>
    <w:p xmlns:wp14="http://schemas.microsoft.com/office/word/2010/wordml" w:rsidR="009D4067" w:rsidP="00A34BF0" w:rsidRDefault="009D4067" w14:paraId="5A39BBE3" wp14:textId="77777777">
      <w:pPr>
        <w:spacing w:before="100" w:after="100" w:line="240" w:lineRule="auto"/>
        <w:jc w:val="both"/>
        <w:rPr>
          <w:rFonts w:ascii="Arial" w:hAnsi="Arial" w:eastAsia="Arial" w:cs="Arial"/>
          <w:color w:val="000000"/>
          <w:sz w:val="24"/>
        </w:rPr>
      </w:pPr>
    </w:p>
    <w:p xmlns:wp14="http://schemas.microsoft.com/office/word/2010/wordml" w:rsidR="009D4067" w:rsidP="045FE3EA" w:rsidRDefault="00D77D44" w14:paraId="28E8BE6E" wp14:textId="28ADB2E3">
      <w:pPr>
        <w:pStyle w:val="Normal"/>
        <w:spacing w:before="100" w:after="100" w:line="240" w:lineRule="auto"/>
        <w:jc w:val="both"/>
        <w:rPr>
          <w:rFonts w:ascii="Arial" w:hAnsi="Arial" w:eastAsia="Arial" w:cs="Arial"/>
          <w:color w:val="000000"/>
          <w:sz w:val="24"/>
          <w:szCs w:val="24"/>
        </w:rPr>
      </w:pPr>
      <w:r w:rsidRPr="045FE3EA" w:rsidR="045FE3EA">
        <w:rPr>
          <w:rFonts w:ascii="Arial" w:hAnsi="Arial" w:eastAsia="Arial" w:cs="Arial"/>
          <w:b w:val="1"/>
          <w:bCs w:val="1"/>
          <w:color w:val="000000" w:themeColor="text1" w:themeTint="FF" w:themeShade="FF"/>
          <w:sz w:val="24"/>
          <w:szCs w:val="24"/>
        </w:rPr>
        <w:t>1 INTRODUÇÃO</w:t>
      </w:r>
    </w:p>
    <w:p xmlns:wp14="http://schemas.microsoft.com/office/word/2010/wordml" w:rsidR="009D4067" w:rsidP="045FE3EA" w:rsidRDefault="00D77D44" w14:paraId="2F998B94" wp14:textId="71A1891F">
      <w:pPr>
        <w:pStyle w:val="Normal"/>
        <w:spacing w:before="100" w:after="100" w:line="240" w:lineRule="auto"/>
        <w:ind/>
        <w:jc w:val="both"/>
        <w:rPr>
          <w:rFonts w:ascii="Arial" w:hAnsi="Arial" w:eastAsia="Arial" w:cs="Arial"/>
          <w:b w:val="0"/>
          <w:bCs w:val="0"/>
          <w:sz w:val="24"/>
          <w:szCs w:val="24"/>
        </w:rPr>
      </w:pPr>
      <w:r w:rsidRPr="77E2DA97" w:rsidR="77E2DA97">
        <w:rPr>
          <w:rFonts w:ascii="Arial" w:hAnsi="Arial" w:eastAsia="Arial" w:cs="Arial"/>
          <w:b w:val="0"/>
          <w:bCs w:val="0"/>
          <w:sz w:val="24"/>
          <w:szCs w:val="24"/>
        </w:rPr>
        <w:t xml:space="preserve">          Ao tratar de segurança pública todos imaginam facilmente o seu significado, mas a sua definição conceitual é algo difícil de caber em um simples parágrafo frente as múltiplas dimensões de uso nas ciências sociais. Segundo Arthur Trindade Maranhão Costa e Renato Sérgio de Lima:</w:t>
      </w:r>
    </w:p>
    <w:p xmlns:wp14="http://schemas.microsoft.com/office/word/2010/wordml" w:rsidR="009D4067" w:rsidP="7FA3A7C6" w:rsidRDefault="00D77D44" w14:paraId="795331F9" wp14:textId="6D0CCE24">
      <w:pPr>
        <w:pStyle w:val="Normal"/>
        <w:spacing w:line="240" w:lineRule="auto"/>
        <w:ind w:left="2268"/>
        <w:jc w:val="both"/>
        <w:rPr>
          <w:rFonts w:ascii="Times New Roman" w:hAnsi="Times New Roman" w:eastAsia="Times New Roman" w:cs="Times New Roman"/>
          <w:noProof w:val="0"/>
          <w:sz w:val="20"/>
          <w:szCs w:val="20"/>
          <w:lang w:val="pt-BR"/>
        </w:rPr>
      </w:pPr>
      <w:r w:rsidRPr="31BD9E37" w:rsidR="31BD9E37">
        <w:rPr>
          <w:rFonts w:ascii="Times New Roman" w:hAnsi="Times New Roman" w:eastAsia="Times New Roman" w:cs="Times New Roman"/>
          <w:noProof w:val="0"/>
          <w:sz w:val="20"/>
          <w:szCs w:val="20"/>
          <w:lang w:val="pt-BR"/>
        </w:rPr>
        <w:t>diferentes posições políticas e institucionais interagem para que segurança pública não esteja circunscrita em torno de uma única definição conceitual e esteja imersa num campo em disputas. Trata-se menos de um conceito teórico e mais de um campo empírico e organizacional que estrutura instituições e relações sociais em torno da forma como o Estado administra ordem e conflitos sociais (Costa &amp; Lima, 2014: 482).</w:t>
      </w:r>
    </w:p>
    <w:p xmlns:wp14="http://schemas.microsoft.com/office/word/2010/wordml" w:rsidR="009D4067" w:rsidP="045FE3EA" w:rsidRDefault="00D77D44" w14:paraId="3B74EAC9" wp14:textId="5D3C4001">
      <w:pPr>
        <w:pStyle w:val="Normal"/>
        <w:spacing w:line="240" w:lineRule="auto"/>
        <w:ind w:left="0"/>
        <w:jc w:val="both"/>
        <w:rPr>
          <w:rFonts w:ascii="Arial" w:hAnsi="Arial" w:eastAsia="Arial" w:cs="Arial"/>
          <w:sz w:val="24"/>
          <w:szCs w:val="24"/>
        </w:rPr>
      </w:pPr>
      <w:r w:rsidRPr="77E2DA97" w:rsidR="77E2DA97">
        <w:rPr>
          <w:rFonts w:ascii="Arial" w:hAnsi="Arial" w:eastAsia="Arial" w:cs="Arial"/>
          <w:noProof w:val="0"/>
          <w:sz w:val="24"/>
          <w:szCs w:val="24"/>
          <w:lang w:val="pt-BR"/>
        </w:rPr>
        <w:t xml:space="preserve">        Ao trabalhar esse conceito, fica claro de entender a necessidade de uma coletividade sentir-se segura em seu cotidiano. Para isso, basta analisar períodos históricos em que a população passou a questionar sua vulnerabilidade diante de um cenário que contribuiu para o aumento da criminalidade e da violência.</w:t>
      </w:r>
    </w:p>
    <w:p xmlns:wp14="http://schemas.microsoft.com/office/word/2010/wordml" w:rsidR="009D4067" w:rsidP="77E2DA97" w:rsidRDefault="00D77D44" w14:paraId="5B506DDE" wp14:textId="34CE7F2D">
      <w:pPr>
        <w:pStyle w:val="Normal"/>
        <w:spacing w:line="240" w:lineRule="auto"/>
        <w:ind w:left="0"/>
        <w:jc w:val="both"/>
        <w:rPr>
          <w:rFonts w:ascii="Arial" w:hAnsi="Arial" w:eastAsia="Arial" w:cs="Arial"/>
          <w:color w:val="auto"/>
          <w:sz w:val="24"/>
          <w:szCs w:val="24"/>
        </w:rPr>
      </w:pPr>
      <w:r w:rsidRPr="186C05D8" w:rsidR="186C05D8">
        <w:rPr>
          <w:rFonts w:ascii="Arial" w:hAnsi="Arial" w:eastAsia="Arial" w:cs="Arial"/>
          <w:color w:val="auto"/>
          <w:sz w:val="24"/>
          <w:szCs w:val="24"/>
        </w:rPr>
        <w:t xml:space="preserve">     Com o advento do Iluminismo, que surge no período que marca o fim da transição entre feudalismo e Capitalismo, representando no campo social e político a ascensão dos ideais da classe burguesa, exercendo vasta influência sobre a vida política e intelectual da maior parte dos países ocidentais. No início do século XVIII, a burguesia europeia já havia se transformado numa forte e rica classe social, porém, ainda sem acesso ao poder político que continuava nas mãos dos reis. As ideias iluministas surgiram neste contexto como resposta aos problemas concretos enfrentados pela burguesia (quanto maior a concentração de pessoas nos centros urbanos, mais impasses sociais surgiam). </w:t>
      </w:r>
    </w:p>
    <w:p xmlns:wp14="http://schemas.microsoft.com/office/word/2010/wordml" w:rsidR="009D4067" w:rsidP="77E2DA97" w:rsidRDefault="00D77D44" w14:paraId="4224CD8C" wp14:textId="6DD6E9CA">
      <w:pPr>
        <w:pStyle w:val="Normal"/>
        <w:spacing w:line="240" w:lineRule="auto"/>
        <w:ind w:left="0"/>
        <w:jc w:val="both"/>
        <w:rPr>
          <w:rFonts w:ascii="Arial" w:hAnsi="Arial" w:eastAsia="Arial" w:cs="Arial"/>
          <w:color w:val="auto"/>
          <w:sz w:val="24"/>
          <w:szCs w:val="24"/>
        </w:rPr>
      </w:pPr>
      <w:r w:rsidRPr="186C05D8" w:rsidR="186C05D8">
        <w:rPr>
          <w:rFonts w:ascii="Arial" w:hAnsi="Arial" w:eastAsia="Arial" w:cs="Arial"/>
          <w:color w:val="auto"/>
          <w:sz w:val="24"/>
          <w:szCs w:val="24"/>
        </w:rPr>
        <w:t>Essa época foi marcada por transformações políticas tais como a criação e consolidação de estados-nação, a expansão de direitos civis e as revoluções burguesas. O ideal revolucionário não é um ideal iluminista, mas não há dúvida de que as ideias políticas do iluminismo influenciaram a elaboração da Declaração de Independência dos Estados Unidos e a Declaração Francesa dos Direitos do Homem e do Cidadão redigida pela Assembleia Constituinte em 1789. A partir disso, fica possível compreender como a população passou a enxergar como função do Estado prestar um serviço de assistência social por meio de um sistema que assegura as necessidades básicas dos cidadãos a partir da renúncia de uma parcela da liberdade de cada indivíduo, como propôs alguns pensadores iluministas da época ao comentarem o papel a qual desempenhava o Poder Público.</w:t>
      </w:r>
    </w:p>
    <w:p xmlns:wp14="http://schemas.microsoft.com/office/word/2010/wordml" w:rsidR="009D4067" w:rsidP="7FA3A7C6" w:rsidRDefault="00D77D44" w14:paraId="6FF63833" wp14:textId="3BE7E227">
      <w:pPr>
        <w:pStyle w:val="Normal"/>
        <w:spacing w:line="240" w:lineRule="auto"/>
        <w:ind w:firstLine="709"/>
        <w:jc w:val="both"/>
        <w:rPr>
          <w:rFonts w:ascii="Arial" w:hAnsi="Arial" w:eastAsia="Arial" w:cs="Arial"/>
          <w:sz w:val="24"/>
          <w:szCs w:val="24"/>
        </w:rPr>
      </w:pPr>
      <w:r w:rsidRPr="7FA3A7C6" w:rsidR="7FA3A7C6">
        <w:rPr>
          <w:rFonts w:ascii="Arial" w:hAnsi="Arial" w:eastAsia="Arial" w:cs="Arial"/>
          <w:sz w:val="24"/>
          <w:szCs w:val="24"/>
        </w:rPr>
        <w:t>Somente cerca de um século depois, os ideais governamentais supracitados atravessaram o atlântico e chegaram ao Brasil. Foi em 1937 que a Constituição Federal utilizou, pela primeira vez, o termo "segurança pública” como sendo um papel apenas da União garantir “o bem-estar, a ordem, a tranquilidade e a segurança pública, quando exigir a necessidade de uma regulamentação uniforme” (artigo 16, inciso V) (LIMA; BUENO; MINGARDI, 2016).</w:t>
      </w:r>
    </w:p>
    <w:p xmlns:wp14="http://schemas.microsoft.com/office/word/2010/wordml" w:rsidR="009D4067" w:rsidP="7FA3A7C6" w:rsidRDefault="00D77D44" w14:paraId="0FB94168" wp14:textId="27188D63">
      <w:pPr>
        <w:spacing w:line="240" w:lineRule="auto"/>
        <w:ind w:firstLine="709"/>
        <w:jc w:val="both"/>
        <w:rPr>
          <w:rFonts w:ascii="Arial" w:hAnsi="Arial" w:eastAsia="Arial" w:cs="Arial"/>
          <w:sz w:val="24"/>
          <w:szCs w:val="24"/>
        </w:rPr>
      </w:pPr>
      <w:r w:rsidRPr="7FA3A7C6" w:rsidR="7FA3A7C6">
        <w:rPr>
          <w:rFonts w:ascii="Arial" w:hAnsi="Arial" w:eastAsia="Arial" w:cs="Arial"/>
          <w:sz w:val="24"/>
          <w:szCs w:val="24"/>
        </w:rPr>
        <w:t>Na sequência, dando um salto para a Constituição de 1988 vigente em nosso país, essa define em seu artigo 6º a segurança como um direito social. É apenas com a Carta Magna atual que se retoma a preocupação com a segurança púbica, sendo separado um capítulo específico para tratar do assunto, além de definir no artigo 144 as instituições encarregadas de promovê-la. Sendo, sua finalidade, segundo Lima (2011) "é a tentativa instrumental de fornecer ao Estado condições e requisitos democráticos de acesso à justiça e garantia de direitos". Como vemos abaixo:</w:t>
      </w:r>
    </w:p>
    <w:p xmlns:wp14="http://schemas.microsoft.com/office/word/2010/wordml" w:rsidR="009D4067" w:rsidP="00A34BF0" w:rsidRDefault="009D4067" w14:paraId="0E27B00A" wp14:textId="77777777">
      <w:pPr>
        <w:spacing w:line="240" w:lineRule="auto"/>
        <w:ind w:left="2268"/>
        <w:jc w:val="both"/>
        <w:rPr>
          <w:rFonts w:ascii="Arial" w:hAnsi="Arial" w:eastAsia="Arial" w:cs="Arial"/>
          <w:sz w:val="24"/>
        </w:rPr>
      </w:pPr>
    </w:p>
    <w:p xmlns:wp14="http://schemas.microsoft.com/office/word/2010/wordml" w:rsidR="009D4067" w:rsidP="7FA3A7C6" w:rsidRDefault="00D77D44" w14:paraId="217466FB" wp14:textId="017EFAC6">
      <w:pPr>
        <w:spacing w:line="240" w:lineRule="auto"/>
        <w:ind w:left="2268" w:firstLine="0"/>
        <w:jc w:val="both"/>
        <w:rPr>
          <w:rFonts w:ascii="Times New Roman" w:hAnsi="Times New Roman" w:eastAsia="Times New Roman" w:cs="Times New Roman"/>
          <w:sz w:val="20"/>
          <w:szCs w:val="20"/>
        </w:rPr>
      </w:pPr>
      <w:proofErr w:type="spellStart"/>
      <w:r w:rsidRPr="7FA3A7C6" w:rsidR="7FA3A7C6">
        <w:rPr>
          <w:rFonts w:ascii="Times New Roman" w:hAnsi="Times New Roman" w:eastAsia="Times New Roman" w:cs="Times New Roman"/>
          <w:sz w:val="20"/>
          <w:szCs w:val="20"/>
        </w:rPr>
        <w:t>Art</w:t>
      </w:r>
      <w:proofErr w:type="spellEnd"/>
      <w:r w:rsidRPr="7FA3A7C6" w:rsidR="7FA3A7C6">
        <w:rPr>
          <w:rFonts w:ascii="Times New Roman" w:hAnsi="Times New Roman" w:eastAsia="Times New Roman" w:cs="Times New Roman"/>
          <w:sz w:val="20"/>
          <w:szCs w:val="20"/>
        </w:rPr>
        <w:t xml:space="preserve"> 144:</w:t>
      </w:r>
      <w:r w:rsidRPr="7FA3A7C6" w:rsidR="7FA3A7C6">
        <w:rPr>
          <w:rFonts w:ascii="Times New Roman" w:hAnsi="Times New Roman" w:eastAsia="Times New Roman" w:cs="Times New Roman"/>
          <w:color w:val="000000" w:themeColor="text1" w:themeTint="FF" w:themeShade="FF"/>
          <w:sz w:val="20"/>
          <w:szCs w:val="20"/>
        </w:rPr>
        <w:t xml:space="preserve"> </w:t>
      </w:r>
      <w:r w:rsidRPr="7FA3A7C6" w:rsidR="7FA3A7C6">
        <w:rPr>
          <w:rFonts w:ascii="Times New Roman" w:hAnsi="Times New Roman" w:eastAsia="Times New Roman" w:cs="Times New Roman"/>
          <w:sz w:val="20"/>
          <w:szCs w:val="20"/>
        </w:rPr>
        <w:t>A segurança pública, dever do Estado, direito e responsabilidade de todos, é exercida para a preservação da ordem pública e da incolumidade das pessoas e do patrimônio, através dos seguintes órgãos:</w:t>
      </w:r>
    </w:p>
    <w:p xmlns:wp14="http://schemas.microsoft.com/office/word/2010/wordml" w:rsidR="009D4067" w:rsidP="7FA3A7C6" w:rsidRDefault="00D77D44" w14:paraId="2171958F" wp14:textId="77777777">
      <w:pPr>
        <w:spacing w:line="240" w:lineRule="auto"/>
        <w:ind w:left="2268" w:firstLine="59"/>
        <w:jc w:val="both"/>
        <w:rPr>
          <w:rFonts w:ascii="Times New Roman" w:hAnsi="Times New Roman" w:eastAsia="Times New Roman" w:cs="Times New Roman"/>
          <w:sz w:val="20"/>
          <w:szCs w:val="20"/>
        </w:rPr>
      </w:pPr>
      <w:r w:rsidRPr="7FA3A7C6" w:rsidR="7FA3A7C6">
        <w:rPr>
          <w:rFonts w:ascii="Times New Roman" w:hAnsi="Times New Roman" w:eastAsia="Times New Roman" w:cs="Times New Roman"/>
          <w:sz w:val="20"/>
          <w:szCs w:val="20"/>
        </w:rPr>
        <w:t xml:space="preserve">I - </w:t>
      </w:r>
      <w:proofErr w:type="gramStart"/>
      <w:r w:rsidRPr="7FA3A7C6" w:rsidR="7FA3A7C6">
        <w:rPr>
          <w:rFonts w:ascii="Times New Roman" w:hAnsi="Times New Roman" w:eastAsia="Times New Roman" w:cs="Times New Roman"/>
          <w:sz w:val="20"/>
          <w:szCs w:val="20"/>
        </w:rPr>
        <w:t>polícia</w:t>
      </w:r>
      <w:proofErr w:type="gramEnd"/>
      <w:r w:rsidRPr="7FA3A7C6" w:rsidR="7FA3A7C6">
        <w:rPr>
          <w:rFonts w:ascii="Times New Roman" w:hAnsi="Times New Roman" w:eastAsia="Times New Roman" w:cs="Times New Roman"/>
          <w:sz w:val="20"/>
          <w:szCs w:val="20"/>
        </w:rPr>
        <w:t xml:space="preserve"> federal</w:t>
      </w:r>
    </w:p>
    <w:p xmlns:wp14="http://schemas.microsoft.com/office/word/2010/wordml" w:rsidR="009D4067" w:rsidP="7FA3A7C6" w:rsidRDefault="00D77D44" w14:paraId="44477881" wp14:textId="77777777">
      <w:pPr>
        <w:spacing w:line="240" w:lineRule="auto"/>
        <w:ind w:left="2268" w:firstLine="59"/>
        <w:jc w:val="both"/>
        <w:rPr>
          <w:rFonts w:ascii="Times New Roman" w:hAnsi="Times New Roman" w:eastAsia="Times New Roman" w:cs="Times New Roman"/>
          <w:sz w:val="20"/>
          <w:szCs w:val="20"/>
        </w:rPr>
      </w:pPr>
      <w:r w:rsidRPr="7FA3A7C6" w:rsidR="7FA3A7C6">
        <w:rPr>
          <w:rFonts w:ascii="Times New Roman" w:hAnsi="Times New Roman" w:eastAsia="Times New Roman" w:cs="Times New Roman"/>
          <w:sz w:val="20"/>
          <w:szCs w:val="20"/>
        </w:rPr>
        <w:t>II-polícia rodoviária federal;</w:t>
      </w:r>
    </w:p>
    <w:p xmlns:wp14="http://schemas.microsoft.com/office/word/2010/wordml" w:rsidR="009D4067" w:rsidP="7FA3A7C6" w:rsidRDefault="00D77D44" w14:paraId="032B04DD" wp14:textId="77777777">
      <w:pPr>
        <w:spacing w:line="240" w:lineRule="auto"/>
        <w:ind w:left="2268" w:firstLine="59"/>
        <w:jc w:val="both"/>
        <w:rPr>
          <w:rFonts w:ascii="Times New Roman" w:hAnsi="Times New Roman" w:eastAsia="Times New Roman" w:cs="Times New Roman"/>
          <w:sz w:val="20"/>
          <w:szCs w:val="20"/>
        </w:rPr>
      </w:pPr>
      <w:r w:rsidRPr="7FA3A7C6" w:rsidR="7FA3A7C6">
        <w:rPr>
          <w:rFonts w:ascii="Times New Roman" w:hAnsi="Times New Roman" w:eastAsia="Times New Roman" w:cs="Times New Roman"/>
          <w:sz w:val="20"/>
          <w:szCs w:val="20"/>
        </w:rPr>
        <w:t>III - polícia ferroviária federal;</w:t>
      </w:r>
    </w:p>
    <w:p xmlns:wp14="http://schemas.microsoft.com/office/word/2010/wordml" w:rsidR="009D4067" w:rsidP="7FA3A7C6" w:rsidRDefault="00D77D44" w14:paraId="231C4B18" wp14:textId="77777777">
      <w:pPr>
        <w:spacing w:line="240" w:lineRule="auto"/>
        <w:ind w:left="2268" w:firstLine="59"/>
        <w:jc w:val="both"/>
        <w:rPr>
          <w:rFonts w:ascii="Times New Roman" w:hAnsi="Times New Roman" w:eastAsia="Times New Roman" w:cs="Times New Roman"/>
          <w:sz w:val="20"/>
          <w:szCs w:val="20"/>
        </w:rPr>
      </w:pPr>
      <w:r w:rsidRPr="7FA3A7C6" w:rsidR="7FA3A7C6">
        <w:rPr>
          <w:rFonts w:ascii="Times New Roman" w:hAnsi="Times New Roman" w:eastAsia="Times New Roman" w:cs="Times New Roman"/>
          <w:sz w:val="20"/>
          <w:szCs w:val="20"/>
        </w:rPr>
        <w:t xml:space="preserve">IV - </w:t>
      </w:r>
      <w:proofErr w:type="gramStart"/>
      <w:r w:rsidRPr="7FA3A7C6" w:rsidR="7FA3A7C6">
        <w:rPr>
          <w:rFonts w:ascii="Times New Roman" w:hAnsi="Times New Roman" w:eastAsia="Times New Roman" w:cs="Times New Roman"/>
          <w:sz w:val="20"/>
          <w:szCs w:val="20"/>
        </w:rPr>
        <w:t>polícias</w:t>
      </w:r>
      <w:proofErr w:type="gramEnd"/>
      <w:r w:rsidRPr="7FA3A7C6" w:rsidR="7FA3A7C6">
        <w:rPr>
          <w:rFonts w:ascii="Times New Roman" w:hAnsi="Times New Roman" w:eastAsia="Times New Roman" w:cs="Times New Roman"/>
          <w:sz w:val="20"/>
          <w:szCs w:val="20"/>
        </w:rPr>
        <w:t xml:space="preserve"> civis;</w:t>
      </w:r>
    </w:p>
    <w:p xmlns:wp14="http://schemas.microsoft.com/office/word/2010/wordml" w:rsidR="009D4067" w:rsidP="7FA3A7C6" w:rsidRDefault="00D77D44" w14:paraId="15BFFE51" wp14:textId="0962A0CF">
      <w:pPr>
        <w:spacing w:line="240" w:lineRule="auto"/>
        <w:ind w:left="2268" w:firstLine="59"/>
        <w:jc w:val="both"/>
        <w:rPr>
          <w:rFonts w:ascii="Times New Roman" w:hAnsi="Times New Roman" w:eastAsia="Times New Roman" w:cs="Times New Roman"/>
          <w:sz w:val="20"/>
          <w:szCs w:val="20"/>
        </w:rPr>
      </w:pPr>
      <w:r w:rsidRPr="7FA3A7C6" w:rsidR="7FA3A7C6">
        <w:rPr>
          <w:rFonts w:ascii="Times New Roman" w:hAnsi="Times New Roman" w:eastAsia="Times New Roman" w:cs="Times New Roman"/>
          <w:sz w:val="20"/>
          <w:szCs w:val="20"/>
        </w:rPr>
        <w:t xml:space="preserve">V - </w:t>
      </w:r>
      <w:proofErr w:type="gramStart"/>
      <w:r w:rsidRPr="7FA3A7C6" w:rsidR="7FA3A7C6">
        <w:rPr>
          <w:rFonts w:ascii="Times New Roman" w:hAnsi="Times New Roman" w:eastAsia="Times New Roman" w:cs="Times New Roman"/>
          <w:sz w:val="20"/>
          <w:szCs w:val="20"/>
        </w:rPr>
        <w:t>polícias</w:t>
      </w:r>
      <w:proofErr w:type="gramEnd"/>
      <w:r w:rsidRPr="7FA3A7C6" w:rsidR="7FA3A7C6">
        <w:rPr>
          <w:rFonts w:ascii="Times New Roman" w:hAnsi="Times New Roman" w:eastAsia="Times New Roman" w:cs="Times New Roman"/>
          <w:sz w:val="20"/>
          <w:szCs w:val="20"/>
        </w:rPr>
        <w:t xml:space="preserve"> militares e corpos de bombeiros militares</w:t>
      </w:r>
    </w:p>
    <w:p xmlns:wp14="http://schemas.microsoft.com/office/word/2010/wordml" w:rsidR="009D4067" w:rsidP="7FA3A7C6" w:rsidRDefault="00D77D44" w14:paraId="7B6D2660" wp14:textId="5ED5D095">
      <w:pPr>
        <w:spacing w:line="240" w:lineRule="auto"/>
        <w:ind w:left="2209" w:firstLine="59"/>
        <w:jc w:val="both"/>
        <w:rPr>
          <w:rFonts w:ascii="Times New Roman" w:hAnsi="Times New Roman" w:eastAsia="Times New Roman" w:cs="Times New Roman"/>
          <w:sz w:val="20"/>
          <w:szCs w:val="20"/>
        </w:rPr>
      </w:pPr>
      <w:r w:rsidRPr="7FA3A7C6" w:rsidR="7FA3A7C6">
        <w:rPr>
          <w:rFonts w:ascii="Times New Roman" w:hAnsi="Times New Roman" w:eastAsia="Times New Roman" w:cs="Times New Roman"/>
          <w:sz w:val="20"/>
          <w:szCs w:val="20"/>
        </w:rPr>
        <w:t>(CONSTITUIÇÃO DA REPÚBLICA FEDERATIVA DO BRASIL DE 1988)</w:t>
      </w:r>
    </w:p>
    <w:p xmlns:wp14="http://schemas.microsoft.com/office/word/2010/wordml" w:rsidR="009D4067" w:rsidP="00A34BF0" w:rsidRDefault="009D4067" w14:paraId="60061E4C" wp14:textId="77777777">
      <w:pPr>
        <w:spacing w:line="240" w:lineRule="auto"/>
        <w:jc w:val="both"/>
        <w:rPr>
          <w:rFonts w:ascii="Arial" w:hAnsi="Arial" w:eastAsia="Arial" w:cs="Arial"/>
          <w:sz w:val="24"/>
        </w:rPr>
      </w:pPr>
    </w:p>
    <w:p xmlns:wp14="http://schemas.microsoft.com/office/word/2010/wordml" w:rsidR="009D4067" w:rsidP="00A34BF0" w:rsidRDefault="00D77D44" w14:paraId="4904B846" wp14:textId="77777777">
      <w:pPr>
        <w:spacing w:line="240" w:lineRule="auto"/>
        <w:ind w:firstLine="709"/>
        <w:jc w:val="both"/>
        <w:rPr>
          <w:rFonts w:ascii="Arial" w:hAnsi="Arial" w:eastAsia="Arial" w:cs="Arial"/>
          <w:sz w:val="24"/>
        </w:rPr>
      </w:pPr>
      <w:r>
        <w:rPr>
          <w:rFonts w:ascii="Arial" w:hAnsi="Arial" w:eastAsia="Arial" w:cs="Arial"/>
          <w:sz w:val="24"/>
        </w:rPr>
        <w:t>Pautando-se nestes princípios da Lei Maior e tendo em base a autonomia dos entes federativos, o estado da Paraíba também tem como objetivo a garantia à segurança pública em sua Constituição Estadual:</w:t>
      </w:r>
    </w:p>
    <w:p xmlns:wp14="http://schemas.microsoft.com/office/word/2010/wordml" w:rsidR="009D4067" w:rsidP="00A34BF0" w:rsidRDefault="009D4067" w14:paraId="44EAFD9C" wp14:textId="77777777">
      <w:pPr>
        <w:spacing w:line="240" w:lineRule="auto"/>
        <w:ind w:left="2268"/>
        <w:jc w:val="both"/>
        <w:rPr>
          <w:rFonts w:ascii="Arial" w:hAnsi="Arial" w:eastAsia="Arial" w:cs="Arial"/>
          <w:sz w:val="24"/>
        </w:rPr>
      </w:pPr>
    </w:p>
    <w:p xmlns:wp14="http://schemas.microsoft.com/office/word/2010/wordml" w:rsidR="009D4067" w:rsidP="7FA3A7C6" w:rsidRDefault="00D77D44" w14:paraId="38AFEFA7" wp14:textId="6F51E3AD">
      <w:pPr>
        <w:spacing w:line="240" w:lineRule="auto"/>
        <w:ind w:left="2268"/>
        <w:jc w:val="both"/>
        <w:rPr>
          <w:rFonts w:ascii="Times New Roman" w:hAnsi="Times New Roman" w:eastAsia="Times New Roman" w:cs="Times New Roman"/>
          <w:sz w:val="20"/>
          <w:szCs w:val="20"/>
        </w:rPr>
      </w:pPr>
      <w:r w:rsidRPr="7FA3A7C6" w:rsidR="7FA3A7C6">
        <w:rPr>
          <w:rFonts w:ascii="Times New Roman" w:hAnsi="Times New Roman" w:eastAsia="Times New Roman" w:cs="Times New Roman"/>
          <w:sz w:val="20"/>
          <w:szCs w:val="20"/>
        </w:rPr>
        <w:t>Art. 2º São objetivos prioritários do Estado:</w:t>
      </w:r>
    </w:p>
    <w:p xmlns:wp14="http://schemas.microsoft.com/office/word/2010/wordml" w:rsidR="009D4067" w:rsidP="7FA3A7C6" w:rsidRDefault="00D77D44" w14:paraId="09EF994A" wp14:textId="77777777">
      <w:pPr>
        <w:spacing w:line="240" w:lineRule="auto"/>
        <w:ind w:left="2268" w:hanging="99"/>
        <w:jc w:val="both"/>
        <w:rPr>
          <w:rFonts w:ascii="Times New Roman" w:hAnsi="Times New Roman" w:eastAsia="Times New Roman" w:cs="Times New Roman"/>
          <w:sz w:val="20"/>
          <w:szCs w:val="20"/>
        </w:rPr>
      </w:pPr>
      <w:r w:rsidRPr="7FA3A7C6" w:rsidR="7FA3A7C6">
        <w:rPr>
          <w:rFonts w:ascii="Times New Roman" w:hAnsi="Times New Roman" w:eastAsia="Times New Roman" w:cs="Times New Roman"/>
          <w:sz w:val="20"/>
          <w:szCs w:val="20"/>
        </w:rPr>
        <w:t>(....)</w:t>
      </w:r>
    </w:p>
    <w:p xmlns:wp14="http://schemas.microsoft.com/office/word/2010/wordml" w:rsidR="009D4067" w:rsidP="7FA3A7C6" w:rsidRDefault="00D77D44" w14:paraId="2C68F789" wp14:textId="0C816B09">
      <w:pPr>
        <w:spacing w:line="240" w:lineRule="auto"/>
        <w:ind w:left="2268"/>
        <w:jc w:val="both"/>
        <w:rPr>
          <w:rFonts w:ascii="Times New Roman" w:hAnsi="Times New Roman" w:eastAsia="Times New Roman" w:cs="Times New Roman"/>
          <w:sz w:val="20"/>
          <w:szCs w:val="20"/>
        </w:rPr>
      </w:pPr>
      <w:r w:rsidRPr="7FA3A7C6" w:rsidR="7FA3A7C6">
        <w:rPr>
          <w:rFonts w:ascii="Times New Roman" w:hAnsi="Times New Roman" w:eastAsia="Times New Roman" w:cs="Times New Roman"/>
          <w:sz w:val="20"/>
          <w:szCs w:val="20"/>
        </w:rPr>
        <w:t>V - Segurança pública;</w:t>
      </w:r>
    </w:p>
    <w:p xmlns:wp14="http://schemas.microsoft.com/office/word/2010/wordml" w:rsidR="009D4067" w:rsidP="7FA3A7C6" w:rsidRDefault="00D77D44" w14:paraId="39290942" wp14:textId="77777777">
      <w:pPr>
        <w:spacing w:line="240" w:lineRule="auto"/>
        <w:ind w:left="2268"/>
        <w:jc w:val="both"/>
        <w:rPr>
          <w:rFonts w:ascii="Times New Roman" w:hAnsi="Times New Roman" w:eastAsia="Times New Roman" w:cs="Times New Roman"/>
          <w:sz w:val="20"/>
          <w:szCs w:val="20"/>
        </w:rPr>
      </w:pPr>
      <w:r w:rsidRPr="045FE3EA" w:rsidR="045FE3EA">
        <w:rPr>
          <w:rFonts w:ascii="Times New Roman" w:hAnsi="Times New Roman" w:eastAsia="Times New Roman" w:cs="Times New Roman"/>
          <w:sz w:val="20"/>
          <w:szCs w:val="20"/>
        </w:rPr>
        <w:t xml:space="preserve"> (CONSTITUIÇÃO DO ESTADO DA PARAÍBA – PROMULGADA EM 5 DE OUTUBRO DE 1989)</w:t>
      </w:r>
    </w:p>
    <w:p w:rsidR="045FE3EA" w:rsidP="045FE3EA" w:rsidRDefault="045FE3EA" w14:paraId="7138197B" w14:textId="6CFF778B">
      <w:pPr>
        <w:pStyle w:val="Normal"/>
        <w:spacing w:line="240" w:lineRule="auto"/>
        <w:ind w:left="0"/>
        <w:jc w:val="both"/>
        <w:rPr>
          <w:rFonts w:ascii="Arial" w:hAnsi="Arial" w:eastAsia="Arial" w:cs="Arial"/>
          <w:noProof w:val="0"/>
          <w:sz w:val="24"/>
          <w:szCs w:val="24"/>
          <w:lang w:val="pt-BR"/>
        </w:rPr>
      </w:pPr>
      <w:r w:rsidRPr="045FE3EA" w:rsidR="045FE3EA">
        <w:rPr>
          <w:rFonts w:ascii="Verdana" w:hAnsi="Verdana" w:eastAsia="Verdana" w:cs="Verdana"/>
          <w:noProof w:val="0"/>
          <w:sz w:val="19"/>
          <w:szCs w:val="19"/>
          <w:lang w:val="pt-BR"/>
        </w:rPr>
        <w:t xml:space="preserve">        </w:t>
      </w:r>
      <w:r w:rsidRPr="045FE3EA" w:rsidR="045FE3EA">
        <w:rPr>
          <w:rFonts w:ascii="Arial" w:hAnsi="Arial" w:eastAsia="Arial" w:cs="Arial"/>
          <w:noProof w:val="0"/>
          <w:sz w:val="24"/>
          <w:szCs w:val="24"/>
          <w:lang w:val="pt-BR"/>
        </w:rPr>
        <w:t>Esse contexto institucional da democracia e direitos sociais - ou da descontínua democratização do campo da segurança e da justiça criminal e suas disjunções - coincide historicamente com um fenômeno de também difícil definição conceitual e empírica, que é o crescimento do crime violento, cujas componentes são multivariadas, complexas e não coincidentes em suas causas, consequências e motivações subjetivas. Em todo caso, a aceleração das taxas de homicídio, e sua posterior focalização sobre estratos sociais delimitados, é um indicador importante da qualidade (ruim) da democracia e da descontinuidade da democratização do campo que procuramos descrever e analisar.</w:t>
      </w:r>
    </w:p>
    <w:p xmlns:wp14="http://schemas.microsoft.com/office/word/2010/wordml" w:rsidR="009D4067" w:rsidP="045FE3EA" w:rsidRDefault="00D77D44" w14:paraId="3635B3F9" wp14:textId="2B076A3E">
      <w:pPr>
        <w:pStyle w:val="Normal"/>
        <w:spacing w:line="240" w:lineRule="auto"/>
        <w:ind w:firstLine="709"/>
        <w:jc w:val="both"/>
        <w:rPr>
          <w:rFonts w:ascii="Arial" w:hAnsi="Arial" w:eastAsia="Arial" w:cs="Arial"/>
          <w:noProof w:val="0"/>
          <w:sz w:val="24"/>
          <w:szCs w:val="24"/>
          <w:lang w:val="pt-BR"/>
        </w:rPr>
      </w:pPr>
      <w:r w:rsidRPr="045FE3EA" w:rsidR="045FE3EA">
        <w:rPr>
          <w:rFonts w:ascii="Arial" w:hAnsi="Arial" w:eastAsia="Arial" w:cs="Arial"/>
          <w:sz w:val="24"/>
          <w:szCs w:val="24"/>
        </w:rPr>
        <w:t>Por óbvio, ter apenas a ciência do direito expresso em lei não o torna realmente efetivo em prática. Quando se trata de um direito social amplo e de característica programática, é de suma importância que haja normas infraconstitucionais, ação de órgãos públicos e da própria população dando suporte para que tal garantia seja alcançada.</w:t>
      </w:r>
    </w:p>
    <w:p xmlns:wp14="http://schemas.microsoft.com/office/word/2010/wordml" w:rsidR="009D4067" w:rsidP="045FE3EA" w:rsidRDefault="00D77D44" w14:paraId="34D799DF" wp14:textId="2F5B1893">
      <w:pPr>
        <w:pStyle w:val="Normal"/>
        <w:spacing w:line="240" w:lineRule="auto"/>
        <w:ind w:firstLine="709"/>
        <w:jc w:val="both"/>
        <w:rPr>
          <w:rFonts w:ascii="Arial" w:hAnsi="Arial" w:eastAsia="Arial" w:cs="Arial"/>
          <w:sz w:val="24"/>
          <w:szCs w:val="24"/>
        </w:rPr>
      </w:pPr>
      <w:r w:rsidRPr="045FE3EA" w:rsidR="045FE3EA">
        <w:rPr>
          <w:rFonts w:ascii="Arial" w:hAnsi="Arial" w:eastAsia="Arial" w:cs="Arial"/>
          <w:sz w:val="24"/>
          <w:szCs w:val="24"/>
        </w:rPr>
        <w:t xml:space="preserve">Se tratando especificamente da Paraíba, mostraremos que nosso estado tem bons indicativos de que o Poder Público vem trabalhando para fornecer segurança pública aos cidadãos. Mas, em contra partida, ter as duas maiores cidades do estado - João Pessoa e Campina Grande - no ranking das cidades mais violentas do mundo, indica que ainda há muito o que melhorar. </w:t>
      </w:r>
    </w:p>
    <w:p xmlns:wp14="http://schemas.microsoft.com/office/word/2010/wordml" w:rsidR="009D4067" w:rsidP="045FE3EA" w:rsidRDefault="00D77D44" w14:paraId="6AC57704" wp14:textId="6611C251">
      <w:pPr>
        <w:pStyle w:val="Normal"/>
        <w:spacing w:line="240" w:lineRule="auto"/>
        <w:ind w:firstLine="709"/>
        <w:jc w:val="both"/>
        <w:rPr>
          <w:rFonts w:ascii="Arial" w:hAnsi="Arial" w:eastAsia="Arial" w:cs="Arial"/>
          <w:sz w:val="24"/>
          <w:szCs w:val="24"/>
        </w:rPr>
      </w:pPr>
      <w:r w:rsidRPr="77E2DA97" w:rsidR="77E2DA97">
        <w:rPr>
          <w:rFonts w:ascii="Arial" w:hAnsi="Arial" w:eastAsia="Arial" w:cs="Arial"/>
          <w:sz w:val="24"/>
          <w:szCs w:val="24"/>
        </w:rPr>
        <w:t>Diante disso, entender melhor as vertentes do assunto e os motivos que levam a essas disparidades entre o que é garantido pela lei e o que tem vivenciado a população paraibana, além de analisar as características da norma constitucional e comentar, sob um ponto de vista crítico, os números dessa realidade, são as prioridades desse estudo.</w:t>
      </w:r>
    </w:p>
    <w:p xmlns:wp14="http://schemas.microsoft.com/office/word/2010/wordml" w:rsidR="009D4067" w:rsidP="045FE3EA" w:rsidRDefault="00D77D44" w14:paraId="20E1190E" wp14:textId="437C8290">
      <w:pPr>
        <w:pStyle w:val="Normal"/>
        <w:spacing w:line="240" w:lineRule="auto"/>
        <w:ind w:firstLine="0"/>
        <w:jc w:val="both"/>
        <w:rPr>
          <w:rFonts w:ascii="Arial" w:hAnsi="Arial" w:eastAsia="Arial" w:cs="Arial"/>
          <w:b w:val="1"/>
          <w:bCs w:val="1"/>
          <w:sz w:val="24"/>
          <w:szCs w:val="24"/>
        </w:rPr>
      </w:pPr>
    </w:p>
    <w:p xmlns:wp14="http://schemas.microsoft.com/office/word/2010/wordml" w:rsidR="009D4067" w:rsidP="045FE3EA" w:rsidRDefault="00D77D44" w14:paraId="215EE275" wp14:textId="29203B0F">
      <w:pPr>
        <w:pStyle w:val="Normal"/>
        <w:spacing w:line="240" w:lineRule="auto"/>
        <w:ind w:firstLine="0"/>
        <w:jc w:val="both"/>
        <w:rPr>
          <w:rFonts w:ascii="Arial" w:hAnsi="Arial" w:eastAsia="Arial" w:cs="Arial"/>
          <w:sz w:val="24"/>
          <w:szCs w:val="24"/>
        </w:rPr>
      </w:pPr>
      <w:r w:rsidRPr="045FE3EA" w:rsidR="045FE3EA">
        <w:rPr>
          <w:rFonts w:ascii="Arial" w:hAnsi="Arial" w:eastAsia="Arial" w:cs="Arial"/>
          <w:b w:val="1"/>
          <w:bCs w:val="1"/>
          <w:sz w:val="24"/>
          <w:szCs w:val="24"/>
        </w:rPr>
        <w:t>2 METODOLOGIA</w:t>
      </w:r>
    </w:p>
    <w:p xmlns:wp14="http://schemas.microsoft.com/office/word/2010/wordml" w:rsidR="009D4067" w:rsidP="15B9D910" w:rsidRDefault="00D77D44" w14:paraId="203CAB59" wp14:textId="5E7CF007">
      <w:pPr>
        <w:pStyle w:val="Normal"/>
        <w:spacing w:after="0" w:afterAutospacing="off" w:line="360" w:lineRule="auto"/>
        <w:ind w:firstLine="709"/>
        <w:jc w:val="both"/>
        <w:rPr>
          <w:rFonts w:ascii="Arial" w:hAnsi="Arial" w:eastAsia="Arial" w:cs="Arial"/>
          <w:noProof w:val="0"/>
          <w:sz w:val="24"/>
          <w:szCs w:val="24"/>
          <w:lang w:val="pt-BR"/>
        </w:rPr>
      </w:pPr>
      <w:r w:rsidRPr="15B9D910" w:rsidR="15B9D910">
        <w:rPr>
          <w:rFonts w:ascii="Arial" w:hAnsi="Arial" w:eastAsia="Arial" w:cs="Arial"/>
          <w:noProof w:val="0"/>
          <w:sz w:val="24"/>
          <w:szCs w:val="24"/>
          <w:lang w:val="pt-BR"/>
        </w:rPr>
        <w:t xml:space="preserve">A presente pesquisa é do tipo descritiva. O estudo visa tratar a respeito de uma problemática já conhecida e vivenciada em forma de uma </w:t>
      </w:r>
      <w:r w:rsidRPr="15B9D910" w:rsidR="15B9D910">
        <w:rPr>
          <w:rFonts w:ascii="Arial" w:hAnsi="Arial" w:eastAsia="Arial" w:cs="Arial"/>
          <w:noProof w:val="0"/>
          <w:color w:val="111111"/>
          <w:sz w:val="24"/>
          <w:szCs w:val="24"/>
          <w:lang w:val="pt-BR"/>
        </w:rPr>
        <w:t>investigação científica teórica</w:t>
      </w:r>
      <w:r w:rsidRPr="15B9D910" w:rsidR="15B9D910">
        <w:rPr>
          <w:rFonts w:ascii="Arial" w:hAnsi="Arial" w:eastAsia="Arial" w:cs="Arial"/>
          <w:noProof w:val="0"/>
          <w:sz w:val="24"/>
          <w:szCs w:val="24"/>
          <w:lang w:val="pt-BR"/>
        </w:rPr>
        <w:t xml:space="preserve">. O universo de abordagem desse trabalho foi o contexto que vive a população do estado da Paraíba, sobretudo das suas principais cidades. </w:t>
      </w:r>
    </w:p>
    <w:p xmlns:wp14="http://schemas.microsoft.com/office/word/2010/wordml" w:rsidR="009D4067" w:rsidP="15B9D910" w:rsidRDefault="00D77D44" w14:paraId="091C0E24" wp14:textId="216C7B82">
      <w:pPr>
        <w:spacing w:after="0" w:afterAutospacing="off" w:line="360" w:lineRule="auto"/>
        <w:ind w:firstLine="709"/>
        <w:jc w:val="both"/>
        <w:rPr>
          <w:rFonts w:ascii="Arial" w:hAnsi="Arial" w:eastAsia="Arial" w:cs="Arial"/>
          <w:noProof w:val="0"/>
          <w:sz w:val="24"/>
          <w:szCs w:val="24"/>
          <w:lang w:val="pt-BR"/>
        </w:rPr>
      </w:pPr>
      <w:r w:rsidRPr="15B9D910" w:rsidR="15B9D910">
        <w:rPr>
          <w:rFonts w:ascii="Arial" w:hAnsi="Arial" w:eastAsia="Arial" w:cs="Arial"/>
          <w:noProof w:val="0"/>
          <w:sz w:val="24"/>
          <w:szCs w:val="24"/>
          <w:lang w:val="pt-BR"/>
        </w:rPr>
        <w:t xml:space="preserve">Na sequência, analisamos a segurança pública sob um ponto de vista jurídico, - utilizando a Constituição da República Federativa do Brasil e a Constituição do Estado da Paraíba - explicando como a norma que garante esse direito é classificada de acordo com o Direito Constitucional. Para isso, foi de suma importância se basear na doutrina do autor Pedro </w:t>
      </w:r>
      <w:proofErr w:type="spellStart"/>
      <w:r w:rsidRPr="15B9D910" w:rsidR="15B9D910">
        <w:rPr>
          <w:rFonts w:ascii="Arial" w:hAnsi="Arial" w:eastAsia="Arial" w:cs="Arial"/>
          <w:noProof w:val="0"/>
          <w:sz w:val="24"/>
          <w:szCs w:val="24"/>
          <w:lang w:val="pt-BR"/>
        </w:rPr>
        <w:t>Lenza</w:t>
      </w:r>
      <w:proofErr w:type="spellEnd"/>
      <w:r w:rsidRPr="15B9D910" w:rsidR="15B9D910">
        <w:rPr>
          <w:rFonts w:ascii="Arial" w:hAnsi="Arial" w:eastAsia="Arial" w:cs="Arial"/>
          <w:noProof w:val="0"/>
          <w:sz w:val="24"/>
          <w:szCs w:val="24"/>
          <w:lang w:val="pt-BR"/>
        </w:rPr>
        <w:t>.</w:t>
      </w:r>
      <w:r w:rsidRPr="15B9D910" w:rsidR="15B9D910">
        <w:rPr>
          <w:rFonts w:ascii="Arial" w:hAnsi="Arial" w:eastAsia="Arial" w:cs="Arial"/>
          <w:noProof w:val="0"/>
          <w:sz w:val="24"/>
          <w:szCs w:val="24"/>
          <w:lang w:val="pt-BR"/>
        </w:rPr>
        <w:t xml:space="preserve"> Sob o ponto de vista sociológico, valendo-se da renomada obra Sociologia de Anthony </w:t>
      </w:r>
      <w:proofErr w:type="spellStart"/>
      <w:r w:rsidRPr="15B9D910" w:rsidR="15B9D910">
        <w:rPr>
          <w:rFonts w:ascii="Arial" w:hAnsi="Arial" w:eastAsia="Arial" w:cs="Arial"/>
          <w:noProof w:val="0"/>
          <w:sz w:val="24"/>
          <w:szCs w:val="24"/>
          <w:lang w:val="pt-BR"/>
        </w:rPr>
        <w:t>Giddens</w:t>
      </w:r>
      <w:proofErr w:type="spellEnd"/>
      <w:r w:rsidRPr="15B9D910" w:rsidR="15B9D910">
        <w:rPr>
          <w:rFonts w:ascii="Arial" w:hAnsi="Arial" w:eastAsia="Arial" w:cs="Arial"/>
          <w:noProof w:val="0"/>
          <w:sz w:val="24"/>
          <w:szCs w:val="24"/>
          <w:lang w:val="pt-BR"/>
        </w:rPr>
        <w:t>, para discutir as consequências sociais da insegurança.</w:t>
      </w:r>
    </w:p>
    <w:p w:rsidR="31BD9E37" w:rsidP="31BD9E37" w:rsidRDefault="31BD9E37" w14:paraId="1B28D8D3" w14:textId="0AF939A3">
      <w:pPr>
        <w:pStyle w:val="Normal"/>
        <w:spacing w:after="0" w:afterAutospacing="off" w:line="360" w:lineRule="auto"/>
        <w:ind w:firstLine="709"/>
        <w:jc w:val="both"/>
        <w:rPr>
          <w:rFonts w:ascii="Arial" w:hAnsi="Arial" w:eastAsia="Arial" w:cs="Arial"/>
          <w:sz w:val="24"/>
          <w:szCs w:val="24"/>
        </w:rPr>
      </w:pPr>
      <w:r w:rsidRPr="15B9D910" w:rsidR="15B9D910">
        <w:rPr>
          <w:rFonts w:ascii="Arial" w:hAnsi="Arial" w:eastAsia="Arial" w:cs="Arial"/>
          <w:noProof w:val="0"/>
          <w:sz w:val="24"/>
          <w:szCs w:val="24"/>
          <w:lang w:val="pt-BR"/>
        </w:rPr>
        <w:t xml:space="preserve">Foram relatados e comentados dados do Sindicato dos Bancários da Paraíba sobre os assaltos e arrombamentos a bancos do estado, em 2017. Organização Civil da Segurança Justiça e Paz sobre a violência urbana na Paraíba em 2018. Dados do G1 Paraíba sobre assaltos a postos bancários no primeiro semestre de 2018. Pesquisa do Instituto Brasileiro de Geografia e Estatística (IBGE) que indica a média de habitantes para cada policial. Dados da Organização das Nações Unidas (ONU) e uma pesquisa do </w:t>
      </w:r>
      <w:proofErr w:type="spellStart"/>
      <w:r w:rsidRPr="15B9D910" w:rsidR="15B9D910">
        <w:rPr>
          <w:rFonts w:ascii="Arial" w:hAnsi="Arial" w:eastAsia="Arial" w:cs="Arial"/>
          <w:noProof w:val="0"/>
          <w:sz w:val="24"/>
          <w:szCs w:val="24"/>
          <w:lang w:val="pt-BR"/>
        </w:rPr>
        <w:t>Consejo</w:t>
      </w:r>
      <w:proofErr w:type="spellEnd"/>
      <w:r w:rsidRPr="15B9D910" w:rsidR="15B9D910">
        <w:rPr>
          <w:rFonts w:ascii="Arial" w:hAnsi="Arial" w:eastAsia="Arial" w:cs="Arial"/>
          <w:noProof w:val="0"/>
          <w:sz w:val="24"/>
          <w:szCs w:val="24"/>
          <w:lang w:val="pt-BR"/>
        </w:rPr>
        <w:t xml:space="preserve"> </w:t>
      </w:r>
      <w:proofErr w:type="spellStart"/>
      <w:r w:rsidRPr="15B9D910" w:rsidR="15B9D910">
        <w:rPr>
          <w:rFonts w:ascii="Arial" w:hAnsi="Arial" w:eastAsia="Arial" w:cs="Arial"/>
          <w:noProof w:val="0"/>
          <w:sz w:val="24"/>
          <w:szCs w:val="24"/>
          <w:lang w:val="pt-BR"/>
        </w:rPr>
        <w:t>Ciudadano</w:t>
      </w:r>
      <w:proofErr w:type="spellEnd"/>
      <w:r w:rsidRPr="15B9D910" w:rsidR="15B9D910">
        <w:rPr>
          <w:rFonts w:ascii="Arial" w:hAnsi="Arial" w:eastAsia="Arial" w:cs="Arial"/>
          <w:noProof w:val="0"/>
          <w:sz w:val="24"/>
          <w:szCs w:val="24"/>
          <w:lang w:val="pt-BR"/>
        </w:rPr>
        <w:t xml:space="preserve"> para </w:t>
      </w:r>
      <w:proofErr w:type="spellStart"/>
      <w:r w:rsidRPr="15B9D910" w:rsidR="15B9D910">
        <w:rPr>
          <w:rFonts w:ascii="Arial" w:hAnsi="Arial" w:eastAsia="Arial" w:cs="Arial"/>
          <w:noProof w:val="0"/>
          <w:sz w:val="24"/>
          <w:szCs w:val="24"/>
          <w:lang w:val="pt-BR"/>
        </w:rPr>
        <w:t>la</w:t>
      </w:r>
      <w:proofErr w:type="spellEnd"/>
      <w:r w:rsidRPr="15B9D910" w:rsidR="15B9D910">
        <w:rPr>
          <w:rFonts w:ascii="Arial" w:hAnsi="Arial" w:eastAsia="Arial" w:cs="Arial"/>
          <w:noProof w:val="0"/>
          <w:sz w:val="24"/>
          <w:szCs w:val="24"/>
          <w:lang w:val="pt-BR"/>
        </w:rPr>
        <w:t xml:space="preserve"> </w:t>
      </w:r>
      <w:proofErr w:type="spellStart"/>
      <w:r w:rsidRPr="15B9D910" w:rsidR="15B9D910">
        <w:rPr>
          <w:rFonts w:ascii="Arial" w:hAnsi="Arial" w:eastAsia="Arial" w:cs="Arial"/>
          <w:noProof w:val="0"/>
          <w:sz w:val="24"/>
          <w:szCs w:val="24"/>
          <w:lang w:val="pt-BR"/>
        </w:rPr>
        <w:t>Seguridad</w:t>
      </w:r>
      <w:proofErr w:type="spellEnd"/>
      <w:r w:rsidRPr="15B9D910" w:rsidR="15B9D910">
        <w:rPr>
          <w:rFonts w:ascii="Arial" w:hAnsi="Arial" w:eastAsia="Arial" w:cs="Arial"/>
          <w:noProof w:val="0"/>
          <w:sz w:val="24"/>
          <w:szCs w:val="24"/>
          <w:lang w:val="pt-BR"/>
        </w:rPr>
        <w:t xml:space="preserve"> Pública y </w:t>
      </w:r>
      <w:proofErr w:type="spellStart"/>
      <w:r w:rsidRPr="15B9D910" w:rsidR="15B9D910">
        <w:rPr>
          <w:rFonts w:ascii="Arial" w:hAnsi="Arial" w:eastAsia="Arial" w:cs="Arial"/>
          <w:noProof w:val="0"/>
          <w:sz w:val="24"/>
          <w:szCs w:val="24"/>
          <w:lang w:val="pt-BR"/>
        </w:rPr>
        <w:t>la</w:t>
      </w:r>
      <w:proofErr w:type="spellEnd"/>
      <w:r w:rsidRPr="15B9D910" w:rsidR="15B9D910">
        <w:rPr>
          <w:rFonts w:ascii="Arial" w:hAnsi="Arial" w:eastAsia="Arial" w:cs="Arial"/>
          <w:noProof w:val="0"/>
          <w:sz w:val="24"/>
          <w:szCs w:val="24"/>
          <w:lang w:val="pt-BR"/>
        </w:rPr>
        <w:t xml:space="preserve"> </w:t>
      </w:r>
      <w:proofErr w:type="spellStart"/>
      <w:r w:rsidRPr="15B9D910" w:rsidR="15B9D910">
        <w:rPr>
          <w:rFonts w:ascii="Arial" w:hAnsi="Arial" w:eastAsia="Arial" w:cs="Arial"/>
          <w:noProof w:val="0"/>
          <w:sz w:val="24"/>
          <w:szCs w:val="24"/>
          <w:lang w:val="pt-BR"/>
        </w:rPr>
        <w:t>Justicia</w:t>
      </w:r>
      <w:proofErr w:type="spellEnd"/>
      <w:r w:rsidRPr="15B9D910" w:rsidR="15B9D910">
        <w:rPr>
          <w:rFonts w:ascii="Arial" w:hAnsi="Arial" w:eastAsia="Arial" w:cs="Arial"/>
          <w:noProof w:val="0"/>
          <w:sz w:val="24"/>
          <w:szCs w:val="24"/>
          <w:lang w:val="pt-BR"/>
        </w:rPr>
        <w:t xml:space="preserve"> Penal A.C realizada em 2017.</w:t>
      </w:r>
    </w:p>
    <w:p xmlns:wp14="http://schemas.microsoft.com/office/word/2010/wordml" w:rsidR="009D4067" w:rsidP="15B9D910" w:rsidRDefault="00D77D44" w14:paraId="248B6B34" wp14:textId="3C77A443">
      <w:pPr>
        <w:pStyle w:val="Normal"/>
        <w:spacing w:after="0" w:afterAutospacing="off" w:line="360" w:lineRule="auto"/>
        <w:ind w:firstLine="709"/>
        <w:jc w:val="both"/>
        <w:rPr>
          <w:rFonts w:ascii="Arial" w:hAnsi="Arial" w:eastAsia="Arial" w:cs="Arial"/>
          <w:noProof w:val="0"/>
          <w:sz w:val="24"/>
          <w:szCs w:val="24"/>
          <w:lang w:val="pt-BR"/>
        </w:rPr>
      </w:pPr>
      <w:r w:rsidRPr="15B9D910" w:rsidR="15B9D910">
        <w:rPr>
          <w:rFonts w:ascii="Arial" w:hAnsi="Arial" w:eastAsia="Arial" w:cs="Arial"/>
          <w:noProof w:val="0"/>
          <w:sz w:val="24"/>
          <w:szCs w:val="24"/>
          <w:lang w:val="pt-BR"/>
        </w:rPr>
        <w:t>O projeto teve método de procedimento comparativo, consistindo no confronto de elementos e dados apresentados a fim de obter diferenças ou semelhanças que venham a ser constatadas. Ou seja, analisa a divergência entre o que está expresso em lei e o que ocorre na realidade.</w:t>
      </w:r>
    </w:p>
    <w:p xmlns:wp14="http://schemas.microsoft.com/office/word/2010/wordml" w:rsidR="009D4067" w:rsidP="045FE3EA" w:rsidRDefault="00D77D44" w14:paraId="0DF6AFB5" wp14:textId="16E8DE14">
      <w:pPr>
        <w:pStyle w:val="Normal"/>
        <w:spacing w:line="240" w:lineRule="auto"/>
        <w:ind w:firstLine="0"/>
        <w:jc w:val="both"/>
        <w:rPr>
          <w:rFonts w:ascii="Arial" w:hAnsi="Arial" w:eastAsia="Arial" w:cs="Arial"/>
          <w:b w:val="1"/>
          <w:bCs w:val="1"/>
          <w:sz w:val="24"/>
          <w:szCs w:val="24"/>
        </w:rPr>
      </w:pPr>
    </w:p>
    <w:p xmlns:wp14="http://schemas.microsoft.com/office/word/2010/wordml" w:rsidR="009D4067" w:rsidP="045FE3EA" w:rsidRDefault="00D77D44" w14:paraId="5FD18F64" wp14:textId="1F12A3D6">
      <w:pPr>
        <w:pStyle w:val="Normal"/>
        <w:spacing w:line="240" w:lineRule="auto"/>
        <w:ind w:firstLine="0"/>
        <w:jc w:val="both"/>
        <w:rPr>
          <w:rFonts w:ascii="Arial" w:hAnsi="Arial" w:eastAsia="Arial" w:cs="Arial"/>
          <w:b w:val="1"/>
          <w:bCs w:val="1"/>
          <w:sz w:val="24"/>
          <w:szCs w:val="24"/>
        </w:rPr>
      </w:pPr>
      <w:r w:rsidRPr="31BD9E37" w:rsidR="31BD9E37">
        <w:rPr>
          <w:rFonts w:ascii="Arial" w:hAnsi="Arial" w:eastAsia="Arial" w:cs="Arial"/>
          <w:b w:val="1"/>
          <w:bCs w:val="1"/>
          <w:sz w:val="24"/>
          <w:szCs w:val="24"/>
        </w:rPr>
        <w:t>3 DISCUSSÃO</w:t>
      </w:r>
    </w:p>
    <w:p xmlns:wp14="http://schemas.microsoft.com/office/word/2010/wordml" w:rsidR="009D4067" w:rsidP="31BD9E37" w:rsidRDefault="00D77D44" w14:paraId="679E504F" wp14:textId="206E21AA">
      <w:pPr>
        <w:pStyle w:val="Normal"/>
        <w:spacing w:line="240" w:lineRule="auto"/>
        <w:ind w:firstLine="0"/>
        <w:jc w:val="both"/>
        <w:rPr>
          <w:rFonts w:ascii="arial" w:hAnsi="arial" w:eastAsia="arial" w:cs="arial"/>
          <w:i w:val="1"/>
          <w:iCs w:val="1"/>
          <w:noProof w:val="0"/>
          <w:sz w:val="30"/>
          <w:szCs w:val="30"/>
          <w:lang w:val="pt-BR"/>
        </w:rPr>
      </w:pPr>
      <w:r w:rsidRPr="31BD9E37" w:rsidR="31BD9E37">
        <w:rPr>
          <w:rFonts w:ascii="Arial" w:hAnsi="Arial" w:eastAsia="Arial" w:cs="Arial"/>
          <w:b w:val="0"/>
          <w:bCs w:val="0"/>
          <w:sz w:val="24"/>
          <w:szCs w:val="24"/>
        </w:rPr>
        <w:t xml:space="preserve">           De início, é importante ressaltar a diferença entre os conceitos para algumas espécies de segurança. O autor </w:t>
      </w:r>
      <w:r w:rsidRPr="31BD9E37" w:rsidR="31BD9E37">
        <w:rPr>
          <w:rFonts w:ascii="arial" w:hAnsi="arial" w:eastAsia="arial" w:cs="arial"/>
          <w:i w:val="0"/>
          <w:iCs w:val="0"/>
          <w:noProof w:val="0"/>
          <w:sz w:val="24"/>
          <w:szCs w:val="24"/>
          <w:lang w:val="pt-BR"/>
        </w:rPr>
        <w:t xml:space="preserve">Guilherme de Souza Nucci destaca: </w:t>
      </w:r>
    </w:p>
    <w:p xmlns:wp14="http://schemas.microsoft.com/office/word/2010/wordml" w:rsidR="009D4067" w:rsidP="31BD9E37" w:rsidRDefault="00D77D44" w14:paraId="30C9CF6D" wp14:textId="505EF091">
      <w:pPr>
        <w:pStyle w:val="Normal"/>
        <w:spacing w:line="240" w:lineRule="auto"/>
        <w:ind w:left="2268" w:firstLine="0"/>
        <w:jc w:val="both"/>
        <w:rPr>
          <w:rFonts w:ascii="Times New Roman" w:hAnsi="Times New Roman" w:eastAsia="Times New Roman" w:cs="Times New Roman"/>
          <w:noProof w:val="0"/>
          <w:sz w:val="20"/>
          <w:szCs w:val="20"/>
          <w:lang w:val="pt-BR"/>
        </w:rPr>
      </w:pPr>
      <w:r w:rsidRPr="31BD9E37" w:rsidR="31BD9E37">
        <w:rPr>
          <w:rFonts w:ascii="Times New Roman" w:hAnsi="Times New Roman" w:eastAsia="Times New Roman" w:cs="Times New Roman"/>
          <w:noProof w:val="0"/>
          <w:sz w:val="20"/>
          <w:szCs w:val="20"/>
          <w:lang w:val="pt-BR"/>
        </w:rPr>
        <w:t xml:space="preserve">Sentir-se </w:t>
      </w:r>
      <w:r w:rsidRPr="31BD9E37" w:rsidR="31BD9E37">
        <w:rPr>
          <w:rFonts w:ascii="Times New Roman" w:hAnsi="Times New Roman" w:eastAsia="Times New Roman" w:cs="Times New Roman"/>
          <w:i w:val="1"/>
          <w:iCs w:val="1"/>
          <w:noProof w:val="0"/>
          <w:sz w:val="20"/>
          <w:szCs w:val="20"/>
          <w:lang w:val="pt-BR"/>
        </w:rPr>
        <w:t>seguro</w:t>
      </w:r>
      <w:r w:rsidRPr="31BD9E37" w:rsidR="31BD9E37">
        <w:rPr>
          <w:rFonts w:ascii="Times New Roman" w:hAnsi="Times New Roman" w:eastAsia="Times New Roman" w:cs="Times New Roman"/>
          <w:noProof w:val="0"/>
          <w:sz w:val="20"/>
          <w:szCs w:val="20"/>
          <w:lang w:val="pt-BR"/>
        </w:rPr>
        <w:t xml:space="preserve"> significa estar confortável, livre de preocupações, envolto na sensação de bem-estar. Não por acaso, o termo </w:t>
      </w:r>
      <w:r w:rsidRPr="31BD9E37" w:rsidR="31BD9E37">
        <w:rPr>
          <w:rFonts w:ascii="Times New Roman" w:hAnsi="Times New Roman" w:eastAsia="Times New Roman" w:cs="Times New Roman"/>
          <w:i w:val="1"/>
          <w:iCs w:val="1"/>
          <w:noProof w:val="0"/>
          <w:sz w:val="20"/>
          <w:szCs w:val="20"/>
          <w:lang w:val="pt-BR"/>
        </w:rPr>
        <w:t>segurança</w:t>
      </w:r>
      <w:r w:rsidRPr="31BD9E37" w:rsidR="31BD9E37">
        <w:rPr>
          <w:rFonts w:ascii="Times New Roman" w:hAnsi="Times New Roman" w:eastAsia="Times New Roman" w:cs="Times New Roman"/>
          <w:noProof w:val="0"/>
          <w:sz w:val="20"/>
          <w:szCs w:val="20"/>
          <w:lang w:val="pt-BR"/>
        </w:rPr>
        <w:t xml:space="preserve"> foi adicionado a outros, fazendo nascer a </w:t>
      </w:r>
      <w:r w:rsidRPr="31BD9E37" w:rsidR="31BD9E37">
        <w:rPr>
          <w:rFonts w:ascii="Times New Roman" w:hAnsi="Times New Roman" w:eastAsia="Times New Roman" w:cs="Times New Roman"/>
          <w:i w:val="1"/>
          <w:iCs w:val="1"/>
          <w:noProof w:val="0"/>
          <w:sz w:val="20"/>
          <w:szCs w:val="20"/>
          <w:lang w:val="pt-BR"/>
        </w:rPr>
        <w:t>segurança jurídica</w:t>
      </w:r>
      <w:r w:rsidRPr="31BD9E37" w:rsidR="31BD9E37">
        <w:rPr>
          <w:rFonts w:ascii="Times New Roman" w:hAnsi="Times New Roman" w:eastAsia="Times New Roman" w:cs="Times New Roman"/>
          <w:noProof w:val="0"/>
          <w:sz w:val="20"/>
          <w:szCs w:val="20"/>
          <w:lang w:val="pt-BR"/>
        </w:rPr>
        <w:t xml:space="preserve"> (ter o cidadão a certeza de que o Estado não poderá prejudicá-lo sem lei, nem voltar-se contra o ato jurídico perfeito, o direito adquirido e a coisa julgada), a </w:t>
      </w:r>
      <w:r w:rsidRPr="31BD9E37" w:rsidR="31BD9E37">
        <w:rPr>
          <w:rFonts w:ascii="Times New Roman" w:hAnsi="Times New Roman" w:eastAsia="Times New Roman" w:cs="Times New Roman"/>
          <w:i w:val="1"/>
          <w:iCs w:val="1"/>
          <w:noProof w:val="0"/>
          <w:sz w:val="20"/>
          <w:szCs w:val="20"/>
          <w:lang w:val="pt-BR"/>
        </w:rPr>
        <w:t>segurança material</w:t>
      </w:r>
      <w:r w:rsidRPr="31BD9E37" w:rsidR="31BD9E37">
        <w:rPr>
          <w:rFonts w:ascii="Times New Roman" w:hAnsi="Times New Roman" w:eastAsia="Times New Roman" w:cs="Times New Roman"/>
          <w:noProof w:val="0"/>
          <w:sz w:val="20"/>
          <w:szCs w:val="20"/>
          <w:lang w:val="pt-BR"/>
        </w:rPr>
        <w:t xml:space="preserve">(ter o cidadão a garantia de não ser agredido de qualquer forma) e a </w:t>
      </w:r>
      <w:r w:rsidRPr="31BD9E37" w:rsidR="31BD9E37">
        <w:rPr>
          <w:rFonts w:ascii="Times New Roman" w:hAnsi="Times New Roman" w:eastAsia="Times New Roman" w:cs="Times New Roman"/>
          <w:i w:val="1"/>
          <w:iCs w:val="1"/>
          <w:noProof w:val="0"/>
          <w:sz w:val="20"/>
          <w:szCs w:val="20"/>
          <w:lang w:val="pt-BR"/>
        </w:rPr>
        <w:t>segurança pública</w:t>
      </w:r>
      <w:r w:rsidRPr="31BD9E37" w:rsidR="31BD9E37">
        <w:rPr>
          <w:rFonts w:ascii="Times New Roman" w:hAnsi="Times New Roman" w:eastAsia="Times New Roman" w:cs="Times New Roman"/>
          <w:noProof w:val="0"/>
          <w:sz w:val="20"/>
          <w:szCs w:val="20"/>
          <w:lang w:val="pt-BR"/>
        </w:rPr>
        <w:t xml:space="preserve"> (contar a sociedade com a paz social). (NUCCI, 2016)</w:t>
      </w:r>
    </w:p>
    <w:p xmlns:wp14="http://schemas.microsoft.com/office/word/2010/wordml" w:rsidR="009D4067" w:rsidP="31BD9E37" w:rsidRDefault="00D77D44" w14:paraId="4C9FA419" wp14:textId="6ABB776A">
      <w:pPr>
        <w:pStyle w:val="Normal"/>
        <w:spacing w:line="240" w:lineRule="auto"/>
        <w:ind w:left="0" w:firstLine="0"/>
        <w:jc w:val="both"/>
        <w:rPr>
          <w:rFonts w:ascii="Times New Roman" w:hAnsi="Times New Roman" w:eastAsia="Times New Roman" w:cs="Times New Roman"/>
          <w:noProof w:val="0"/>
          <w:sz w:val="20"/>
          <w:szCs w:val="20"/>
          <w:lang w:val="pt-BR"/>
        </w:rPr>
      </w:pPr>
      <w:r w:rsidRPr="77E2DA97" w:rsidR="77E2DA97">
        <w:rPr>
          <w:rFonts w:ascii="Arial" w:hAnsi="Arial" w:eastAsia="Arial" w:cs="Arial"/>
          <w:noProof w:val="0"/>
          <w:sz w:val="24"/>
          <w:szCs w:val="24"/>
          <w:lang w:val="pt-BR"/>
        </w:rPr>
        <w:t xml:space="preserve">       Partimos, então, da premissa que a segurança pública não condiz a um direito individual, mas de toda sociedade. A análise em questão diz respeito, portanto, a um fator de maior complexidade por se tratar da necessidade de paz social que a coletividade anseia. </w:t>
      </w:r>
    </w:p>
    <w:p xmlns:wp14="http://schemas.microsoft.com/office/word/2010/wordml" w:rsidR="009D4067" w:rsidP="77E2DA97" w:rsidRDefault="00D77D44" w14:paraId="49C65B39" wp14:textId="16731416">
      <w:pPr>
        <w:pStyle w:val="Normal"/>
        <w:spacing w:line="360" w:lineRule="auto"/>
        <w:ind/>
        <w:jc w:val="both"/>
        <w:rPr>
          <w:rFonts w:ascii="Arial" w:hAnsi="Arial" w:eastAsia="Arial" w:cs="Arial"/>
          <w:sz w:val="24"/>
          <w:szCs w:val="24"/>
        </w:rPr>
      </w:pPr>
      <w:r w:rsidRPr="77E2DA97" w:rsidR="77E2DA97">
        <w:rPr>
          <w:rFonts w:ascii="Arial" w:hAnsi="Arial" w:eastAsia="Arial" w:cs="Arial"/>
          <w:noProof w:val="0"/>
          <w:sz w:val="24"/>
          <w:szCs w:val="24"/>
          <w:lang w:val="pt-BR"/>
        </w:rPr>
        <w:t xml:space="preserve">          O primeiro indício que evidencia a dificuldade de consolidar uma paz social é o fato de que a garantia à segurança pública estabelecida no artigo 144 da Carta Magna do país e do nosso estado é uma norma de eficácia limitada e de princípios programáticos. Para esse tipo de norma, “veiculam programas a serem implementados pelo Estado, visando à realização de fins sociais” (</w:t>
      </w:r>
      <w:proofErr w:type="spellStart"/>
      <w:r w:rsidRPr="77E2DA97" w:rsidR="77E2DA97">
        <w:rPr>
          <w:rFonts w:ascii="Arial" w:hAnsi="Arial" w:eastAsia="Arial" w:cs="Arial"/>
          <w:noProof w:val="0"/>
          <w:sz w:val="24"/>
          <w:szCs w:val="24"/>
          <w:lang w:val="pt-BR"/>
        </w:rPr>
        <w:t>Lenza</w:t>
      </w:r>
      <w:proofErr w:type="spellEnd"/>
      <w:r w:rsidRPr="77E2DA97" w:rsidR="77E2DA97">
        <w:rPr>
          <w:rFonts w:ascii="Arial" w:hAnsi="Arial" w:eastAsia="Arial" w:cs="Arial"/>
          <w:noProof w:val="0"/>
          <w:sz w:val="24"/>
          <w:szCs w:val="24"/>
          <w:lang w:val="pt-BR"/>
        </w:rPr>
        <w:t>, 2017). Ou seja, a efetivação dessa norma não se dá unicamente pelo fato de estar subscrita na Constituição. As normas de eficácia limitada de princípio programático sempre necessitarão de normas infraconstitucionais, políticas públicas e a colaboração da sociedade para que entrem nos trilhos de sua plena efetivação. Pois, como reforça o penalista Guilherme Nucci: “segurança pública é um dever de todos”.</w:t>
      </w:r>
    </w:p>
    <w:p xmlns:wp14="http://schemas.microsoft.com/office/word/2010/wordml" w:rsidR="009D4067" w:rsidP="77E2DA97" w:rsidRDefault="00D77D44" w14:paraId="68413C0C" wp14:textId="55D2F3D5">
      <w:pPr>
        <w:pStyle w:val="Normal"/>
        <w:spacing w:line="360" w:lineRule="auto"/>
        <w:ind/>
        <w:jc w:val="both"/>
        <w:rPr>
          <w:rFonts w:ascii="Arial" w:hAnsi="Arial" w:eastAsia="Arial" w:cs="Arial"/>
          <w:noProof w:val="0"/>
          <w:sz w:val="24"/>
          <w:szCs w:val="24"/>
          <w:lang w:val="pt-BR"/>
        </w:rPr>
      </w:pPr>
      <w:r w:rsidRPr="77E2DA97" w:rsidR="77E2DA97">
        <w:rPr>
          <w:rFonts w:ascii="Arial" w:hAnsi="Arial" w:eastAsia="Arial" w:cs="Arial"/>
          <w:noProof w:val="0"/>
          <w:sz w:val="24"/>
          <w:szCs w:val="24"/>
          <w:lang w:val="pt-BR"/>
        </w:rPr>
        <w:t xml:space="preserve">     Portanto, ao falar de segurança pública deve sempre haver uma observância no Código Penal, dentre outras normas infraconstitucionais que regulamentam essa garantia para que seja ela ofertada pelo Estado aos seus cidadãos. A população somente pode auferir que seu direito à segurança pública está sendo lesado, se esta tem ciência de certas condutas que lhe fere são previstas como ilegais, podendo então ser cobrada as providências das autoridades. </w:t>
      </w:r>
    </w:p>
    <w:p xmlns:wp14="http://schemas.microsoft.com/office/word/2010/wordml" w:rsidR="009D4067" w:rsidP="31BD9E37" w:rsidRDefault="00D77D44" w14:paraId="7E2DC947" wp14:textId="25B2327F">
      <w:pPr>
        <w:pStyle w:val="Normal"/>
        <w:spacing w:line="360" w:lineRule="auto"/>
        <w:ind/>
        <w:jc w:val="both"/>
        <w:rPr>
          <w:rFonts w:ascii="Arial" w:hAnsi="Arial" w:eastAsia="Arial" w:cs="Arial"/>
          <w:noProof w:val="0"/>
          <w:sz w:val="24"/>
          <w:szCs w:val="24"/>
          <w:lang w:val="pt-BR"/>
        </w:rPr>
      </w:pPr>
      <w:r w:rsidRPr="77E2DA97" w:rsidR="77E2DA97">
        <w:rPr>
          <w:rFonts w:ascii="Arial" w:hAnsi="Arial" w:eastAsia="Arial" w:cs="Arial"/>
          <w:noProof w:val="0"/>
          <w:sz w:val="24"/>
          <w:szCs w:val="24"/>
          <w:lang w:val="pt-BR"/>
        </w:rPr>
        <w:t xml:space="preserve">        Em se tratando da ação do poder público, temos o trabalho realizado pelas Polícias Militar e Civil da Paraíba, além das guardas municipais e outros órgãos contratados pelo poder público que devem, pelo menos em tese, priorizar o combate à criminalidade em todo o estado.</w:t>
      </w:r>
    </w:p>
    <w:p w:rsidR="5BAB15CD" w:rsidP="5BAB15CD" w:rsidRDefault="5BAB15CD" w14:paraId="69113431" w14:textId="4FB2F934">
      <w:pPr>
        <w:pStyle w:val="Normal"/>
        <w:spacing w:line="360" w:lineRule="auto"/>
        <w:jc w:val="both"/>
        <w:rPr>
          <w:rFonts w:ascii="Arial" w:hAnsi="Arial" w:eastAsia="Arial" w:cs="Arial"/>
          <w:noProof w:val="0"/>
          <w:sz w:val="24"/>
          <w:szCs w:val="24"/>
          <w:lang w:val="pt-BR"/>
        </w:rPr>
      </w:pPr>
      <w:r w:rsidRPr="5BAB15CD" w:rsidR="5BAB15CD">
        <w:rPr>
          <w:rFonts w:ascii="Arial" w:hAnsi="Arial" w:eastAsia="Arial" w:cs="Arial"/>
          <w:noProof w:val="0"/>
          <w:sz w:val="24"/>
          <w:szCs w:val="24"/>
          <w:lang w:val="pt-BR"/>
        </w:rPr>
        <w:t xml:space="preserve">       Por outro lado, quando o direito já se encontra ferido, a população </w:t>
      </w:r>
      <w:r w:rsidRPr="5BAB15CD" w:rsidR="5BAB15CD">
        <w:rPr>
          <w:rFonts w:ascii="Arial" w:hAnsi="Arial" w:eastAsia="Arial" w:cs="Arial"/>
          <w:noProof w:val="0"/>
          <w:sz w:val="24"/>
          <w:szCs w:val="24"/>
          <w:lang w:val="pt-BR"/>
        </w:rPr>
        <w:t>deve também</w:t>
      </w:r>
      <w:r w:rsidRPr="5BAB15CD" w:rsidR="5BAB15CD">
        <w:rPr>
          <w:rFonts w:ascii="Arial" w:hAnsi="Arial" w:eastAsia="Arial" w:cs="Arial"/>
          <w:noProof w:val="0"/>
          <w:sz w:val="24"/>
          <w:szCs w:val="24"/>
          <w:lang w:val="pt-BR"/>
        </w:rPr>
        <w:t xml:space="preserve"> contar com o auxílio do Poder Judiciário para restituir ou fazer justiça ao que lhe foi subtraído, ameaçado ou lesado. </w:t>
      </w:r>
    </w:p>
    <w:p w:rsidR="5BAB15CD" w:rsidP="5BAB15CD" w:rsidRDefault="5BAB15CD" w14:paraId="74E19982" w14:textId="14E479D7">
      <w:pPr>
        <w:pStyle w:val="Normal"/>
        <w:spacing w:line="360" w:lineRule="auto"/>
        <w:jc w:val="both"/>
        <w:rPr>
          <w:rFonts w:ascii="Arial" w:hAnsi="Arial" w:eastAsia="Arial" w:cs="Arial"/>
          <w:noProof w:val="0"/>
          <w:sz w:val="24"/>
          <w:szCs w:val="24"/>
          <w:lang w:val="pt-BR"/>
        </w:rPr>
      </w:pPr>
      <w:r w:rsidRPr="5BAB15CD" w:rsidR="5BAB15CD">
        <w:rPr>
          <w:rFonts w:ascii="Arial" w:hAnsi="Arial" w:eastAsia="Arial" w:cs="Arial"/>
          <w:noProof w:val="0"/>
          <w:sz w:val="24"/>
          <w:szCs w:val="24"/>
          <w:lang w:val="pt-BR"/>
        </w:rPr>
        <w:t xml:space="preserve">     Em tese, tanto a polícia como o Judiciário são as instâncias que, por excelência, deveriam garantir a realização de todos os direitos para todos os cidadãos. Quando o Judiciário opta por dedicar-se prioritariamente aos direitos civis econômicos, em detrimento de uma atuação na proteção do direito à vida; ou quando a polícia incorre repetidamente em abusos e violências, tornam-se evidentes as falhas, que não consegue superar a violência, a impunidade, o racismo e a corrupção; falha-se na garantia do Estado democrático de direito e, consequentemente, na garantia da paz social. E uma das maiores evidências dessa falência é ver a</w:t>
      </w:r>
      <w:r w:rsidRPr="5BAB15CD" w:rsidR="5BAB15CD">
        <w:rPr>
          <w:rFonts w:ascii="Arial" w:hAnsi="Arial" w:eastAsia="Arial" w:cs="Arial"/>
          <w:noProof w:val="0"/>
          <w:sz w:val="24"/>
          <w:szCs w:val="24"/>
          <w:lang w:val="pt-BR"/>
        </w:rPr>
        <w:t xml:space="preserve"> insegurança - a qual grande parte dos paraibanos relatam - não sendo, portanto, mera opinião pública expelida sem fundamentos. Certamente quando o próprio indivíduo já não foi vítima de algum tipo violência, conhece casos de pessoas próximas que alvos da criminalidade. </w:t>
      </w:r>
    </w:p>
    <w:p w:rsidR="5BAB15CD" w:rsidP="5BAB15CD" w:rsidRDefault="5BAB15CD" w14:paraId="36D9FB07" w14:textId="5F170634">
      <w:pPr>
        <w:pStyle w:val="Normal"/>
        <w:spacing w:line="360" w:lineRule="auto"/>
        <w:jc w:val="both"/>
        <w:rPr>
          <w:rFonts w:ascii="Arial" w:hAnsi="Arial" w:eastAsia="Arial" w:cs="Arial"/>
          <w:noProof w:val="0"/>
          <w:sz w:val="24"/>
          <w:szCs w:val="24"/>
          <w:lang w:val="pt-BR"/>
        </w:rPr>
      </w:pPr>
      <w:r w:rsidRPr="5BAB15CD" w:rsidR="5BAB15CD">
        <w:rPr>
          <w:rFonts w:ascii="Arial" w:hAnsi="Arial" w:eastAsia="Arial" w:cs="Arial"/>
          <w:b w:val="1"/>
          <w:bCs w:val="1"/>
          <w:noProof w:val="0"/>
          <w:sz w:val="24"/>
          <w:szCs w:val="24"/>
          <w:lang w:val="pt-BR"/>
        </w:rPr>
        <w:t>3.1 Análise do cenário paraibano de Segurança Pública</w:t>
      </w:r>
    </w:p>
    <w:p xmlns:wp14="http://schemas.microsoft.com/office/word/2010/wordml" w:rsidR="009D4067" w:rsidP="31BD9E37" w:rsidRDefault="00D77D44" w14:paraId="42FD6286" wp14:textId="05E7CF7C">
      <w:pPr>
        <w:pStyle w:val="Normal"/>
        <w:spacing w:line="360" w:lineRule="auto"/>
        <w:ind/>
        <w:jc w:val="both"/>
        <w:rPr>
          <w:rFonts w:ascii="Arial" w:hAnsi="Arial" w:eastAsia="Arial" w:cs="Arial"/>
          <w:sz w:val="24"/>
          <w:szCs w:val="24"/>
        </w:rPr>
      </w:pPr>
      <w:r w:rsidRPr="77E2DA97" w:rsidR="77E2DA97">
        <w:rPr>
          <w:rFonts w:ascii="Arial" w:hAnsi="Arial" w:eastAsia="Arial" w:cs="Arial"/>
          <w:noProof w:val="0"/>
          <w:sz w:val="24"/>
          <w:szCs w:val="24"/>
          <w:lang w:val="pt-BR"/>
        </w:rPr>
        <w:t xml:space="preserve">      Sabendo, portanto, que objetivos estabelecidos em normas programáticas não se cumprem instantaneamente, o Governo de Estado em 2011 criou o Programa Paraíba Unida Pela Paz, a fim de complementar as leis que regem o país e o estado a respeito da segurança pública e torná-las eficientes. Tal programa visa a redução dos índices de criminalidade a partir da integração de esforços da Polícia Civil, da Polícia Militar e do Corpo de Bombeiros. O programa visa, também, a participação da sociedade e a articulação do Poder Judiciário com o Ministério Público, entre outros órgãos, tratando a segurança pública como política de estado.   </w:t>
      </w:r>
    </w:p>
    <w:p xmlns:wp14="http://schemas.microsoft.com/office/word/2010/wordml" w:rsidR="009D4067" w:rsidP="5BAB15CD" w:rsidRDefault="00D77D44" w14:paraId="4843A25D" wp14:textId="49EDC29A">
      <w:pPr>
        <w:spacing w:line="240" w:lineRule="auto"/>
        <w:ind w:firstLine="0"/>
        <w:jc w:val="both"/>
        <w:rPr>
          <w:rFonts w:ascii="Arial" w:hAnsi="Arial" w:eastAsia="Arial" w:cs="Arial"/>
          <w:sz w:val="24"/>
          <w:szCs w:val="24"/>
        </w:rPr>
      </w:pPr>
      <w:r w:rsidRPr="5BAB15CD" w:rsidR="5BAB15CD">
        <w:rPr>
          <w:rFonts w:ascii="Arial" w:hAnsi="Arial" w:eastAsia="Arial" w:cs="Arial"/>
          <w:sz w:val="24"/>
          <w:szCs w:val="24"/>
        </w:rPr>
        <w:t xml:space="preserve">         Em concomitância a tal programa, foi criado o Núcleo de Análise Criminal e Estatística (</w:t>
      </w:r>
      <w:proofErr w:type="spellStart"/>
      <w:r w:rsidRPr="5BAB15CD" w:rsidR="5BAB15CD">
        <w:rPr>
          <w:rFonts w:ascii="Arial" w:hAnsi="Arial" w:eastAsia="Arial" w:cs="Arial"/>
          <w:sz w:val="24"/>
          <w:szCs w:val="24"/>
        </w:rPr>
        <w:t>Nace</w:t>
      </w:r>
      <w:proofErr w:type="spellEnd"/>
      <w:r w:rsidRPr="5BAB15CD" w:rsidR="5BAB15CD">
        <w:rPr>
          <w:rFonts w:ascii="Arial" w:hAnsi="Arial" w:eastAsia="Arial" w:cs="Arial"/>
          <w:sz w:val="24"/>
          <w:szCs w:val="24"/>
        </w:rPr>
        <w:t>) da Secretaria de Segurança e Defesa Social (</w:t>
      </w:r>
      <w:proofErr w:type="spellStart"/>
      <w:r w:rsidRPr="5BAB15CD" w:rsidR="5BAB15CD">
        <w:rPr>
          <w:rFonts w:ascii="Arial" w:hAnsi="Arial" w:eastAsia="Arial" w:cs="Arial"/>
          <w:sz w:val="24"/>
          <w:szCs w:val="24"/>
        </w:rPr>
        <w:t>Sesds</w:t>
      </w:r>
      <w:proofErr w:type="spellEnd"/>
      <w:r w:rsidRPr="5BAB15CD" w:rsidR="5BAB15CD">
        <w:rPr>
          <w:rFonts w:ascii="Arial" w:hAnsi="Arial" w:eastAsia="Arial" w:cs="Arial"/>
          <w:sz w:val="24"/>
          <w:szCs w:val="24"/>
        </w:rPr>
        <w:t>) para contabilizar o número de Crimes Violentos Letais Intencionais (CVLI). Além disso, dentre outras medidas, foram criadas leis complementares estaduais e a instituição do Prêmio Paraíba Unida Pela Paz para policiais e bombeiros que atingirem as metas de redução da CVLI.</w:t>
      </w:r>
    </w:p>
    <w:p xmlns:wp14="http://schemas.microsoft.com/office/word/2010/wordml" w:rsidR="009D4067" w:rsidP="5BAB15CD" w:rsidRDefault="00D77D44" w14:paraId="2F560C97" wp14:textId="60BF207A">
      <w:pPr>
        <w:spacing w:line="360" w:lineRule="auto"/>
        <w:ind/>
        <w:jc w:val="both"/>
      </w:pPr>
      <w:r w:rsidRPr="77E2DA97" w:rsidR="77E2DA97">
        <w:rPr>
          <w:rFonts w:ascii="Arial" w:hAnsi="Arial" w:eastAsia="Arial" w:cs="Arial"/>
          <w:noProof w:val="0"/>
          <w:sz w:val="24"/>
          <w:szCs w:val="24"/>
          <w:lang w:val="pt-BR"/>
        </w:rPr>
        <w:t xml:space="preserve">     Priorizar a segurança pública como uma meta a ser atingida, foi uma excelente medida de gestão do poder executivo do estado, o que gerou resultados animadores. A Paraíba foi o único estado do país que conseguiu registrar a redução de assassinatos em cinco anos consecutivos (de 2012 a 2016), segundo site do Governo do Estado. </w:t>
      </w:r>
    </w:p>
    <w:p xmlns:wp14="http://schemas.microsoft.com/office/word/2010/wordml" w:rsidR="009D4067" w:rsidP="5BAB15CD" w:rsidRDefault="00D77D44" w14:paraId="0C09F052" wp14:textId="612260D5">
      <w:pPr>
        <w:spacing w:line="360" w:lineRule="auto"/>
        <w:ind/>
        <w:jc w:val="both"/>
      </w:pPr>
      <w:r w:rsidRPr="5BAB15CD" w:rsidR="5BAB15CD">
        <w:rPr>
          <w:rFonts w:ascii="Arial" w:hAnsi="Arial" w:eastAsia="Arial" w:cs="Arial"/>
          <w:noProof w:val="0"/>
          <w:sz w:val="24"/>
          <w:szCs w:val="24"/>
          <w:lang w:val="pt-BR"/>
        </w:rPr>
        <w:t xml:space="preserve">      Além disso, a análise da pesquisa feita pelo Instituto Brasileiro de Geografia e Estatística (IBGE), com base no “Perfil dos Estados e Municípios Brasileiros” em 2014, usando dados dos 26 estados brasileiros e do Distrito Federal, deixa notório que o nosso estado tem preparação para atingir as metas traçadas. Segundo os resultados desse estudo publicado na Revista Exame, a Paraíba obteve números satisfatórios sobre a média de policial para cada habitante: 1 a cada 423, respectivamente, atendendo a recomendação da Organização das Nações Unidas (ONU) que é de 1 (um) policial para cada 450 habitantes. </w:t>
      </w:r>
    </w:p>
    <w:p xmlns:wp14="http://schemas.microsoft.com/office/word/2010/wordml" w:rsidR="009D4067" w:rsidP="5BAB15CD" w:rsidRDefault="00D77D44" w14:paraId="4F0BE763" wp14:textId="014BA2D7">
      <w:pPr>
        <w:spacing w:line="360" w:lineRule="auto"/>
        <w:ind/>
        <w:jc w:val="both"/>
      </w:pPr>
      <w:r w:rsidRPr="77E2DA97" w:rsidR="77E2DA97">
        <w:rPr>
          <w:rFonts w:ascii="Arial" w:hAnsi="Arial" w:eastAsia="Arial" w:cs="Arial"/>
          <w:noProof w:val="0"/>
          <w:sz w:val="24"/>
          <w:szCs w:val="24"/>
          <w:lang w:val="pt-BR"/>
        </w:rPr>
        <w:t xml:space="preserve">          Essa esfera de políticas públicas na Paraíba mostra três bons indicativos: Há um programa criado pelo governo do estado que visa reduzir os índices de criminalidade; Aliado a esse programa, temos um núcleo que contabiliza os Crimes Violentos Letais Intencionais, traçando metas de redução a serem atingidas; E, ainda, temos uma boa média de policiais em exercício, dentro dos parâmetros recomendados pela ONU. Logo, as situações que contabilizam a criminalidade no contexto paraibano não provêm da falta de políticas públicas e prioridade para tratar a problemática. Muito pelo contrário, estamos munidos de servidores e políticas suficientes para atingir não somente meros índices satisfatórios, mas a satisfação da maioria da sociedade. </w:t>
      </w:r>
    </w:p>
    <w:p xmlns:wp14="http://schemas.microsoft.com/office/word/2010/wordml" w:rsidR="009D4067" w:rsidP="5BB3AABC" w:rsidRDefault="00D77D44" w14:paraId="5A1324A1" wp14:textId="446346D7">
      <w:pPr>
        <w:pStyle w:val="Heading1"/>
        <w:spacing w:line="360" w:lineRule="auto"/>
        <w:ind/>
        <w:rPr>
          <w:rFonts w:ascii="Arial" w:hAnsi="Arial" w:eastAsia="Arial" w:cs="Arial"/>
          <w:color w:val="auto"/>
          <w:sz w:val="24"/>
          <w:szCs w:val="24"/>
        </w:rPr>
      </w:pPr>
      <w:r w:rsidRPr="5BB3AABC" w:rsidR="5BB3AABC">
        <w:rPr>
          <w:rFonts w:ascii="Arial" w:hAnsi="Arial" w:eastAsia="Arial" w:cs="Arial"/>
          <w:noProof w:val="0"/>
          <w:sz w:val="24"/>
          <w:szCs w:val="24"/>
          <w:lang w:val="pt-BR"/>
        </w:rPr>
        <w:t xml:space="preserve">        </w:t>
      </w:r>
      <w:r w:rsidRPr="5BB3AABC" w:rsidR="5BB3AABC">
        <w:rPr>
          <w:rFonts w:ascii="Arial" w:hAnsi="Arial" w:eastAsia="Arial" w:cs="Arial"/>
          <w:noProof w:val="0"/>
          <w:color w:val="auto"/>
          <w:sz w:val="24"/>
          <w:szCs w:val="24"/>
          <w:lang w:val="pt-BR"/>
        </w:rPr>
        <w:t xml:space="preserve">   Recentemente, os dados do monitor de violência feito pelo G1, em parceria com o Núcleo de Estudos da Violência da USP, confirmaram que a Paraíba foi o sexto estado do Brasil que mais conseguiu reduzir o número de mortes violentas intencionais no primeiro bimestre de 2019.</w:t>
      </w:r>
    </w:p>
    <w:p xmlns:wp14="http://schemas.microsoft.com/office/word/2010/wordml" w:rsidR="009D4067" w:rsidP="5BB3AABC" w:rsidRDefault="00D77D44" w14:paraId="0A4BD542" wp14:textId="6C181823">
      <w:pPr>
        <w:pStyle w:val="Normal"/>
        <w:spacing w:before="345" w:after="173" w:line="240" w:lineRule="auto"/>
        <w:ind w:firstLine="709"/>
        <w:jc w:val="both"/>
        <w:rPr>
          <w:rFonts w:ascii="Arial" w:hAnsi="Arial" w:eastAsia="Arial" w:cs="Arial"/>
          <w:sz w:val="24"/>
          <w:szCs w:val="24"/>
        </w:rPr>
      </w:pPr>
      <w:r w:rsidRPr="5BB3AABC" w:rsidR="5BB3AABC">
        <w:rPr>
          <w:rFonts w:ascii="Arial" w:hAnsi="Arial" w:eastAsia="Arial" w:cs="Arial"/>
          <w:sz w:val="24"/>
          <w:szCs w:val="24"/>
        </w:rPr>
        <w:t>Outro dado relevante se refere ao mapa de violência as instituições bancárias do estado da Paraíba. O mapa é feito pelo sindicato dos bancários e traz indicativos uma melhora em relação as explosões, assaltos, arrombamentos, saidinhas de bancos e tentativas de realização dos anteriores.</w:t>
      </w:r>
    </w:p>
    <w:p xmlns:wp14="http://schemas.microsoft.com/office/word/2010/wordml" w:rsidR="009D4067" w:rsidP="5BB3AABC" w:rsidRDefault="00D77D44" w14:paraId="379BCCAB" wp14:textId="458C6407">
      <w:pPr>
        <w:pStyle w:val="Normal"/>
        <w:spacing w:before="345" w:after="173" w:line="240" w:lineRule="auto"/>
        <w:ind w:firstLine="709"/>
        <w:jc w:val="both"/>
        <w:rPr>
          <w:rFonts w:ascii="Arial" w:hAnsi="Arial" w:eastAsia="Arial" w:cs="Arial"/>
          <w:sz w:val="24"/>
          <w:szCs w:val="24"/>
        </w:rPr>
      </w:pPr>
      <w:r>
        <w:drawing>
          <wp:inline xmlns:wp14="http://schemas.microsoft.com/office/word/2010/wordprocessingDrawing" wp14:editId="61ADE61B" wp14:anchorId="4AF4C8B9">
            <wp:extent cx="5391150" cy="2204881"/>
            <wp:effectExtent l="0" t="0" r="0" b="0"/>
            <wp:docPr id="793337360" name="" title=""/>
            <wp:cNvGraphicFramePr>
              <a:graphicFrameLocks noChangeAspect="1"/>
            </wp:cNvGraphicFramePr>
            <a:graphic>
              <a:graphicData uri="http://schemas.openxmlformats.org/drawingml/2006/picture">
                <pic:pic>
                  <pic:nvPicPr>
                    <pic:cNvPr id="0" name=""/>
                    <pic:cNvPicPr/>
                  </pic:nvPicPr>
                  <pic:blipFill>
                    <a:blip r:embed="Ref694a2cab364455">
                      <a:extLst>
                        <a:ext xmlns:a="http://schemas.openxmlformats.org/drawingml/2006/main" uri="{28A0092B-C50C-407E-A947-70E740481C1C}">
                          <a14:useLocalDpi val="0"/>
                        </a:ext>
                      </a:extLst>
                    </a:blip>
                    <a:stretch>
                      <a:fillRect/>
                    </a:stretch>
                  </pic:blipFill>
                  <pic:spPr>
                    <a:xfrm>
                      <a:off x="0" y="0"/>
                      <a:ext cx="5391150" cy="2204881"/>
                    </a:xfrm>
                    <a:prstGeom prst="rect">
                      <a:avLst/>
                    </a:prstGeom>
                  </pic:spPr>
                </pic:pic>
              </a:graphicData>
            </a:graphic>
          </wp:inline>
        </w:drawing>
      </w:r>
    </w:p>
    <w:p xmlns:wp14="http://schemas.microsoft.com/office/word/2010/wordml" w:rsidR="009D4067" w:rsidP="5BB3AABC" w:rsidRDefault="00D77D44" w14:paraId="49B084AD" wp14:textId="5F2EE1BC">
      <w:pPr>
        <w:pStyle w:val="Normal"/>
        <w:spacing w:before="345" w:after="173" w:line="240" w:lineRule="auto"/>
        <w:ind/>
        <w:jc w:val="both"/>
        <w:rPr>
          <w:rFonts w:ascii="Arial" w:hAnsi="Arial" w:eastAsia="Arial" w:cs="Arial"/>
          <w:sz w:val="24"/>
          <w:szCs w:val="24"/>
          <w:u w:val="single"/>
        </w:rPr>
      </w:pPr>
      <w:r w:rsidRPr="5BB3AABC" w:rsidR="5BB3AABC">
        <w:rPr>
          <w:rFonts w:ascii="Arial" w:hAnsi="Arial" w:eastAsia="Arial" w:cs="Arial"/>
          <w:sz w:val="24"/>
          <w:szCs w:val="24"/>
        </w:rPr>
        <w:t xml:space="preserve">          </w:t>
      </w:r>
      <w:r w:rsidRPr="5BB3AABC" w:rsidR="5BB3AABC">
        <w:rPr>
          <w:rFonts w:ascii="Arial" w:hAnsi="Arial" w:eastAsia="Arial" w:cs="Arial"/>
          <w:sz w:val="24"/>
          <w:szCs w:val="24"/>
        </w:rPr>
        <w:t>Tabela 2 – Mapa da violência do sindicato dos bancários da Paraíba</w:t>
      </w:r>
      <w:r w:rsidRPr="5BB3AABC" w:rsidR="5BB3AABC">
        <w:rPr>
          <w:rFonts w:ascii="Arial" w:hAnsi="Arial" w:eastAsia="Arial" w:cs="Arial"/>
          <w:sz w:val="24"/>
          <w:szCs w:val="24"/>
        </w:rPr>
        <w:t xml:space="preserve">. Disponível em: </w:t>
      </w:r>
      <w:hyperlink r:id="R6b77f879477b48ef">
        <w:r w:rsidRPr="5BB3AABC" w:rsidR="5BB3AABC">
          <w:rPr>
            <w:rStyle w:val="Hyperlink"/>
            <w:rFonts w:ascii="Arial" w:hAnsi="Arial" w:eastAsia="Arial" w:cs="Arial"/>
            <w:noProof w:val="0"/>
            <w:color w:val="auto"/>
            <w:sz w:val="24"/>
            <w:szCs w:val="24"/>
            <w:lang w:val="pt-BR"/>
          </w:rPr>
          <w:t>https://bancariospb.com.br/mapa-da-violencia/</w:t>
        </w:r>
      </w:hyperlink>
    </w:p>
    <w:p xmlns:wp14="http://schemas.microsoft.com/office/word/2010/wordml" w:rsidR="009D4067" w:rsidP="5BB3AABC" w:rsidRDefault="00D77D44" w14:paraId="37E22FCE" wp14:textId="115F8182">
      <w:pPr>
        <w:pStyle w:val="Normal"/>
        <w:rPr>
          <w:rFonts w:ascii="Arial" w:hAnsi="Arial" w:eastAsia="Arial" w:cs="Arial"/>
          <w:noProof w:val="0"/>
          <w:color w:val="auto"/>
          <w:sz w:val="24"/>
          <w:szCs w:val="24"/>
          <w:lang w:val="pt-BR"/>
        </w:rPr>
      </w:pPr>
    </w:p>
    <w:p xmlns:wp14="http://schemas.microsoft.com/office/word/2010/wordml" w:rsidR="009D4067" w:rsidP="5BB3AABC" w:rsidRDefault="00D77D44" w14:paraId="573C4FB1" wp14:textId="005B06B1">
      <w:pPr>
        <w:pStyle w:val="Normal"/>
        <w:spacing w:line="360" w:lineRule="auto"/>
        <w:ind/>
        <w:jc w:val="both"/>
        <w:rPr>
          <w:rFonts w:ascii="Arial" w:hAnsi="Arial" w:eastAsia="Arial" w:cs="Arial"/>
          <w:noProof w:val="0"/>
          <w:sz w:val="24"/>
          <w:szCs w:val="24"/>
          <w:lang w:val="pt-BR"/>
        </w:rPr>
      </w:pPr>
      <w:r w:rsidRPr="77E2DA97" w:rsidR="77E2DA97">
        <w:rPr>
          <w:rFonts w:ascii="Arial" w:hAnsi="Arial" w:eastAsia="Arial" w:cs="Arial"/>
          <w:noProof w:val="0"/>
          <w:sz w:val="24"/>
          <w:szCs w:val="24"/>
          <w:lang w:val="pt-BR"/>
        </w:rPr>
        <w:t xml:space="preserve">            A análise dessas pesquisas mostra bons índices, entretanto não significa que a Paraíba vivencia uma esfera de paz social. O Estado obter dados que demonstram redução da criminalidade, mas, ao mesmo tempo, ter a opinião pública que afirma a sensação de insegurança, é como fantasiar a realidade presenciada. A opinião pública acerca da garantia à segurança pública deve estar condizente com os bons dados que veem sendo apresentados nas mídias.</w:t>
      </w:r>
    </w:p>
    <w:p xmlns:wp14="http://schemas.microsoft.com/office/word/2010/wordml" w:rsidR="009D4067" w:rsidP="5BB3AABC" w:rsidRDefault="00D77D44" w14:paraId="0224253A" wp14:textId="5FFD306E">
      <w:pPr>
        <w:pStyle w:val="Normal"/>
        <w:spacing w:line="360" w:lineRule="auto"/>
        <w:ind/>
        <w:jc w:val="both"/>
        <w:rPr>
          <w:rFonts w:ascii="Arial" w:hAnsi="Arial" w:eastAsia="Arial" w:cs="Arial"/>
          <w:sz w:val="24"/>
          <w:szCs w:val="24"/>
        </w:rPr>
      </w:pPr>
      <w:r w:rsidRPr="5BB3AABC" w:rsidR="5BB3AABC">
        <w:rPr>
          <w:rFonts w:ascii="Arial" w:hAnsi="Arial" w:eastAsia="Arial" w:cs="Arial"/>
          <w:noProof w:val="0"/>
          <w:sz w:val="24"/>
          <w:szCs w:val="24"/>
          <w:lang w:val="pt-BR"/>
        </w:rPr>
        <w:t xml:space="preserve">     Certamente faltam algumas medidas a serem tomadas para que os cidadãos, sobretudo das cidades mais populosas do estado, possam sentir-se mais seguros no dia a dia. A</w:t>
      </w:r>
      <w:r w:rsidRPr="5BB3AABC" w:rsidR="5BB3AABC">
        <w:rPr>
          <w:rFonts w:ascii="Arial" w:hAnsi="Arial" w:eastAsia="Arial" w:cs="Arial"/>
          <w:noProof w:val="0"/>
          <w:color w:val="auto"/>
          <w:sz w:val="24"/>
          <w:szCs w:val="24"/>
          <w:lang w:val="pt-BR"/>
        </w:rPr>
        <w:t xml:space="preserve"> eficácia em reduzir índices de criminalidade não se configura quando especificamos a atuação para as regiões mais populosas do estado.</w:t>
      </w:r>
      <w:r w:rsidRPr="5BB3AABC" w:rsidR="5BB3AABC">
        <w:rPr>
          <w:rFonts w:ascii="Arial" w:hAnsi="Arial" w:eastAsia="Arial" w:cs="Arial"/>
          <w:noProof w:val="0"/>
          <w:sz w:val="24"/>
          <w:szCs w:val="24"/>
          <w:lang w:val="pt-BR"/>
        </w:rPr>
        <w:t xml:space="preserve"> A pesquisa a seguir mostra que muito deve ser trabalhado para que os números continuem melhorando e a população reconheça isso. </w:t>
      </w:r>
    </w:p>
    <w:p xmlns:wp14="http://schemas.microsoft.com/office/word/2010/wordml" w:rsidR="009D4067" w:rsidP="5BB3AABC" w:rsidRDefault="00D77D44" w14:paraId="5079F832" wp14:textId="47EE9252">
      <w:pPr>
        <w:pStyle w:val="Normal"/>
        <w:spacing w:line="360" w:lineRule="auto"/>
        <w:ind/>
        <w:jc w:val="both"/>
        <w:rPr>
          <w:rFonts w:ascii="Arial" w:hAnsi="Arial" w:eastAsia="Arial" w:cs="Arial"/>
          <w:sz w:val="24"/>
          <w:szCs w:val="24"/>
        </w:rPr>
      </w:pPr>
      <w:r w:rsidRPr="5BB3AABC" w:rsidR="5BB3AABC">
        <w:rPr>
          <w:rFonts w:ascii="Arial" w:hAnsi="Arial" w:eastAsia="Arial" w:cs="Arial"/>
          <w:noProof w:val="0"/>
          <w:sz w:val="24"/>
          <w:szCs w:val="24"/>
          <w:lang w:val="pt-BR"/>
        </w:rPr>
        <w:t xml:space="preserve">        A pesquisa realizada em 2017 pelo </w:t>
      </w:r>
      <w:proofErr w:type="spellStart"/>
      <w:r w:rsidRPr="5BB3AABC" w:rsidR="5BB3AABC">
        <w:rPr>
          <w:rFonts w:ascii="Arial" w:hAnsi="Arial" w:eastAsia="Arial" w:cs="Arial"/>
          <w:noProof w:val="0"/>
          <w:sz w:val="24"/>
          <w:szCs w:val="24"/>
          <w:lang w:val="pt-BR"/>
        </w:rPr>
        <w:t>Consejo</w:t>
      </w:r>
      <w:proofErr w:type="spellEnd"/>
      <w:r w:rsidRPr="5BB3AABC" w:rsidR="5BB3AABC">
        <w:rPr>
          <w:rFonts w:ascii="Arial" w:hAnsi="Arial" w:eastAsia="Arial" w:cs="Arial"/>
          <w:noProof w:val="0"/>
          <w:sz w:val="24"/>
          <w:szCs w:val="24"/>
          <w:lang w:val="pt-BR"/>
        </w:rPr>
        <w:t xml:space="preserve"> </w:t>
      </w:r>
      <w:proofErr w:type="spellStart"/>
      <w:r w:rsidRPr="5BB3AABC" w:rsidR="5BB3AABC">
        <w:rPr>
          <w:rFonts w:ascii="Arial" w:hAnsi="Arial" w:eastAsia="Arial" w:cs="Arial"/>
          <w:noProof w:val="0"/>
          <w:sz w:val="24"/>
          <w:szCs w:val="24"/>
          <w:lang w:val="pt-BR"/>
        </w:rPr>
        <w:t>Ciudadano</w:t>
      </w:r>
      <w:proofErr w:type="spellEnd"/>
      <w:r w:rsidRPr="5BB3AABC" w:rsidR="5BB3AABC">
        <w:rPr>
          <w:rFonts w:ascii="Arial" w:hAnsi="Arial" w:eastAsia="Arial" w:cs="Arial"/>
          <w:noProof w:val="0"/>
          <w:sz w:val="24"/>
          <w:szCs w:val="24"/>
          <w:lang w:val="pt-BR"/>
        </w:rPr>
        <w:t xml:space="preserve"> para </w:t>
      </w:r>
      <w:proofErr w:type="spellStart"/>
      <w:r w:rsidRPr="5BB3AABC" w:rsidR="5BB3AABC">
        <w:rPr>
          <w:rFonts w:ascii="Arial" w:hAnsi="Arial" w:eastAsia="Arial" w:cs="Arial"/>
          <w:noProof w:val="0"/>
          <w:sz w:val="24"/>
          <w:szCs w:val="24"/>
          <w:lang w:val="pt-BR"/>
        </w:rPr>
        <w:t>la</w:t>
      </w:r>
      <w:proofErr w:type="spellEnd"/>
      <w:r w:rsidRPr="5BB3AABC" w:rsidR="5BB3AABC">
        <w:rPr>
          <w:rFonts w:ascii="Arial" w:hAnsi="Arial" w:eastAsia="Arial" w:cs="Arial"/>
          <w:noProof w:val="0"/>
          <w:sz w:val="24"/>
          <w:szCs w:val="24"/>
          <w:lang w:val="pt-BR"/>
        </w:rPr>
        <w:t xml:space="preserve"> </w:t>
      </w:r>
      <w:proofErr w:type="spellStart"/>
      <w:r w:rsidRPr="5BB3AABC" w:rsidR="5BB3AABC">
        <w:rPr>
          <w:rFonts w:ascii="Arial" w:hAnsi="Arial" w:eastAsia="Arial" w:cs="Arial"/>
          <w:noProof w:val="0"/>
          <w:sz w:val="24"/>
          <w:szCs w:val="24"/>
          <w:lang w:val="pt-BR"/>
        </w:rPr>
        <w:t>Seguridad</w:t>
      </w:r>
      <w:proofErr w:type="spellEnd"/>
      <w:r w:rsidRPr="5BB3AABC" w:rsidR="5BB3AABC">
        <w:rPr>
          <w:rFonts w:ascii="Arial" w:hAnsi="Arial" w:eastAsia="Arial" w:cs="Arial"/>
          <w:noProof w:val="0"/>
          <w:sz w:val="24"/>
          <w:szCs w:val="24"/>
          <w:lang w:val="pt-BR"/>
        </w:rPr>
        <w:t xml:space="preserve"> Pública y </w:t>
      </w:r>
      <w:proofErr w:type="spellStart"/>
      <w:r w:rsidRPr="5BB3AABC" w:rsidR="5BB3AABC">
        <w:rPr>
          <w:rFonts w:ascii="Arial" w:hAnsi="Arial" w:eastAsia="Arial" w:cs="Arial"/>
          <w:noProof w:val="0"/>
          <w:sz w:val="24"/>
          <w:szCs w:val="24"/>
          <w:lang w:val="pt-BR"/>
        </w:rPr>
        <w:t>la</w:t>
      </w:r>
      <w:proofErr w:type="spellEnd"/>
      <w:r w:rsidRPr="5BB3AABC" w:rsidR="5BB3AABC">
        <w:rPr>
          <w:rFonts w:ascii="Arial" w:hAnsi="Arial" w:eastAsia="Arial" w:cs="Arial"/>
          <w:noProof w:val="0"/>
          <w:sz w:val="24"/>
          <w:szCs w:val="24"/>
          <w:lang w:val="pt-BR"/>
        </w:rPr>
        <w:t xml:space="preserve"> </w:t>
      </w:r>
      <w:proofErr w:type="spellStart"/>
      <w:r w:rsidRPr="5BB3AABC" w:rsidR="5BB3AABC">
        <w:rPr>
          <w:rFonts w:ascii="Arial" w:hAnsi="Arial" w:eastAsia="Arial" w:cs="Arial"/>
          <w:noProof w:val="0"/>
          <w:sz w:val="24"/>
          <w:szCs w:val="24"/>
          <w:lang w:val="pt-BR"/>
        </w:rPr>
        <w:t>Justicia</w:t>
      </w:r>
      <w:proofErr w:type="spellEnd"/>
      <w:r w:rsidRPr="5BB3AABC" w:rsidR="5BB3AABC">
        <w:rPr>
          <w:rFonts w:ascii="Arial" w:hAnsi="Arial" w:eastAsia="Arial" w:cs="Arial"/>
          <w:noProof w:val="0"/>
          <w:sz w:val="24"/>
          <w:szCs w:val="24"/>
          <w:lang w:val="pt-BR"/>
        </w:rPr>
        <w:t xml:space="preserve"> Penal A.C., no México sobre as 50 cidades mais violentas do mundo:</w:t>
      </w:r>
    </w:p>
    <w:p xmlns:wp14="http://schemas.microsoft.com/office/word/2010/wordml" w:rsidR="009D4067" w:rsidP="00A34BF0" w:rsidRDefault="009D4067" w14:paraId="3656B9AB" wp14:textId="77777777">
      <w:pPr>
        <w:spacing w:line="240" w:lineRule="auto"/>
        <w:jc w:val="both"/>
        <w:rPr>
          <w:rFonts w:ascii="Arial" w:hAnsi="Arial" w:eastAsia="Arial" w:cs="Arial"/>
          <w:sz w:val="24"/>
        </w:rPr>
      </w:pPr>
    </w:p>
    <w:p xmlns:wp14="http://schemas.microsoft.com/office/word/2010/wordml" w:rsidR="009D4067" w:rsidP="00A34BF0" w:rsidRDefault="00D77D44" w14:paraId="1F3A2370" wp14:textId="77777777">
      <w:pPr>
        <w:spacing w:before="345" w:after="173" w:line="240" w:lineRule="auto"/>
        <w:jc w:val="both"/>
        <w:rPr>
          <w:rFonts w:ascii="Arial" w:hAnsi="Arial" w:eastAsia="Arial" w:cs="Arial"/>
          <w:color w:val="666666"/>
          <w:sz w:val="24"/>
          <w:shd w:val="clear" w:color="auto" w:fill="FFFFFF"/>
        </w:rPr>
      </w:pPr>
      <w:r>
        <w:rPr>
          <w:rFonts w:ascii="Arial" w:hAnsi="Arial" w:eastAsia="Arial" w:cs="Arial"/>
          <w:color w:val="666666"/>
          <w:sz w:val="24"/>
          <w:shd w:val="clear" w:color="auto" w:fill="FFFFFF"/>
        </w:rPr>
        <w:t>Listado de las 50 ciudades más violentas del mundo en 2017</w:t>
      </w:r>
    </w:p>
    <w:p xmlns:wp14="http://schemas.microsoft.com/office/word/2010/wordml" w:rsidR="009D4067" w:rsidP="00A34BF0" w:rsidRDefault="009D4067" w14:paraId="45FB0818" wp14:textId="77777777">
      <w:pPr>
        <w:spacing w:line="240" w:lineRule="auto"/>
        <w:jc w:val="both"/>
        <w:rPr>
          <w:rFonts w:ascii="Arial" w:hAnsi="Arial" w:eastAsia="Arial" w:cs="Arial"/>
          <w:sz w:val="24"/>
        </w:rPr>
      </w:pPr>
    </w:p>
    <w:tbl>
      <w:tblPr>
        <w:tblW w:w="0" w:type="auto"/>
        <w:tblCellMar>
          <w:left w:w="10" w:type="dxa"/>
          <w:right w:w="10" w:type="dxa"/>
        </w:tblCellMar>
        <w:tblLook w:val="0000" w:firstRow="0" w:lastRow="0" w:firstColumn="0" w:lastColumn="0" w:noHBand="0" w:noVBand="0"/>
      </w:tblPr>
      <w:tblGrid>
        <w:gridCol w:w="477"/>
        <w:gridCol w:w="1837"/>
        <w:gridCol w:w="1485"/>
        <w:gridCol w:w="1653"/>
        <w:gridCol w:w="1597"/>
        <w:gridCol w:w="957"/>
      </w:tblGrid>
      <w:tr xmlns:wp14="http://schemas.microsoft.com/office/word/2010/wordml" w:rsidR="009D4067" w14:paraId="5ACA47C2"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9D4067" w14:paraId="049F31CB" wp14:textId="77777777">
            <w:pPr>
              <w:spacing w:after="0" w:line="240" w:lineRule="auto"/>
              <w:rPr>
                <w:rFonts w:ascii="Arial" w:hAnsi="Arial" w:eastAsia="Arial" w:cs="Arial"/>
                <w:sz w:val="24"/>
              </w:rPr>
            </w:pP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A846580" wp14:textId="77777777">
            <w:pPr>
              <w:spacing w:after="173" w:line="240" w:lineRule="auto"/>
              <w:jc w:val="center"/>
              <w:rPr>
                <w:rFonts w:ascii="Arial" w:hAnsi="Arial" w:eastAsia="Arial" w:cs="Arial"/>
                <w:sz w:val="24"/>
              </w:rPr>
            </w:pPr>
            <w:r>
              <w:rPr>
                <w:rFonts w:ascii="Arial" w:hAnsi="Arial" w:eastAsia="Arial" w:cs="Arial"/>
                <w:b/>
                <w:sz w:val="24"/>
              </w:rPr>
              <w:t>Ciudad</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39DA8CB" wp14:textId="77777777">
            <w:pPr>
              <w:spacing w:after="173" w:line="240" w:lineRule="auto"/>
              <w:jc w:val="center"/>
              <w:rPr>
                <w:rFonts w:ascii="Arial" w:hAnsi="Arial" w:eastAsia="Arial" w:cs="Arial"/>
                <w:sz w:val="24"/>
              </w:rPr>
            </w:pPr>
            <w:r>
              <w:rPr>
                <w:rFonts w:ascii="Arial" w:hAnsi="Arial" w:eastAsia="Arial" w:cs="Arial"/>
                <w:b/>
                <w:sz w:val="24"/>
              </w:rPr>
              <w:t>País</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AE0080D" wp14:textId="77777777">
            <w:pPr>
              <w:spacing w:after="173" w:line="240" w:lineRule="auto"/>
              <w:jc w:val="center"/>
              <w:rPr>
                <w:rFonts w:ascii="Arial" w:hAnsi="Arial" w:eastAsia="Arial" w:cs="Arial"/>
                <w:sz w:val="24"/>
              </w:rPr>
            </w:pPr>
            <w:r>
              <w:rPr>
                <w:rFonts w:ascii="Arial" w:hAnsi="Arial" w:eastAsia="Arial" w:cs="Arial"/>
                <w:b/>
                <w:sz w:val="24"/>
              </w:rPr>
              <w:t>Homicidios</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B4AB902" wp14:textId="77777777">
            <w:pPr>
              <w:spacing w:after="173" w:line="240" w:lineRule="auto"/>
              <w:jc w:val="center"/>
              <w:rPr>
                <w:rFonts w:ascii="Arial" w:hAnsi="Arial" w:eastAsia="Arial" w:cs="Arial"/>
                <w:sz w:val="24"/>
              </w:rPr>
            </w:pPr>
            <w:r>
              <w:rPr>
                <w:rFonts w:ascii="Arial" w:hAnsi="Arial" w:eastAsia="Arial" w:cs="Arial"/>
                <w:b/>
                <w:sz w:val="24"/>
              </w:rPr>
              <w:t>Habitantes</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8742D0E" wp14:textId="77777777">
            <w:pPr>
              <w:spacing w:after="173" w:line="240" w:lineRule="auto"/>
              <w:jc w:val="center"/>
              <w:rPr>
                <w:rFonts w:ascii="Arial" w:hAnsi="Arial" w:eastAsia="Arial" w:cs="Arial"/>
                <w:sz w:val="24"/>
              </w:rPr>
            </w:pPr>
            <w:r>
              <w:rPr>
                <w:rFonts w:ascii="Arial" w:hAnsi="Arial" w:eastAsia="Arial" w:cs="Arial"/>
                <w:b/>
                <w:sz w:val="24"/>
              </w:rPr>
              <w:t>Tasa</w:t>
            </w:r>
          </w:p>
        </w:tc>
      </w:tr>
      <w:tr xmlns:wp14="http://schemas.microsoft.com/office/word/2010/wordml" w:rsidR="009D4067" w14:paraId="77109FAE"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49841BE" wp14:textId="77777777">
            <w:pPr>
              <w:spacing w:after="0" w:line="240" w:lineRule="auto"/>
              <w:rPr>
                <w:rFonts w:ascii="Arial" w:hAnsi="Arial" w:eastAsia="Arial" w:cs="Arial"/>
                <w:sz w:val="24"/>
              </w:rPr>
            </w:pPr>
            <w:r>
              <w:rPr>
                <w:rFonts w:ascii="Arial" w:hAnsi="Arial" w:eastAsia="Arial" w:cs="Arial"/>
                <w:sz w:val="24"/>
              </w:rPr>
              <w:t>1</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CA3D52E" wp14:textId="77777777">
            <w:pPr>
              <w:spacing w:after="0" w:line="240" w:lineRule="auto"/>
              <w:rPr>
                <w:rFonts w:ascii="Arial" w:hAnsi="Arial" w:eastAsia="Arial" w:cs="Arial"/>
                <w:sz w:val="24"/>
              </w:rPr>
            </w:pPr>
            <w:r>
              <w:rPr>
                <w:rFonts w:ascii="Arial" w:hAnsi="Arial" w:eastAsia="Arial" w:cs="Arial"/>
                <w:sz w:val="24"/>
              </w:rPr>
              <w:t>Los Cabos</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4079753" wp14:textId="77777777">
            <w:pPr>
              <w:spacing w:after="0" w:line="240" w:lineRule="auto"/>
              <w:rPr>
                <w:rFonts w:ascii="Arial" w:hAnsi="Arial" w:eastAsia="Arial" w:cs="Arial"/>
                <w:sz w:val="24"/>
              </w:rPr>
            </w:pPr>
            <w:r>
              <w:rPr>
                <w:rFonts w:ascii="Arial" w:hAnsi="Arial" w:eastAsia="Arial" w:cs="Arial"/>
                <w:sz w:val="24"/>
              </w:rPr>
              <w:t>México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7CFEE39" wp14:textId="77777777">
            <w:pPr>
              <w:spacing w:after="0" w:line="240" w:lineRule="auto"/>
              <w:rPr>
                <w:rFonts w:ascii="Arial" w:hAnsi="Arial" w:eastAsia="Arial" w:cs="Arial"/>
                <w:sz w:val="24"/>
              </w:rPr>
            </w:pPr>
            <w:r>
              <w:rPr>
                <w:rFonts w:ascii="Arial" w:hAnsi="Arial" w:eastAsia="Arial" w:cs="Arial"/>
                <w:sz w:val="24"/>
              </w:rPr>
              <w:t>365</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B674FA0" wp14:textId="77777777">
            <w:pPr>
              <w:spacing w:after="0" w:line="240" w:lineRule="auto"/>
              <w:rPr>
                <w:rFonts w:ascii="Arial" w:hAnsi="Arial" w:eastAsia="Arial" w:cs="Arial"/>
                <w:sz w:val="24"/>
              </w:rPr>
            </w:pPr>
            <w:r>
              <w:rPr>
                <w:rFonts w:ascii="Arial" w:hAnsi="Arial" w:eastAsia="Arial" w:cs="Arial"/>
                <w:sz w:val="24"/>
              </w:rPr>
              <w:t>328,245</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C9B0A2A" wp14:textId="77777777">
            <w:pPr>
              <w:spacing w:after="0" w:line="240" w:lineRule="auto"/>
              <w:rPr>
                <w:rFonts w:ascii="Arial" w:hAnsi="Arial" w:eastAsia="Arial" w:cs="Arial"/>
                <w:sz w:val="24"/>
              </w:rPr>
            </w:pPr>
            <w:r>
              <w:rPr>
                <w:rFonts w:ascii="Arial" w:hAnsi="Arial" w:eastAsia="Arial" w:cs="Arial"/>
                <w:sz w:val="24"/>
              </w:rPr>
              <w:t>111.33</w:t>
            </w:r>
          </w:p>
        </w:tc>
      </w:tr>
      <w:tr xmlns:wp14="http://schemas.microsoft.com/office/word/2010/wordml" w:rsidR="009D4067" w14:paraId="27E54BA8"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8F999B5" wp14:textId="77777777">
            <w:pPr>
              <w:spacing w:after="0" w:line="240" w:lineRule="auto"/>
              <w:rPr>
                <w:rFonts w:ascii="Arial" w:hAnsi="Arial" w:eastAsia="Arial" w:cs="Arial"/>
                <w:sz w:val="24"/>
              </w:rPr>
            </w:pPr>
            <w:r>
              <w:rPr>
                <w:rFonts w:ascii="Arial" w:hAnsi="Arial" w:eastAsia="Arial" w:cs="Arial"/>
                <w:sz w:val="24"/>
              </w:rPr>
              <w:t>2</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29116A6" wp14:textId="77777777">
            <w:pPr>
              <w:spacing w:after="0" w:line="240" w:lineRule="auto"/>
              <w:rPr>
                <w:rFonts w:ascii="Arial" w:hAnsi="Arial" w:eastAsia="Arial" w:cs="Arial"/>
                <w:sz w:val="24"/>
              </w:rPr>
            </w:pPr>
            <w:r>
              <w:rPr>
                <w:rFonts w:ascii="Arial" w:hAnsi="Arial" w:eastAsia="Arial" w:cs="Arial"/>
                <w:sz w:val="24"/>
              </w:rPr>
              <w:t>Caracas</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77ADDBD" wp14:textId="77777777">
            <w:pPr>
              <w:spacing w:after="0" w:line="240" w:lineRule="auto"/>
              <w:rPr>
                <w:rFonts w:ascii="Arial" w:hAnsi="Arial" w:eastAsia="Arial" w:cs="Arial"/>
                <w:sz w:val="24"/>
              </w:rPr>
            </w:pPr>
            <w:r>
              <w:rPr>
                <w:rFonts w:ascii="Arial" w:hAnsi="Arial" w:eastAsia="Arial" w:cs="Arial"/>
                <w:sz w:val="24"/>
              </w:rPr>
              <w:t>Venezuela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0309C6D" wp14:textId="77777777">
            <w:pPr>
              <w:spacing w:after="0" w:line="240" w:lineRule="auto"/>
              <w:rPr>
                <w:rFonts w:ascii="Arial" w:hAnsi="Arial" w:eastAsia="Arial" w:cs="Arial"/>
                <w:sz w:val="24"/>
              </w:rPr>
            </w:pPr>
            <w:r>
              <w:rPr>
                <w:rFonts w:ascii="Arial" w:hAnsi="Arial" w:eastAsia="Arial" w:cs="Arial"/>
                <w:sz w:val="24"/>
              </w:rPr>
              <w:t>3,387</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0A9CCD1" wp14:textId="77777777">
            <w:pPr>
              <w:spacing w:after="0" w:line="240" w:lineRule="auto"/>
              <w:rPr>
                <w:rFonts w:ascii="Arial" w:hAnsi="Arial" w:eastAsia="Arial" w:cs="Arial"/>
                <w:sz w:val="24"/>
              </w:rPr>
            </w:pPr>
            <w:r>
              <w:rPr>
                <w:rFonts w:ascii="Arial" w:hAnsi="Arial" w:eastAsia="Arial" w:cs="Arial"/>
                <w:sz w:val="24"/>
              </w:rPr>
              <w:t>3,046,104</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8231E63" wp14:textId="77777777">
            <w:pPr>
              <w:spacing w:after="0" w:line="240" w:lineRule="auto"/>
              <w:rPr>
                <w:rFonts w:ascii="Arial" w:hAnsi="Arial" w:eastAsia="Arial" w:cs="Arial"/>
                <w:sz w:val="24"/>
              </w:rPr>
            </w:pPr>
            <w:r>
              <w:rPr>
                <w:rFonts w:ascii="Arial" w:hAnsi="Arial" w:eastAsia="Arial" w:cs="Arial"/>
                <w:sz w:val="24"/>
              </w:rPr>
              <w:t>111.19</w:t>
            </w:r>
          </w:p>
        </w:tc>
      </w:tr>
      <w:tr xmlns:wp14="http://schemas.microsoft.com/office/word/2010/wordml" w:rsidR="009D4067" w14:paraId="72DE16A3"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FCD5EC4" wp14:textId="77777777">
            <w:pPr>
              <w:spacing w:after="0" w:line="240" w:lineRule="auto"/>
              <w:rPr>
                <w:rFonts w:ascii="Arial" w:hAnsi="Arial" w:eastAsia="Arial" w:cs="Arial"/>
                <w:sz w:val="24"/>
              </w:rPr>
            </w:pPr>
            <w:r>
              <w:rPr>
                <w:rFonts w:ascii="Arial" w:hAnsi="Arial" w:eastAsia="Arial" w:cs="Arial"/>
                <w:sz w:val="24"/>
              </w:rPr>
              <w:t>3</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3AB9915" wp14:textId="77777777">
            <w:pPr>
              <w:spacing w:after="0" w:line="240" w:lineRule="auto"/>
              <w:rPr>
                <w:rFonts w:ascii="Arial" w:hAnsi="Arial" w:eastAsia="Arial" w:cs="Arial"/>
                <w:sz w:val="24"/>
              </w:rPr>
            </w:pPr>
            <w:r>
              <w:rPr>
                <w:rFonts w:ascii="Arial" w:hAnsi="Arial" w:eastAsia="Arial" w:cs="Arial"/>
                <w:sz w:val="24"/>
              </w:rPr>
              <w:t>Acapulco</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10CE675" wp14:textId="77777777">
            <w:pPr>
              <w:spacing w:after="0" w:line="240" w:lineRule="auto"/>
              <w:rPr>
                <w:rFonts w:ascii="Arial" w:hAnsi="Arial" w:eastAsia="Arial" w:cs="Arial"/>
                <w:sz w:val="24"/>
              </w:rPr>
            </w:pPr>
            <w:r>
              <w:rPr>
                <w:rFonts w:ascii="Arial" w:hAnsi="Arial" w:eastAsia="Arial" w:cs="Arial"/>
                <w:sz w:val="24"/>
              </w:rPr>
              <w:t>México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0CFEC77" wp14:textId="77777777">
            <w:pPr>
              <w:spacing w:after="0" w:line="240" w:lineRule="auto"/>
              <w:rPr>
                <w:rFonts w:ascii="Arial" w:hAnsi="Arial" w:eastAsia="Arial" w:cs="Arial"/>
                <w:sz w:val="24"/>
              </w:rPr>
            </w:pPr>
            <w:r>
              <w:rPr>
                <w:rFonts w:ascii="Arial" w:hAnsi="Arial" w:eastAsia="Arial" w:cs="Arial"/>
                <w:sz w:val="24"/>
              </w:rPr>
              <w:t>910</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F642FC5" wp14:textId="77777777">
            <w:pPr>
              <w:spacing w:after="0" w:line="240" w:lineRule="auto"/>
              <w:rPr>
                <w:rFonts w:ascii="Arial" w:hAnsi="Arial" w:eastAsia="Arial" w:cs="Arial"/>
                <w:sz w:val="24"/>
              </w:rPr>
            </w:pPr>
            <w:r>
              <w:rPr>
                <w:rFonts w:ascii="Arial" w:hAnsi="Arial" w:eastAsia="Arial" w:cs="Arial"/>
                <w:sz w:val="24"/>
              </w:rPr>
              <w:t>853,646</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F709B9B" wp14:textId="77777777">
            <w:pPr>
              <w:spacing w:after="0" w:line="240" w:lineRule="auto"/>
              <w:rPr>
                <w:rFonts w:ascii="Arial" w:hAnsi="Arial" w:eastAsia="Arial" w:cs="Arial"/>
                <w:sz w:val="24"/>
              </w:rPr>
            </w:pPr>
            <w:r>
              <w:rPr>
                <w:rFonts w:ascii="Arial" w:hAnsi="Arial" w:eastAsia="Arial" w:cs="Arial"/>
                <w:sz w:val="24"/>
              </w:rPr>
              <w:t>106.63</w:t>
            </w:r>
          </w:p>
        </w:tc>
      </w:tr>
      <w:tr xmlns:wp14="http://schemas.microsoft.com/office/word/2010/wordml" w:rsidR="009D4067" w14:paraId="4AE508E1"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598DEE6" wp14:textId="77777777">
            <w:pPr>
              <w:spacing w:after="0" w:line="240" w:lineRule="auto"/>
              <w:rPr>
                <w:rFonts w:ascii="Arial" w:hAnsi="Arial" w:eastAsia="Arial" w:cs="Arial"/>
                <w:sz w:val="24"/>
              </w:rPr>
            </w:pPr>
            <w:r>
              <w:rPr>
                <w:rFonts w:ascii="Arial" w:hAnsi="Arial" w:eastAsia="Arial" w:cs="Arial"/>
                <w:sz w:val="24"/>
              </w:rPr>
              <w:t>4</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CAFA86C" wp14:textId="77777777">
            <w:pPr>
              <w:spacing w:after="0" w:line="240" w:lineRule="auto"/>
              <w:rPr>
                <w:rFonts w:ascii="Arial" w:hAnsi="Arial" w:eastAsia="Arial" w:cs="Arial"/>
                <w:sz w:val="24"/>
              </w:rPr>
            </w:pPr>
            <w:r>
              <w:rPr>
                <w:rFonts w:ascii="Arial" w:hAnsi="Arial" w:eastAsia="Arial" w:cs="Arial"/>
                <w:sz w:val="24"/>
              </w:rPr>
              <w:t>Natal</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6038A16"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8042AD1" wp14:textId="77777777">
            <w:pPr>
              <w:spacing w:after="0" w:line="240" w:lineRule="auto"/>
              <w:rPr>
                <w:rFonts w:ascii="Arial" w:hAnsi="Arial" w:eastAsia="Arial" w:cs="Arial"/>
                <w:sz w:val="24"/>
              </w:rPr>
            </w:pPr>
            <w:r>
              <w:rPr>
                <w:rFonts w:ascii="Arial" w:hAnsi="Arial" w:eastAsia="Arial" w:cs="Arial"/>
                <w:sz w:val="24"/>
              </w:rPr>
              <w:t>1,378</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1DFF7ED" wp14:textId="77777777">
            <w:pPr>
              <w:spacing w:after="0" w:line="240" w:lineRule="auto"/>
              <w:rPr>
                <w:rFonts w:ascii="Arial" w:hAnsi="Arial" w:eastAsia="Arial" w:cs="Arial"/>
                <w:sz w:val="24"/>
              </w:rPr>
            </w:pPr>
            <w:r>
              <w:rPr>
                <w:rFonts w:ascii="Arial" w:hAnsi="Arial" w:eastAsia="Arial" w:cs="Arial"/>
                <w:sz w:val="24"/>
              </w:rPr>
              <w:t>1,343,573</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454D98D" wp14:textId="77777777">
            <w:pPr>
              <w:spacing w:after="0" w:line="240" w:lineRule="auto"/>
              <w:rPr>
                <w:rFonts w:ascii="Arial" w:hAnsi="Arial" w:eastAsia="Arial" w:cs="Arial"/>
                <w:sz w:val="24"/>
              </w:rPr>
            </w:pPr>
            <w:r>
              <w:rPr>
                <w:rFonts w:ascii="Arial" w:hAnsi="Arial" w:eastAsia="Arial" w:cs="Arial"/>
                <w:sz w:val="24"/>
              </w:rPr>
              <w:t>102.56</w:t>
            </w:r>
          </w:p>
        </w:tc>
      </w:tr>
      <w:tr xmlns:wp14="http://schemas.microsoft.com/office/word/2010/wordml" w:rsidR="009D4067" w14:paraId="108F25EB"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8941E47" wp14:textId="77777777">
            <w:pPr>
              <w:spacing w:after="0" w:line="240" w:lineRule="auto"/>
              <w:rPr>
                <w:rFonts w:ascii="Arial" w:hAnsi="Arial" w:eastAsia="Arial" w:cs="Arial"/>
                <w:sz w:val="24"/>
              </w:rPr>
            </w:pPr>
            <w:r>
              <w:rPr>
                <w:rFonts w:ascii="Arial" w:hAnsi="Arial" w:eastAsia="Arial" w:cs="Arial"/>
                <w:sz w:val="24"/>
              </w:rPr>
              <w:t>5</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9025FAD" wp14:textId="77777777">
            <w:pPr>
              <w:spacing w:after="0" w:line="240" w:lineRule="auto"/>
              <w:rPr>
                <w:rFonts w:ascii="Arial" w:hAnsi="Arial" w:eastAsia="Arial" w:cs="Arial"/>
                <w:sz w:val="24"/>
              </w:rPr>
            </w:pPr>
            <w:r>
              <w:rPr>
                <w:rFonts w:ascii="Arial" w:hAnsi="Arial" w:eastAsia="Arial" w:cs="Arial"/>
                <w:sz w:val="24"/>
              </w:rPr>
              <w:t>Tijuana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6691885" wp14:textId="77777777">
            <w:pPr>
              <w:spacing w:after="0" w:line="240" w:lineRule="auto"/>
              <w:rPr>
                <w:rFonts w:ascii="Arial" w:hAnsi="Arial" w:eastAsia="Arial" w:cs="Arial"/>
                <w:sz w:val="24"/>
              </w:rPr>
            </w:pPr>
            <w:r>
              <w:rPr>
                <w:rFonts w:ascii="Arial" w:hAnsi="Arial" w:eastAsia="Arial" w:cs="Arial"/>
                <w:sz w:val="24"/>
              </w:rPr>
              <w:t>México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7958182" wp14:textId="77777777">
            <w:pPr>
              <w:spacing w:after="0" w:line="240" w:lineRule="auto"/>
              <w:rPr>
                <w:rFonts w:ascii="Arial" w:hAnsi="Arial" w:eastAsia="Arial" w:cs="Arial"/>
                <w:sz w:val="24"/>
              </w:rPr>
            </w:pPr>
            <w:r>
              <w:rPr>
                <w:rFonts w:ascii="Arial" w:hAnsi="Arial" w:eastAsia="Arial" w:cs="Arial"/>
                <w:sz w:val="24"/>
              </w:rPr>
              <w:t>1,897</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F16E68A" wp14:textId="77777777">
            <w:pPr>
              <w:spacing w:after="0" w:line="240" w:lineRule="auto"/>
              <w:rPr>
                <w:rFonts w:ascii="Arial" w:hAnsi="Arial" w:eastAsia="Arial" w:cs="Arial"/>
                <w:sz w:val="24"/>
              </w:rPr>
            </w:pPr>
            <w:r>
              <w:rPr>
                <w:rFonts w:ascii="Arial" w:hAnsi="Arial" w:eastAsia="Arial" w:cs="Arial"/>
                <w:sz w:val="24"/>
              </w:rPr>
              <w:t>1,882,492</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B1073E4" wp14:textId="77777777">
            <w:pPr>
              <w:spacing w:after="0" w:line="240" w:lineRule="auto"/>
              <w:rPr>
                <w:rFonts w:ascii="Arial" w:hAnsi="Arial" w:eastAsia="Arial" w:cs="Arial"/>
                <w:sz w:val="24"/>
              </w:rPr>
            </w:pPr>
            <w:r>
              <w:rPr>
                <w:rFonts w:ascii="Arial" w:hAnsi="Arial" w:eastAsia="Arial" w:cs="Arial"/>
                <w:sz w:val="24"/>
              </w:rPr>
              <w:t>100.77</w:t>
            </w:r>
          </w:p>
        </w:tc>
      </w:tr>
      <w:tr xmlns:wp14="http://schemas.microsoft.com/office/word/2010/wordml" w:rsidR="009D4067" w14:paraId="39A0067C"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9B4EA11" wp14:textId="77777777">
            <w:pPr>
              <w:spacing w:after="0" w:line="240" w:lineRule="auto"/>
              <w:rPr>
                <w:rFonts w:ascii="Arial" w:hAnsi="Arial" w:eastAsia="Arial" w:cs="Arial"/>
                <w:sz w:val="24"/>
              </w:rPr>
            </w:pPr>
            <w:r>
              <w:rPr>
                <w:rFonts w:ascii="Arial" w:hAnsi="Arial" w:eastAsia="Arial" w:cs="Arial"/>
                <w:sz w:val="24"/>
              </w:rPr>
              <w:t>6</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187D8C2" wp14:textId="77777777">
            <w:pPr>
              <w:spacing w:after="0" w:line="240" w:lineRule="auto"/>
              <w:rPr>
                <w:rFonts w:ascii="Arial" w:hAnsi="Arial" w:eastAsia="Arial" w:cs="Arial"/>
                <w:sz w:val="24"/>
              </w:rPr>
            </w:pPr>
            <w:r>
              <w:rPr>
                <w:rFonts w:ascii="Arial" w:hAnsi="Arial" w:eastAsia="Arial" w:cs="Arial"/>
                <w:sz w:val="24"/>
              </w:rPr>
              <w:t>La Paz</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002B1F7" wp14:textId="77777777">
            <w:pPr>
              <w:spacing w:after="0" w:line="240" w:lineRule="auto"/>
              <w:rPr>
                <w:rFonts w:ascii="Arial" w:hAnsi="Arial" w:eastAsia="Arial" w:cs="Arial"/>
                <w:sz w:val="24"/>
              </w:rPr>
            </w:pPr>
            <w:r>
              <w:rPr>
                <w:rFonts w:ascii="Arial" w:hAnsi="Arial" w:eastAsia="Arial" w:cs="Arial"/>
                <w:sz w:val="24"/>
              </w:rPr>
              <w:t>México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F3E51AE" wp14:textId="77777777">
            <w:pPr>
              <w:spacing w:after="0" w:line="240" w:lineRule="auto"/>
              <w:rPr>
                <w:rFonts w:ascii="Arial" w:hAnsi="Arial" w:eastAsia="Arial" w:cs="Arial"/>
                <w:sz w:val="24"/>
              </w:rPr>
            </w:pPr>
            <w:r>
              <w:rPr>
                <w:rFonts w:ascii="Arial" w:hAnsi="Arial" w:eastAsia="Arial" w:cs="Arial"/>
                <w:sz w:val="24"/>
              </w:rPr>
              <w:t>259</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749749B" wp14:textId="77777777">
            <w:pPr>
              <w:spacing w:after="0" w:line="240" w:lineRule="auto"/>
              <w:rPr>
                <w:rFonts w:ascii="Arial" w:hAnsi="Arial" w:eastAsia="Arial" w:cs="Arial"/>
                <w:sz w:val="24"/>
              </w:rPr>
            </w:pPr>
            <w:r>
              <w:rPr>
                <w:rFonts w:ascii="Arial" w:hAnsi="Arial" w:eastAsia="Arial" w:cs="Arial"/>
                <w:sz w:val="24"/>
              </w:rPr>
              <w:t>305,455</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B01E0CD" wp14:textId="77777777">
            <w:pPr>
              <w:spacing w:after="0" w:line="240" w:lineRule="auto"/>
              <w:rPr>
                <w:rFonts w:ascii="Arial" w:hAnsi="Arial" w:eastAsia="Arial" w:cs="Arial"/>
                <w:sz w:val="24"/>
              </w:rPr>
            </w:pPr>
            <w:r>
              <w:rPr>
                <w:rFonts w:ascii="Arial" w:hAnsi="Arial" w:eastAsia="Arial" w:cs="Arial"/>
                <w:sz w:val="24"/>
              </w:rPr>
              <w:t>84.79</w:t>
            </w:r>
          </w:p>
        </w:tc>
      </w:tr>
      <w:tr xmlns:wp14="http://schemas.microsoft.com/office/word/2010/wordml" w:rsidR="009D4067" w14:paraId="743B6054"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5697EEC" wp14:textId="77777777">
            <w:pPr>
              <w:spacing w:after="0" w:line="240" w:lineRule="auto"/>
              <w:rPr>
                <w:rFonts w:ascii="Arial" w:hAnsi="Arial" w:eastAsia="Arial" w:cs="Arial"/>
                <w:sz w:val="24"/>
              </w:rPr>
            </w:pPr>
            <w:r>
              <w:rPr>
                <w:rFonts w:ascii="Arial" w:hAnsi="Arial" w:eastAsia="Arial" w:cs="Arial"/>
                <w:sz w:val="24"/>
              </w:rPr>
              <w:t>7</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3FF8634" wp14:textId="77777777">
            <w:pPr>
              <w:spacing w:after="0" w:line="240" w:lineRule="auto"/>
              <w:rPr>
                <w:rFonts w:ascii="Arial" w:hAnsi="Arial" w:eastAsia="Arial" w:cs="Arial"/>
                <w:sz w:val="24"/>
              </w:rPr>
            </w:pPr>
            <w:r>
              <w:rPr>
                <w:rFonts w:ascii="Arial" w:hAnsi="Arial" w:eastAsia="Arial" w:cs="Arial"/>
                <w:sz w:val="24"/>
              </w:rPr>
              <w:t>Fortaleza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2D81AB2"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5A9C768" wp14:textId="77777777">
            <w:pPr>
              <w:spacing w:after="0" w:line="240" w:lineRule="auto"/>
              <w:rPr>
                <w:rFonts w:ascii="Arial" w:hAnsi="Arial" w:eastAsia="Arial" w:cs="Arial"/>
                <w:sz w:val="24"/>
              </w:rPr>
            </w:pPr>
            <w:r>
              <w:rPr>
                <w:rFonts w:ascii="Arial" w:hAnsi="Arial" w:eastAsia="Arial" w:cs="Arial"/>
                <w:sz w:val="24"/>
              </w:rPr>
              <w:t>3,270</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DB776E1" wp14:textId="77777777">
            <w:pPr>
              <w:spacing w:after="0" w:line="240" w:lineRule="auto"/>
              <w:rPr>
                <w:rFonts w:ascii="Arial" w:hAnsi="Arial" w:eastAsia="Arial" w:cs="Arial"/>
                <w:sz w:val="24"/>
              </w:rPr>
            </w:pPr>
            <w:r>
              <w:rPr>
                <w:rFonts w:ascii="Arial" w:hAnsi="Arial" w:eastAsia="Arial" w:cs="Arial"/>
                <w:sz w:val="24"/>
              </w:rPr>
              <w:t>3,917,279</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D0CD636" wp14:textId="77777777">
            <w:pPr>
              <w:spacing w:after="0" w:line="240" w:lineRule="auto"/>
              <w:rPr>
                <w:rFonts w:ascii="Arial" w:hAnsi="Arial" w:eastAsia="Arial" w:cs="Arial"/>
                <w:sz w:val="24"/>
              </w:rPr>
            </w:pPr>
            <w:r>
              <w:rPr>
                <w:rFonts w:ascii="Arial" w:hAnsi="Arial" w:eastAsia="Arial" w:cs="Arial"/>
                <w:sz w:val="24"/>
              </w:rPr>
              <w:t>83.48</w:t>
            </w:r>
          </w:p>
        </w:tc>
      </w:tr>
      <w:tr xmlns:wp14="http://schemas.microsoft.com/office/word/2010/wordml" w:rsidR="009D4067" w14:paraId="47321C34"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4B0A208" wp14:textId="77777777">
            <w:pPr>
              <w:spacing w:after="0" w:line="240" w:lineRule="auto"/>
              <w:rPr>
                <w:rFonts w:ascii="Arial" w:hAnsi="Arial" w:eastAsia="Arial" w:cs="Arial"/>
                <w:sz w:val="24"/>
              </w:rPr>
            </w:pPr>
            <w:r>
              <w:rPr>
                <w:rFonts w:ascii="Arial" w:hAnsi="Arial" w:eastAsia="Arial" w:cs="Arial"/>
                <w:sz w:val="24"/>
              </w:rPr>
              <w:t>8</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3D7B054" wp14:textId="77777777">
            <w:pPr>
              <w:spacing w:after="0" w:line="240" w:lineRule="auto"/>
              <w:rPr>
                <w:rFonts w:ascii="Arial" w:hAnsi="Arial" w:eastAsia="Arial" w:cs="Arial"/>
                <w:sz w:val="24"/>
              </w:rPr>
            </w:pPr>
            <w:r>
              <w:rPr>
                <w:rFonts w:ascii="Arial" w:hAnsi="Arial" w:eastAsia="Arial" w:cs="Arial"/>
                <w:sz w:val="24"/>
              </w:rPr>
              <w:t>Victoria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DF45935" wp14:textId="77777777">
            <w:pPr>
              <w:spacing w:after="0" w:line="240" w:lineRule="auto"/>
              <w:rPr>
                <w:rFonts w:ascii="Arial" w:hAnsi="Arial" w:eastAsia="Arial" w:cs="Arial"/>
                <w:sz w:val="24"/>
              </w:rPr>
            </w:pPr>
            <w:r>
              <w:rPr>
                <w:rFonts w:ascii="Arial" w:hAnsi="Arial" w:eastAsia="Arial" w:cs="Arial"/>
                <w:sz w:val="24"/>
              </w:rPr>
              <w:t>México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EEDF11B" wp14:textId="77777777">
            <w:pPr>
              <w:spacing w:after="0" w:line="240" w:lineRule="auto"/>
              <w:rPr>
                <w:rFonts w:ascii="Arial" w:hAnsi="Arial" w:eastAsia="Arial" w:cs="Arial"/>
                <w:sz w:val="24"/>
              </w:rPr>
            </w:pPr>
            <w:r>
              <w:rPr>
                <w:rFonts w:ascii="Arial" w:hAnsi="Arial" w:eastAsia="Arial" w:cs="Arial"/>
                <w:sz w:val="24"/>
              </w:rPr>
              <w:t>301</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57DD9D6" wp14:textId="77777777">
            <w:pPr>
              <w:spacing w:after="0" w:line="240" w:lineRule="auto"/>
              <w:rPr>
                <w:rFonts w:ascii="Arial" w:hAnsi="Arial" w:eastAsia="Arial" w:cs="Arial"/>
                <w:sz w:val="24"/>
              </w:rPr>
            </w:pPr>
            <w:r>
              <w:rPr>
                <w:rFonts w:ascii="Arial" w:hAnsi="Arial" w:eastAsia="Arial" w:cs="Arial"/>
                <w:sz w:val="24"/>
              </w:rPr>
              <w:t>361,078</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F6D4453" wp14:textId="77777777">
            <w:pPr>
              <w:spacing w:after="0" w:line="240" w:lineRule="auto"/>
              <w:rPr>
                <w:rFonts w:ascii="Arial" w:hAnsi="Arial" w:eastAsia="Arial" w:cs="Arial"/>
                <w:sz w:val="24"/>
              </w:rPr>
            </w:pPr>
            <w:r>
              <w:rPr>
                <w:rFonts w:ascii="Arial" w:hAnsi="Arial" w:eastAsia="Arial" w:cs="Arial"/>
                <w:sz w:val="24"/>
              </w:rPr>
              <w:t>83.32</w:t>
            </w:r>
          </w:p>
        </w:tc>
      </w:tr>
      <w:tr xmlns:wp14="http://schemas.microsoft.com/office/word/2010/wordml" w:rsidR="009D4067" w14:paraId="374B7505"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B2B7304" wp14:textId="77777777">
            <w:pPr>
              <w:spacing w:after="0" w:line="240" w:lineRule="auto"/>
              <w:rPr>
                <w:rFonts w:ascii="Arial" w:hAnsi="Arial" w:eastAsia="Arial" w:cs="Arial"/>
                <w:sz w:val="24"/>
              </w:rPr>
            </w:pPr>
            <w:r>
              <w:rPr>
                <w:rFonts w:ascii="Arial" w:hAnsi="Arial" w:eastAsia="Arial" w:cs="Arial"/>
                <w:sz w:val="24"/>
              </w:rPr>
              <w:t>9</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D5F24A8" wp14:textId="77777777">
            <w:pPr>
              <w:spacing w:after="0" w:line="240" w:lineRule="auto"/>
              <w:rPr>
                <w:rFonts w:ascii="Arial" w:hAnsi="Arial" w:eastAsia="Arial" w:cs="Arial"/>
                <w:sz w:val="24"/>
              </w:rPr>
            </w:pPr>
            <w:r>
              <w:rPr>
                <w:rFonts w:ascii="Arial" w:hAnsi="Arial" w:eastAsia="Arial" w:cs="Arial"/>
                <w:sz w:val="24"/>
              </w:rPr>
              <w:t>Guayana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6E37027" wp14:textId="77777777">
            <w:pPr>
              <w:spacing w:after="0" w:line="240" w:lineRule="auto"/>
              <w:rPr>
                <w:rFonts w:ascii="Arial" w:hAnsi="Arial" w:eastAsia="Arial" w:cs="Arial"/>
                <w:sz w:val="24"/>
              </w:rPr>
            </w:pPr>
            <w:r>
              <w:rPr>
                <w:rFonts w:ascii="Arial" w:hAnsi="Arial" w:eastAsia="Arial" w:cs="Arial"/>
                <w:sz w:val="24"/>
              </w:rPr>
              <w:t>Venezuela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9BF6CE2" wp14:textId="77777777">
            <w:pPr>
              <w:spacing w:after="0" w:line="240" w:lineRule="auto"/>
              <w:rPr>
                <w:rFonts w:ascii="Arial" w:hAnsi="Arial" w:eastAsia="Arial" w:cs="Arial"/>
                <w:sz w:val="24"/>
              </w:rPr>
            </w:pPr>
            <w:r>
              <w:rPr>
                <w:rFonts w:ascii="Arial" w:hAnsi="Arial" w:eastAsia="Arial" w:cs="Arial"/>
                <w:sz w:val="24"/>
              </w:rPr>
              <w:t>728</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BE893EF" wp14:textId="77777777">
            <w:pPr>
              <w:spacing w:after="0" w:line="240" w:lineRule="auto"/>
              <w:rPr>
                <w:rFonts w:ascii="Arial" w:hAnsi="Arial" w:eastAsia="Arial" w:cs="Arial"/>
                <w:sz w:val="24"/>
              </w:rPr>
            </w:pPr>
            <w:r>
              <w:rPr>
                <w:rFonts w:ascii="Arial" w:hAnsi="Arial" w:eastAsia="Arial" w:cs="Arial"/>
                <w:sz w:val="24"/>
              </w:rPr>
              <w:t>906,879</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4C96AAB" wp14:textId="77777777">
            <w:pPr>
              <w:spacing w:after="0" w:line="240" w:lineRule="auto"/>
              <w:rPr>
                <w:rFonts w:ascii="Arial" w:hAnsi="Arial" w:eastAsia="Arial" w:cs="Arial"/>
                <w:sz w:val="24"/>
              </w:rPr>
            </w:pPr>
            <w:r>
              <w:rPr>
                <w:rFonts w:ascii="Arial" w:hAnsi="Arial" w:eastAsia="Arial" w:cs="Arial"/>
                <w:sz w:val="24"/>
              </w:rPr>
              <w:t>80.28</w:t>
            </w:r>
          </w:p>
        </w:tc>
      </w:tr>
      <w:tr xmlns:wp14="http://schemas.microsoft.com/office/word/2010/wordml" w:rsidR="009D4067" w14:paraId="0EB8FBA3"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D369756" wp14:textId="77777777">
            <w:pPr>
              <w:spacing w:after="0" w:line="240" w:lineRule="auto"/>
              <w:rPr>
                <w:rFonts w:ascii="Arial" w:hAnsi="Arial" w:eastAsia="Arial" w:cs="Arial"/>
                <w:sz w:val="24"/>
              </w:rPr>
            </w:pPr>
            <w:r>
              <w:rPr>
                <w:rFonts w:ascii="Arial" w:hAnsi="Arial" w:eastAsia="Arial" w:cs="Arial"/>
                <w:sz w:val="24"/>
              </w:rPr>
              <w:t>10</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B382EFB" wp14:textId="77777777">
            <w:pPr>
              <w:spacing w:after="0" w:line="240" w:lineRule="auto"/>
              <w:rPr>
                <w:rFonts w:ascii="Arial" w:hAnsi="Arial" w:eastAsia="Arial" w:cs="Arial"/>
                <w:sz w:val="24"/>
              </w:rPr>
            </w:pPr>
            <w:r>
              <w:rPr>
                <w:rFonts w:ascii="Arial" w:hAnsi="Arial" w:eastAsia="Arial" w:cs="Arial"/>
                <w:sz w:val="24"/>
              </w:rPr>
              <w:t>Belém</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E093BB3"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6D63698" wp14:textId="77777777">
            <w:pPr>
              <w:spacing w:after="0" w:line="240" w:lineRule="auto"/>
              <w:rPr>
                <w:rFonts w:ascii="Arial" w:hAnsi="Arial" w:eastAsia="Arial" w:cs="Arial"/>
                <w:sz w:val="24"/>
              </w:rPr>
            </w:pPr>
            <w:r>
              <w:rPr>
                <w:rFonts w:ascii="Arial" w:hAnsi="Arial" w:eastAsia="Arial" w:cs="Arial"/>
                <w:sz w:val="24"/>
              </w:rPr>
              <w:t>1,743</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03277A8" wp14:textId="77777777">
            <w:pPr>
              <w:spacing w:after="0" w:line="240" w:lineRule="auto"/>
              <w:rPr>
                <w:rFonts w:ascii="Arial" w:hAnsi="Arial" w:eastAsia="Arial" w:cs="Arial"/>
                <w:sz w:val="24"/>
              </w:rPr>
            </w:pPr>
            <w:r>
              <w:rPr>
                <w:rFonts w:ascii="Arial" w:hAnsi="Arial" w:eastAsia="Arial" w:cs="Arial"/>
                <w:sz w:val="24"/>
              </w:rPr>
              <w:t>2,441,761</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D80FF47" wp14:textId="77777777">
            <w:pPr>
              <w:spacing w:after="0" w:line="240" w:lineRule="auto"/>
              <w:rPr>
                <w:rFonts w:ascii="Arial" w:hAnsi="Arial" w:eastAsia="Arial" w:cs="Arial"/>
                <w:sz w:val="24"/>
              </w:rPr>
            </w:pPr>
            <w:r>
              <w:rPr>
                <w:rFonts w:ascii="Arial" w:hAnsi="Arial" w:eastAsia="Arial" w:cs="Arial"/>
                <w:sz w:val="24"/>
              </w:rPr>
              <w:t>71.38</w:t>
            </w:r>
          </w:p>
        </w:tc>
      </w:tr>
      <w:tr xmlns:wp14="http://schemas.microsoft.com/office/word/2010/wordml" w:rsidR="009D4067" w14:paraId="68847413"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737E36C" wp14:textId="77777777">
            <w:pPr>
              <w:spacing w:after="0" w:line="240" w:lineRule="auto"/>
              <w:rPr>
                <w:rFonts w:ascii="Arial" w:hAnsi="Arial" w:eastAsia="Arial" w:cs="Arial"/>
                <w:sz w:val="24"/>
              </w:rPr>
            </w:pPr>
            <w:r>
              <w:rPr>
                <w:rFonts w:ascii="Arial" w:hAnsi="Arial" w:eastAsia="Arial" w:cs="Arial"/>
                <w:sz w:val="24"/>
              </w:rPr>
              <w:t>11</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B44AF32" wp14:textId="77777777">
            <w:pPr>
              <w:spacing w:after="0" w:line="240" w:lineRule="auto"/>
              <w:rPr>
                <w:rFonts w:ascii="Arial" w:hAnsi="Arial" w:eastAsia="Arial" w:cs="Arial"/>
                <w:sz w:val="24"/>
              </w:rPr>
            </w:pPr>
            <w:r>
              <w:rPr>
                <w:rFonts w:ascii="Arial" w:hAnsi="Arial" w:eastAsia="Arial" w:cs="Arial"/>
                <w:sz w:val="24"/>
              </w:rPr>
              <w:t>Vitória da Conquista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BD3C57F"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19F19CA" wp14:textId="77777777">
            <w:pPr>
              <w:spacing w:after="0" w:line="240" w:lineRule="auto"/>
              <w:rPr>
                <w:rFonts w:ascii="Arial" w:hAnsi="Arial" w:eastAsia="Arial" w:cs="Arial"/>
                <w:sz w:val="24"/>
              </w:rPr>
            </w:pPr>
            <w:r>
              <w:rPr>
                <w:rFonts w:ascii="Arial" w:hAnsi="Arial" w:eastAsia="Arial" w:cs="Arial"/>
                <w:sz w:val="24"/>
              </w:rPr>
              <w:t>245</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3527EF0" wp14:textId="77777777">
            <w:pPr>
              <w:spacing w:after="0" w:line="240" w:lineRule="auto"/>
              <w:rPr>
                <w:rFonts w:ascii="Arial" w:hAnsi="Arial" w:eastAsia="Arial" w:cs="Arial"/>
                <w:sz w:val="24"/>
              </w:rPr>
            </w:pPr>
            <w:r>
              <w:rPr>
                <w:rFonts w:ascii="Arial" w:hAnsi="Arial" w:eastAsia="Arial" w:cs="Arial"/>
                <w:sz w:val="24"/>
              </w:rPr>
              <w:t>348,718</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A45A96F" wp14:textId="77777777">
            <w:pPr>
              <w:spacing w:after="0" w:line="240" w:lineRule="auto"/>
              <w:rPr>
                <w:rFonts w:ascii="Arial" w:hAnsi="Arial" w:eastAsia="Arial" w:cs="Arial"/>
                <w:sz w:val="24"/>
              </w:rPr>
            </w:pPr>
            <w:r>
              <w:rPr>
                <w:rFonts w:ascii="Arial" w:hAnsi="Arial" w:eastAsia="Arial" w:cs="Arial"/>
                <w:sz w:val="24"/>
              </w:rPr>
              <w:t>70.26</w:t>
            </w:r>
          </w:p>
        </w:tc>
      </w:tr>
      <w:tr xmlns:wp14="http://schemas.microsoft.com/office/word/2010/wordml" w:rsidR="009D4067" w14:paraId="0D7F5CAE"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B73E586" wp14:textId="77777777">
            <w:pPr>
              <w:spacing w:after="0" w:line="240" w:lineRule="auto"/>
              <w:rPr>
                <w:rFonts w:ascii="Arial" w:hAnsi="Arial" w:eastAsia="Arial" w:cs="Arial"/>
                <w:sz w:val="24"/>
              </w:rPr>
            </w:pPr>
            <w:r>
              <w:rPr>
                <w:rFonts w:ascii="Arial" w:hAnsi="Arial" w:eastAsia="Arial" w:cs="Arial"/>
                <w:sz w:val="24"/>
              </w:rPr>
              <w:t>12</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B6D6E3C" wp14:textId="77777777">
            <w:pPr>
              <w:spacing w:after="0" w:line="240" w:lineRule="auto"/>
              <w:rPr>
                <w:rFonts w:ascii="Arial" w:hAnsi="Arial" w:eastAsia="Arial" w:cs="Arial"/>
                <w:sz w:val="24"/>
              </w:rPr>
            </w:pPr>
            <w:r>
              <w:rPr>
                <w:rFonts w:ascii="Arial" w:hAnsi="Arial" w:eastAsia="Arial" w:cs="Arial"/>
                <w:sz w:val="24"/>
              </w:rPr>
              <w:t>Culiacán</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1157A11" wp14:textId="77777777">
            <w:pPr>
              <w:spacing w:after="0" w:line="240" w:lineRule="auto"/>
              <w:rPr>
                <w:rFonts w:ascii="Arial" w:hAnsi="Arial" w:eastAsia="Arial" w:cs="Arial"/>
                <w:sz w:val="24"/>
              </w:rPr>
            </w:pPr>
            <w:r>
              <w:rPr>
                <w:rFonts w:ascii="Arial" w:hAnsi="Arial" w:eastAsia="Arial" w:cs="Arial"/>
                <w:sz w:val="24"/>
              </w:rPr>
              <w:t>México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6FEB104" wp14:textId="77777777">
            <w:pPr>
              <w:spacing w:after="0" w:line="240" w:lineRule="auto"/>
              <w:rPr>
                <w:rFonts w:ascii="Arial" w:hAnsi="Arial" w:eastAsia="Arial" w:cs="Arial"/>
                <w:sz w:val="24"/>
              </w:rPr>
            </w:pPr>
            <w:r>
              <w:rPr>
                <w:rFonts w:ascii="Arial" w:hAnsi="Arial" w:eastAsia="Arial" w:cs="Arial"/>
                <w:sz w:val="24"/>
              </w:rPr>
              <w:t>671</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FE96812" wp14:textId="77777777">
            <w:pPr>
              <w:spacing w:after="0" w:line="240" w:lineRule="auto"/>
              <w:rPr>
                <w:rFonts w:ascii="Arial" w:hAnsi="Arial" w:eastAsia="Arial" w:cs="Arial"/>
                <w:sz w:val="24"/>
              </w:rPr>
            </w:pPr>
            <w:r>
              <w:rPr>
                <w:rFonts w:ascii="Arial" w:hAnsi="Arial" w:eastAsia="Arial" w:cs="Arial"/>
                <w:sz w:val="24"/>
              </w:rPr>
              <w:t>957,613</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FDABB73" wp14:textId="77777777">
            <w:pPr>
              <w:spacing w:after="0" w:line="240" w:lineRule="auto"/>
              <w:rPr>
                <w:rFonts w:ascii="Arial" w:hAnsi="Arial" w:eastAsia="Arial" w:cs="Arial"/>
                <w:sz w:val="24"/>
              </w:rPr>
            </w:pPr>
            <w:r>
              <w:rPr>
                <w:rFonts w:ascii="Arial" w:hAnsi="Arial" w:eastAsia="Arial" w:cs="Arial"/>
                <w:sz w:val="24"/>
              </w:rPr>
              <w:t>70.10</w:t>
            </w:r>
          </w:p>
        </w:tc>
      </w:tr>
      <w:tr xmlns:wp14="http://schemas.microsoft.com/office/word/2010/wordml" w:rsidR="009D4067" w14:paraId="73A6685C"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9F18D26" wp14:textId="77777777">
            <w:pPr>
              <w:spacing w:after="0" w:line="240" w:lineRule="auto"/>
              <w:rPr>
                <w:rFonts w:ascii="Arial" w:hAnsi="Arial" w:eastAsia="Arial" w:cs="Arial"/>
                <w:sz w:val="24"/>
              </w:rPr>
            </w:pPr>
            <w:r>
              <w:rPr>
                <w:rFonts w:ascii="Arial" w:hAnsi="Arial" w:eastAsia="Arial" w:cs="Arial"/>
                <w:sz w:val="24"/>
              </w:rPr>
              <w:t>13</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364F95C" wp14:textId="77777777">
            <w:pPr>
              <w:spacing w:after="0" w:line="240" w:lineRule="auto"/>
              <w:rPr>
                <w:rFonts w:ascii="Arial" w:hAnsi="Arial" w:eastAsia="Arial" w:cs="Arial"/>
                <w:sz w:val="24"/>
              </w:rPr>
            </w:pPr>
            <w:r>
              <w:rPr>
                <w:rFonts w:ascii="Arial" w:hAnsi="Arial" w:eastAsia="Arial" w:cs="Arial"/>
                <w:sz w:val="24"/>
              </w:rPr>
              <w:t>St. Louis</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9CD11CC" wp14:textId="77777777">
            <w:pPr>
              <w:spacing w:after="0" w:line="240" w:lineRule="auto"/>
              <w:rPr>
                <w:rFonts w:ascii="Arial" w:hAnsi="Arial" w:eastAsia="Arial" w:cs="Arial"/>
                <w:sz w:val="24"/>
              </w:rPr>
            </w:pPr>
            <w:r>
              <w:rPr>
                <w:rFonts w:ascii="Arial" w:hAnsi="Arial" w:eastAsia="Arial" w:cs="Arial"/>
                <w:sz w:val="24"/>
              </w:rPr>
              <w:t>Estados Unidos</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D5B2726" wp14:textId="77777777">
            <w:pPr>
              <w:spacing w:after="0" w:line="240" w:lineRule="auto"/>
              <w:rPr>
                <w:rFonts w:ascii="Arial" w:hAnsi="Arial" w:eastAsia="Arial" w:cs="Arial"/>
                <w:sz w:val="24"/>
              </w:rPr>
            </w:pPr>
            <w:r>
              <w:rPr>
                <w:rFonts w:ascii="Arial" w:hAnsi="Arial" w:eastAsia="Arial" w:cs="Arial"/>
                <w:sz w:val="24"/>
              </w:rPr>
              <w:t>205</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D8AE851" wp14:textId="77777777">
            <w:pPr>
              <w:spacing w:after="0" w:line="240" w:lineRule="auto"/>
              <w:rPr>
                <w:rFonts w:ascii="Arial" w:hAnsi="Arial" w:eastAsia="Arial" w:cs="Arial"/>
                <w:sz w:val="24"/>
              </w:rPr>
            </w:pPr>
            <w:r>
              <w:rPr>
                <w:rFonts w:ascii="Arial" w:hAnsi="Arial" w:eastAsia="Arial" w:cs="Arial"/>
                <w:sz w:val="24"/>
              </w:rPr>
              <w:t>311,404</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9459F8B" wp14:textId="77777777">
            <w:pPr>
              <w:spacing w:after="0" w:line="240" w:lineRule="auto"/>
              <w:rPr>
                <w:rFonts w:ascii="Arial" w:hAnsi="Arial" w:eastAsia="Arial" w:cs="Arial"/>
                <w:sz w:val="24"/>
              </w:rPr>
            </w:pPr>
            <w:r>
              <w:rPr>
                <w:rFonts w:ascii="Arial" w:hAnsi="Arial" w:eastAsia="Arial" w:cs="Arial"/>
                <w:sz w:val="24"/>
              </w:rPr>
              <w:t>65.83</w:t>
            </w:r>
          </w:p>
        </w:tc>
      </w:tr>
      <w:tr xmlns:wp14="http://schemas.microsoft.com/office/word/2010/wordml" w:rsidR="009D4067" w14:paraId="0D745CCF"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E1E336A" wp14:textId="77777777">
            <w:pPr>
              <w:spacing w:after="0" w:line="240" w:lineRule="auto"/>
              <w:rPr>
                <w:rFonts w:ascii="Arial" w:hAnsi="Arial" w:eastAsia="Arial" w:cs="Arial"/>
                <w:sz w:val="24"/>
              </w:rPr>
            </w:pPr>
            <w:r>
              <w:rPr>
                <w:rFonts w:ascii="Arial" w:hAnsi="Arial" w:eastAsia="Arial" w:cs="Arial"/>
                <w:sz w:val="24"/>
              </w:rPr>
              <w:t>14</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8940B2E" wp14:textId="77777777">
            <w:pPr>
              <w:spacing w:after="0" w:line="240" w:lineRule="auto"/>
              <w:rPr>
                <w:rFonts w:ascii="Arial" w:hAnsi="Arial" w:eastAsia="Arial" w:cs="Arial"/>
                <w:sz w:val="24"/>
              </w:rPr>
            </w:pPr>
            <w:r>
              <w:rPr>
                <w:rFonts w:ascii="Arial" w:hAnsi="Arial" w:eastAsia="Arial" w:cs="Arial"/>
                <w:sz w:val="24"/>
              </w:rPr>
              <w:t>Maceió</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D83B391"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5168856" wp14:textId="77777777">
            <w:pPr>
              <w:spacing w:after="0" w:line="240" w:lineRule="auto"/>
              <w:rPr>
                <w:rFonts w:ascii="Arial" w:hAnsi="Arial" w:eastAsia="Arial" w:cs="Arial"/>
                <w:sz w:val="24"/>
              </w:rPr>
            </w:pPr>
            <w:r>
              <w:rPr>
                <w:rFonts w:ascii="Arial" w:hAnsi="Arial" w:eastAsia="Arial" w:cs="Arial"/>
                <w:sz w:val="24"/>
              </w:rPr>
              <w:t>658</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2713BDB" wp14:textId="77777777">
            <w:pPr>
              <w:spacing w:after="0" w:line="240" w:lineRule="auto"/>
              <w:rPr>
                <w:rFonts w:ascii="Arial" w:hAnsi="Arial" w:eastAsia="Arial" w:cs="Arial"/>
                <w:sz w:val="24"/>
              </w:rPr>
            </w:pPr>
            <w:r>
              <w:rPr>
                <w:rFonts w:ascii="Arial" w:hAnsi="Arial" w:eastAsia="Arial" w:cs="Arial"/>
                <w:sz w:val="24"/>
              </w:rPr>
              <w:t>1,029,129</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C83BB2C" wp14:textId="77777777">
            <w:pPr>
              <w:spacing w:after="0" w:line="240" w:lineRule="auto"/>
              <w:rPr>
                <w:rFonts w:ascii="Arial" w:hAnsi="Arial" w:eastAsia="Arial" w:cs="Arial"/>
                <w:sz w:val="24"/>
              </w:rPr>
            </w:pPr>
            <w:r>
              <w:rPr>
                <w:rFonts w:ascii="Arial" w:hAnsi="Arial" w:eastAsia="Arial" w:cs="Arial"/>
                <w:sz w:val="24"/>
              </w:rPr>
              <w:t>63.94</w:t>
            </w:r>
          </w:p>
        </w:tc>
      </w:tr>
      <w:tr xmlns:wp14="http://schemas.microsoft.com/office/word/2010/wordml" w:rsidR="009D4067" w14:paraId="27C44217"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3CFEC6B" wp14:textId="77777777">
            <w:pPr>
              <w:spacing w:after="0" w:line="240" w:lineRule="auto"/>
              <w:rPr>
                <w:rFonts w:ascii="Arial" w:hAnsi="Arial" w:eastAsia="Arial" w:cs="Arial"/>
                <w:sz w:val="24"/>
              </w:rPr>
            </w:pPr>
            <w:r>
              <w:rPr>
                <w:rFonts w:ascii="Arial" w:hAnsi="Arial" w:eastAsia="Arial" w:cs="Arial"/>
                <w:sz w:val="24"/>
              </w:rPr>
              <w:t>15</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5B4BDC4" wp14:textId="77777777">
            <w:pPr>
              <w:spacing w:after="0" w:line="240" w:lineRule="auto"/>
              <w:rPr>
                <w:rFonts w:ascii="Arial" w:hAnsi="Arial" w:eastAsia="Arial" w:cs="Arial"/>
                <w:sz w:val="24"/>
              </w:rPr>
            </w:pPr>
            <w:r>
              <w:rPr>
                <w:rFonts w:ascii="Arial" w:hAnsi="Arial" w:eastAsia="Arial" w:cs="Arial"/>
                <w:sz w:val="24"/>
              </w:rPr>
              <w:t>Cape Town</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C4DB814" wp14:textId="77777777">
            <w:pPr>
              <w:spacing w:after="0" w:line="240" w:lineRule="auto"/>
              <w:rPr>
                <w:rFonts w:ascii="Arial" w:hAnsi="Arial" w:eastAsia="Arial" w:cs="Arial"/>
                <w:sz w:val="24"/>
              </w:rPr>
            </w:pPr>
            <w:r>
              <w:rPr>
                <w:rFonts w:ascii="Arial" w:hAnsi="Arial" w:eastAsia="Arial" w:cs="Arial"/>
                <w:sz w:val="24"/>
              </w:rPr>
              <w:t>Sudáfrica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B01758F" wp14:textId="77777777">
            <w:pPr>
              <w:spacing w:after="0" w:line="240" w:lineRule="auto"/>
              <w:rPr>
                <w:rFonts w:ascii="Arial" w:hAnsi="Arial" w:eastAsia="Arial" w:cs="Arial"/>
                <w:sz w:val="24"/>
              </w:rPr>
            </w:pPr>
            <w:r>
              <w:rPr>
                <w:rFonts w:ascii="Arial" w:hAnsi="Arial" w:eastAsia="Arial" w:cs="Arial"/>
                <w:sz w:val="24"/>
              </w:rPr>
              <w:t>2,493</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A81C6AC" wp14:textId="77777777">
            <w:pPr>
              <w:spacing w:after="0" w:line="240" w:lineRule="auto"/>
              <w:rPr>
                <w:rFonts w:ascii="Arial" w:hAnsi="Arial" w:eastAsia="Arial" w:cs="Arial"/>
                <w:sz w:val="24"/>
              </w:rPr>
            </w:pPr>
            <w:r>
              <w:rPr>
                <w:rFonts w:ascii="Arial" w:hAnsi="Arial" w:eastAsia="Arial" w:cs="Arial"/>
                <w:sz w:val="24"/>
              </w:rPr>
              <w:t>4,004,793</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1C653EB" wp14:textId="77777777">
            <w:pPr>
              <w:spacing w:after="0" w:line="240" w:lineRule="auto"/>
              <w:rPr>
                <w:rFonts w:ascii="Arial" w:hAnsi="Arial" w:eastAsia="Arial" w:cs="Arial"/>
                <w:sz w:val="24"/>
              </w:rPr>
            </w:pPr>
            <w:r>
              <w:rPr>
                <w:rFonts w:ascii="Arial" w:hAnsi="Arial" w:eastAsia="Arial" w:cs="Arial"/>
                <w:sz w:val="24"/>
              </w:rPr>
              <w:t>62.25</w:t>
            </w:r>
          </w:p>
        </w:tc>
      </w:tr>
      <w:tr xmlns:wp14="http://schemas.microsoft.com/office/word/2010/wordml" w:rsidR="009D4067" w14:paraId="40A76926"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EB5E791" wp14:textId="77777777">
            <w:pPr>
              <w:spacing w:after="0" w:line="240" w:lineRule="auto"/>
              <w:rPr>
                <w:rFonts w:ascii="Arial" w:hAnsi="Arial" w:eastAsia="Arial" w:cs="Arial"/>
                <w:sz w:val="24"/>
              </w:rPr>
            </w:pPr>
            <w:r>
              <w:rPr>
                <w:rFonts w:ascii="Arial" w:hAnsi="Arial" w:eastAsia="Arial" w:cs="Arial"/>
                <w:sz w:val="24"/>
              </w:rPr>
              <w:t>16</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8774C6C" wp14:textId="77777777">
            <w:pPr>
              <w:spacing w:after="0" w:line="240" w:lineRule="auto"/>
              <w:rPr>
                <w:rFonts w:ascii="Arial" w:hAnsi="Arial" w:eastAsia="Arial" w:cs="Arial"/>
                <w:sz w:val="24"/>
              </w:rPr>
            </w:pPr>
            <w:r>
              <w:rPr>
                <w:rFonts w:ascii="Arial" w:hAnsi="Arial" w:eastAsia="Arial" w:cs="Arial"/>
                <w:sz w:val="24"/>
              </w:rPr>
              <w:t>Kingston</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9632FF3" wp14:textId="77777777">
            <w:pPr>
              <w:spacing w:after="0" w:line="240" w:lineRule="auto"/>
              <w:rPr>
                <w:rFonts w:ascii="Arial" w:hAnsi="Arial" w:eastAsia="Arial" w:cs="Arial"/>
                <w:sz w:val="24"/>
              </w:rPr>
            </w:pPr>
            <w:r>
              <w:rPr>
                <w:rFonts w:ascii="Arial" w:hAnsi="Arial" w:eastAsia="Arial" w:cs="Arial"/>
                <w:sz w:val="24"/>
              </w:rPr>
              <w:t>Jamaica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FD9E610" wp14:textId="77777777">
            <w:pPr>
              <w:spacing w:after="0" w:line="240" w:lineRule="auto"/>
              <w:rPr>
                <w:rFonts w:ascii="Arial" w:hAnsi="Arial" w:eastAsia="Arial" w:cs="Arial"/>
                <w:sz w:val="24"/>
              </w:rPr>
            </w:pPr>
            <w:r>
              <w:rPr>
                <w:rFonts w:ascii="Arial" w:hAnsi="Arial" w:eastAsia="Arial" w:cs="Arial"/>
                <w:sz w:val="24"/>
              </w:rPr>
              <w:t>705</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5DFAFD9" wp14:textId="77777777">
            <w:pPr>
              <w:spacing w:after="0" w:line="240" w:lineRule="auto"/>
              <w:rPr>
                <w:rFonts w:ascii="Arial" w:hAnsi="Arial" w:eastAsia="Arial" w:cs="Arial"/>
                <w:sz w:val="24"/>
              </w:rPr>
            </w:pPr>
            <w:r>
              <w:rPr>
                <w:rFonts w:ascii="Arial" w:hAnsi="Arial" w:eastAsia="Arial" w:cs="Arial"/>
                <w:sz w:val="24"/>
              </w:rPr>
              <w:t>1,180,771</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88DD93E" wp14:textId="77777777">
            <w:pPr>
              <w:spacing w:after="0" w:line="240" w:lineRule="auto"/>
              <w:rPr>
                <w:rFonts w:ascii="Arial" w:hAnsi="Arial" w:eastAsia="Arial" w:cs="Arial"/>
                <w:sz w:val="24"/>
              </w:rPr>
            </w:pPr>
            <w:r>
              <w:rPr>
                <w:rFonts w:ascii="Arial" w:hAnsi="Arial" w:eastAsia="Arial" w:cs="Arial"/>
                <w:sz w:val="24"/>
              </w:rPr>
              <w:t>59.71</w:t>
            </w:r>
          </w:p>
        </w:tc>
      </w:tr>
      <w:tr xmlns:wp14="http://schemas.microsoft.com/office/word/2010/wordml" w:rsidR="009D4067" w14:paraId="51AD44B1"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11B77A1" wp14:textId="77777777">
            <w:pPr>
              <w:spacing w:after="0" w:line="240" w:lineRule="auto"/>
              <w:rPr>
                <w:rFonts w:ascii="Arial" w:hAnsi="Arial" w:eastAsia="Arial" w:cs="Arial"/>
                <w:sz w:val="24"/>
              </w:rPr>
            </w:pPr>
            <w:r>
              <w:rPr>
                <w:rFonts w:ascii="Arial" w:hAnsi="Arial" w:eastAsia="Arial" w:cs="Arial"/>
                <w:sz w:val="24"/>
              </w:rPr>
              <w:t>17</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78B4651" wp14:textId="77777777">
            <w:pPr>
              <w:spacing w:after="0" w:line="240" w:lineRule="auto"/>
              <w:rPr>
                <w:rFonts w:ascii="Arial" w:hAnsi="Arial" w:eastAsia="Arial" w:cs="Arial"/>
                <w:sz w:val="24"/>
              </w:rPr>
            </w:pPr>
            <w:r>
              <w:rPr>
                <w:rFonts w:ascii="Arial" w:hAnsi="Arial" w:eastAsia="Arial" w:cs="Arial"/>
                <w:sz w:val="24"/>
              </w:rPr>
              <w:t>San Salvador</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B011F8F" wp14:textId="77777777">
            <w:pPr>
              <w:spacing w:after="0" w:line="240" w:lineRule="auto"/>
              <w:rPr>
                <w:rFonts w:ascii="Arial" w:hAnsi="Arial" w:eastAsia="Arial" w:cs="Arial"/>
                <w:sz w:val="24"/>
              </w:rPr>
            </w:pPr>
            <w:r>
              <w:rPr>
                <w:rFonts w:ascii="Arial" w:hAnsi="Arial" w:eastAsia="Arial" w:cs="Arial"/>
                <w:sz w:val="24"/>
              </w:rPr>
              <w:t>El Salvador</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0C8E806" wp14:textId="77777777">
            <w:pPr>
              <w:spacing w:after="0" w:line="240" w:lineRule="auto"/>
              <w:rPr>
                <w:rFonts w:ascii="Arial" w:hAnsi="Arial" w:eastAsia="Arial" w:cs="Arial"/>
                <w:sz w:val="24"/>
              </w:rPr>
            </w:pPr>
            <w:r>
              <w:rPr>
                <w:rFonts w:ascii="Arial" w:hAnsi="Arial" w:eastAsia="Arial" w:cs="Arial"/>
                <w:sz w:val="24"/>
              </w:rPr>
              <w:t>1,057</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2C7D7D0" wp14:textId="77777777">
            <w:pPr>
              <w:spacing w:after="0" w:line="240" w:lineRule="auto"/>
              <w:rPr>
                <w:rFonts w:ascii="Arial" w:hAnsi="Arial" w:eastAsia="Arial" w:cs="Arial"/>
                <w:sz w:val="24"/>
              </w:rPr>
            </w:pPr>
            <w:r>
              <w:rPr>
                <w:rFonts w:ascii="Arial" w:hAnsi="Arial" w:eastAsia="Arial" w:cs="Arial"/>
                <w:sz w:val="24"/>
              </w:rPr>
              <w:t>1,789,588</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98CA07B" wp14:textId="77777777">
            <w:pPr>
              <w:spacing w:after="0" w:line="240" w:lineRule="auto"/>
              <w:rPr>
                <w:rFonts w:ascii="Arial" w:hAnsi="Arial" w:eastAsia="Arial" w:cs="Arial"/>
                <w:sz w:val="24"/>
              </w:rPr>
            </w:pPr>
            <w:r>
              <w:rPr>
                <w:rFonts w:ascii="Arial" w:hAnsi="Arial" w:eastAsia="Arial" w:cs="Arial"/>
                <w:sz w:val="24"/>
              </w:rPr>
              <w:t>59.06</w:t>
            </w:r>
          </w:p>
        </w:tc>
      </w:tr>
      <w:tr xmlns:wp14="http://schemas.microsoft.com/office/word/2010/wordml" w:rsidR="009D4067" w14:paraId="4B6FB19C"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26D80A2" wp14:textId="77777777">
            <w:pPr>
              <w:spacing w:after="0" w:line="240" w:lineRule="auto"/>
              <w:rPr>
                <w:rFonts w:ascii="Arial" w:hAnsi="Arial" w:eastAsia="Arial" w:cs="Arial"/>
                <w:sz w:val="24"/>
              </w:rPr>
            </w:pPr>
            <w:r>
              <w:rPr>
                <w:rFonts w:ascii="Arial" w:hAnsi="Arial" w:eastAsia="Arial" w:cs="Arial"/>
                <w:sz w:val="24"/>
              </w:rPr>
              <w:lastRenderedPageBreak/>
              <w:t>18</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6443494" wp14:textId="77777777">
            <w:pPr>
              <w:spacing w:after="0" w:line="240" w:lineRule="auto"/>
              <w:rPr>
                <w:rFonts w:ascii="Arial" w:hAnsi="Arial" w:eastAsia="Arial" w:cs="Arial"/>
                <w:sz w:val="24"/>
              </w:rPr>
            </w:pPr>
            <w:r>
              <w:rPr>
                <w:rFonts w:ascii="Arial" w:hAnsi="Arial" w:eastAsia="Arial" w:cs="Arial"/>
                <w:sz w:val="24"/>
              </w:rPr>
              <w:t>Aracaju</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4153F9E"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85187D6" wp14:textId="77777777">
            <w:pPr>
              <w:spacing w:after="0" w:line="240" w:lineRule="auto"/>
              <w:rPr>
                <w:rFonts w:ascii="Arial" w:hAnsi="Arial" w:eastAsia="Arial" w:cs="Arial"/>
                <w:sz w:val="24"/>
              </w:rPr>
            </w:pPr>
            <w:r>
              <w:rPr>
                <w:rFonts w:ascii="Arial" w:hAnsi="Arial" w:eastAsia="Arial" w:cs="Arial"/>
                <w:sz w:val="24"/>
              </w:rPr>
              <w:t>560</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24AFBF5" wp14:textId="77777777">
            <w:pPr>
              <w:spacing w:after="0" w:line="240" w:lineRule="auto"/>
              <w:rPr>
                <w:rFonts w:ascii="Arial" w:hAnsi="Arial" w:eastAsia="Arial" w:cs="Arial"/>
                <w:sz w:val="24"/>
              </w:rPr>
            </w:pPr>
            <w:r>
              <w:rPr>
                <w:rFonts w:ascii="Arial" w:hAnsi="Arial" w:eastAsia="Arial" w:cs="Arial"/>
                <w:sz w:val="24"/>
              </w:rPr>
              <w:t>951,073</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38B5280" wp14:textId="77777777">
            <w:pPr>
              <w:spacing w:after="0" w:line="240" w:lineRule="auto"/>
              <w:rPr>
                <w:rFonts w:ascii="Arial" w:hAnsi="Arial" w:eastAsia="Arial" w:cs="Arial"/>
                <w:sz w:val="24"/>
              </w:rPr>
            </w:pPr>
            <w:r>
              <w:rPr>
                <w:rFonts w:ascii="Arial" w:hAnsi="Arial" w:eastAsia="Arial" w:cs="Arial"/>
                <w:sz w:val="24"/>
              </w:rPr>
              <w:t>58.88</w:t>
            </w:r>
          </w:p>
        </w:tc>
      </w:tr>
      <w:tr xmlns:wp14="http://schemas.microsoft.com/office/word/2010/wordml" w:rsidR="009D4067" w14:paraId="1751DC5F"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847A633" wp14:textId="77777777">
            <w:pPr>
              <w:spacing w:after="0" w:line="240" w:lineRule="auto"/>
              <w:rPr>
                <w:rFonts w:ascii="Arial" w:hAnsi="Arial" w:eastAsia="Arial" w:cs="Arial"/>
                <w:sz w:val="24"/>
              </w:rPr>
            </w:pPr>
            <w:r>
              <w:rPr>
                <w:rFonts w:ascii="Arial" w:hAnsi="Arial" w:eastAsia="Arial" w:cs="Arial"/>
                <w:sz w:val="24"/>
              </w:rPr>
              <w:t>19</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5085C9A" wp14:textId="77777777">
            <w:pPr>
              <w:spacing w:after="0" w:line="240" w:lineRule="auto"/>
              <w:rPr>
                <w:rFonts w:ascii="Arial" w:hAnsi="Arial" w:eastAsia="Arial" w:cs="Arial"/>
                <w:sz w:val="24"/>
              </w:rPr>
            </w:pPr>
            <w:r>
              <w:rPr>
                <w:rFonts w:ascii="Arial" w:hAnsi="Arial" w:eastAsia="Arial" w:cs="Arial"/>
                <w:sz w:val="24"/>
              </w:rPr>
              <w:t>Feira de Santana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245F9C9"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5FD340E" wp14:textId="77777777">
            <w:pPr>
              <w:spacing w:after="0" w:line="240" w:lineRule="auto"/>
              <w:rPr>
                <w:rFonts w:ascii="Arial" w:hAnsi="Arial" w:eastAsia="Arial" w:cs="Arial"/>
                <w:sz w:val="24"/>
              </w:rPr>
            </w:pPr>
            <w:r>
              <w:rPr>
                <w:rFonts w:ascii="Arial" w:hAnsi="Arial" w:eastAsia="Arial" w:cs="Arial"/>
                <w:sz w:val="24"/>
              </w:rPr>
              <w:t>369</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C0D9088" wp14:textId="77777777">
            <w:pPr>
              <w:spacing w:after="0" w:line="240" w:lineRule="auto"/>
              <w:rPr>
                <w:rFonts w:ascii="Arial" w:hAnsi="Arial" w:eastAsia="Arial" w:cs="Arial"/>
                <w:sz w:val="24"/>
              </w:rPr>
            </w:pPr>
            <w:r>
              <w:rPr>
                <w:rFonts w:ascii="Arial" w:hAnsi="Arial" w:eastAsia="Arial" w:cs="Arial"/>
                <w:sz w:val="24"/>
              </w:rPr>
              <w:t>627477</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D4A4A80" wp14:textId="77777777">
            <w:pPr>
              <w:spacing w:after="0" w:line="240" w:lineRule="auto"/>
              <w:rPr>
                <w:rFonts w:ascii="Arial" w:hAnsi="Arial" w:eastAsia="Arial" w:cs="Arial"/>
                <w:sz w:val="24"/>
              </w:rPr>
            </w:pPr>
            <w:r>
              <w:rPr>
                <w:rFonts w:ascii="Arial" w:hAnsi="Arial" w:eastAsia="Arial" w:cs="Arial"/>
                <w:sz w:val="24"/>
              </w:rPr>
              <w:t>58.81</w:t>
            </w:r>
          </w:p>
        </w:tc>
      </w:tr>
      <w:tr xmlns:wp14="http://schemas.microsoft.com/office/word/2010/wordml" w:rsidR="009D4067" w14:paraId="2CBA77CF"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007C906" wp14:textId="77777777">
            <w:pPr>
              <w:spacing w:after="0" w:line="240" w:lineRule="auto"/>
              <w:rPr>
                <w:rFonts w:ascii="Arial" w:hAnsi="Arial" w:eastAsia="Arial" w:cs="Arial"/>
                <w:sz w:val="24"/>
              </w:rPr>
            </w:pPr>
            <w:r>
              <w:rPr>
                <w:rFonts w:ascii="Arial" w:hAnsi="Arial" w:eastAsia="Arial" w:cs="Arial"/>
                <w:sz w:val="24"/>
              </w:rPr>
              <w:t>20</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AA57A23" wp14:textId="77777777">
            <w:pPr>
              <w:spacing w:after="0" w:line="240" w:lineRule="auto"/>
              <w:rPr>
                <w:rFonts w:ascii="Arial" w:hAnsi="Arial" w:eastAsia="Arial" w:cs="Arial"/>
                <w:sz w:val="24"/>
              </w:rPr>
            </w:pPr>
            <w:r>
              <w:rPr>
                <w:rFonts w:ascii="Arial" w:hAnsi="Arial" w:eastAsia="Arial" w:cs="Arial"/>
                <w:sz w:val="24"/>
              </w:rPr>
              <w:t>Juárez</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657856B" wp14:textId="77777777">
            <w:pPr>
              <w:spacing w:after="0" w:line="240" w:lineRule="auto"/>
              <w:rPr>
                <w:rFonts w:ascii="Arial" w:hAnsi="Arial" w:eastAsia="Arial" w:cs="Arial"/>
                <w:sz w:val="24"/>
              </w:rPr>
            </w:pPr>
            <w:r>
              <w:rPr>
                <w:rFonts w:ascii="Arial" w:hAnsi="Arial" w:eastAsia="Arial" w:cs="Arial"/>
                <w:sz w:val="24"/>
              </w:rPr>
              <w:t>México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CE5C2CF" wp14:textId="77777777">
            <w:pPr>
              <w:spacing w:after="0" w:line="240" w:lineRule="auto"/>
              <w:rPr>
                <w:rFonts w:ascii="Arial" w:hAnsi="Arial" w:eastAsia="Arial" w:cs="Arial"/>
                <w:sz w:val="24"/>
              </w:rPr>
            </w:pPr>
            <w:r>
              <w:rPr>
                <w:rFonts w:ascii="Arial" w:hAnsi="Arial" w:eastAsia="Arial" w:cs="Arial"/>
                <w:sz w:val="24"/>
              </w:rPr>
              <w:t>814</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6E2EECE" wp14:textId="77777777">
            <w:pPr>
              <w:spacing w:after="0" w:line="240" w:lineRule="auto"/>
              <w:rPr>
                <w:rFonts w:ascii="Arial" w:hAnsi="Arial" w:eastAsia="Arial" w:cs="Arial"/>
                <w:sz w:val="24"/>
              </w:rPr>
            </w:pPr>
            <w:r>
              <w:rPr>
                <w:rFonts w:ascii="Arial" w:hAnsi="Arial" w:eastAsia="Arial" w:cs="Arial"/>
                <w:sz w:val="24"/>
              </w:rPr>
              <w:t>1,448,859</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2478359" wp14:textId="77777777">
            <w:pPr>
              <w:spacing w:after="0" w:line="240" w:lineRule="auto"/>
              <w:rPr>
                <w:rFonts w:ascii="Arial" w:hAnsi="Arial" w:eastAsia="Arial" w:cs="Arial"/>
                <w:sz w:val="24"/>
              </w:rPr>
            </w:pPr>
            <w:r>
              <w:rPr>
                <w:rFonts w:ascii="Arial" w:hAnsi="Arial" w:eastAsia="Arial" w:cs="Arial"/>
                <w:sz w:val="24"/>
              </w:rPr>
              <w:t>56.16</w:t>
            </w:r>
          </w:p>
        </w:tc>
      </w:tr>
      <w:tr xmlns:wp14="http://schemas.microsoft.com/office/word/2010/wordml" w:rsidR="009D4067" w14:paraId="223AC496"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B568215" wp14:textId="77777777">
            <w:pPr>
              <w:spacing w:after="0" w:line="240" w:lineRule="auto"/>
              <w:rPr>
                <w:rFonts w:ascii="Arial" w:hAnsi="Arial" w:eastAsia="Arial" w:cs="Arial"/>
                <w:sz w:val="24"/>
              </w:rPr>
            </w:pPr>
            <w:r>
              <w:rPr>
                <w:rFonts w:ascii="Arial" w:hAnsi="Arial" w:eastAsia="Arial" w:cs="Arial"/>
                <w:sz w:val="24"/>
              </w:rPr>
              <w:t>21</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70BE32B" wp14:textId="77777777">
            <w:pPr>
              <w:spacing w:after="0" w:line="240" w:lineRule="auto"/>
              <w:rPr>
                <w:rFonts w:ascii="Arial" w:hAnsi="Arial" w:eastAsia="Arial" w:cs="Arial"/>
                <w:sz w:val="24"/>
              </w:rPr>
            </w:pPr>
            <w:r>
              <w:rPr>
                <w:rFonts w:ascii="Arial" w:hAnsi="Arial" w:eastAsia="Arial" w:cs="Arial"/>
                <w:sz w:val="24"/>
              </w:rPr>
              <w:t>Baltimore</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2F9DB4E" wp14:textId="77777777">
            <w:pPr>
              <w:spacing w:after="0" w:line="240" w:lineRule="auto"/>
              <w:rPr>
                <w:rFonts w:ascii="Arial" w:hAnsi="Arial" w:eastAsia="Arial" w:cs="Arial"/>
                <w:sz w:val="24"/>
              </w:rPr>
            </w:pPr>
            <w:r>
              <w:rPr>
                <w:rFonts w:ascii="Arial" w:hAnsi="Arial" w:eastAsia="Arial" w:cs="Arial"/>
                <w:sz w:val="24"/>
              </w:rPr>
              <w:t>Estados Unidos</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EF6C577" wp14:textId="77777777">
            <w:pPr>
              <w:spacing w:after="0" w:line="240" w:lineRule="auto"/>
              <w:rPr>
                <w:rFonts w:ascii="Arial" w:hAnsi="Arial" w:eastAsia="Arial" w:cs="Arial"/>
                <w:sz w:val="24"/>
              </w:rPr>
            </w:pPr>
            <w:r>
              <w:rPr>
                <w:rFonts w:ascii="Arial" w:hAnsi="Arial" w:eastAsia="Arial" w:cs="Arial"/>
                <w:sz w:val="24"/>
              </w:rPr>
              <w:t>341</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62A5B97" wp14:textId="77777777">
            <w:pPr>
              <w:spacing w:after="0" w:line="240" w:lineRule="auto"/>
              <w:rPr>
                <w:rFonts w:ascii="Arial" w:hAnsi="Arial" w:eastAsia="Arial" w:cs="Arial"/>
                <w:sz w:val="24"/>
              </w:rPr>
            </w:pPr>
            <w:r>
              <w:rPr>
                <w:rFonts w:ascii="Arial" w:hAnsi="Arial" w:eastAsia="Arial" w:cs="Arial"/>
                <w:sz w:val="24"/>
              </w:rPr>
              <w:t>614,664</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B8CFE03" wp14:textId="77777777">
            <w:pPr>
              <w:spacing w:after="0" w:line="240" w:lineRule="auto"/>
              <w:rPr>
                <w:rFonts w:ascii="Arial" w:hAnsi="Arial" w:eastAsia="Arial" w:cs="Arial"/>
                <w:sz w:val="24"/>
              </w:rPr>
            </w:pPr>
            <w:r>
              <w:rPr>
                <w:rFonts w:ascii="Arial" w:hAnsi="Arial" w:eastAsia="Arial" w:cs="Arial"/>
                <w:sz w:val="24"/>
              </w:rPr>
              <w:t>55.48</w:t>
            </w:r>
          </w:p>
        </w:tc>
      </w:tr>
      <w:tr xmlns:wp14="http://schemas.microsoft.com/office/word/2010/wordml" w:rsidR="009D4067" w14:paraId="183B0A57"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4C26413" wp14:textId="77777777">
            <w:pPr>
              <w:spacing w:after="0" w:line="240" w:lineRule="auto"/>
              <w:rPr>
                <w:rFonts w:ascii="Arial" w:hAnsi="Arial" w:eastAsia="Arial" w:cs="Arial"/>
                <w:sz w:val="24"/>
              </w:rPr>
            </w:pPr>
            <w:r>
              <w:rPr>
                <w:rFonts w:ascii="Arial" w:hAnsi="Arial" w:eastAsia="Arial" w:cs="Arial"/>
                <w:sz w:val="24"/>
              </w:rPr>
              <w:t>22</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4E9F9CB" wp14:textId="77777777">
            <w:pPr>
              <w:spacing w:after="0" w:line="240" w:lineRule="auto"/>
              <w:rPr>
                <w:rFonts w:ascii="Arial" w:hAnsi="Arial" w:eastAsia="Arial" w:cs="Arial"/>
                <w:sz w:val="24"/>
              </w:rPr>
            </w:pPr>
            <w:r>
              <w:rPr>
                <w:rFonts w:ascii="Arial" w:hAnsi="Arial" w:eastAsia="Arial" w:cs="Arial"/>
                <w:sz w:val="24"/>
              </w:rPr>
              <w:t>Recife</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B2A47D9"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7B48084" wp14:textId="77777777">
            <w:pPr>
              <w:spacing w:after="0" w:line="240" w:lineRule="auto"/>
              <w:rPr>
                <w:rFonts w:ascii="Arial" w:hAnsi="Arial" w:eastAsia="Arial" w:cs="Arial"/>
                <w:sz w:val="24"/>
              </w:rPr>
            </w:pPr>
            <w:r>
              <w:rPr>
                <w:rFonts w:ascii="Arial" w:hAnsi="Arial" w:eastAsia="Arial" w:cs="Arial"/>
                <w:sz w:val="24"/>
              </w:rPr>
              <w:t>2,180</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32DEBE2" wp14:textId="77777777">
            <w:pPr>
              <w:spacing w:after="0" w:line="240" w:lineRule="auto"/>
              <w:rPr>
                <w:rFonts w:ascii="Arial" w:hAnsi="Arial" w:eastAsia="Arial" w:cs="Arial"/>
                <w:sz w:val="24"/>
              </w:rPr>
            </w:pPr>
            <w:r>
              <w:rPr>
                <w:rFonts w:ascii="Arial" w:hAnsi="Arial" w:eastAsia="Arial" w:cs="Arial"/>
                <w:sz w:val="24"/>
              </w:rPr>
              <w:t>3,965,699</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ED3E6CE" wp14:textId="77777777">
            <w:pPr>
              <w:spacing w:after="0" w:line="240" w:lineRule="auto"/>
              <w:rPr>
                <w:rFonts w:ascii="Arial" w:hAnsi="Arial" w:eastAsia="Arial" w:cs="Arial"/>
                <w:sz w:val="24"/>
              </w:rPr>
            </w:pPr>
            <w:r>
              <w:rPr>
                <w:rFonts w:ascii="Arial" w:hAnsi="Arial" w:eastAsia="Arial" w:cs="Arial"/>
                <w:sz w:val="24"/>
              </w:rPr>
              <w:t>54.96</w:t>
            </w:r>
          </w:p>
        </w:tc>
      </w:tr>
      <w:tr xmlns:wp14="http://schemas.microsoft.com/office/word/2010/wordml" w:rsidR="009D4067" w14:paraId="68D93D69"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2E4F76D" wp14:textId="77777777">
            <w:pPr>
              <w:spacing w:after="0" w:line="240" w:lineRule="auto"/>
              <w:rPr>
                <w:rFonts w:ascii="Arial" w:hAnsi="Arial" w:eastAsia="Arial" w:cs="Arial"/>
                <w:sz w:val="24"/>
              </w:rPr>
            </w:pPr>
            <w:r>
              <w:rPr>
                <w:rFonts w:ascii="Arial" w:hAnsi="Arial" w:eastAsia="Arial" w:cs="Arial"/>
                <w:sz w:val="24"/>
              </w:rPr>
              <w:t>23</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737BB33" wp14:textId="77777777">
            <w:pPr>
              <w:spacing w:after="0" w:line="240" w:lineRule="auto"/>
              <w:rPr>
                <w:rFonts w:ascii="Arial" w:hAnsi="Arial" w:eastAsia="Arial" w:cs="Arial"/>
                <w:sz w:val="24"/>
              </w:rPr>
            </w:pPr>
            <w:r>
              <w:rPr>
                <w:rFonts w:ascii="Arial" w:hAnsi="Arial" w:eastAsia="Arial" w:cs="Arial"/>
                <w:sz w:val="24"/>
              </w:rPr>
              <w:t>Maturín</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F14CCD1" wp14:textId="77777777">
            <w:pPr>
              <w:spacing w:after="0" w:line="240" w:lineRule="auto"/>
              <w:rPr>
                <w:rFonts w:ascii="Arial" w:hAnsi="Arial" w:eastAsia="Arial" w:cs="Arial"/>
                <w:sz w:val="24"/>
              </w:rPr>
            </w:pPr>
            <w:r>
              <w:rPr>
                <w:rFonts w:ascii="Arial" w:hAnsi="Arial" w:eastAsia="Arial" w:cs="Arial"/>
                <w:sz w:val="24"/>
              </w:rPr>
              <w:t>Venezuela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62D462C" wp14:textId="77777777">
            <w:pPr>
              <w:spacing w:after="0" w:line="240" w:lineRule="auto"/>
              <w:rPr>
                <w:rFonts w:ascii="Arial" w:hAnsi="Arial" w:eastAsia="Arial" w:cs="Arial"/>
                <w:sz w:val="24"/>
              </w:rPr>
            </w:pPr>
            <w:r>
              <w:rPr>
                <w:rFonts w:ascii="Arial" w:hAnsi="Arial" w:eastAsia="Arial" w:cs="Arial"/>
                <w:sz w:val="24"/>
              </w:rPr>
              <w:t>327</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DCC2FE2" wp14:textId="77777777">
            <w:pPr>
              <w:spacing w:after="0" w:line="240" w:lineRule="auto"/>
              <w:rPr>
                <w:rFonts w:ascii="Arial" w:hAnsi="Arial" w:eastAsia="Arial" w:cs="Arial"/>
                <w:sz w:val="24"/>
              </w:rPr>
            </w:pPr>
            <w:r>
              <w:rPr>
                <w:rFonts w:ascii="Arial" w:hAnsi="Arial" w:eastAsia="Arial" w:cs="Arial"/>
                <w:sz w:val="24"/>
              </w:rPr>
              <w:t>600,722</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393FAB1" wp14:textId="77777777">
            <w:pPr>
              <w:spacing w:after="0" w:line="240" w:lineRule="auto"/>
              <w:rPr>
                <w:rFonts w:ascii="Arial" w:hAnsi="Arial" w:eastAsia="Arial" w:cs="Arial"/>
                <w:sz w:val="24"/>
              </w:rPr>
            </w:pPr>
            <w:r>
              <w:rPr>
                <w:rFonts w:ascii="Arial" w:hAnsi="Arial" w:eastAsia="Arial" w:cs="Arial"/>
                <w:sz w:val="24"/>
              </w:rPr>
              <w:t>54.43</w:t>
            </w:r>
          </w:p>
        </w:tc>
      </w:tr>
      <w:tr xmlns:wp14="http://schemas.microsoft.com/office/word/2010/wordml" w:rsidR="009D4067" w14:paraId="35602F7A"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D8EB8EE" wp14:textId="77777777">
            <w:pPr>
              <w:spacing w:after="0" w:line="240" w:lineRule="auto"/>
              <w:rPr>
                <w:rFonts w:ascii="Arial" w:hAnsi="Arial" w:eastAsia="Arial" w:cs="Arial"/>
                <w:sz w:val="24"/>
              </w:rPr>
            </w:pPr>
            <w:r>
              <w:rPr>
                <w:rFonts w:ascii="Arial" w:hAnsi="Arial" w:eastAsia="Arial" w:cs="Arial"/>
                <w:sz w:val="24"/>
              </w:rPr>
              <w:t>24</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3BCDFCD" wp14:textId="77777777">
            <w:pPr>
              <w:spacing w:after="0" w:line="240" w:lineRule="auto"/>
              <w:rPr>
                <w:rFonts w:ascii="Arial" w:hAnsi="Arial" w:eastAsia="Arial" w:cs="Arial"/>
                <w:sz w:val="24"/>
              </w:rPr>
            </w:pPr>
            <w:r>
              <w:rPr>
                <w:rFonts w:ascii="Arial" w:hAnsi="Arial" w:eastAsia="Arial" w:cs="Arial"/>
                <w:sz w:val="24"/>
              </w:rPr>
              <w:t>Guatemala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22D3E2E" wp14:textId="77777777">
            <w:pPr>
              <w:spacing w:after="0" w:line="240" w:lineRule="auto"/>
              <w:rPr>
                <w:rFonts w:ascii="Arial" w:hAnsi="Arial" w:eastAsia="Arial" w:cs="Arial"/>
                <w:sz w:val="24"/>
              </w:rPr>
            </w:pPr>
            <w:r>
              <w:rPr>
                <w:rFonts w:ascii="Arial" w:hAnsi="Arial" w:eastAsia="Arial" w:cs="Arial"/>
                <w:sz w:val="24"/>
              </w:rPr>
              <w:t>Guatemala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12321ED" wp14:textId="77777777">
            <w:pPr>
              <w:spacing w:after="0" w:line="240" w:lineRule="auto"/>
              <w:rPr>
                <w:rFonts w:ascii="Arial" w:hAnsi="Arial" w:eastAsia="Arial" w:cs="Arial"/>
                <w:sz w:val="24"/>
              </w:rPr>
            </w:pPr>
            <w:r>
              <w:rPr>
                <w:rFonts w:ascii="Arial" w:hAnsi="Arial" w:eastAsia="Arial" w:cs="Arial"/>
                <w:sz w:val="24"/>
              </w:rPr>
              <w:t>1,705</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75A51DB" wp14:textId="77777777">
            <w:pPr>
              <w:spacing w:after="0" w:line="240" w:lineRule="auto"/>
              <w:rPr>
                <w:rFonts w:ascii="Arial" w:hAnsi="Arial" w:eastAsia="Arial" w:cs="Arial"/>
                <w:sz w:val="24"/>
              </w:rPr>
            </w:pPr>
            <w:r>
              <w:rPr>
                <w:rFonts w:ascii="Arial" w:hAnsi="Arial" w:eastAsia="Arial" w:cs="Arial"/>
                <w:sz w:val="24"/>
              </w:rPr>
              <w:t>3,187,293</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70460AF" wp14:textId="77777777">
            <w:pPr>
              <w:spacing w:after="0" w:line="240" w:lineRule="auto"/>
              <w:rPr>
                <w:rFonts w:ascii="Arial" w:hAnsi="Arial" w:eastAsia="Arial" w:cs="Arial"/>
                <w:sz w:val="24"/>
              </w:rPr>
            </w:pPr>
            <w:r>
              <w:rPr>
                <w:rFonts w:ascii="Arial" w:hAnsi="Arial" w:eastAsia="Arial" w:cs="Arial"/>
                <w:sz w:val="24"/>
              </w:rPr>
              <w:t>53.49</w:t>
            </w:r>
          </w:p>
        </w:tc>
      </w:tr>
      <w:tr xmlns:wp14="http://schemas.microsoft.com/office/word/2010/wordml" w:rsidR="009D4067" w14:paraId="1584B053"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BFDD700" wp14:textId="77777777">
            <w:pPr>
              <w:spacing w:after="0" w:line="240" w:lineRule="auto"/>
              <w:rPr>
                <w:rFonts w:ascii="Arial" w:hAnsi="Arial" w:eastAsia="Arial" w:cs="Arial"/>
                <w:sz w:val="24"/>
              </w:rPr>
            </w:pPr>
            <w:r>
              <w:rPr>
                <w:rFonts w:ascii="Arial" w:hAnsi="Arial" w:eastAsia="Arial" w:cs="Arial"/>
                <w:sz w:val="24"/>
              </w:rPr>
              <w:t>25</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B72D513" wp14:textId="77777777">
            <w:pPr>
              <w:spacing w:after="0" w:line="240" w:lineRule="auto"/>
              <w:rPr>
                <w:rFonts w:ascii="Arial" w:hAnsi="Arial" w:eastAsia="Arial" w:cs="Arial"/>
                <w:sz w:val="24"/>
              </w:rPr>
            </w:pPr>
            <w:r>
              <w:rPr>
                <w:rFonts w:ascii="Arial" w:hAnsi="Arial" w:eastAsia="Arial" w:cs="Arial"/>
                <w:sz w:val="24"/>
              </w:rPr>
              <w:t>Salvador</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B6E283D"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0B0E883" wp14:textId="77777777">
            <w:pPr>
              <w:spacing w:after="0" w:line="240" w:lineRule="auto"/>
              <w:rPr>
                <w:rFonts w:ascii="Arial" w:hAnsi="Arial" w:eastAsia="Arial" w:cs="Arial"/>
                <w:sz w:val="24"/>
              </w:rPr>
            </w:pPr>
            <w:r>
              <w:rPr>
                <w:rFonts w:ascii="Arial" w:hAnsi="Arial" w:eastAsia="Arial" w:cs="Arial"/>
                <w:sz w:val="24"/>
              </w:rPr>
              <w:t>2,071</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535D5F1" wp14:textId="77777777">
            <w:pPr>
              <w:spacing w:after="0" w:line="240" w:lineRule="auto"/>
              <w:rPr>
                <w:rFonts w:ascii="Arial" w:hAnsi="Arial" w:eastAsia="Arial" w:cs="Arial"/>
                <w:sz w:val="24"/>
              </w:rPr>
            </w:pPr>
            <w:r>
              <w:rPr>
                <w:rFonts w:ascii="Arial" w:hAnsi="Arial" w:eastAsia="Arial" w:cs="Arial"/>
                <w:sz w:val="24"/>
              </w:rPr>
              <w:t>4,015,205</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EBFD0B8" wp14:textId="77777777">
            <w:pPr>
              <w:spacing w:after="0" w:line="240" w:lineRule="auto"/>
              <w:rPr>
                <w:rFonts w:ascii="Arial" w:hAnsi="Arial" w:eastAsia="Arial" w:cs="Arial"/>
                <w:sz w:val="24"/>
              </w:rPr>
            </w:pPr>
            <w:r>
              <w:rPr>
                <w:rFonts w:ascii="Arial" w:hAnsi="Arial" w:eastAsia="Arial" w:cs="Arial"/>
                <w:sz w:val="24"/>
              </w:rPr>
              <w:t>51.58</w:t>
            </w:r>
          </w:p>
        </w:tc>
      </w:tr>
      <w:tr xmlns:wp14="http://schemas.microsoft.com/office/word/2010/wordml" w:rsidR="009D4067" w14:paraId="59283B55"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6334656" wp14:textId="77777777">
            <w:pPr>
              <w:spacing w:after="0" w:line="240" w:lineRule="auto"/>
              <w:rPr>
                <w:rFonts w:ascii="Arial" w:hAnsi="Arial" w:eastAsia="Arial" w:cs="Arial"/>
                <w:sz w:val="24"/>
              </w:rPr>
            </w:pPr>
            <w:r>
              <w:rPr>
                <w:rFonts w:ascii="Arial" w:hAnsi="Arial" w:eastAsia="Arial" w:cs="Arial"/>
                <w:sz w:val="24"/>
              </w:rPr>
              <w:t>26</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E151849" wp14:textId="77777777">
            <w:pPr>
              <w:spacing w:after="0" w:line="240" w:lineRule="auto"/>
              <w:rPr>
                <w:rFonts w:ascii="Arial" w:hAnsi="Arial" w:eastAsia="Arial" w:cs="Arial"/>
                <w:sz w:val="24"/>
              </w:rPr>
            </w:pPr>
            <w:r>
              <w:rPr>
                <w:rFonts w:ascii="Arial" w:hAnsi="Arial" w:eastAsia="Arial" w:cs="Arial"/>
                <w:sz w:val="24"/>
              </w:rPr>
              <w:t>San Pedro Sula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C1C18CD" wp14:textId="77777777">
            <w:pPr>
              <w:spacing w:after="0" w:line="240" w:lineRule="auto"/>
              <w:rPr>
                <w:rFonts w:ascii="Arial" w:hAnsi="Arial" w:eastAsia="Arial" w:cs="Arial"/>
                <w:sz w:val="24"/>
              </w:rPr>
            </w:pPr>
            <w:r>
              <w:rPr>
                <w:rFonts w:ascii="Arial" w:hAnsi="Arial" w:eastAsia="Arial" w:cs="Arial"/>
                <w:sz w:val="24"/>
              </w:rPr>
              <w:t>Honduras</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1051699" wp14:textId="77777777">
            <w:pPr>
              <w:spacing w:after="0" w:line="240" w:lineRule="auto"/>
              <w:rPr>
                <w:rFonts w:ascii="Arial" w:hAnsi="Arial" w:eastAsia="Arial" w:cs="Arial"/>
                <w:sz w:val="24"/>
              </w:rPr>
            </w:pPr>
            <w:r>
              <w:rPr>
                <w:rFonts w:ascii="Arial" w:hAnsi="Arial" w:eastAsia="Arial" w:cs="Arial"/>
                <w:sz w:val="24"/>
              </w:rPr>
              <w:t>392</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31FFB9D" wp14:textId="77777777">
            <w:pPr>
              <w:spacing w:after="0" w:line="240" w:lineRule="auto"/>
              <w:rPr>
                <w:rFonts w:ascii="Arial" w:hAnsi="Arial" w:eastAsia="Arial" w:cs="Arial"/>
                <w:sz w:val="24"/>
              </w:rPr>
            </w:pPr>
            <w:r>
              <w:rPr>
                <w:rFonts w:ascii="Arial" w:hAnsi="Arial" w:eastAsia="Arial" w:cs="Arial"/>
                <w:sz w:val="24"/>
              </w:rPr>
              <w:t>765,864</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953EDCC" wp14:textId="77777777">
            <w:pPr>
              <w:spacing w:after="0" w:line="240" w:lineRule="auto"/>
              <w:rPr>
                <w:rFonts w:ascii="Arial" w:hAnsi="Arial" w:eastAsia="Arial" w:cs="Arial"/>
                <w:sz w:val="24"/>
              </w:rPr>
            </w:pPr>
            <w:r>
              <w:rPr>
                <w:rFonts w:ascii="Arial" w:hAnsi="Arial" w:eastAsia="Arial" w:cs="Arial"/>
                <w:sz w:val="24"/>
              </w:rPr>
              <w:t>51.18</w:t>
            </w:r>
          </w:p>
        </w:tc>
      </w:tr>
      <w:tr xmlns:wp14="http://schemas.microsoft.com/office/word/2010/wordml" w:rsidR="009D4067" w14:paraId="3213741C"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1C0AA51" wp14:textId="77777777">
            <w:pPr>
              <w:spacing w:after="0" w:line="240" w:lineRule="auto"/>
              <w:rPr>
                <w:rFonts w:ascii="Arial" w:hAnsi="Arial" w:eastAsia="Arial" w:cs="Arial"/>
                <w:sz w:val="24"/>
              </w:rPr>
            </w:pPr>
            <w:r>
              <w:rPr>
                <w:rFonts w:ascii="Arial" w:hAnsi="Arial" w:eastAsia="Arial" w:cs="Arial"/>
                <w:sz w:val="24"/>
              </w:rPr>
              <w:t>27</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D107723" wp14:textId="77777777">
            <w:pPr>
              <w:spacing w:after="0" w:line="240" w:lineRule="auto"/>
              <w:rPr>
                <w:rFonts w:ascii="Arial" w:hAnsi="Arial" w:eastAsia="Arial" w:cs="Arial"/>
                <w:sz w:val="24"/>
              </w:rPr>
            </w:pPr>
            <w:r>
              <w:rPr>
                <w:rFonts w:ascii="Arial" w:hAnsi="Arial" w:eastAsia="Arial" w:cs="Arial"/>
                <w:sz w:val="24"/>
              </w:rPr>
              <w:t>Valencia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8D56817" wp14:textId="77777777">
            <w:pPr>
              <w:spacing w:after="0" w:line="240" w:lineRule="auto"/>
              <w:rPr>
                <w:rFonts w:ascii="Arial" w:hAnsi="Arial" w:eastAsia="Arial" w:cs="Arial"/>
                <w:sz w:val="24"/>
              </w:rPr>
            </w:pPr>
            <w:r>
              <w:rPr>
                <w:rFonts w:ascii="Arial" w:hAnsi="Arial" w:eastAsia="Arial" w:cs="Arial"/>
                <w:sz w:val="24"/>
              </w:rPr>
              <w:t>Venezuela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013BC25" wp14:textId="77777777">
            <w:pPr>
              <w:spacing w:after="0" w:line="240" w:lineRule="auto"/>
              <w:rPr>
                <w:rFonts w:ascii="Arial" w:hAnsi="Arial" w:eastAsia="Arial" w:cs="Arial"/>
                <w:sz w:val="24"/>
              </w:rPr>
            </w:pPr>
            <w:r>
              <w:rPr>
                <w:rFonts w:ascii="Arial" w:hAnsi="Arial" w:eastAsia="Arial" w:cs="Arial"/>
                <w:sz w:val="24"/>
              </w:rPr>
              <w:t>784</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BCC047C" wp14:textId="77777777">
            <w:pPr>
              <w:spacing w:after="0" w:line="240" w:lineRule="auto"/>
              <w:rPr>
                <w:rFonts w:ascii="Arial" w:hAnsi="Arial" w:eastAsia="Arial" w:cs="Arial"/>
                <w:sz w:val="24"/>
              </w:rPr>
            </w:pPr>
            <w:r>
              <w:rPr>
                <w:rFonts w:ascii="Arial" w:hAnsi="Arial" w:eastAsia="Arial" w:cs="Arial"/>
                <w:sz w:val="24"/>
              </w:rPr>
              <w:t>1,576,071</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104C5B3" wp14:textId="77777777">
            <w:pPr>
              <w:spacing w:after="0" w:line="240" w:lineRule="auto"/>
              <w:rPr>
                <w:rFonts w:ascii="Arial" w:hAnsi="Arial" w:eastAsia="Arial" w:cs="Arial"/>
                <w:sz w:val="24"/>
              </w:rPr>
            </w:pPr>
            <w:r>
              <w:rPr>
                <w:rFonts w:ascii="Arial" w:hAnsi="Arial" w:eastAsia="Arial" w:cs="Arial"/>
                <w:sz w:val="24"/>
              </w:rPr>
              <w:t>49.74</w:t>
            </w:r>
          </w:p>
        </w:tc>
      </w:tr>
      <w:tr xmlns:wp14="http://schemas.microsoft.com/office/word/2010/wordml" w:rsidR="009D4067" w14:paraId="49D596B6"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7393B24" wp14:textId="77777777">
            <w:pPr>
              <w:spacing w:after="0" w:line="240" w:lineRule="auto"/>
              <w:rPr>
                <w:rFonts w:ascii="Arial" w:hAnsi="Arial" w:eastAsia="Arial" w:cs="Arial"/>
                <w:sz w:val="24"/>
              </w:rPr>
            </w:pPr>
            <w:r>
              <w:rPr>
                <w:rFonts w:ascii="Arial" w:hAnsi="Arial" w:eastAsia="Arial" w:cs="Arial"/>
                <w:sz w:val="24"/>
              </w:rPr>
              <w:t>28</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E4D5683" wp14:textId="77777777">
            <w:pPr>
              <w:spacing w:after="0" w:line="240" w:lineRule="auto"/>
              <w:rPr>
                <w:rFonts w:ascii="Arial" w:hAnsi="Arial" w:eastAsia="Arial" w:cs="Arial"/>
                <w:sz w:val="24"/>
              </w:rPr>
            </w:pPr>
            <w:r>
              <w:rPr>
                <w:rFonts w:ascii="Arial" w:hAnsi="Arial" w:eastAsia="Arial" w:cs="Arial"/>
                <w:sz w:val="24"/>
              </w:rPr>
              <w:t>Cali</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E82AA8D" wp14:textId="77777777">
            <w:pPr>
              <w:spacing w:after="0" w:line="240" w:lineRule="auto"/>
              <w:rPr>
                <w:rFonts w:ascii="Arial" w:hAnsi="Arial" w:eastAsia="Arial" w:cs="Arial"/>
                <w:sz w:val="24"/>
              </w:rPr>
            </w:pPr>
            <w:r>
              <w:rPr>
                <w:rFonts w:ascii="Arial" w:hAnsi="Arial" w:eastAsia="Arial" w:cs="Arial"/>
                <w:sz w:val="24"/>
              </w:rPr>
              <w:t>Colombia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20BD693" wp14:textId="77777777">
            <w:pPr>
              <w:spacing w:after="0" w:line="240" w:lineRule="auto"/>
              <w:rPr>
                <w:rFonts w:ascii="Arial" w:hAnsi="Arial" w:eastAsia="Arial" w:cs="Arial"/>
                <w:sz w:val="24"/>
              </w:rPr>
            </w:pPr>
            <w:r>
              <w:rPr>
                <w:rFonts w:ascii="Arial" w:hAnsi="Arial" w:eastAsia="Arial" w:cs="Arial"/>
                <w:sz w:val="24"/>
              </w:rPr>
              <w:t>1,261</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7B4DE8F" wp14:textId="77777777">
            <w:pPr>
              <w:spacing w:after="0" w:line="240" w:lineRule="auto"/>
              <w:rPr>
                <w:rFonts w:ascii="Arial" w:hAnsi="Arial" w:eastAsia="Arial" w:cs="Arial"/>
                <w:sz w:val="24"/>
              </w:rPr>
            </w:pPr>
            <w:r>
              <w:rPr>
                <w:rFonts w:ascii="Arial" w:hAnsi="Arial" w:eastAsia="Arial" w:cs="Arial"/>
                <w:sz w:val="24"/>
              </w:rPr>
              <w:t>2,542,876</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749940E" wp14:textId="77777777">
            <w:pPr>
              <w:spacing w:after="0" w:line="240" w:lineRule="auto"/>
              <w:rPr>
                <w:rFonts w:ascii="Arial" w:hAnsi="Arial" w:eastAsia="Arial" w:cs="Arial"/>
                <w:sz w:val="24"/>
              </w:rPr>
            </w:pPr>
            <w:r>
              <w:rPr>
                <w:rFonts w:ascii="Arial" w:hAnsi="Arial" w:eastAsia="Arial" w:cs="Arial"/>
                <w:sz w:val="24"/>
              </w:rPr>
              <w:t>49.59</w:t>
            </w:r>
          </w:p>
        </w:tc>
      </w:tr>
      <w:tr xmlns:wp14="http://schemas.microsoft.com/office/word/2010/wordml" w:rsidR="009D4067" w14:paraId="731A2BFA"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B34824B" wp14:textId="77777777">
            <w:pPr>
              <w:spacing w:after="0" w:line="240" w:lineRule="auto"/>
              <w:rPr>
                <w:rFonts w:ascii="Arial" w:hAnsi="Arial" w:eastAsia="Arial" w:cs="Arial"/>
                <w:sz w:val="24"/>
              </w:rPr>
            </w:pPr>
            <w:r>
              <w:rPr>
                <w:rFonts w:ascii="Arial" w:hAnsi="Arial" w:eastAsia="Arial" w:cs="Arial"/>
                <w:sz w:val="24"/>
              </w:rPr>
              <w:t>29</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6AA31EA" wp14:textId="77777777">
            <w:pPr>
              <w:spacing w:after="0" w:line="240" w:lineRule="auto"/>
              <w:rPr>
                <w:rFonts w:ascii="Arial" w:hAnsi="Arial" w:eastAsia="Arial" w:cs="Arial"/>
                <w:sz w:val="24"/>
              </w:rPr>
            </w:pPr>
            <w:r>
              <w:rPr>
                <w:rFonts w:ascii="Arial" w:hAnsi="Arial" w:eastAsia="Arial" w:cs="Arial"/>
                <w:sz w:val="24"/>
              </w:rPr>
              <w:t>Chihuahua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57D3402" wp14:textId="77777777">
            <w:pPr>
              <w:spacing w:after="0" w:line="240" w:lineRule="auto"/>
              <w:rPr>
                <w:rFonts w:ascii="Arial" w:hAnsi="Arial" w:eastAsia="Arial" w:cs="Arial"/>
                <w:sz w:val="24"/>
              </w:rPr>
            </w:pPr>
            <w:r>
              <w:rPr>
                <w:rFonts w:ascii="Arial" w:hAnsi="Arial" w:eastAsia="Arial" w:cs="Arial"/>
                <w:sz w:val="24"/>
              </w:rPr>
              <w:t>México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255F1FB" wp14:textId="77777777">
            <w:pPr>
              <w:spacing w:after="0" w:line="240" w:lineRule="auto"/>
              <w:rPr>
                <w:rFonts w:ascii="Arial" w:hAnsi="Arial" w:eastAsia="Arial" w:cs="Arial"/>
                <w:sz w:val="24"/>
              </w:rPr>
            </w:pPr>
            <w:r>
              <w:rPr>
                <w:rFonts w:ascii="Arial" w:hAnsi="Arial" w:eastAsia="Arial" w:cs="Arial"/>
                <w:sz w:val="24"/>
              </w:rPr>
              <w:t>460</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4394D54" wp14:textId="77777777">
            <w:pPr>
              <w:spacing w:after="0" w:line="240" w:lineRule="auto"/>
              <w:rPr>
                <w:rFonts w:ascii="Arial" w:hAnsi="Arial" w:eastAsia="Arial" w:cs="Arial"/>
                <w:sz w:val="24"/>
              </w:rPr>
            </w:pPr>
            <w:r>
              <w:rPr>
                <w:rFonts w:ascii="Arial" w:hAnsi="Arial" w:eastAsia="Arial" w:cs="Arial"/>
                <w:sz w:val="24"/>
              </w:rPr>
              <w:t>929,884</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D596035" wp14:textId="77777777">
            <w:pPr>
              <w:spacing w:after="0" w:line="240" w:lineRule="auto"/>
              <w:rPr>
                <w:rFonts w:ascii="Arial" w:hAnsi="Arial" w:eastAsia="Arial" w:cs="Arial"/>
                <w:sz w:val="24"/>
              </w:rPr>
            </w:pPr>
            <w:r>
              <w:rPr>
                <w:rFonts w:ascii="Arial" w:hAnsi="Arial" w:eastAsia="Arial" w:cs="Arial"/>
                <w:sz w:val="24"/>
              </w:rPr>
              <w:t>49.48</w:t>
            </w:r>
          </w:p>
        </w:tc>
      </w:tr>
      <w:tr xmlns:wp14="http://schemas.microsoft.com/office/word/2010/wordml" w:rsidR="009D4067" w14:paraId="3852E675"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19897CE" wp14:textId="77777777">
            <w:pPr>
              <w:spacing w:after="0" w:line="240" w:lineRule="auto"/>
              <w:rPr>
                <w:rFonts w:ascii="Arial" w:hAnsi="Arial" w:eastAsia="Arial" w:cs="Arial"/>
                <w:sz w:val="24"/>
              </w:rPr>
            </w:pPr>
            <w:r>
              <w:rPr>
                <w:rFonts w:ascii="Arial" w:hAnsi="Arial" w:eastAsia="Arial" w:cs="Arial"/>
                <w:sz w:val="24"/>
              </w:rPr>
              <w:t>30</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ECB0163" wp14:textId="77777777">
            <w:pPr>
              <w:spacing w:after="0" w:line="240" w:lineRule="auto"/>
              <w:rPr>
                <w:rFonts w:ascii="Arial" w:hAnsi="Arial" w:eastAsia="Arial" w:cs="Arial"/>
                <w:sz w:val="24"/>
              </w:rPr>
            </w:pPr>
            <w:r>
              <w:rPr>
                <w:rFonts w:ascii="Arial" w:hAnsi="Arial" w:eastAsia="Arial" w:cs="Arial"/>
                <w:sz w:val="24"/>
              </w:rPr>
              <w:t>João Pessoa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34B2ABF"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D121B37" wp14:textId="77777777">
            <w:pPr>
              <w:spacing w:after="0" w:line="240" w:lineRule="auto"/>
              <w:rPr>
                <w:rFonts w:ascii="Arial" w:hAnsi="Arial" w:eastAsia="Arial" w:cs="Arial"/>
                <w:sz w:val="24"/>
              </w:rPr>
            </w:pPr>
            <w:r>
              <w:rPr>
                <w:rFonts w:ascii="Arial" w:hAnsi="Arial" w:eastAsia="Arial" w:cs="Arial"/>
                <w:sz w:val="24"/>
              </w:rPr>
              <w:t>554</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1D1FD3D" wp14:textId="77777777">
            <w:pPr>
              <w:spacing w:after="0" w:line="240" w:lineRule="auto"/>
              <w:rPr>
                <w:rFonts w:ascii="Arial" w:hAnsi="Arial" w:eastAsia="Arial" w:cs="Arial"/>
                <w:sz w:val="24"/>
              </w:rPr>
            </w:pPr>
            <w:r>
              <w:rPr>
                <w:rFonts w:ascii="Arial" w:hAnsi="Arial" w:eastAsia="Arial" w:cs="Arial"/>
                <w:sz w:val="24"/>
              </w:rPr>
              <w:t>1,126,613</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EE6C846" wp14:textId="77777777">
            <w:pPr>
              <w:spacing w:after="0" w:line="240" w:lineRule="auto"/>
              <w:rPr>
                <w:rFonts w:ascii="Arial" w:hAnsi="Arial" w:eastAsia="Arial" w:cs="Arial"/>
                <w:sz w:val="24"/>
              </w:rPr>
            </w:pPr>
            <w:r>
              <w:rPr>
                <w:rFonts w:ascii="Arial" w:hAnsi="Arial" w:eastAsia="Arial" w:cs="Arial"/>
                <w:sz w:val="24"/>
              </w:rPr>
              <w:t>49.17</w:t>
            </w:r>
          </w:p>
        </w:tc>
      </w:tr>
      <w:tr xmlns:wp14="http://schemas.microsoft.com/office/word/2010/wordml" w:rsidR="009D4067" w14:paraId="625CAFF4"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C8B330C" wp14:textId="77777777">
            <w:pPr>
              <w:spacing w:after="0" w:line="240" w:lineRule="auto"/>
              <w:rPr>
                <w:rFonts w:ascii="Arial" w:hAnsi="Arial" w:eastAsia="Arial" w:cs="Arial"/>
                <w:sz w:val="24"/>
              </w:rPr>
            </w:pPr>
            <w:r>
              <w:rPr>
                <w:rFonts w:ascii="Arial" w:hAnsi="Arial" w:eastAsia="Arial" w:cs="Arial"/>
                <w:sz w:val="24"/>
              </w:rPr>
              <w:t>31</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19CE6DC" wp14:textId="77777777">
            <w:pPr>
              <w:spacing w:after="0" w:line="240" w:lineRule="auto"/>
              <w:rPr>
                <w:rFonts w:ascii="Arial" w:hAnsi="Arial" w:eastAsia="Arial" w:cs="Arial"/>
                <w:sz w:val="24"/>
              </w:rPr>
            </w:pPr>
            <w:r>
              <w:rPr>
                <w:rFonts w:ascii="Arial" w:hAnsi="Arial" w:eastAsia="Arial" w:cs="Arial"/>
                <w:sz w:val="24"/>
              </w:rPr>
              <w:t>Obregón</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1FE9C03" wp14:textId="77777777">
            <w:pPr>
              <w:spacing w:after="0" w:line="240" w:lineRule="auto"/>
              <w:rPr>
                <w:rFonts w:ascii="Arial" w:hAnsi="Arial" w:eastAsia="Arial" w:cs="Arial"/>
                <w:sz w:val="24"/>
              </w:rPr>
            </w:pPr>
            <w:r>
              <w:rPr>
                <w:rFonts w:ascii="Arial" w:hAnsi="Arial" w:eastAsia="Arial" w:cs="Arial"/>
                <w:sz w:val="24"/>
              </w:rPr>
              <w:t>México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4D2F54B" wp14:textId="77777777">
            <w:pPr>
              <w:spacing w:after="0" w:line="240" w:lineRule="auto"/>
              <w:rPr>
                <w:rFonts w:ascii="Arial" w:hAnsi="Arial" w:eastAsia="Arial" w:cs="Arial"/>
                <w:sz w:val="24"/>
              </w:rPr>
            </w:pPr>
            <w:r>
              <w:rPr>
                <w:rFonts w:ascii="Arial" w:hAnsi="Arial" w:eastAsia="Arial" w:cs="Arial"/>
                <w:sz w:val="24"/>
              </w:rPr>
              <w:t>166</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82F8ED3" wp14:textId="77777777">
            <w:pPr>
              <w:spacing w:after="0" w:line="240" w:lineRule="auto"/>
              <w:rPr>
                <w:rFonts w:ascii="Arial" w:hAnsi="Arial" w:eastAsia="Arial" w:cs="Arial"/>
                <w:sz w:val="24"/>
              </w:rPr>
            </w:pPr>
            <w:r>
              <w:rPr>
                <w:rFonts w:ascii="Arial" w:hAnsi="Arial" w:eastAsia="Arial" w:cs="Arial"/>
                <w:sz w:val="24"/>
              </w:rPr>
              <w:t>339,000</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CF775D6" wp14:textId="77777777">
            <w:pPr>
              <w:spacing w:after="0" w:line="240" w:lineRule="auto"/>
              <w:rPr>
                <w:rFonts w:ascii="Arial" w:hAnsi="Arial" w:eastAsia="Arial" w:cs="Arial"/>
                <w:sz w:val="24"/>
              </w:rPr>
            </w:pPr>
            <w:r>
              <w:rPr>
                <w:rFonts w:ascii="Arial" w:hAnsi="Arial" w:eastAsia="Arial" w:cs="Arial"/>
                <w:sz w:val="24"/>
              </w:rPr>
              <w:t>48.96</w:t>
            </w:r>
          </w:p>
        </w:tc>
      </w:tr>
      <w:tr xmlns:wp14="http://schemas.microsoft.com/office/word/2010/wordml" w:rsidR="009D4067" w14:paraId="38BE8793"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34292C4" wp14:textId="77777777">
            <w:pPr>
              <w:spacing w:after="0" w:line="240" w:lineRule="auto"/>
              <w:rPr>
                <w:rFonts w:ascii="Arial" w:hAnsi="Arial" w:eastAsia="Arial" w:cs="Arial"/>
                <w:sz w:val="24"/>
              </w:rPr>
            </w:pPr>
            <w:r>
              <w:rPr>
                <w:rFonts w:ascii="Arial" w:hAnsi="Arial" w:eastAsia="Arial" w:cs="Arial"/>
                <w:sz w:val="24"/>
              </w:rPr>
              <w:t>32</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320E96F" wp14:textId="77777777">
            <w:pPr>
              <w:spacing w:after="0" w:line="240" w:lineRule="auto"/>
              <w:rPr>
                <w:rFonts w:ascii="Arial" w:hAnsi="Arial" w:eastAsia="Arial" w:cs="Arial"/>
                <w:sz w:val="24"/>
              </w:rPr>
            </w:pPr>
            <w:r>
              <w:rPr>
                <w:rFonts w:ascii="Arial" w:hAnsi="Arial" w:eastAsia="Arial" w:cs="Arial"/>
                <w:sz w:val="24"/>
              </w:rPr>
              <w:t>San Juan</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A0968D3" wp14:textId="77777777">
            <w:pPr>
              <w:spacing w:after="0" w:line="240" w:lineRule="auto"/>
              <w:rPr>
                <w:rFonts w:ascii="Arial" w:hAnsi="Arial" w:eastAsia="Arial" w:cs="Arial"/>
                <w:sz w:val="24"/>
              </w:rPr>
            </w:pPr>
            <w:r>
              <w:rPr>
                <w:rFonts w:ascii="Arial" w:hAnsi="Arial" w:eastAsia="Arial" w:cs="Arial"/>
                <w:sz w:val="24"/>
              </w:rPr>
              <w:t>Puerto Rico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1687A06" wp14:textId="77777777">
            <w:pPr>
              <w:spacing w:after="0" w:line="240" w:lineRule="auto"/>
              <w:rPr>
                <w:rFonts w:ascii="Arial" w:hAnsi="Arial" w:eastAsia="Arial" w:cs="Arial"/>
                <w:sz w:val="24"/>
              </w:rPr>
            </w:pPr>
            <w:r>
              <w:rPr>
                <w:rFonts w:ascii="Arial" w:hAnsi="Arial" w:eastAsia="Arial" w:cs="Arial"/>
                <w:sz w:val="24"/>
              </w:rPr>
              <w:t>169</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2446D8B" wp14:textId="77777777">
            <w:pPr>
              <w:spacing w:after="0" w:line="240" w:lineRule="auto"/>
              <w:rPr>
                <w:rFonts w:ascii="Arial" w:hAnsi="Arial" w:eastAsia="Arial" w:cs="Arial"/>
                <w:sz w:val="24"/>
              </w:rPr>
            </w:pPr>
            <w:r>
              <w:rPr>
                <w:rFonts w:ascii="Arial" w:hAnsi="Arial" w:eastAsia="Arial" w:cs="Arial"/>
                <w:sz w:val="24"/>
              </w:rPr>
              <w:t>347,052</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72F3935" wp14:textId="77777777">
            <w:pPr>
              <w:spacing w:after="0" w:line="240" w:lineRule="auto"/>
              <w:rPr>
                <w:rFonts w:ascii="Arial" w:hAnsi="Arial" w:eastAsia="Arial" w:cs="Arial"/>
                <w:sz w:val="24"/>
              </w:rPr>
            </w:pPr>
            <w:r>
              <w:rPr>
                <w:rFonts w:ascii="Arial" w:hAnsi="Arial" w:eastAsia="Arial" w:cs="Arial"/>
                <w:sz w:val="24"/>
              </w:rPr>
              <w:t>48.70</w:t>
            </w:r>
          </w:p>
        </w:tc>
      </w:tr>
      <w:tr xmlns:wp14="http://schemas.microsoft.com/office/word/2010/wordml" w:rsidR="009D4067" w14:paraId="221C13EF"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CE58F48" wp14:textId="77777777">
            <w:pPr>
              <w:spacing w:after="0" w:line="240" w:lineRule="auto"/>
              <w:rPr>
                <w:rFonts w:ascii="Arial" w:hAnsi="Arial" w:eastAsia="Arial" w:cs="Arial"/>
                <w:sz w:val="24"/>
              </w:rPr>
            </w:pPr>
            <w:r>
              <w:rPr>
                <w:rFonts w:ascii="Arial" w:hAnsi="Arial" w:eastAsia="Arial" w:cs="Arial"/>
                <w:sz w:val="24"/>
              </w:rPr>
              <w:t>33</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2D92325" wp14:textId="77777777">
            <w:pPr>
              <w:spacing w:after="0" w:line="240" w:lineRule="auto"/>
              <w:rPr>
                <w:rFonts w:ascii="Arial" w:hAnsi="Arial" w:eastAsia="Arial" w:cs="Arial"/>
                <w:sz w:val="24"/>
              </w:rPr>
            </w:pPr>
            <w:r>
              <w:rPr>
                <w:rFonts w:ascii="Arial" w:hAnsi="Arial" w:eastAsia="Arial" w:cs="Arial"/>
                <w:sz w:val="24"/>
              </w:rPr>
              <w:t>Barquisimeto</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AF39E3C" wp14:textId="77777777">
            <w:pPr>
              <w:spacing w:after="0" w:line="240" w:lineRule="auto"/>
              <w:rPr>
                <w:rFonts w:ascii="Arial" w:hAnsi="Arial" w:eastAsia="Arial" w:cs="Arial"/>
                <w:sz w:val="24"/>
              </w:rPr>
            </w:pPr>
            <w:r>
              <w:rPr>
                <w:rFonts w:ascii="Arial" w:hAnsi="Arial" w:eastAsia="Arial" w:cs="Arial"/>
                <w:sz w:val="24"/>
              </w:rPr>
              <w:t>Venezuela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0D68CE0" wp14:textId="77777777">
            <w:pPr>
              <w:spacing w:after="0" w:line="240" w:lineRule="auto"/>
              <w:rPr>
                <w:rFonts w:ascii="Arial" w:hAnsi="Arial" w:eastAsia="Arial" w:cs="Arial"/>
                <w:sz w:val="24"/>
              </w:rPr>
            </w:pPr>
            <w:r>
              <w:rPr>
                <w:rFonts w:ascii="Arial" w:hAnsi="Arial" w:eastAsia="Arial" w:cs="Arial"/>
                <w:sz w:val="24"/>
              </w:rPr>
              <w:t>644</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22D75B8" wp14:textId="77777777">
            <w:pPr>
              <w:spacing w:after="0" w:line="240" w:lineRule="auto"/>
              <w:rPr>
                <w:rFonts w:ascii="Arial" w:hAnsi="Arial" w:eastAsia="Arial" w:cs="Arial"/>
                <w:sz w:val="24"/>
              </w:rPr>
            </w:pPr>
            <w:r>
              <w:rPr>
                <w:rFonts w:ascii="Arial" w:hAnsi="Arial" w:eastAsia="Arial" w:cs="Arial"/>
                <w:sz w:val="24"/>
              </w:rPr>
              <w:t>1,335,348</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BF36FB0" wp14:textId="77777777">
            <w:pPr>
              <w:spacing w:after="0" w:line="240" w:lineRule="auto"/>
              <w:rPr>
                <w:rFonts w:ascii="Arial" w:hAnsi="Arial" w:eastAsia="Arial" w:cs="Arial"/>
                <w:sz w:val="24"/>
              </w:rPr>
            </w:pPr>
            <w:r>
              <w:rPr>
                <w:rFonts w:ascii="Arial" w:hAnsi="Arial" w:eastAsia="Arial" w:cs="Arial"/>
                <w:sz w:val="24"/>
              </w:rPr>
              <w:t>48.23</w:t>
            </w:r>
          </w:p>
        </w:tc>
      </w:tr>
      <w:tr xmlns:wp14="http://schemas.microsoft.com/office/word/2010/wordml" w:rsidR="009D4067" w14:paraId="68DB2B1A"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848D7E0" wp14:textId="77777777">
            <w:pPr>
              <w:spacing w:after="0" w:line="240" w:lineRule="auto"/>
              <w:rPr>
                <w:rFonts w:ascii="Arial" w:hAnsi="Arial" w:eastAsia="Arial" w:cs="Arial"/>
                <w:sz w:val="24"/>
              </w:rPr>
            </w:pPr>
            <w:r>
              <w:rPr>
                <w:rFonts w:ascii="Arial" w:hAnsi="Arial" w:eastAsia="Arial" w:cs="Arial"/>
                <w:sz w:val="24"/>
              </w:rPr>
              <w:t>34</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B99C8CE" wp14:textId="77777777">
            <w:pPr>
              <w:spacing w:after="0" w:line="240" w:lineRule="auto"/>
              <w:rPr>
                <w:rFonts w:ascii="Arial" w:hAnsi="Arial" w:eastAsia="Arial" w:cs="Arial"/>
                <w:sz w:val="24"/>
              </w:rPr>
            </w:pPr>
            <w:r>
              <w:rPr>
                <w:rFonts w:ascii="Arial" w:hAnsi="Arial" w:eastAsia="Arial" w:cs="Arial"/>
                <w:sz w:val="24"/>
              </w:rPr>
              <w:t>Manaus</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EA473CD"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CC65520" wp14:textId="77777777">
            <w:pPr>
              <w:spacing w:after="0" w:line="240" w:lineRule="auto"/>
              <w:rPr>
                <w:rFonts w:ascii="Arial" w:hAnsi="Arial" w:eastAsia="Arial" w:cs="Arial"/>
                <w:sz w:val="24"/>
              </w:rPr>
            </w:pPr>
            <w:r>
              <w:rPr>
                <w:rFonts w:ascii="Arial" w:hAnsi="Arial" w:eastAsia="Arial" w:cs="Arial"/>
                <w:sz w:val="24"/>
              </w:rPr>
              <w:t>1,024</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860341C" wp14:textId="77777777">
            <w:pPr>
              <w:spacing w:after="0" w:line="240" w:lineRule="auto"/>
              <w:rPr>
                <w:rFonts w:ascii="Arial" w:hAnsi="Arial" w:eastAsia="Arial" w:cs="Arial"/>
                <w:sz w:val="24"/>
              </w:rPr>
            </w:pPr>
            <w:r>
              <w:rPr>
                <w:rFonts w:ascii="Arial" w:hAnsi="Arial" w:eastAsia="Arial" w:cs="Arial"/>
                <w:sz w:val="24"/>
              </w:rPr>
              <w:t>2,130,264</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8895452" wp14:textId="77777777">
            <w:pPr>
              <w:spacing w:after="0" w:line="240" w:lineRule="auto"/>
              <w:rPr>
                <w:rFonts w:ascii="Arial" w:hAnsi="Arial" w:eastAsia="Arial" w:cs="Arial"/>
                <w:sz w:val="24"/>
              </w:rPr>
            </w:pPr>
            <w:r>
              <w:rPr>
                <w:rFonts w:ascii="Arial" w:hAnsi="Arial" w:eastAsia="Arial" w:cs="Arial"/>
                <w:sz w:val="24"/>
              </w:rPr>
              <w:t>48.07</w:t>
            </w:r>
          </w:p>
        </w:tc>
      </w:tr>
      <w:tr xmlns:wp14="http://schemas.microsoft.com/office/word/2010/wordml" w:rsidR="009D4067" w14:paraId="4CF91838"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D5C510C" wp14:textId="77777777">
            <w:pPr>
              <w:spacing w:after="0" w:line="240" w:lineRule="auto"/>
              <w:rPr>
                <w:rFonts w:ascii="Arial" w:hAnsi="Arial" w:eastAsia="Arial" w:cs="Arial"/>
                <w:sz w:val="24"/>
              </w:rPr>
            </w:pPr>
            <w:r>
              <w:rPr>
                <w:rFonts w:ascii="Arial" w:hAnsi="Arial" w:eastAsia="Arial" w:cs="Arial"/>
                <w:sz w:val="24"/>
              </w:rPr>
              <w:t>35</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EA502FF" wp14:textId="77777777">
            <w:pPr>
              <w:spacing w:after="0" w:line="240" w:lineRule="auto"/>
              <w:rPr>
                <w:rFonts w:ascii="Arial" w:hAnsi="Arial" w:eastAsia="Arial" w:cs="Arial"/>
                <w:sz w:val="24"/>
              </w:rPr>
            </w:pPr>
            <w:r>
              <w:rPr>
                <w:rFonts w:ascii="Arial" w:hAnsi="Arial" w:eastAsia="Arial" w:cs="Arial"/>
                <w:sz w:val="24"/>
              </w:rPr>
              <w:t>Distrito Central</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ED2EAA4" wp14:textId="77777777">
            <w:pPr>
              <w:spacing w:after="0" w:line="240" w:lineRule="auto"/>
              <w:rPr>
                <w:rFonts w:ascii="Arial" w:hAnsi="Arial" w:eastAsia="Arial" w:cs="Arial"/>
                <w:sz w:val="24"/>
              </w:rPr>
            </w:pPr>
            <w:r>
              <w:rPr>
                <w:rFonts w:ascii="Arial" w:hAnsi="Arial" w:eastAsia="Arial" w:cs="Arial"/>
                <w:sz w:val="24"/>
              </w:rPr>
              <w:t>Honduras</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5AFD749" wp14:textId="77777777">
            <w:pPr>
              <w:spacing w:after="0" w:line="240" w:lineRule="auto"/>
              <w:rPr>
                <w:rFonts w:ascii="Arial" w:hAnsi="Arial" w:eastAsia="Arial" w:cs="Arial"/>
                <w:sz w:val="24"/>
              </w:rPr>
            </w:pPr>
            <w:r>
              <w:rPr>
                <w:rFonts w:ascii="Arial" w:hAnsi="Arial" w:eastAsia="Arial" w:cs="Arial"/>
                <w:sz w:val="24"/>
              </w:rPr>
              <w:t>588</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53AAC18" wp14:textId="77777777">
            <w:pPr>
              <w:spacing w:after="0" w:line="240" w:lineRule="auto"/>
              <w:rPr>
                <w:rFonts w:ascii="Arial" w:hAnsi="Arial" w:eastAsia="Arial" w:cs="Arial"/>
                <w:sz w:val="24"/>
              </w:rPr>
            </w:pPr>
            <w:r>
              <w:rPr>
                <w:rFonts w:ascii="Arial" w:hAnsi="Arial" w:eastAsia="Arial" w:cs="Arial"/>
                <w:sz w:val="24"/>
              </w:rPr>
              <w:t>1,224,897</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7285244" wp14:textId="77777777">
            <w:pPr>
              <w:spacing w:after="0" w:line="240" w:lineRule="auto"/>
              <w:rPr>
                <w:rFonts w:ascii="Arial" w:hAnsi="Arial" w:eastAsia="Arial" w:cs="Arial"/>
                <w:sz w:val="24"/>
              </w:rPr>
            </w:pPr>
            <w:r>
              <w:rPr>
                <w:rFonts w:ascii="Arial" w:hAnsi="Arial" w:eastAsia="Arial" w:cs="Arial"/>
                <w:sz w:val="24"/>
              </w:rPr>
              <w:t>48.00</w:t>
            </w:r>
          </w:p>
        </w:tc>
      </w:tr>
      <w:tr xmlns:wp14="http://schemas.microsoft.com/office/word/2010/wordml" w:rsidR="009D4067" w14:paraId="27360CC8"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AFB958C" wp14:textId="77777777">
            <w:pPr>
              <w:spacing w:after="0" w:line="240" w:lineRule="auto"/>
              <w:rPr>
                <w:rFonts w:ascii="Arial" w:hAnsi="Arial" w:eastAsia="Arial" w:cs="Arial"/>
                <w:sz w:val="24"/>
              </w:rPr>
            </w:pPr>
            <w:r>
              <w:rPr>
                <w:rFonts w:ascii="Arial" w:hAnsi="Arial" w:eastAsia="Arial" w:cs="Arial"/>
                <w:sz w:val="24"/>
              </w:rPr>
              <w:t>36</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D9DE04E" wp14:textId="77777777">
            <w:pPr>
              <w:spacing w:after="0" w:line="240" w:lineRule="auto"/>
              <w:rPr>
                <w:rFonts w:ascii="Arial" w:hAnsi="Arial" w:eastAsia="Arial" w:cs="Arial"/>
                <w:sz w:val="24"/>
              </w:rPr>
            </w:pPr>
            <w:r>
              <w:rPr>
                <w:rFonts w:ascii="Arial" w:hAnsi="Arial" w:eastAsia="Arial" w:cs="Arial"/>
                <w:sz w:val="24"/>
              </w:rPr>
              <w:t>Tepic</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ADF6095" wp14:textId="77777777">
            <w:pPr>
              <w:spacing w:after="0" w:line="240" w:lineRule="auto"/>
              <w:rPr>
                <w:rFonts w:ascii="Arial" w:hAnsi="Arial" w:eastAsia="Arial" w:cs="Arial"/>
                <w:sz w:val="24"/>
              </w:rPr>
            </w:pPr>
            <w:r>
              <w:rPr>
                <w:rFonts w:ascii="Arial" w:hAnsi="Arial" w:eastAsia="Arial" w:cs="Arial"/>
                <w:sz w:val="24"/>
              </w:rPr>
              <w:t>México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87EFE82" wp14:textId="77777777">
            <w:pPr>
              <w:spacing w:after="0" w:line="240" w:lineRule="auto"/>
              <w:rPr>
                <w:rFonts w:ascii="Arial" w:hAnsi="Arial" w:eastAsia="Arial" w:cs="Arial"/>
                <w:sz w:val="24"/>
              </w:rPr>
            </w:pPr>
            <w:r>
              <w:rPr>
                <w:rFonts w:ascii="Arial" w:hAnsi="Arial" w:eastAsia="Arial" w:cs="Arial"/>
                <w:sz w:val="24"/>
              </w:rPr>
              <w:t>237</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F81BA29" wp14:textId="77777777">
            <w:pPr>
              <w:spacing w:after="0" w:line="240" w:lineRule="auto"/>
              <w:rPr>
                <w:rFonts w:ascii="Arial" w:hAnsi="Arial" w:eastAsia="Arial" w:cs="Arial"/>
                <w:sz w:val="24"/>
              </w:rPr>
            </w:pPr>
            <w:r>
              <w:rPr>
                <w:rFonts w:ascii="Arial" w:hAnsi="Arial" w:eastAsia="Arial" w:cs="Arial"/>
                <w:sz w:val="24"/>
              </w:rPr>
              <w:t>503,330</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9781589" wp14:textId="77777777">
            <w:pPr>
              <w:spacing w:after="0" w:line="240" w:lineRule="auto"/>
              <w:rPr>
                <w:rFonts w:ascii="Arial" w:hAnsi="Arial" w:eastAsia="Arial" w:cs="Arial"/>
                <w:sz w:val="24"/>
              </w:rPr>
            </w:pPr>
            <w:r>
              <w:rPr>
                <w:rFonts w:ascii="Arial" w:hAnsi="Arial" w:eastAsia="Arial" w:cs="Arial"/>
                <w:sz w:val="24"/>
              </w:rPr>
              <w:t>47.09</w:t>
            </w:r>
          </w:p>
        </w:tc>
      </w:tr>
      <w:tr xmlns:wp14="http://schemas.microsoft.com/office/word/2010/wordml" w:rsidR="009D4067" w14:paraId="67D04862"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903FD93" wp14:textId="77777777">
            <w:pPr>
              <w:spacing w:after="0" w:line="240" w:lineRule="auto"/>
              <w:rPr>
                <w:rFonts w:ascii="Arial" w:hAnsi="Arial" w:eastAsia="Arial" w:cs="Arial"/>
                <w:sz w:val="24"/>
              </w:rPr>
            </w:pPr>
            <w:r>
              <w:rPr>
                <w:rFonts w:ascii="Arial" w:hAnsi="Arial" w:eastAsia="Arial" w:cs="Arial"/>
                <w:sz w:val="24"/>
              </w:rPr>
              <w:t>37</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7A5B33B" wp14:textId="77777777">
            <w:pPr>
              <w:spacing w:after="0" w:line="240" w:lineRule="auto"/>
              <w:rPr>
                <w:rFonts w:ascii="Arial" w:hAnsi="Arial" w:eastAsia="Arial" w:cs="Arial"/>
                <w:sz w:val="24"/>
              </w:rPr>
            </w:pPr>
            <w:r>
              <w:rPr>
                <w:rFonts w:ascii="Arial" w:hAnsi="Arial" w:eastAsia="Arial" w:cs="Arial"/>
                <w:sz w:val="24"/>
              </w:rPr>
              <w:t>Palmira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16384B1" wp14:textId="77777777">
            <w:pPr>
              <w:spacing w:after="0" w:line="240" w:lineRule="auto"/>
              <w:rPr>
                <w:rFonts w:ascii="Arial" w:hAnsi="Arial" w:eastAsia="Arial" w:cs="Arial"/>
                <w:sz w:val="24"/>
              </w:rPr>
            </w:pPr>
            <w:r>
              <w:rPr>
                <w:rFonts w:ascii="Arial" w:hAnsi="Arial" w:eastAsia="Arial" w:cs="Arial"/>
                <w:sz w:val="24"/>
              </w:rPr>
              <w:t>Colombia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30C6128" wp14:textId="77777777">
            <w:pPr>
              <w:spacing w:after="0" w:line="240" w:lineRule="auto"/>
              <w:rPr>
                <w:rFonts w:ascii="Arial" w:hAnsi="Arial" w:eastAsia="Arial" w:cs="Arial"/>
                <w:sz w:val="24"/>
              </w:rPr>
            </w:pPr>
            <w:r>
              <w:rPr>
                <w:rFonts w:ascii="Arial" w:hAnsi="Arial" w:eastAsia="Arial" w:cs="Arial"/>
                <w:sz w:val="24"/>
              </w:rPr>
              <w:t>144</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6E17A9C" wp14:textId="77777777">
            <w:pPr>
              <w:spacing w:after="0" w:line="240" w:lineRule="auto"/>
              <w:rPr>
                <w:rFonts w:ascii="Arial" w:hAnsi="Arial" w:eastAsia="Arial" w:cs="Arial"/>
                <w:sz w:val="24"/>
              </w:rPr>
            </w:pPr>
            <w:r>
              <w:rPr>
                <w:rFonts w:ascii="Arial" w:hAnsi="Arial" w:eastAsia="Arial" w:cs="Arial"/>
                <w:sz w:val="24"/>
              </w:rPr>
              <w:t>308,669</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03552DE" wp14:textId="77777777">
            <w:pPr>
              <w:spacing w:after="0" w:line="240" w:lineRule="auto"/>
              <w:rPr>
                <w:rFonts w:ascii="Arial" w:hAnsi="Arial" w:eastAsia="Arial" w:cs="Arial"/>
                <w:sz w:val="24"/>
              </w:rPr>
            </w:pPr>
            <w:r>
              <w:rPr>
                <w:rFonts w:ascii="Arial" w:hAnsi="Arial" w:eastAsia="Arial" w:cs="Arial"/>
                <w:sz w:val="24"/>
              </w:rPr>
              <w:t>46.65</w:t>
            </w:r>
          </w:p>
        </w:tc>
      </w:tr>
      <w:tr xmlns:wp14="http://schemas.microsoft.com/office/word/2010/wordml" w:rsidR="009D4067" w14:paraId="76173647"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CD124DB" wp14:textId="77777777">
            <w:pPr>
              <w:spacing w:after="0" w:line="240" w:lineRule="auto"/>
              <w:rPr>
                <w:rFonts w:ascii="Arial" w:hAnsi="Arial" w:eastAsia="Arial" w:cs="Arial"/>
                <w:sz w:val="24"/>
              </w:rPr>
            </w:pPr>
            <w:r>
              <w:rPr>
                <w:rFonts w:ascii="Arial" w:hAnsi="Arial" w:eastAsia="Arial" w:cs="Arial"/>
                <w:sz w:val="24"/>
              </w:rPr>
              <w:t>38</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C09C7AA" wp14:textId="77777777">
            <w:pPr>
              <w:spacing w:after="0" w:line="240" w:lineRule="auto"/>
              <w:rPr>
                <w:rFonts w:ascii="Arial" w:hAnsi="Arial" w:eastAsia="Arial" w:cs="Arial"/>
                <w:sz w:val="24"/>
              </w:rPr>
            </w:pPr>
            <w:r>
              <w:rPr>
                <w:rFonts w:ascii="Arial" w:hAnsi="Arial" w:eastAsia="Arial" w:cs="Arial"/>
                <w:sz w:val="24"/>
              </w:rPr>
              <w:t>Reynosa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ADA01AA" wp14:textId="77777777">
            <w:pPr>
              <w:spacing w:after="0" w:line="240" w:lineRule="auto"/>
              <w:rPr>
                <w:rFonts w:ascii="Arial" w:hAnsi="Arial" w:eastAsia="Arial" w:cs="Arial"/>
                <w:sz w:val="24"/>
              </w:rPr>
            </w:pPr>
            <w:r>
              <w:rPr>
                <w:rFonts w:ascii="Arial" w:hAnsi="Arial" w:eastAsia="Arial" w:cs="Arial"/>
                <w:sz w:val="24"/>
              </w:rPr>
              <w:t>México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F322631" wp14:textId="77777777">
            <w:pPr>
              <w:spacing w:after="0" w:line="240" w:lineRule="auto"/>
              <w:rPr>
                <w:rFonts w:ascii="Arial" w:hAnsi="Arial" w:eastAsia="Arial" w:cs="Arial"/>
                <w:sz w:val="24"/>
              </w:rPr>
            </w:pPr>
            <w:r>
              <w:rPr>
                <w:rFonts w:ascii="Arial" w:hAnsi="Arial" w:eastAsia="Arial" w:cs="Arial"/>
                <w:sz w:val="24"/>
              </w:rPr>
              <w:t>294</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B2FBEF9" wp14:textId="77777777">
            <w:pPr>
              <w:spacing w:after="0" w:line="240" w:lineRule="auto"/>
              <w:rPr>
                <w:rFonts w:ascii="Arial" w:hAnsi="Arial" w:eastAsia="Arial" w:cs="Arial"/>
                <w:sz w:val="24"/>
              </w:rPr>
            </w:pPr>
            <w:r>
              <w:rPr>
                <w:rFonts w:ascii="Arial" w:hAnsi="Arial" w:eastAsia="Arial" w:cs="Arial"/>
                <w:sz w:val="24"/>
              </w:rPr>
              <w:t>701,525</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55F4A21" wp14:textId="77777777">
            <w:pPr>
              <w:spacing w:after="0" w:line="240" w:lineRule="auto"/>
              <w:rPr>
                <w:rFonts w:ascii="Arial" w:hAnsi="Arial" w:eastAsia="Arial" w:cs="Arial"/>
                <w:sz w:val="24"/>
              </w:rPr>
            </w:pPr>
            <w:r>
              <w:rPr>
                <w:rFonts w:ascii="Arial" w:hAnsi="Arial" w:eastAsia="Arial" w:cs="Arial"/>
                <w:sz w:val="24"/>
              </w:rPr>
              <w:t>41.95</w:t>
            </w:r>
          </w:p>
        </w:tc>
      </w:tr>
      <w:tr xmlns:wp14="http://schemas.microsoft.com/office/word/2010/wordml" w:rsidR="009D4067" w14:paraId="7FCB583D"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1A51A77" wp14:textId="77777777">
            <w:pPr>
              <w:spacing w:after="0" w:line="240" w:lineRule="auto"/>
              <w:rPr>
                <w:rFonts w:ascii="Arial" w:hAnsi="Arial" w:eastAsia="Arial" w:cs="Arial"/>
                <w:sz w:val="24"/>
              </w:rPr>
            </w:pPr>
            <w:r>
              <w:rPr>
                <w:rFonts w:ascii="Arial" w:hAnsi="Arial" w:eastAsia="Arial" w:cs="Arial"/>
                <w:sz w:val="24"/>
              </w:rPr>
              <w:t>39</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56B18EF" wp14:textId="77777777">
            <w:pPr>
              <w:spacing w:after="0" w:line="240" w:lineRule="auto"/>
              <w:rPr>
                <w:rFonts w:ascii="Arial" w:hAnsi="Arial" w:eastAsia="Arial" w:cs="Arial"/>
                <w:sz w:val="24"/>
              </w:rPr>
            </w:pPr>
            <w:r>
              <w:rPr>
                <w:rFonts w:ascii="Arial" w:hAnsi="Arial" w:eastAsia="Arial" w:cs="Arial"/>
                <w:sz w:val="24"/>
              </w:rPr>
              <w:t>Porto Alegre</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A7790F0"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069E2E8" wp14:textId="77777777">
            <w:pPr>
              <w:spacing w:after="0" w:line="240" w:lineRule="auto"/>
              <w:rPr>
                <w:rFonts w:ascii="Arial" w:hAnsi="Arial" w:eastAsia="Arial" w:cs="Arial"/>
                <w:sz w:val="24"/>
              </w:rPr>
            </w:pPr>
            <w:r>
              <w:rPr>
                <w:rFonts w:ascii="Arial" w:hAnsi="Arial" w:eastAsia="Arial" w:cs="Arial"/>
                <w:sz w:val="24"/>
              </w:rPr>
              <w:t>1,748</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E2220E2" wp14:textId="77777777">
            <w:pPr>
              <w:spacing w:after="0" w:line="240" w:lineRule="auto"/>
              <w:rPr>
                <w:rFonts w:ascii="Arial" w:hAnsi="Arial" w:eastAsia="Arial" w:cs="Arial"/>
                <w:sz w:val="24"/>
              </w:rPr>
            </w:pPr>
            <w:r>
              <w:rPr>
                <w:rFonts w:ascii="Arial" w:hAnsi="Arial" w:eastAsia="Arial" w:cs="Arial"/>
                <w:sz w:val="24"/>
              </w:rPr>
              <w:t>4,268,083</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2A4F065" wp14:textId="77777777">
            <w:pPr>
              <w:spacing w:after="0" w:line="240" w:lineRule="auto"/>
              <w:rPr>
                <w:rFonts w:ascii="Arial" w:hAnsi="Arial" w:eastAsia="Arial" w:cs="Arial"/>
                <w:sz w:val="24"/>
              </w:rPr>
            </w:pPr>
            <w:r>
              <w:rPr>
                <w:rFonts w:ascii="Arial" w:hAnsi="Arial" w:eastAsia="Arial" w:cs="Arial"/>
                <w:sz w:val="24"/>
              </w:rPr>
              <w:t>40.96</w:t>
            </w:r>
          </w:p>
        </w:tc>
      </w:tr>
      <w:tr xmlns:wp14="http://schemas.microsoft.com/office/word/2010/wordml" w:rsidR="009D4067" w14:paraId="025FD0FA"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04A35C2" wp14:textId="77777777">
            <w:pPr>
              <w:spacing w:after="0" w:line="240" w:lineRule="auto"/>
              <w:rPr>
                <w:rFonts w:ascii="Arial" w:hAnsi="Arial" w:eastAsia="Arial" w:cs="Arial"/>
                <w:sz w:val="24"/>
              </w:rPr>
            </w:pPr>
            <w:r>
              <w:rPr>
                <w:rFonts w:ascii="Arial" w:hAnsi="Arial" w:eastAsia="Arial" w:cs="Arial"/>
                <w:sz w:val="24"/>
              </w:rPr>
              <w:t>40</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6F0631C" wp14:textId="77777777">
            <w:pPr>
              <w:spacing w:after="0" w:line="240" w:lineRule="auto"/>
              <w:rPr>
                <w:rFonts w:ascii="Arial" w:hAnsi="Arial" w:eastAsia="Arial" w:cs="Arial"/>
                <w:sz w:val="24"/>
              </w:rPr>
            </w:pPr>
            <w:r>
              <w:rPr>
                <w:rFonts w:ascii="Arial" w:hAnsi="Arial" w:eastAsia="Arial" w:cs="Arial"/>
                <w:sz w:val="24"/>
              </w:rPr>
              <w:t>Macapá</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BE50320"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A8D7CCB" wp14:textId="77777777">
            <w:pPr>
              <w:spacing w:after="0" w:line="240" w:lineRule="auto"/>
              <w:rPr>
                <w:rFonts w:ascii="Arial" w:hAnsi="Arial" w:eastAsia="Arial" w:cs="Arial"/>
                <w:sz w:val="24"/>
              </w:rPr>
            </w:pPr>
            <w:r>
              <w:rPr>
                <w:rFonts w:ascii="Arial" w:hAnsi="Arial" w:eastAsia="Arial" w:cs="Arial"/>
                <w:sz w:val="24"/>
              </w:rPr>
              <w:t>191</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4F8DAB1" wp14:textId="77777777">
            <w:pPr>
              <w:spacing w:after="0" w:line="240" w:lineRule="auto"/>
              <w:rPr>
                <w:rFonts w:ascii="Arial" w:hAnsi="Arial" w:eastAsia="Arial" w:cs="Arial"/>
                <w:sz w:val="24"/>
              </w:rPr>
            </w:pPr>
            <w:r>
              <w:rPr>
                <w:rFonts w:ascii="Arial" w:hAnsi="Arial" w:eastAsia="Arial" w:cs="Arial"/>
                <w:sz w:val="24"/>
              </w:rPr>
              <w:t>474,706</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E2FBAD7" wp14:textId="77777777">
            <w:pPr>
              <w:spacing w:after="0" w:line="240" w:lineRule="auto"/>
              <w:rPr>
                <w:rFonts w:ascii="Arial" w:hAnsi="Arial" w:eastAsia="Arial" w:cs="Arial"/>
                <w:sz w:val="24"/>
              </w:rPr>
            </w:pPr>
            <w:r>
              <w:rPr>
                <w:rFonts w:ascii="Arial" w:hAnsi="Arial" w:eastAsia="Arial" w:cs="Arial"/>
                <w:sz w:val="24"/>
              </w:rPr>
              <w:t>40.24</w:t>
            </w:r>
          </w:p>
        </w:tc>
      </w:tr>
      <w:tr xmlns:wp14="http://schemas.microsoft.com/office/word/2010/wordml" w:rsidR="009D4067" w14:paraId="462B37C3"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45D991A" wp14:textId="77777777">
            <w:pPr>
              <w:spacing w:after="0" w:line="240" w:lineRule="auto"/>
              <w:rPr>
                <w:rFonts w:ascii="Arial" w:hAnsi="Arial" w:eastAsia="Arial" w:cs="Arial"/>
                <w:sz w:val="24"/>
              </w:rPr>
            </w:pPr>
            <w:r>
              <w:rPr>
                <w:rFonts w:ascii="Arial" w:hAnsi="Arial" w:eastAsia="Arial" w:cs="Arial"/>
                <w:sz w:val="24"/>
              </w:rPr>
              <w:t>41</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1CB3820" wp14:textId="77777777">
            <w:pPr>
              <w:spacing w:after="0" w:line="240" w:lineRule="auto"/>
              <w:rPr>
                <w:rFonts w:ascii="Arial" w:hAnsi="Arial" w:eastAsia="Arial" w:cs="Arial"/>
                <w:sz w:val="24"/>
              </w:rPr>
            </w:pPr>
            <w:r>
              <w:rPr>
                <w:rFonts w:ascii="Arial" w:hAnsi="Arial" w:eastAsia="Arial" w:cs="Arial"/>
                <w:sz w:val="24"/>
              </w:rPr>
              <w:t>New Orleans</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9F05386" wp14:textId="77777777">
            <w:pPr>
              <w:spacing w:after="0" w:line="240" w:lineRule="auto"/>
              <w:rPr>
                <w:rFonts w:ascii="Arial" w:hAnsi="Arial" w:eastAsia="Arial" w:cs="Arial"/>
                <w:sz w:val="24"/>
              </w:rPr>
            </w:pPr>
            <w:r>
              <w:rPr>
                <w:rFonts w:ascii="Arial" w:hAnsi="Arial" w:eastAsia="Arial" w:cs="Arial"/>
                <w:sz w:val="24"/>
              </w:rPr>
              <w:t>Estados Unidos</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E2D3828" wp14:textId="77777777">
            <w:pPr>
              <w:spacing w:after="0" w:line="240" w:lineRule="auto"/>
              <w:rPr>
                <w:rFonts w:ascii="Arial" w:hAnsi="Arial" w:eastAsia="Arial" w:cs="Arial"/>
                <w:sz w:val="24"/>
              </w:rPr>
            </w:pPr>
            <w:r>
              <w:rPr>
                <w:rFonts w:ascii="Arial" w:hAnsi="Arial" w:eastAsia="Arial" w:cs="Arial"/>
                <w:sz w:val="24"/>
              </w:rPr>
              <w:t>157</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3E1A93A" wp14:textId="77777777">
            <w:pPr>
              <w:spacing w:after="0" w:line="240" w:lineRule="auto"/>
              <w:rPr>
                <w:rFonts w:ascii="Arial" w:hAnsi="Arial" w:eastAsia="Arial" w:cs="Arial"/>
                <w:sz w:val="24"/>
              </w:rPr>
            </w:pPr>
            <w:r>
              <w:rPr>
                <w:rFonts w:ascii="Arial" w:hAnsi="Arial" w:eastAsia="Arial" w:cs="Arial"/>
                <w:sz w:val="24"/>
              </w:rPr>
              <w:t>391,495</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A90C643" wp14:textId="77777777">
            <w:pPr>
              <w:spacing w:after="0" w:line="240" w:lineRule="auto"/>
              <w:rPr>
                <w:rFonts w:ascii="Arial" w:hAnsi="Arial" w:eastAsia="Arial" w:cs="Arial"/>
                <w:sz w:val="24"/>
              </w:rPr>
            </w:pPr>
            <w:r>
              <w:rPr>
                <w:rFonts w:ascii="Arial" w:hAnsi="Arial" w:eastAsia="Arial" w:cs="Arial"/>
                <w:sz w:val="24"/>
              </w:rPr>
              <w:t>40.10</w:t>
            </w:r>
          </w:p>
        </w:tc>
      </w:tr>
      <w:tr xmlns:wp14="http://schemas.microsoft.com/office/word/2010/wordml" w:rsidR="009D4067" w14:paraId="33CCA0FE"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1C9D991" wp14:textId="77777777">
            <w:pPr>
              <w:spacing w:after="0" w:line="240" w:lineRule="auto"/>
              <w:rPr>
                <w:rFonts w:ascii="Arial" w:hAnsi="Arial" w:eastAsia="Arial" w:cs="Arial"/>
                <w:sz w:val="24"/>
              </w:rPr>
            </w:pPr>
            <w:r>
              <w:rPr>
                <w:rFonts w:ascii="Arial" w:hAnsi="Arial" w:eastAsia="Arial" w:cs="Arial"/>
                <w:sz w:val="24"/>
              </w:rPr>
              <w:t>42</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AA7226C" wp14:textId="77777777">
            <w:pPr>
              <w:spacing w:after="0" w:line="240" w:lineRule="auto"/>
              <w:rPr>
                <w:rFonts w:ascii="Arial" w:hAnsi="Arial" w:eastAsia="Arial" w:cs="Arial"/>
                <w:sz w:val="24"/>
              </w:rPr>
            </w:pPr>
            <w:r>
              <w:rPr>
                <w:rFonts w:ascii="Arial" w:hAnsi="Arial" w:eastAsia="Arial" w:cs="Arial"/>
                <w:sz w:val="24"/>
              </w:rPr>
              <w:t>Detroit</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A8E1FB4" wp14:textId="77777777">
            <w:pPr>
              <w:spacing w:after="0" w:line="240" w:lineRule="auto"/>
              <w:rPr>
                <w:rFonts w:ascii="Arial" w:hAnsi="Arial" w:eastAsia="Arial" w:cs="Arial"/>
                <w:sz w:val="24"/>
              </w:rPr>
            </w:pPr>
            <w:r>
              <w:rPr>
                <w:rFonts w:ascii="Arial" w:hAnsi="Arial" w:eastAsia="Arial" w:cs="Arial"/>
                <w:sz w:val="24"/>
              </w:rPr>
              <w:t>Estados Unidos</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AE19032" wp14:textId="77777777">
            <w:pPr>
              <w:spacing w:after="0" w:line="240" w:lineRule="auto"/>
              <w:rPr>
                <w:rFonts w:ascii="Arial" w:hAnsi="Arial" w:eastAsia="Arial" w:cs="Arial"/>
                <w:sz w:val="24"/>
              </w:rPr>
            </w:pPr>
            <w:r>
              <w:rPr>
                <w:rFonts w:ascii="Arial" w:hAnsi="Arial" w:eastAsia="Arial" w:cs="Arial"/>
                <w:sz w:val="24"/>
              </w:rPr>
              <w:t>267</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350673B" wp14:textId="77777777">
            <w:pPr>
              <w:spacing w:after="0" w:line="240" w:lineRule="auto"/>
              <w:rPr>
                <w:rFonts w:ascii="Arial" w:hAnsi="Arial" w:eastAsia="Arial" w:cs="Arial"/>
                <w:sz w:val="24"/>
              </w:rPr>
            </w:pPr>
            <w:r>
              <w:rPr>
                <w:rFonts w:ascii="Arial" w:hAnsi="Arial" w:eastAsia="Arial" w:cs="Arial"/>
                <w:sz w:val="24"/>
              </w:rPr>
              <w:t>672,795</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92B2683" wp14:textId="77777777">
            <w:pPr>
              <w:spacing w:after="0" w:line="240" w:lineRule="auto"/>
              <w:rPr>
                <w:rFonts w:ascii="Arial" w:hAnsi="Arial" w:eastAsia="Arial" w:cs="Arial"/>
                <w:sz w:val="24"/>
              </w:rPr>
            </w:pPr>
            <w:r>
              <w:rPr>
                <w:rFonts w:ascii="Arial" w:hAnsi="Arial" w:eastAsia="Arial" w:cs="Arial"/>
                <w:sz w:val="24"/>
              </w:rPr>
              <w:t>39.69</w:t>
            </w:r>
          </w:p>
        </w:tc>
      </w:tr>
      <w:tr xmlns:wp14="http://schemas.microsoft.com/office/word/2010/wordml" w:rsidR="009D4067" w14:paraId="7FC15CC6"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5739EF0" wp14:textId="77777777">
            <w:pPr>
              <w:spacing w:after="0" w:line="240" w:lineRule="auto"/>
              <w:rPr>
                <w:rFonts w:ascii="Arial" w:hAnsi="Arial" w:eastAsia="Arial" w:cs="Arial"/>
                <w:sz w:val="24"/>
              </w:rPr>
            </w:pPr>
            <w:r>
              <w:rPr>
                <w:rFonts w:ascii="Arial" w:hAnsi="Arial" w:eastAsia="Arial" w:cs="Arial"/>
                <w:sz w:val="24"/>
              </w:rPr>
              <w:t>43</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6965224" wp14:textId="77777777">
            <w:pPr>
              <w:spacing w:after="0" w:line="240" w:lineRule="auto"/>
              <w:rPr>
                <w:rFonts w:ascii="Arial" w:hAnsi="Arial" w:eastAsia="Arial" w:cs="Arial"/>
                <w:sz w:val="24"/>
              </w:rPr>
            </w:pPr>
            <w:r>
              <w:rPr>
                <w:rFonts w:ascii="Arial" w:hAnsi="Arial" w:eastAsia="Arial" w:cs="Arial"/>
                <w:sz w:val="24"/>
              </w:rPr>
              <w:t>Mazatlán</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F401FEB" wp14:textId="77777777">
            <w:pPr>
              <w:spacing w:after="0" w:line="240" w:lineRule="auto"/>
              <w:rPr>
                <w:rFonts w:ascii="Arial" w:hAnsi="Arial" w:eastAsia="Arial" w:cs="Arial"/>
                <w:sz w:val="24"/>
              </w:rPr>
            </w:pPr>
            <w:r>
              <w:rPr>
                <w:rFonts w:ascii="Arial" w:hAnsi="Arial" w:eastAsia="Arial" w:cs="Arial"/>
                <w:sz w:val="24"/>
              </w:rPr>
              <w:t>México</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19026AC" wp14:textId="77777777">
            <w:pPr>
              <w:spacing w:after="0" w:line="240" w:lineRule="auto"/>
              <w:rPr>
                <w:rFonts w:ascii="Arial" w:hAnsi="Arial" w:eastAsia="Arial" w:cs="Arial"/>
                <w:sz w:val="24"/>
              </w:rPr>
            </w:pPr>
            <w:r>
              <w:rPr>
                <w:rFonts w:ascii="Arial" w:hAnsi="Arial" w:eastAsia="Arial" w:cs="Arial"/>
                <w:sz w:val="24"/>
              </w:rPr>
              <w:t>192</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7D6AF09" wp14:textId="77777777">
            <w:pPr>
              <w:spacing w:after="0" w:line="240" w:lineRule="auto"/>
              <w:rPr>
                <w:rFonts w:ascii="Arial" w:hAnsi="Arial" w:eastAsia="Arial" w:cs="Arial"/>
                <w:sz w:val="24"/>
              </w:rPr>
            </w:pPr>
            <w:r>
              <w:rPr>
                <w:rFonts w:ascii="Arial" w:hAnsi="Arial" w:eastAsia="Arial" w:cs="Arial"/>
                <w:sz w:val="24"/>
              </w:rPr>
              <w:t>488,281</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E8048FF" wp14:textId="77777777">
            <w:pPr>
              <w:spacing w:after="0" w:line="240" w:lineRule="auto"/>
              <w:rPr>
                <w:rFonts w:ascii="Arial" w:hAnsi="Arial" w:eastAsia="Arial" w:cs="Arial"/>
                <w:sz w:val="24"/>
              </w:rPr>
            </w:pPr>
            <w:r>
              <w:rPr>
                <w:rFonts w:ascii="Arial" w:hAnsi="Arial" w:eastAsia="Arial" w:cs="Arial"/>
                <w:sz w:val="24"/>
              </w:rPr>
              <w:t>39.32</w:t>
            </w:r>
          </w:p>
        </w:tc>
      </w:tr>
      <w:tr xmlns:wp14="http://schemas.microsoft.com/office/word/2010/wordml" w:rsidR="009D4067" w14:paraId="349BDE80"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4397A95" wp14:textId="77777777">
            <w:pPr>
              <w:spacing w:after="0" w:line="240" w:lineRule="auto"/>
              <w:rPr>
                <w:rFonts w:ascii="Arial" w:hAnsi="Arial" w:eastAsia="Arial" w:cs="Arial"/>
                <w:sz w:val="24"/>
              </w:rPr>
            </w:pPr>
            <w:r>
              <w:rPr>
                <w:rFonts w:ascii="Arial" w:hAnsi="Arial" w:eastAsia="Arial" w:cs="Arial"/>
                <w:sz w:val="24"/>
              </w:rPr>
              <w:t>44</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723E9D9" wp14:textId="77777777">
            <w:pPr>
              <w:spacing w:after="0" w:line="240" w:lineRule="auto"/>
              <w:rPr>
                <w:rFonts w:ascii="Arial" w:hAnsi="Arial" w:eastAsia="Arial" w:cs="Arial"/>
                <w:sz w:val="24"/>
              </w:rPr>
            </w:pPr>
            <w:r>
              <w:rPr>
                <w:rFonts w:ascii="Arial" w:hAnsi="Arial" w:eastAsia="Arial" w:cs="Arial"/>
                <w:sz w:val="24"/>
              </w:rPr>
              <w:t>Durban</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C55AC4F" wp14:textId="77777777">
            <w:pPr>
              <w:spacing w:after="0" w:line="240" w:lineRule="auto"/>
              <w:rPr>
                <w:rFonts w:ascii="Arial" w:hAnsi="Arial" w:eastAsia="Arial" w:cs="Arial"/>
                <w:sz w:val="24"/>
              </w:rPr>
            </w:pPr>
            <w:r>
              <w:rPr>
                <w:rFonts w:ascii="Arial" w:hAnsi="Arial" w:eastAsia="Arial" w:cs="Arial"/>
                <w:sz w:val="24"/>
              </w:rPr>
              <w:t>Sudáfrica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FE1C6DC" wp14:textId="77777777">
            <w:pPr>
              <w:spacing w:after="0" w:line="240" w:lineRule="auto"/>
              <w:rPr>
                <w:rFonts w:ascii="Arial" w:hAnsi="Arial" w:eastAsia="Arial" w:cs="Arial"/>
                <w:sz w:val="24"/>
              </w:rPr>
            </w:pPr>
            <w:r>
              <w:rPr>
                <w:rFonts w:ascii="Arial" w:hAnsi="Arial" w:eastAsia="Arial" w:cs="Arial"/>
                <w:sz w:val="24"/>
              </w:rPr>
              <w:t>1,396</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7AC7156" wp14:textId="77777777">
            <w:pPr>
              <w:spacing w:after="0" w:line="240" w:lineRule="auto"/>
              <w:rPr>
                <w:rFonts w:ascii="Arial" w:hAnsi="Arial" w:eastAsia="Arial" w:cs="Arial"/>
                <w:sz w:val="24"/>
              </w:rPr>
            </w:pPr>
            <w:r>
              <w:rPr>
                <w:rFonts w:ascii="Arial" w:hAnsi="Arial" w:eastAsia="Arial" w:cs="Arial"/>
                <w:sz w:val="24"/>
              </w:rPr>
              <w:t>3,661,911</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C17AD2B" wp14:textId="77777777">
            <w:pPr>
              <w:spacing w:after="0" w:line="240" w:lineRule="auto"/>
              <w:rPr>
                <w:rFonts w:ascii="Arial" w:hAnsi="Arial" w:eastAsia="Arial" w:cs="Arial"/>
                <w:sz w:val="24"/>
              </w:rPr>
            </w:pPr>
            <w:r>
              <w:rPr>
                <w:rFonts w:ascii="Arial" w:hAnsi="Arial" w:eastAsia="Arial" w:cs="Arial"/>
                <w:sz w:val="24"/>
              </w:rPr>
              <w:t>38.12</w:t>
            </w:r>
          </w:p>
        </w:tc>
      </w:tr>
      <w:tr xmlns:wp14="http://schemas.microsoft.com/office/word/2010/wordml" w:rsidR="009D4067" w14:paraId="741D268C"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3FBD11F" wp14:textId="77777777">
            <w:pPr>
              <w:spacing w:after="0" w:line="240" w:lineRule="auto"/>
              <w:rPr>
                <w:rFonts w:ascii="Arial" w:hAnsi="Arial" w:eastAsia="Arial" w:cs="Arial"/>
                <w:sz w:val="24"/>
              </w:rPr>
            </w:pPr>
            <w:r>
              <w:rPr>
                <w:rFonts w:ascii="Arial" w:hAnsi="Arial" w:eastAsia="Arial" w:cs="Arial"/>
                <w:sz w:val="24"/>
              </w:rPr>
              <w:t>45</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1D06CD3" wp14:textId="77777777">
            <w:pPr>
              <w:spacing w:after="0" w:line="240" w:lineRule="auto"/>
              <w:rPr>
                <w:rFonts w:ascii="Arial" w:hAnsi="Arial" w:eastAsia="Arial" w:cs="Arial"/>
                <w:sz w:val="24"/>
              </w:rPr>
            </w:pPr>
            <w:r>
              <w:rPr>
                <w:rFonts w:ascii="Arial" w:hAnsi="Arial" w:eastAsia="Arial" w:cs="Arial"/>
                <w:sz w:val="24"/>
              </w:rPr>
              <w:t>Campos dos Goytacazes</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D2B00DF"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1777008" wp14:textId="77777777">
            <w:pPr>
              <w:spacing w:after="0" w:line="240" w:lineRule="auto"/>
              <w:rPr>
                <w:rFonts w:ascii="Arial" w:hAnsi="Arial" w:eastAsia="Arial" w:cs="Arial"/>
                <w:sz w:val="24"/>
              </w:rPr>
            </w:pPr>
            <w:r>
              <w:rPr>
                <w:rFonts w:ascii="Arial" w:hAnsi="Arial" w:eastAsia="Arial" w:cs="Arial"/>
                <w:sz w:val="24"/>
              </w:rPr>
              <w:t>184</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F4DBB3E" wp14:textId="77777777">
            <w:pPr>
              <w:spacing w:after="0" w:line="240" w:lineRule="auto"/>
              <w:rPr>
                <w:rFonts w:ascii="Arial" w:hAnsi="Arial" w:eastAsia="Arial" w:cs="Arial"/>
                <w:sz w:val="24"/>
              </w:rPr>
            </w:pPr>
            <w:r>
              <w:rPr>
                <w:rFonts w:ascii="Arial" w:hAnsi="Arial" w:eastAsia="Arial" w:cs="Arial"/>
                <w:sz w:val="24"/>
              </w:rPr>
              <w:t>490,288</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1D788F9" wp14:textId="77777777">
            <w:pPr>
              <w:spacing w:after="0" w:line="240" w:lineRule="auto"/>
              <w:rPr>
                <w:rFonts w:ascii="Arial" w:hAnsi="Arial" w:eastAsia="Arial" w:cs="Arial"/>
                <w:sz w:val="24"/>
              </w:rPr>
            </w:pPr>
            <w:r>
              <w:rPr>
                <w:rFonts w:ascii="Arial" w:hAnsi="Arial" w:eastAsia="Arial" w:cs="Arial"/>
                <w:sz w:val="24"/>
              </w:rPr>
              <w:t>37.53</w:t>
            </w:r>
          </w:p>
        </w:tc>
      </w:tr>
      <w:tr xmlns:wp14="http://schemas.microsoft.com/office/word/2010/wordml" w:rsidR="009D4067" w14:paraId="029F0548"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0CA47E3" wp14:textId="77777777">
            <w:pPr>
              <w:spacing w:after="0" w:line="240" w:lineRule="auto"/>
              <w:rPr>
                <w:rFonts w:ascii="Arial" w:hAnsi="Arial" w:eastAsia="Arial" w:cs="Arial"/>
                <w:sz w:val="24"/>
              </w:rPr>
            </w:pPr>
            <w:r>
              <w:rPr>
                <w:rFonts w:ascii="Arial" w:hAnsi="Arial" w:eastAsia="Arial" w:cs="Arial"/>
                <w:sz w:val="24"/>
              </w:rPr>
              <w:t>46</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1C2A73F" wp14:textId="77777777">
            <w:pPr>
              <w:spacing w:after="0" w:line="240" w:lineRule="auto"/>
              <w:rPr>
                <w:rFonts w:ascii="Arial" w:hAnsi="Arial" w:eastAsia="Arial" w:cs="Arial"/>
                <w:sz w:val="24"/>
              </w:rPr>
            </w:pPr>
            <w:r>
              <w:rPr>
                <w:rFonts w:ascii="Arial" w:hAnsi="Arial" w:eastAsia="Arial" w:cs="Arial"/>
                <w:sz w:val="24"/>
              </w:rPr>
              <w:t>Nelson Mandela Bay</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37A65BD" wp14:textId="77777777">
            <w:pPr>
              <w:spacing w:after="0" w:line="240" w:lineRule="auto"/>
              <w:rPr>
                <w:rFonts w:ascii="Arial" w:hAnsi="Arial" w:eastAsia="Arial" w:cs="Arial"/>
                <w:sz w:val="24"/>
              </w:rPr>
            </w:pPr>
            <w:r>
              <w:rPr>
                <w:rFonts w:ascii="Arial" w:hAnsi="Arial" w:eastAsia="Arial" w:cs="Arial"/>
                <w:sz w:val="24"/>
              </w:rPr>
              <w:t>Sudáfrica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4C2154D" wp14:textId="77777777">
            <w:pPr>
              <w:spacing w:after="0" w:line="240" w:lineRule="auto"/>
              <w:rPr>
                <w:rFonts w:ascii="Arial" w:hAnsi="Arial" w:eastAsia="Arial" w:cs="Arial"/>
                <w:sz w:val="24"/>
              </w:rPr>
            </w:pPr>
            <w:r>
              <w:rPr>
                <w:rFonts w:ascii="Arial" w:hAnsi="Arial" w:eastAsia="Arial" w:cs="Arial"/>
                <w:sz w:val="24"/>
              </w:rPr>
              <w:t>474</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6DDA62C" wp14:textId="77777777">
            <w:pPr>
              <w:spacing w:after="0" w:line="240" w:lineRule="auto"/>
              <w:rPr>
                <w:rFonts w:ascii="Arial" w:hAnsi="Arial" w:eastAsia="Arial" w:cs="Arial"/>
                <w:sz w:val="24"/>
              </w:rPr>
            </w:pPr>
            <w:r>
              <w:rPr>
                <w:rFonts w:ascii="Arial" w:hAnsi="Arial" w:eastAsia="Arial" w:cs="Arial"/>
                <w:sz w:val="24"/>
              </w:rPr>
              <w:t>1,263,051</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4BA776D" wp14:textId="77777777">
            <w:pPr>
              <w:spacing w:after="0" w:line="240" w:lineRule="auto"/>
              <w:rPr>
                <w:rFonts w:ascii="Arial" w:hAnsi="Arial" w:eastAsia="Arial" w:cs="Arial"/>
                <w:sz w:val="24"/>
              </w:rPr>
            </w:pPr>
            <w:r>
              <w:rPr>
                <w:rFonts w:ascii="Arial" w:hAnsi="Arial" w:eastAsia="Arial" w:cs="Arial"/>
                <w:sz w:val="24"/>
              </w:rPr>
              <w:t>37.53</w:t>
            </w:r>
          </w:p>
        </w:tc>
      </w:tr>
      <w:tr xmlns:wp14="http://schemas.microsoft.com/office/word/2010/wordml" w:rsidR="009D4067" w14:paraId="5EDCED55"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8E52AA1" wp14:textId="77777777">
            <w:pPr>
              <w:spacing w:after="0" w:line="240" w:lineRule="auto"/>
              <w:rPr>
                <w:rFonts w:ascii="Arial" w:hAnsi="Arial" w:eastAsia="Arial" w:cs="Arial"/>
                <w:sz w:val="24"/>
              </w:rPr>
            </w:pPr>
            <w:r>
              <w:rPr>
                <w:rFonts w:ascii="Arial" w:hAnsi="Arial" w:eastAsia="Arial" w:cs="Arial"/>
                <w:sz w:val="24"/>
              </w:rPr>
              <w:t>47</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33AC58F" wp14:textId="77777777">
            <w:pPr>
              <w:spacing w:after="0" w:line="240" w:lineRule="auto"/>
              <w:rPr>
                <w:rFonts w:ascii="Arial" w:hAnsi="Arial" w:eastAsia="Arial" w:cs="Arial"/>
                <w:sz w:val="24"/>
              </w:rPr>
            </w:pPr>
            <w:r>
              <w:rPr>
                <w:rFonts w:ascii="Arial" w:hAnsi="Arial" w:eastAsia="Arial" w:cs="Arial"/>
                <w:sz w:val="24"/>
              </w:rPr>
              <w:t>Campina Grande</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B005EAA"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84EB49F" wp14:textId="77777777">
            <w:pPr>
              <w:spacing w:after="0" w:line="240" w:lineRule="auto"/>
              <w:rPr>
                <w:rFonts w:ascii="Arial" w:hAnsi="Arial" w:eastAsia="Arial" w:cs="Arial"/>
                <w:sz w:val="24"/>
              </w:rPr>
            </w:pPr>
            <w:r>
              <w:rPr>
                <w:rFonts w:ascii="Arial" w:hAnsi="Arial" w:eastAsia="Arial" w:cs="Arial"/>
                <w:sz w:val="24"/>
              </w:rPr>
              <w:t>153</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23AB7910" wp14:textId="77777777">
            <w:pPr>
              <w:spacing w:after="0" w:line="240" w:lineRule="auto"/>
              <w:rPr>
                <w:rFonts w:ascii="Arial" w:hAnsi="Arial" w:eastAsia="Arial" w:cs="Arial"/>
                <w:sz w:val="24"/>
              </w:rPr>
            </w:pPr>
            <w:r>
              <w:rPr>
                <w:rFonts w:ascii="Arial" w:hAnsi="Arial" w:eastAsia="Arial" w:cs="Arial"/>
                <w:sz w:val="24"/>
              </w:rPr>
              <w:t>410,332</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9DFF483" wp14:textId="77777777">
            <w:pPr>
              <w:spacing w:after="0" w:line="240" w:lineRule="auto"/>
              <w:rPr>
                <w:rFonts w:ascii="Arial" w:hAnsi="Arial" w:eastAsia="Arial" w:cs="Arial"/>
                <w:sz w:val="24"/>
              </w:rPr>
            </w:pPr>
            <w:r>
              <w:rPr>
                <w:rFonts w:ascii="Arial" w:hAnsi="Arial" w:eastAsia="Arial" w:cs="Arial"/>
                <w:sz w:val="24"/>
              </w:rPr>
              <w:t>37.29</w:t>
            </w:r>
          </w:p>
        </w:tc>
      </w:tr>
      <w:tr xmlns:wp14="http://schemas.microsoft.com/office/word/2010/wordml" w:rsidR="009D4067" w14:paraId="57B32C1F"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089FD39" wp14:textId="77777777">
            <w:pPr>
              <w:spacing w:after="0" w:line="240" w:lineRule="auto"/>
              <w:rPr>
                <w:rFonts w:ascii="Arial" w:hAnsi="Arial" w:eastAsia="Arial" w:cs="Arial"/>
                <w:sz w:val="24"/>
              </w:rPr>
            </w:pPr>
            <w:r>
              <w:rPr>
                <w:rFonts w:ascii="Arial" w:hAnsi="Arial" w:eastAsia="Arial" w:cs="Arial"/>
                <w:sz w:val="24"/>
              </w:rPr>
              <w:t>48</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E57657C" wp14:textId="77777777">
            <w:pPr>
              <w:spacing w:after="0" w:line="240" w:lineRule="auto"/>
              <w:rPr>
                <w:rFonts w:ascii="Arial" w:hAnsi="Arial" w:eastAsia="Arial" w:cs="Arial"/>
                <w:sz w:val="24"/>
              </w:rPr>
            </w:pPr>
            <w:r>
              <w:rPr>
                <w:rFonts w:ascii="Arial" w:hAnsi="Arial" w:eastAsia="Arial" w:cs="Arial"/>
                <w:sz w:val="24"/>
              </w:rPr>
              <w:t>Teresina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6B71F32"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A61A2F7" wp14:textId="77777777">
            <w:pPr>
              <w:spacing w:after="0" w:line="240" w:lineRule="auto"/>
              <w:rPr>
                <w:rFonts w:ascii="Arial" w:hAnsi="Arial" w:eastAsia="Arial" w:cs="Arial"/>
                <w:sz w:val="24"/>
              </w:rPr>
            </w:pPr>
            <w:r>
              <w:rPr>
                <w:rFonts w:ascii="Arial" w:hAnsi="Arial" w:eastAsia="Arial" w:cs="Arial"/>
                <w:sz w:val="24"/>
              </w:rPr>
              <w:t>315</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081EB5DB" wp14:textId="77777777">
            <w:pPr>
              <w:spacing w:after="0" w:line="240" w:lineRule="auto"/>
              <w:rPr>
                <w:rFonts w:ascii="Arial" w:hAnsi="Arial" w:eastAsia="Arial" w:cs="Arial"/>
                <w:sz w:val="24"/>
              </w:rPr>
            </w:pPr>
            <w:r>
              <w:rPr>
                <w:rFonts w:ascii="Arial" w:hAnsi="Arial" w:eastAsia="Arial" w:cs="Arial"/>
                <w:sz w:val="24"/>
              </w:rPr>
              <w:t>850,198</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FC61736" wp14:textId="77777777">
            <w:pPr>
              <w:spacing w:after="0" w:line="240" w:lineRule="auto"/>
              <w:rPr>
                <w:rFonts w:ascii="Arial" w:hAnsi="Arial" w:eastAsia="Arial" w:cs="Arial"/>
                <w:sz w:val="24"/>
              </w:rPr>
            </w:pPr>
            <w:r>
              <w:rPr>
                <w:rFonts w:ascii="Arial" w:hAnsi="Arial" w:eastAsia="Arial" w:cs="Arial"/>
                <w:sz w:val="24"/>
              </w:rPr>
              <w:t>37.05</w:t>
            </w:r>
          </w:p>
        </w:tc>
      </w:tr>
      <w:tr xmlns:wp14="http://schemas.microsoft.com/office/word/2010/wordml" w:rsidR="009D4067" w14:paraId="47F866BB"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54368C02" wp14:textId="77777777">
            <w:pPr>
              <w:spacing w:after="0" w:line="240" w:lineRule="auto"/>
              <w:rPr>
                <w:rFonts w:ascii="Arial" w:hAnsi="Arial" w:eastAsia="Arial" w:cs="Arial"/>
                <w:sz w:val="24"/>
              </w:rPr>
            </w:pPr>
            <w:r>
              <w:rPr>
                <w:rFonts w:ascii="Arial" w:hAnsi="Arial" w:eastAsia="Arial" w:cs="Arial"/>
                <w:sz w:val="24"/>
              </w:rPr>
              <w:t>49</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7DBE988D" wp14:textId="77777777">
            <w:pPr>
              <w:spacing w:after="173" w:line="240" w:lineRule="auto"/>
              <w:rPr>
                <w:rFonts w:ascii="Arial" w:hAnsi="Arial" w:eastAsia="Arial" w:cs="Arial"/>
                <w:sz w:val="24"/>
              </w:rPr>
            </w:pPr>
            <w:r>
              <w:rPr>
                <w:rFonts w:ascii="Arial" w:hAnsi="Arial" w:eastAsia="Arial" w:cs="Arial"/>
                <w:sz w:val="24"/>
              </w:rPr>
              <w:t>Vitória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B21D663" wp14:textId="77777777">
            <w:pPr>
              <w:spacing w:after="0" w:line="240" w:lineRule="auto"/>
              <w:rPr>
                <w:rFonts w:ascii="Arial" w:hAnsi="Arial" w:eastAsia="Arial" w:cs="Arial"/>
                <w:sz w:val="24"/>
              </w:rPr>
            </w:pPr>
            <w:r>
              <w:rPr>
                <w:rFonts w:ascii="Arial" w:hAnsi="Arial" w:eastAsia="Arial" w:cs="Arial"/>
                <w:sz w:val="24"/>
              </w:rPr>
              <w:t>Brasil</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E8602F1" wp14:textId="77777777">
            <w:pPr>
              <w:spacing w:after="0" w:line="240" w:lineRule="auto"/>
              <w:rPr>
                <w:rFonts w:ascii="Arial" w:hAnsi="Arial" w:eastAsia="Arial" w:cs="Arial"/>
                <w:sz w:val="24"/>
              </w:rPr>
            </w:pPr>
            <w:r>
              <w:rPr>
                <w:rFonts w:ascii="Arial" w:hAnsi="Arial" w:eastAsia="Arial" w:cs="Arial"/>
                <w:sz w:val="24"/>
              </w:rPr>
              <w:t>707</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C2514B6" wp14:textId="77777777">
            <w:pPr>
              <w:spacing w:after="0" w:line="240" w:lineRule="auto"/>
              <w:rPr>
                <w:rFonts w:ascii="Arial" w:hAnsi="Arial" w:eastAsia="Arial" w:cs="Arial"/>
                <w:sz w:val="24"/>
              </w:rPr>
            </w:pPr>
            <w:r>
              <w:rPr>
                <w:rFonts w:ascii="Arial" w:hAnsi="Arial" w:eastAsia="Arial" w:cs="Arial"/>
                <w:sz w:val="24"/>
              </w:rPr>
              <w:t>1,960,213</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A1CCFCF" wp14:textId="77777777">
            <w:pPr>
              <w:spacing w:after="0" w:line="240" w:lineRule="auto"/>
              <w:rPr>
                <w:rFonts w:ascii="Arial" w:hAnsi="Arial" w:eastAsia="Arial" w:cs="Arial"/>
                <w:sz w:val="24"/>
              </w:rPr>
            </w:pPr>
            <w:r>
              <w:rPr>
                <w:rFonts w:ascii="Arial" w:hAnsi="Arial" w:eastAsia="Arial" w:cs="Arial"/>
                <w:sz w:val="24"/>
              </w:rPr>
              <w:t>36.07</w:t>
            </w:r>
          </w:p>
        </w:tc>
      </w:tr>
      <w:tr xmlns:wp14="http://schemas.microsoft.com/office/word/2010/wordml" w:rsidR="009D4067" w14:paraId="352A3399" wp14:textId="77777777">
        <w:tblPrEx>
          <w:tblCellMar>
            <w:top w:w="0" w:type="dxa"/>
            <w:bottom w:w="0" w:type="dxa"/>
          </w:tblCellMar>
        </w:tblPrEx>
        <w:trPr>
          <w:trHeight w:val="1"/>
        </w:trPr>
        <w:tc>
          <w:tcPr>
            <w:tcW w:w="47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8861898" wp14:textId="77777777">
            <w:pPr>
              <w:spacing w:after="0" w:line="240" w:lineRule="auto"/>
              <w:rPr>
                <w:rFonts w:ascii="Arial" w:hAnsi="Arial" w:eastAsia="Arial" w:cs="Arial"/>
                <w:sz w:val="24"/>
              </w:rPr>
            </w:pPr>
            <w:r>
              <w:rPr>
                <w:rFonts w:ascii="Arial" w:hAnsi="Arial" w:eastAsia="Arial" w:cs="Arial"/>
                <w:sz w:val="24"/>
              </w:rPr>
              <w:t>50</w:t>
            </w:r>
          </w:p>
        </w:tc>
        <w:tc>
          <w:tcPr>
            <w:tcW w:w="183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F4F48D7" wp14:textId="77777777">
            <w:pPr>
              <w:spacing w:after="0" w:line="240" w:lineRule="auto"/>
              <w:rPr>
                <w:rFonts w:ascii="Arial" w:hAnsi="Arial" w:eastAsia="Arial" w:cs="Arial"/>
                <w:sz w:val="24"/>
              </w:rPr>
            </w:pPr>
            <w:r>
              <w:rPr>
                <w:rFonts w:ascii="Arial" w:hAnsi="Arial" w:eastAsia="Arial" w:cs="Arial"/>
                <w:sz w:val="24"/>
              </w:rPr>
              <w:t>Cúcuta</w:t>
            </w:r>
          </w:p>
        </w:tc>
        <w:tc>
          <w:tcPr>
            <w:tcW w:w="1485"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3B58CBF6" wp14:textId="77777777">
            <w:pPr>
              <w:spacing w:after="0" w:line="240" w:lineRule="auto"/>
              <w:rPr>
                <w:rFonts w:ascii="Arial" w:hAnsi="Arial" w:eastAsia="Arial" w:cs="Arial"/>
                <w:sz w:val="24"/>
              </w:rPr>
            </w:pPr>
            <w:r>
              <w:rPr>
                <w:rFonts w:ascii="Arial" w:hAnsi="Arial" w:eastAsia="Arial" w:cs="Arial"/>
                <w:sz w:val="24"/>
              </w:rPr>
              <w:t>Colombia</w:t>
            </w:r>
          </w:p>
        </w:tc>
        <w:tc>
          <w:tcPr>
            <w:tcW w:w="1653"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12A0AD03" wp14:textId="77777777">
            <w:pPr>
              <w:spacing w:after="0" w:line="240" w:lineRule="auto"/>
              <w:rPr>
                <w:rFonts w:ascii="Arial" w:hAnsi="Arial" w:eastAsia="Arial" w:cs="Arial"/>
                <w:sz w:val="24"/>
              </w:rPr>
            </w:pPr>
            <w:r>
              <w:rPr>
                <w:rFonts w:ascii="Arial" w:hAnsi="Arial" w:eastAsia="Arial" w:cs="Arial"/>
                <w:sz w:val="24"/>
              </w:rPr>
              <w:t>290</w:t>
            </w:r>
          </w:p>
        </w:tc>
        <w:tc>
          <w:tcPr>
            <w:tcW w:w="159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4D76B301" wp14:textId="77777777">
            <w:pPr>
              <w:spacing w:after="0" w:line="240" w:lineRule="auto"/>
              <w:rPr>
                <w:rFonts w:ascii="Arial" w:hAnsi="Arial" w:eastAsia="Arial" w:cs="Arial"/>
                <w:sz w:val="24"/>
              </w:rPr>
            </w:pPr>
            <w:r>
              <w:rPr>
                <w:rFonts w:ascii="Arial" w:hAnsi="Arial" w:eastAsia="Arial" w:cs="Arial"/>
                <w:sz w:val="24"/>
              </w:rPr>
              <w:t>833,743</w:t>
            </w:r>
          </w:p>
        </w:tc>
        <w:tc>
          <w:tcPr>
            <w:tcW w:w="957" w:type="dxa"/>
            <w:tcBorders>
              <w:top w:val="single" w:color="DDDDDD" w:sz="6" w:space="0"/>
              <w:left w:val="single" w:color="000000" w:sz="0" w:space="0"/>
              <w:bottom w:val="single" w:color="000000" w:sz="0" w:space="0"/>
              <w:right w:val="single" w:color="000000" w:sz="0" w:space="0"/>
            </w:tcBorders>
            <w:shd w:val="clear" w:color="auto" w:fill="auto"/>
            <w:tcMar>
              <w:left w:w="0" w:type="dxa"/>
              <w:right w:w="0" w:type="dxa"/>
            </w:tcMar>
          </w:tcPr>
          <w:p w:rsidR="009D4067" w:rsidP="00A34BF0" w:rsidRDefault="00D77D44" w14:paraId="619E791B" wp14:textId="77777777">
            <w:pPr>
              <w:spacing w:after="0" w:line="240" w:lineRule="auto"/>
              <w:rPr>
                <w:rFonts w:ascii="Arial" w:hAnsi="Arial" w:eastAsia="Arial" w:cs="Arial"/>
                <w:sz w:val="24"/>
              </w:rPr>
            </w:pPr>
            <w:r>
              <w:rPr>
                <w:rFonts w:ascii="Arial" w:hAnsi="Arial" w:eastAsia="Arial" w:cs="Arial"/>
                <w:sz w:val="24"/>
              </w:rPr>
              <w:t>34.78</w:t>
            </w:r>
          </w:p>
        </w:tc>
      </w:tr>
    </w:tbl>
    <w:p xmlns:wp14="http://schemas.microsoft.com/office/word/2010/wordml" w:rsidRPr="00A34BF0" w:rsidR="009D4067" w:rsidP="00A34BF0" w:rsidRDefault="00D77D44" w14:paraId="4F90A22A" wp14:textId="77777777">
      <w:pPr>
        <w:spacing w:before="345" w:after="173" w:line="240" w:lineRule="auto"/>
        <w:jc w:val="both"/>
        <w:rPr>
          <w:rFonts w:ascii="Arial" w:hAnsi="Arial" w:eastAsia="Arial" w:cs="Arial"/>
          <w:sz w:val="24"/>
          <w:shd w:val="clear" w:color="auto" w:fill="FFFFFF"/>
        </w:rPr>
      </w:pPr>
      <w:r>
        <w:rPr>
          <w:rFonts w:ascii="Arial" w:hAnsi="Arial" w:eastAsia="Arial" w:cs="Arial"/>
          <w:color w:val="000000"/>
          <w:sz w:val="24"/>
          <w:shd w:val="clear" w:color="auto" w:fill="FFFFFF"/>
        </w:rPr>
        <w:t>Tabela 1- Listado de las 50 ciudades más violentas del em 2017 mundo. Disponível em: </w:t>
      </w:r>
      <w:hyperlink r:id="rId6">
        <w:r w:rsidRPr="00A34BF0">
          <w:rPr>
            <w:rFonts w:ascii="Arial" w:hAnsi="Arial" w:eastAsia="Arial" w:cs="Arial"/>
            <w:sz w:val="24"/>
            <w:u w:val="single"/>
            <w:shd w:val="clear" w:color="auto" w:fill="FFFFFF"/>
          </w:rPr>
          <w:t>https://www.seguridadjusticiaypaz.org.mx/ranking-de-ciudades-2017</w:t>
        </w:r>
      </w:hyperlink>
      <w:r w:rsidRPr="00A34BF0">
        <w:rPr>
          <w:rFonts w:ascii="Arial" w:hAnsi="Arial" w:eastAsia="Arial" w:cs="Arial"/>
          <w:sz w:val="24"/>
          <w:shd w:val="clear" w:color="auto" w:fill="FFFFFF"/>
        </w:rPr>
        <w:t> </w:t>
      </w:r>
    </w:p>
    <w:p xmlns:wp14="http://schemas.microsoft.com/office/word/2010/wordml" w:rsidR="009D4067" w:rsidP="31BD9E37" w:rsidRDefault="00D77D44" w14:paraId="340E778C" wp14:textId="34F90923">
      <w:pPr>
        <w:spacing w:before="345" w:after="173" w:line="240" w:lineRule="auto"/>
        <w:ind w:firstLine="709"/>
        <w:jc w:val="both"/>
        <w:rPr>
          <w:rFonts w:ascii="Arial" w:hAnsi="Arial" w:eastAsia="Arial" w:cs="Arial"/>
          <w:sz w:val="24"/>
          <w:szCs w:val="24"/>
          <w:shd w:val="clear" w:color="auto" w:fill="FFFFFF"/>
        </w:rPr>
      </w:pPr>
      <w:r w:rsidRPr="31BD9E37">
        <w:rPr>
          <w:rFonts w:ascii="Arial" w:hAnsi="Arial" w:eastAsia="Arial" w:cs="Arial"/>
          <w:sz w:val="24"/>
          <w:szCs w:val="24"/>
          <w:shd w:val="clear" w:color="auto" w:fill="FFFFFF"/>
        </w:rPr>
        <w:t xml:space="preserve">A respeito da tabela acima, vemos as duas </w:t>
      </w:r>
      <w:bookmarkStart w:name="_GoBack" w:id="0"/>
      <w:bookmarkEnd w:id="0"/>
      <w:r w:rsidRPr="31BD9E37">
        <w:rPr>
          <w:rFonts w:ascii="Arial" w:hAnsi="Arial" w:eastAsia="Arial" w:cs="Arial"/>
          <w:sz w:val="24"/>
          <w:szCs w:val="24"/>
          <w:shd w:val="clear" w:color="auto" w:fill="FFFFFF"/>
        </w:rPr>
        <w:lastRenderedPageBreak/>
        <w:t xml:space="preserve">cidades mais populosas do estado </w:t>
      </w:r>
      <w:r w:rsidRPr="31BD9E37">
        <w:rPr>
          <w:rFonts w:ascii="Arial" w:hAnsi="Arial" w:eastAsia="Arial" w:cs="Arial"/>
          <w:sz w:val="24"/>
          <w:szCs w:val="24"/>
          <w:shd w:val="clear" w:color="auto" w:fill="FFFFFF"/>
        </w:rPr>
        <w:t xml:space="preserve">da Paraíba - João Pessoa e Campina Grande – com uma alta taxa de homicídios por número de habitantes. Tais dados alarmam não apenas os especialistas, mas, obviamente, a população que </w:t>
      </w:r>
      <w:r w:rsidRPr="31BD9E37">
        <w:rPr>
          <w:rFonts w:ascii="Arial" w:hAnsi="Arial" w:eastAsia="Arial" w:cs="Arial"/>
          <w:sz w:val="24"/>
          <w:szCs w:val="24"/>
          <w:shd w:val="clear" w:color="auto" w:fill="FFFFFF"/>
        </w:rPr>
        <w:t>se mostra</w:t>
      </w:r>
      <w:r w:rsidRPr="31BD9E37">
        <w:rPr>
          <w:rFonts w:ascii="Arial" w:hAnsi="Arial" w:eastAsia="Arial" w:cs="Arial"/>
          <w:sz w:val="24"/>
          <w:szCs w:val="24"/>
          <w:shd w:val="clear" w:color="auto" w:fill="FFFFFF"/>
        </w:rPr>
        <w:t xml:space="preserve"> cada vez mais apreensiva e com o sentimento frequente de pânico ao sair de casa.</w:t>
      </w:r>
    </w:p>
    <w:p w:rsidR="77E2DA97" w:rsidP="77E2DA97" w:rsidRDefault="77E2DA97" w14:paraId="34AE7E8B" w14:textId="5F458CDE">
      <w:pPr>
        <w:pStyle w:val="Normal"/>
        <w:spacing w:before="345" w:after="173" w:line="240" w:lineRule="auto"/>
        <w:ind w:firstLine="709"/>
        <w:jc w:val="both"/>
        <w:rPr>
          <w:rFonts w:ascii="Arial" w:hAnsi="Arial" w:eastAsia="Arial" w:cs="Arial"/>
          <w:sz w:val="24"/>
          <w:szCs w:val="24"/>
        </w:rPr>
      </w:pPr>
      <w:r w:rsidRPr="77E2DA97" w:rsidR="77E2DA97">
        <w:rPr>
          <w:rFonts w:ascii="Arial" w:hAnsi="Arial" w:eastAsia="Arial" w:cs="Arial"/>
          <w:sz w:val="24"/>
          <w:szCs w:val="24"/>
        </w:rPr>
        <w:t>Portanto, as políticas públicas que veem sendo realizadas e demonstrando melhoras no cenário da insegurança, são esforços para reduzir números absurdos. O trabalho a ser feito para garantir mais segurança vem se dando com uma redução paulatina: de altos índices de criminalidade para índices relativos – que é o caso do nosso estado -; E, por fim, de índices medianos para baixos índices de criminalidade. Devendo, neste último, o estado trabalhar para manter essa relativa paz social.</w:t>
      </w:r>
    </w:p>
    <w:p xmlns:wp14="http://schemas.microsoft.com/office/word/2010/wordml" w:rsidR="009D4067" w:rsidP="186C05D8" w:rsidRDefault="00D77D44" w14:paraId="398FD545" wp14:textId="2A79A1B5">
      <w:pPr>
        <w:pStyle w:val="Normal"/>
        <w:spacing w:before="345" w:after="173" w:line="240" w:lineRule="auto"/>
        <w:ind w:firstLine="709"/>
        <w:jc w:val="both"/>
        <w:rPr>
          <w:rFonts w:ascii="Arial" w:hAnsi="Arial" w:eastAsia="Arial" w:cs="Arial"/>
          <w:sz w:val="24"/>
          <w:szCs w:val="24"/>
        </w:rPr>
      </w:pPr>
      <w:r w:rsidRPr="186C05D8" w:rsidR="186C05D8">
        <w:rPr>
          <w:rFonts w:ascii="Arial" w:hAnsi="Arial" w:eastAsia="Arial" w:cs="Arial"/>
          <w:sz w:val="24"/>
          <w:szCs w:val="24"/>
        </w:rPr>
        <w:t xml:space="preserve">Fica evidente que é bem mais difícil controlar a criminalidade em municípios mais populosos. Esse fato ocorre pela complexidade social de grandes populações e pela a falta de um sistema eficiente – sobretudo por tratar-se de uma região subdesenvolvida - que forneça direitos básicos e fundamentais aos cidadãos como: </w:t>
      </w:r>
      <w:r w:rsidRPr="186C05D8" w:rsidR="186C05D8">
        <w:rPr>
          <w:rFonts w:ascii="Arial" w:hAnsi="Arial" w:eastAsia="Arial" w:cs="Arial"/>
          <w:noProof w:val="0"/>
          <w:color w:val="222222"/>
          <w:sz w:val="24"/>
          <w:szCs w:val="24"/>
          <w:lang w:val="pt-BR"/>
        </w:rPr>
        <w:t>saúde, educação, moradia, trabalho, dentre outros.</w:t>
      </w:r>
      <w:r w:rsidRPr="186C05D8" w:rsidR="186C05D8">
        <w:rPr>
          <w:rFonts w:ascii="Arial" w:hAnsi="Arial" w:eastAsia="Arial" w:cs="Arial"/>
          <w:noProof w:val="0"/>
          <w:sz w:val="24"/>
          <w:szCs w:val="24"/>
          <w:lang w:val="pt-BR"/>
        </w:rPr>
        <w:t xml:space="preserve"> </w:t>
      </w:r>
      <w:r w:rsidRPr="186C05D8" w:rsidR="186C05D8">
        <w:rPr>
          <w:rFonts w:ascii="Arial" w:hAnsi="Arial" w:eastAsia="Arial" w:cs="Arial"/>
          <w:noProof w:val="0"/>
          <w:color w:val="222222"/>
          <w:sz w:val="24"/>
          <w:szCs w:val="24"/>
          <w:lang w:val="pt-BR"/>
        </w:rPr>
        <w:t xml:space="preserve">Ou seja, a igualdade social está intrinsicamente ligada a melhoria da segurança pública. </w:t>
      </w:r>
    </w:p>
    <w:p xmlns:wp14="http://schemas.microsoft.com/office/word/2010/wordml" w:rsidR="009D4067" w:rsidP="186C05D8" w:rsidRDefault="00D77D44" w14:paraId="634A9A04" wp14:textId="56738F2C">
      <w:pPr>
        <w:pStyle w:val="Normal"/>
        <w:spacing w:before="345" w:after="173" w:line="240" w:lineRule="auto"/>
        <w:ind w:firstLine="709"/>
        <w:jc w:val="both"/>
        <w:rPr>
          <w:rFonts w:ascii="Arial" w:hAnsi="Arial" w:eastAsia="Arial" w:cs="Arial"/>
          <w:noProof w:val="0"/>
          <w:color w:val="222222"/>
          <w:sz w:val="24"/>
          <w:szCs w:val="24"/>
          <w:lang w:val="pt-BR"/>
        </w:rPr>
      </w:pPr>
      <w:r w:rsidRPr="186C05D8" w:rsidR="186C05D8">
        <w:rPr>
          <w:rFonts w:ascii="Arial" w:hAnsi="Arial" w:eastAsia="Arial" w:cs="Arial"/>
          <w:noProof w:val="0"/>
          <w:color w:val="222222"/>
          <w:sz w:val="24"/>
          <w:szCs w:val="24"/>
          <w:lang w:val="pt-BR"/>
        </w:rPr>
        <w:t xml:space="preserve">Dos direitos citados, um importante pilar que se destaca na melhoria da ordem social é a educação. O </w:t>
      </w:r>
      <w:r w:rsidRPr="186C05D8" w:rsidR="186C05D8">
        <w:rPr>
          <w:rFonts w:ascii="Arial" w:hAnsi="Arial" w:eastAsia="Arial" w:cs="Arial"/>
          <w:noProof w:val="0"/>
          <w:sz w:val="24"/>
          <w:szCs w:val="24"/>
          <w:lang w:val="pt-BR"/>
        </w:rPr>
        <w:t xml:space="preserve">grande portal para o desenvolvimento é o acesso democrático a uma educação de qualidade. É consenso nos meios empresariais e acadêmicos, do planeta inteiro, que não é possível haver desenvolvimento sem educação. Também nisso, a segurança pública é fundamental: não se pode educar sob o império do medo. Pode-se até escolarizar a população, mas não </w:t>
      </w:r>
      <w:r w:rsidRPr="186C05D8" w:rsidR="186C05D8">
        <w:rPr>
          <w:rFonts w:ascii="Arial" w:hAnsi="Arial" w:eastAsia="Arial" w:cs="Arial"/>
          <w:noProof w:val="0"/>
          <w:sz w:val="24"/>
          <w:szCs w:val="24"/>
          <w:lang w:val="pt-BR"/>
        </w:rPr>
        <w:t>educá-la</w:t>
      </w:r>
      <w:r w:rsidRPr="186C05D8" w:rsidR="186C05D8">
        <w:rPr>
          <w:rFonts w:ascii="Arial" w:hAnsi="Arial" w:eastAsia="Arial" w:cs="Arial"/>
          <w:noProof w:val="0"/>
          <w:sz w:val="24"/>
          <w:szCs w:val="24"/>
          <w:lang w:val="pt-BR"/>
        </w:rPr>
        <w:t>. Educação pressupõe liberdade para criticar, para dizer não, para empreender, para criar, para ousar, para construir valores solidários, para ser diferente, para questionar o pensamento hegemônico. A ditadura do crime não admite nada disso. Infelizmente, a tecnocracia estatal, de maneira geral, de todos os governos, de todos os Estados, ainda não compreendeu suficientemente a relação entre Segurança Pública e educação, civismo, desenvolvimento. É por isso que se trata a segurança como uma questão de “palanque político”, mas de importância secundária na prática. Isso significa que estamos lidando apenas com o combate as consequências da não efetivação da ordem pública (diga-se, de passagem, que o programa de combate à criminalidade em nosso estado vem cumprindo bem o seu papel), mas a esfera de paz social não consegue ser estabelecida no geral justamente pela a falta de priorização no fator prevenção e, dentro deste, o fornecimento de um projeto de educação e profissionalização aos cidadãos.</w:t>
      </w:r>
    </w:p>
    <w:p xmlns:wp14="http://schemas.microsoft.com/office/word/2010/wordml" w:rsidR="009D4067" w:rsidP="77E2DA97" w:rsidRDefault="00D77D44" w14:paraId="0E9E49F9" wp14:textId="3BFCE5AC">
      <w:pPr>
        <w:pStyle w:val="Normal"/>
        <w:spacing w:before="345" w:after="173" w:line="240" w:lineRule="auto"/>
        <w:ind w:firstLine="709"/>
        <w:jc w:val="both"/>
        <w:rPr>
          <w:rFonts w:ascii="Arial" w:hAnsi="Arial" w:eastAsia="Arial" w:cs="Arial"/>
          <w:noProof w:val="0"/>
          <w:color w:val="auto"/>
          <w:sz w:val="24"/>
          <w:szCs w:val="24"/>
          <w:lang w:val="pt-BR"/>
        </w:rPr>
      </w:pPr>
      <w:r w:rsidRPr="77E2DA97">
        <w:rPr>
          <w:rFonts w:ascii="Arial" w:hAnsi="Arial" w:eastAsia="Arial" w:cs="Arial"/>
          <w:color w:val="auto"/>
          <w:sz w:val="24"/>
          <w:szCs w:val="24"/>
          <w:shd w:val="clear" w:color="auto" w:fill="FFFFFF"/>
        </w:rPr>
        <w:t xml:space="preserve">Os países considerados mais seguros do mundo, de acordo com a Global Peace Index, são nações desenvolvidas. A maioria das nações com índices exemplares de segurança pública têm como um dos cruciais motivos a priorização da </w:t>
      </w:r>
      <w:r w:rsidRPr="77E2DA97" w:rsidR="77E2DA97">
        <w:rPr>
          <w:rFonts w:ascii="Arial" w:hAnsi="Arial" w:eastAsia="Arial" w:cs="Arial"/>
          <w:noProof w:val="0"/>
          <w:color w:val="auto"/>
          <w:sz w:val="24"/>
          <w:szCs w:val="24"/>
          <w:lang w:val="pt-BR"/>
        </w:rPr>
        <w:t xml:space="preserve">igualdade social como uma forma de prevenir e combater a criminalidade. </w:t>
      </w:r>
      <w:r w:rsidRPr="186C05D8" w:rsidR="186C05D8">
        <w:rPr>
          <w:rFonts w:ascii="Arial" w:hAnsi="Arial" w:eastAsia="Arial" w:cs="Arial"/>
          <w:noProof w:val="0"/>
          <w:sz w:val="24"/>
          <w:szCs w:val="24"/>
          <w:lang w:val="pt-BR"/>
        </w:rPr>
        <w:t xml:space="preserve">Poder-se-ia sempre ponderar: as políticas preventivas que não visam a mudanças estruturais são superficiais e não impedem o retorno do problema que se deseja evitar. É verdade. Mas elas salvam vidas, reduzem danos e sofrimentos, tornam a vida mais feliz. Quando isso é feito, as políticas preventivas instauram padrões de comportamento, suscitam sentimentos e acionam percepções coletivas que se convertem, elas mesmas, em causas de situações menos permeáveis às pressões dos fatores </w:t>
      </w:r>
      <w:proofErr w:type="spellStart"/>
      <w:r w:rsidRPr="186C05D8" w:rsidR="186C05D8">
        <w:rPr>
          <w:rFonts w:ascii="Arial" w:hAnsi="Arial" w:eastAsia="Arial" w:cs="Arial"/>
          <w:noProof w:val="0"/>
          <w:sz w:val="24"/>
          <w:szCs w:val="24"/>
          <w:lang w:val="pt-BR"/>
        </w:rPr>
        <w:t>criminógenos</w:t>
      </w:r>
      <w:proofErr w:type="spellEnd"/>
      <w:r w:rsidRPr="186C05D8" w:rsidR="186C05D8">
        <w:rPr>
          <w:rFonts w:ascii="Arial" w:hAnsi="Arial" w:eastAsia="Arial" w:cs="Arial"/>
          <w:noProof w:val="0"/>
          <w:sz w:val="24"/>
          <w:szCs w:val="24"/>
          <w:lang w:val="pt-BR"/>
        </w:rPr>
        <w:t>. Isto é, os sintomas podem matar o paciente e devem ser tratados, enquanto o paciente não está pronto para a cirurgia. Até porque, sem tratá-los, a cirurgia não será possível.</w:t>
      </w:r>
      <w:r w:rsidRPr="77E2DA97" w:rsidR="77E2DA97">
        <w:rPr>
          <w:rFonts w:ascii="Arial" w:hAnsi="Arial" w:eastAsia="Arial" w:cs="Arial"/>
          <w:noProof w:val="0"/>
          <w:color w:val="auto"/>
          <w:sz w:val="24"/>
          <w:szCs w:val="24"/>
          <w:lang w:val="pt-BR"/>
        </w:rPr>
        <w:t xml:space="preserve"> </w:t>
      </w:r>
    </w:p>
    <w:p w:rsidR="46DA89E0" w:rsidP="186C05D8" w:rsidRDefault="46DA89E0" w14:paraId="4BDD77C2" w14:textId="094E95E9">
      <w:pPr>
        <w:pStyle w:val="Normal"/>
        <w:spacing w:before="345" w:after="173" w:line="240" w:lineRule="auto"/>
        <w:ind w:firstLine="709"/>
        <w:jc w:val="both"/>
        <w:rPr>
          <w:rFonts w:ascii="Arial" w:hAnsi="Arial" w:eastAsia="Arial" w:cs="Arial"/>
          <w:sz w:val="24"/>
          <w:szCs w:val="24"/>
        </w:rPr>
      </w:pPr>
      <w:r w:rsidRPr="186C05D8" w:rsidR="186C05D8">
        <w:rPr>
          <w:rFonts w:ascii="Arial" w:hAnsi="Arial" w:eastAsia="Arial" w:cs="Arial"/>
          <w:noProof w:val="0"/>
          <w:color w:val="auto"/>
          <w:sz w:val="24"/>
          <w:szCs w:val="24"/>
          <w:lang w:val="pt-BR"/>
        </w:rPr>
        <w:t>Voltando-se para o nosso contexto, o fato de haver uma norma de caráter programático na Constituição Estadual remete as perspectivas de um desenvolvimento social em nossa região. Por óbvio, não há como a população cobrar que nosso estado obtenha padrões de países desenvolvidos, pois não se espera que um único ente federado se sobressaia a realidade da nossa federação. O estado deve sempre continuar nos trilhos do desenvolvimento assim como o nosso país para que, eventualmente, haja um combate da problemática. Ao menos na Paraíba é possível notar uma melhora na gestão da Segurança Pública ao observar os dados apresentados, o que deve ser mantido para que esse trabalho seja mais focado nas regiões metropolitanas do estado.</w:t>
      </w:r>
    </w:p>
    <w:p w:rsidR="46DA89E0" w:rsidP="186C05D8" w:rsidRDefault="46DA89E0" w14:paraId="448FE794" w14:textId="6665D7FE">
      <w:pPr>
        <w:pStyle w:val="Normal"/>
        <w:spacing w:before="345" w:after="173" w:line="240" w:lineRule="auto"/>
        <w:ind w:firstLine="709"/>
        <w:jc w:val="both"/>
        <w:rPr>
          <w:rFonts w:ascii="Arial" w:hAnsi="Arial" w:eastAsia="Arial" w:cs="Arial"/>
          <w:noProof w:val="0"/>
          <w:color w:val="auto"/>
          <w:sz w:val="24"/>
          <w:szCs w:val="24"/>
          <w:lang w:val="pt-BR"/>
        </w:rPr>
      </w:pPr>
      <w:r w:rsidRPr="186C05D8" w:rsidR="186C05D8">
        <w:rPr>
          <w:rFonts w:ascii="Arial" w:hAnsi="Arial" w:eastAsia="Arial" w:cs="Arial"/>
          <w:b w:val="1"/>
          <w:bCs w:val="1"/>
          <w:noProof w:val="0"/>
          <w:color w:val="auto"/>
          <w:sz w:val="24"/>
          <w:szCs w:val="24"/>
          <w:lang w:val="pt-BR"/>
        </w:rPr>
        <w:t>3.2 Consequências</w:t>
      </w:r>
    </w:p>
    <w:p xmlns:wp14="http://schemas.microsoft.com/office/word/2010/wordml" w:rsidR="009D4067" w:rsidP="186C05D8" w:rsidRDefault="00D77D44" wp14:textId="77777777" w14:paraId="057417EA">
      <w:pPr>
        <w:pStyle w:val="Normal"/>
        <w:spacing w:before="345" w:after="173" w:line="240" w:lineRule="auto"/>
        <w:ind w:firstLine="709"/>
        <w:jc w:val="both"/>
        <w:rPr>
          <w:rFonts w:ascii="Arial" w:hAnsi="Arial" w:eastAsia="Arial" w:cs="Arial"/>
          <w:sz w:val="24"/>
          <w:szCs w:val="24"/>
        </w:rPr>
      </w:pPr>
      <w:r w:rsidRPr="5BB3AABC">
        <w:rPr>
          <w:rFonts w:ascii="Arial" w:hAnsi="Arial" w:eastAsia="Arial" w:cs="Arial"/>
          <w:sz w:val="24"/>
          <w:szCs w:val="24"/>
          <w:shd w:val="clear" w:color="auto" w:fill="FFFFFF"/>
        </w:rPr>
        <w:t xml:space="preserve">Atrelado ao fato de que </w:t>
      </w:r>
      <w:r w:rsidRPr="5BB3AABC">
        <w:rPr>
          <w:rFonts w:ascii="Arial" w:hAnsi="Arial" w:eastAsia="Arial" w:cs="Arial"/>
          <w:sz w:val="24"/>
          <w:szCs w:val="24"/>
          <w:shd w:val="clear" w:color="auto" w:fill="FFFFFF"/>
        </w:rPr>
        <w:t>os objetivos de alcançar a segurança contidos na Carta Política de 1988 e na Constituição Estadual da Paraíba ainda não foram estabelecidos, consequências extremamente negativas para a organização social da nossa re</w:t>
      </w:r>
      <w:r w:rsidRPr="5BB3AABC">
        <w:rPr>
          <w:rFonts w:ascii="Arial" w:hAnsi="Arial" w:eastAsia="Arial" w:cs="Arial"/>
          <w:sz w:val="24"/>
          <w:szCs w:val="24"/>
          <w:shd w:val="clear" w:color="auto" w:fill="FFFFFF"/>
        </w:rPr>
        <w:t xml:space="preserve">gião é um fator que vem em conjunto. </w:t>
      </w:r>
    </w:p>
    <w:p xmlns:wp14="http://schemas.microsoft.com/office/word/2010/wordml" w:rsidR="009D4067" w:rsidP="77E2DA97" w:rsidRDefault="00D77D44" w14:paraId="7B1F825B" wp14:textId="56996916">
      <w:pPr>
        <w:pStyle w:val="Normal"/>
        <w:spacing w:before="345" w:after="173" w:line="240" w:lineRule="auto"/>
        <w:ind w:firstLine="709"/>
        <w:jc w:val="both"/>
        <w:rPr>
          <w:rFonts w:ascii="Arial" w:hAnsi="Arial" w:eastAsia="Arial" w:cs="Arial"/>
          <w:sz w:val="24"/>
          <w:szCs w:val="24"/>
          <w:shd w:val="clear" w:color="auto" w:fill="FFFFFF"/>
        </w:rPr>
      </w:pPr>
      <w:r w:rsidRPr="7FA3A7C6">
        <w:rPr>
          <w:rFonts w:ascii="Arial" w:hAnsi="Arial" w:eastAsia="Arial" w:cs="Arial"/>
          <w:sz w:val="24"/>
          <w:szCs w:val="24"/>
          <w:shd w:val="clear" w:color="auto" w:fill="FFFFFF"/>
        </w:rPr>
        <w:t xml:space="preserve">Como afirma </w:t>
      </w:r>
      <w:proofErr w:type="spellStart"/>
      <w:r w:rsidRPr="7FA3A7C6">
        <w:rPr>
          <w:rFonts w:ascii="Arial" w:hAnsi="Arial" w:eastAsia="Arial" w:cs="Arial"/>
          <w:sz w:val="24"/>
          <w:szCs w:val="24"/>
          <w:shd w:val="clear" w:color="auto" w:fill="FFFFFF"/>
        </w:rPr>
        <w:t>Giddens</w:t>
      </w:r>
      <w:proofErr w:type="spellEnd"/>
      <w:r w:rsidRPr="7FA3A7C6">
        <w:rPr>
          <w:rFonts w:ascii="Arial" w:hAnsi="Arial" w:eastAsia="Arial" w:cs="Arial"/>
          <w:sz w:val="24"/>
          <w:szCs w:val="24"/>
          <w:shd w:val="clear" w:color="auto" w:fill="FFFFFF"/>
        </w:rPr>
        <w:t xml:space="preserve"> (2012) “todo e qualquer desvio de norma dominante afeta, de alguma forma, o interesse e o funcionamento geral, visto que gera um distúrbio social”. Todos que estão inseridos dentro de um sistema são afetados de alguma forma pela insegurança</w:t>
      </w:r>
      <w:r w:rsidRPr="7FA3A7C6">
        <w:rPr>
          <w:rFonts w:ascii="Arial" w:hAnsi="Arial" w:eastAsia="Arial" w:cs="Arial"/>
          <w:sz w:val="24"/>
          <w:szCs w:val="24"/>
          <w:shd w:val="clear" w:color="auto" w:fill="FFFFFF"/>
        </w:rPr>
        <w:t xml:space="preserve">, posto que isto abala a ordem social que deveria ser estabelecida. </w:t>
      </w:r>
      <w:r w:rsidRPr="186C05D8" w:rsidR="186C05D8">
        <w:rPr>
          <w:rFonts w:ascii="Arial" w:hAnsi="Arial" w:eastAsia="Arial" w:cs="Arial"/>
          <w:noProof w:val="0"/>
          <w:sz w:val="24"/>
          <w:szCs w:val="24"/>
          <w:lang w:val="pt-BR"/>
        </w:rPr>
        <w:t>O mais grave que se pode inferir da análise da insegurança da população é a certeza de que ela produz um aprofundamento da injustiça social, uma vez que há correlação direta entre Segurança Pública e desenvolvimento.</w:t>
      </w:r>
      <w:r w:rsidRPr="7FA3A7C6">
        <w:rPr>
          <w:rFonts w:ascii="Arial" w:hAnsi="Arial" w:eastAsia="Arial" w:cs="Arial"/>
          <w:sz w:val="24"/>
          <w:szCs w:val="24"/>
          <w:shd w:val="clear" w:color="auto" w:fill="FFFFFF"/>
        </w:rPr>
        <w:t xml:space="preserve"> Certamente a liberdade individual é prejudicada, como, por exemplo, o direito social de ir e vir, desestabilizando a mobilidade da sociedade e ferindo direitos individuais e coletivos.</w:t>
      </w:r>
    </w:p>
    <w:p w:rsidR="186C05D8" w:rsidP="186C05D8" w:rsidRDefault="186C05D8" w14:paraId="14B094A1" w14:textId="3BA600B6">
      <w:pPr>
        <w:pStyle w:val="Normal"/>
        <w:spacing w:before="345" w:after="173" w:line="240" w:lineRule="auto"/>
        <w:ind w:firstLine="709"/>
        <w:jc w:val="both"/>
      </w:pPr>
      <w:r w:rsidRPr="186C05D8" w:rsidR="186C05D8">
        <w:rPr>
          <w:rFonts w:ascii="Arial" w:hAnsi="Arial" w:eastAsia="Arial" w:cs="Arial"/>
          <w:noProof w:val="0"/>
          <w:sz w:val="24"/>
          <w:szCs w:val="24"/>
          <w:lang w:val="pt-BR"/>
        </w:rPr>
        <w:t xml:space="preserve">Em segurança pública, as consequências tornam-se causas no movimento </w:t>
      </w:r>
      <w:r w:rsidRPr="186C05D8" w:rsidR="186C05D8">
        <w:rPr>
          <w:rFonts w:ascii="Arial" w:hAnsi="Arial" w:eastAsia="Arial" w:cs="Arial"/>
          <w:noProof w:val="0"/>
          <w:sz w:val="24"/>
          <w:szCs w:val="24"/>
          <w:lang w:val="pt-BR"/>
        </w:rPr>
        <w:t>subsequente</w:t>
      </w:r>
      <w:r w:rsidRPr="186C05D8" w:rsidR="186C05D8">
        <w:rPr>
          <w:rFonts w:ascii="Arial" w:hAnsi="Arial" w:eastAsia="Arial" w:cs="Arial"/>
          <w:noProof w:val="0"/>
          <w:sz w:val="24"/>
          <w:szCs w:val="24"/>
          <w:lang w:val="pt-BR"/>
        </w:rPr>
        <w:t xml:space="preserve"> do processo social: determinadas condições favorecem a prática de crimes; os crimes expulsam empresas, o que aumenta o desemprego, ampliando as condições para o crescimento de certas formas de criminalidade etc. E o ciclo dá mais uma volta em torno do mesmo eixo. O contrário também é verdadeiro: reduzindo-se a criminalidade e a intensidade da violência aplicada, fixam-se as empresas, outras são atraídas, aumenta a oferta de emprego, as condições sanitárias e urbanísticas evoluem, e assim sucessivamente, na direção do estabelecimento de um círculo virtuoso.</w:t>
      </w:r>
    </w:p>
    <w:p xmlns:wp14="http://schemas.microsoft.com/office/word/2010/wordml" w:rsidR="009D4067" w:rsidP="46DA89E0" w:rsidRDefault="00D77D44" w14:paraId="1109B236" wp14:textId="77777777">
      <w:pPr>
        <w:spacing w:before="345" w:after="173" w:line="240" w:lineRule="auto"/>
        <w:ind w:firstLine="0"/>
        <w:jc w:val="both"/>
        <w:rPr>
          <w:rFonts w:ascii="Arial" w:hAnsi="Arial" w:eastAsia="Arial" w:cs="Arial"/>
          <w:sz w:val="24"/>
          <w:szCs w:val="24"/>
          <w:shd w:val="clear" w:color="auto" w:fill="FFFFFF"/>
        </w:rPr>
      </w:pPr>
      <w:r w:rsidRPr="46DA89E0">
        <w:rPr>
          <w:rFonts w:ascii="Arial" w:hAnsi="Arial" w:eastAsia="Arial" w:cs="Arial"/>
          <w:sz w:val="24"/>
          <w:szCs w:val="24"/>
          <w:shd w:val="clear" w:color="auto" w:fill="FFFFFF"/>
        </w:rPr>
        <w:t xml:space="preserve">       Além disso, a insegurança nas cid</w:t>
      </w:r>
      <w:r w:rsidRPr="46DA89E0">
        <w:rPr>
          <w:rFonts w:ascii="Arial" w:hAnsi="Arial" w:eastAsia="Arial" w:cs="Arial"/>
          <w:sz w:val="24"/>
          <w:szCs w:val="24"/>
          <w:shd w:val="clear" w:color="auto" w:fill="FFFFFF"/>
        </w:rPr>
        <w:t>ades paraibanas traz consigo uma série de vítimas com sequelas psicológicas. A mentalidade da população passa a ser abastecida cada vez mais com a desconfiança e medo, gerando tensões na vida cotidiana. Nessa linha, estudos sobre a psicologia cognitiva comportamental afirmam que muitos episódios de violência como assaltos, roubos, sequestros</w:t>
      </w:r>
      <w:r w:rsidRPr="46DA89E0">
        <w:rPr>
          <w:rFonts w:ascii="Arial" w:hAnsi="Arial" w:eastAsia="Arial" w:cs="Arial"/>
          <w:sz w:val="24"/>
          <w:szCs w:val="24"/>
          <w:shd w:val="clear" w:color="auto" w:fill="FFFFFF"/>
        </w:rPr>
        <w:t>, dentre outros, podem acarretar perturbações psíquicas como, por exemplo, o estresse pós-traumático que compreende a revivescia dos acontecimentos diversas vezes após os eventos traumatizantes.</w:t>
      </w:r>
    </w:p>
    <w:p xmlns:wp14="http://schemas.microsoft.com/office/word/2010/wordml" w:rsidR="009D4067" w:rsidP="46DA89E0" w:rsidRDefault="00D77D44" wp14:textId="77777777" w14:paraId="4101652C">
      <w:pPr>
        <w:spacing w:before="345" w:after="173" w:line="240" w:lineRule="auto"/>
        <w:ind w:firstLine="709"/>
        <w:jc w:val="both"/>
        <w:rPr>
          <w:rFonts w:ascii="Arial" w:hAnsi="Arial" w:eastAsia="Arial" w:cs="Arial"/>
          <w:sz w:val="24"/>
          <w:szCs w:val="24"/>
          <w:shd w:val="clear" w:color="auto" w:fill="FFFFFF"/>
        </w:rPr>
      </w:pPr>
      <w:r w:rsidRPr="46DA89E0">
        <w:rPr>
          <w:rFonts w:ascii="Arial" w:hAnsi="Arial" w:eastAsia="Arial" w:cs="Arial"/>
          <w:sz w:val="24"/>
          <w:szCs w:val="24"/>
          <w:shd w:val="clear" w:color="auto" w:fill="FFFFFF"/>
        </w:rPr>
        <w:t>Não menos importante que as anteriores, uma das consequências mais lamentáveis no contexto polít</w:t>
      </w:r>
      <w:r w:rsidRPr="46DA89E0">
        <w:rPr>
          <w:rFonts w:ascii="Arial" w:hAnsi="Arial" w:eastAsia="Arial" w:cs="Arial"/>
          <w:sz w:val="24"/>
          <w:szCs w:val="24"/>
          <w:shd w:val="clear" w:color="auto" w:fill="FFFFFF"/>
        </w:rPr>
        <w:t>ico-social acerca da sensação de insegurança, é a falta de interesse da população em fiscalizar e reivindicar pelo seu cumprimento, justamente por desacreditar na eficácia deste direito garantido pelo Estado. Essa indiferença da população em relação a criminalidade se demonstra tanto como umas das causas, como uma consequência da problemática, principalmente nos cenários das cidades consideradas mais violentas do estado: Campina Grande e João Pessoa.</w:t>
      </w:r>
    </w:p>
    <w:p xmlns:wp14="http://schemas.microsoft.com/office/word/2010/wordml" w:rsidR="009D4067" w:rsidP="46DA89E0" w:rsidRDefault="00D77D44" w14:paraId="343EAB48" wp14:textId="77777777">
      <w:pPr>
        <w:spacing w:before="345" w:after="173" w:line="240" w:lineRule="auto"/>
        <w:jc w:val="both"/>
        <w:rPr>
          <w:rFonts w:ascii="Arial" w:hAnsi="Arial" w:eastAsia="Arial" w:cs="Arial"/>
          <w:b w:val="1"/>
          <w:bCs w:val="1"/>
          <w:sz w:val="24"/>
          <w:szCs w:val="24"/>
          <w:shd w:val="clear" w:color="auto" w:fill="FFFFFF"/>
        </w:rPr>
      </w:pPr>
      <w:r w:rsidRPr="46DA89E0">
        <w:rPr>
          <w:rFonts w:ascii="Arial" w:hAnsi="Arial" w:eastAsia="Arial" w:cs="Arial"/>
          <w:b w:val="1"/>
          <w:bCs w:val="1"/>
          <w:sz w:val="24"/>
          <w:szCs w:val="24"/>
          <w:shd w:val="clear" w:color="auto" w:fill="FFFFFF"/>
        </w:rPr>
        <w:t>3.3 Possíveis intervenções</w:t>
      </w:r>
    </w:p>
    <w:p xmlns:wp14="http://schemas.microsoft.com/office/word/2010/wordml" w:rsidR="009D4067" w:rsidP="186C05D8" w:rsidRDefault="00D77D44" w14:paraId="2295956E" wp14:textId="619CE580">
      <w:pPr>
        <w:spacing w:before="345" w:after="173" w:line="240" w:lineRule="auto"/>
        <w:ind/>
        <w:jc w:val="both"/>
        <w:rPr>
          <w:rFonts w:ascii="Arial" w:hAnsi="Arial" w:eastAsia="Arial" w:cs="Arial"/>
          <w:noProof w:val="0"/>
          <w:color w:val="auto"/>
          <w:sz w:val="24"/>
          <w:szCs w:val="24"/>
          <w:u w:val="none"/>
          <w:lang w:val="pt-BR"/>
        </w:rPr>
      </w:pPr>
      <w:r w:rsidRPr="186C05D8" w:rsidR="186C05D8">
        <w:rPr>
          <w:rFonts w:ascii="Arial" w:hAnsi="Arial" w:eastAsia="Arial" w:cs="Arial"/>
          <w:noProof w:val="0"/>
          <w:color w:val="auto"/>
          <w:sz w:val="24"/>
          <w:szCs w:val="24"/>
          <w:u w:val="none"/>
          <w:lang w:val="pt-BR"/>
        </w:rPr>
        <w:t xml:space="preserve">        Partindo de uma premissa geral, faz-se muito importante considerar a “Paz Positiva”. Este é um termo utilizado para designar a paz através de atitudes, instituições e estruturas necessárias para criar e sustentar uma sociedade pacífica. Destas, algumas designações incluem a restauração dos relacionamentos interpessoais; a criação de sistemas sociais que servem as necessidades de toda uma população; e a resolução construtiva dos conflitos. A partir desses conceitos, o </w:t>
      </w:r>
      <w:proofErr w:type="spellStart"/>
      <w:r w:rsidRPr="186C05D8" w:rsidR="186C05D8">
        <w:rPr>
          <w:rFonts w:ascii="Arial" w:hAnsi="Arial" w:eastAsia="Arial" w:cs="Arial"/>
          <w:noProof w:val="0"/>
          <w:color w:val="auto"/>
          <w:sz w:val="24"/>
          <w:szCs w:val="24"/>
          <w:u w:val="none"/>
          <w:lang w:val="pt-BR"/>
        </w:rPr>
        <w:t>Institute</w:t>
      </w:r>
      <w:proofErr w:type="spellEnd"/>
      <w:r w:rsidRPr="186C05D8" w:rsidR="186C05D8">
        <w:rPr>
          <w:rFonts w:ascii="Arial" w:hAnsi="Arial" w:eastAsia="Arial" w:cs="Arial"/>
          <w:noProof w:val="0"/>
          <w:color w:val="auto"/>
          <w:sz w:val="24"/>
          <w:szCs w:val="24"/>
          <w:u w:val="none"/>
          <w:lang w:val="pt-BR"/>
        </w:rPr>
        <w:t xml:space="preserve"> for </w:t>
      </w:r>
      <w:proofErr w:type="spellStart"/>
      <w:r w:rsidRPr="186C05D8" w:rsidR="186C05D8">
        <w:rPr>
          <w:rFonts w:ascii="Arial" w:hAnsi="Arial" w:eastAsia="Arial" w:cs="Arial"/>
          <w:noProof w:val="0"/>
          <w:color w:val="auto"/>
          <w:sz w:val="24"/>
          <w:szCs w:val="24"/>
          <w:u w:val="none"/>
          <w:lang w:val="pt-BR"/>
        </w:rPr>
        <w:t>Economics</w:t>
      </w:r>
      <w:proofErr w:type="spellEnd"/>
      <w:r w:rsidRPr="186C05D8" w:rsidR="186C05D8">
        <w:rPr>
          <w:rFonts w:ascii="Arial" w:hAnsi="Arial" w:eastAsia="Arial" w:cs="Arial"/>
          <w:noProof w:val="0"/>
          <w:color w:val="auto"/>
          <w:sz w:val="24"/>
          <w:szCs w:val="24"/>
          <w:u w:val="none"/>
          <w:lang w:val="pt-BR"/>
        </w:rPr>
        <w:t xml:space="preserve"> &amp; Peace elaborou também o relatório </w:t>
      </w:r>
      <w:hyperlink r:id="R3542b3f3ef664361">
        <w:r w:rsidRPr="186C05D8" w:rsidR="186C05D8">
          <w:rPr>
            <w:rStyle w:val="Hyperlink"/>
            <w:rFonts w:ascii="Arial" w:hAnsi="Arial" w:eastAsia="Arial" w:cs="Arial"/>
            <w:noProof w:val="0"/>
            <w:color w:val="auto"/>
            <w:sz w:val="24"/>
            <w:szCs w:val="24"/>
            <w:u w:val="none"/>
            <w:lang w:val="pt-BR"/>
          </w:rPr>
          <w:t>Positive Peace</w:t>
        </w:r>
      </w:hyperlink>
      <w:r w:rsidRPr="186C05D8" w:rsidR="186C05D8">
        <w:rPr>
          <w:rFonts w:ascii="Arial" w:hAnsi="Arial" w:eastAsia="Arial" w:cs="Arial"/>
          <w:noProof w:val="0"/>
          <w:color w:val="auto"/>
          <w:sz w:val="24"/>
          <w:szCs w:val="24"/>
          <w:u w:val="none"/>
          <w:lang w:val="pt-BR"/>
        </w:rPr>
        <w:t xml:space="preserve">, que elenca os países mais seguros do mundo com base nesses indicadores. Para esse índice foram estabelecidos 8 pilares, sendo eles: Bom funcionamento do governo; Bom ambiente para o empreendedorismo; Distribuição justa de recursos; Aceitação e respeito aos direitos do próximo; Bom relacionamento com seus vizinhos; Acesso livre a informação; Alto nível de capital humano (conhecimentos, habilidades, </w:t>
      </w:r>
      <w:proofErr w:type="spellStart"/>
      <w:r w:rsidRPr="186C05D8" w:rsidR="186C05D8">
        <w:rPr>
          <w:rFonts w:ascii="Arial" w:hAnsi="Arial" w:eastAsia="Arial" w:cs="Arial"/>
          <w:noProof w:val="0"/>
          <w:color w:val="auto"/>
          <w:sz w:val="24"/>
          <w:szCs w:val="24"/>
          <w:u w:val="none"/>
          <w:lang w:val="pt-BR"/>
        </w:rPr>
        <w:t>etc</w:t>
      </w:r>
      <w:proofErr w:type="spellEnd"/>
      <w:r w:rsidRPr="186C05D8" w:rsidR="186C05D8">
        <w:rPr>
          <w:rFonts w:ascii="Arial" w:hAnsi="Arial" w:eastAsia="Arial" w:cs="Arial"/>
          <w:noProof w:val="0"/>
          <w:color w:val="auto"/>
          <w:sz w:val="24"/>
          <w:szCs w:val="24"/>
          <w:u w:val="none"/>
          <w:lang w:val="pt-BR"/>
        </w:rPr>
        <w:t>); Baixos níveis de corrupção.</w:t>
      </w:r>
    </w:p>
    <w:p xmlns:wp14="http://schemas.microsoft.com/office/word/2010/wordml" w:rsidR="009D4067" w:rsidP="186C05D8" w:rsidRDefault="00D77D44" w14:paraId="2D775CD3" wp14:textId="005E5A97">
      <w:pPr>
        <w:pStyle w:val="Normal"/>
        <w:spacing w:before="345" w:after="173" w:line="240" w:lineRule="auto"/>
        <w:ind/>
        <w:jc w:val="both"/>
        <w:rPr>
          <w:rFonts w:ascii="Arial" w:hAnsi="Arial" w:eastAsia="Arial" w:cs="Arial"/>
          <w:noProof w:val="0"/>
          <w:color w:val="282828"/>
          <w:sz w:val="24"/>
          <w:szCs w:val="24"/>
          <w:lang w:val="pt-BR"/>
        </w:rPr>
      </w:pPr>
      <w:r w:rsidRPr="186C05D8" w:rsidR="186C05D8">
        <w:rPr>
          <w:rFonts w:ascii="Arial" w:hAnsi="Arial" w:eastAsia="Arial" w:cs="Arial"/>
          <w:noProof w:val="0"/>
          <w:color w:val="auto"/>
          <w:sz w:val="24"/>
          <w:szCs w:val="24"/>
          <w:u w:val="none"/>
          <w:lang w:val="pt-BR"/>
        </w:rPr>
        <w:t xml:space="preserve">      </w:t>
      </w:r>
      <w:r w:rsidRPr="186C05D8" w:rsidR="186C05D8">
        <w:rPr>
          <w:rFonts w:ascii="Arial" w:hAnsi="Arial" w:eastAsia="Arial" w:cs="Arial"/>
          <w:noProof w:val="0"/>
          <w:color w:val="auto"/>
          <w:sz w:val="24"/>
          <w:szCs w:val="24"/>
          <w:u w:val="none"/>
          <w:lang w:val="pt-BR"/>
        </w:rPr>
        <w:t xml:space="preserve">      De acordo com </w:t>
      </w:r>
      <w:r w:rsidRPr="186C05D8" w:rsidR="186C05D8">
        <w:rPr>
          <w:rFonts w:ascii="Arial" w:hAnsi="Arial" w:eastAsia="Arial" w:cs="Arial"/>
          <w:noProof w:val="0"/>
          <w:color w:val="282828"/>
          <w:sz w:val="24"/>
          <w:szCs w:val="24"/>
          <w:lang w:val="pt-BR"/>
        </w:rPr>
        <w:t xml:space="preserve">José Luiz </w:t>
      </w:r>
      <w:proofErr w:type="spellStart"/>
      <w:r w:rsidRPr="186C05D8" w:rsidR="186C05D8">
        <w:rPr>
          <w:rFonts w:ascii="Arial" w:hAnsi="Arial" w:eastAsia="Arial" w:cs="Arial"/>
          <w:noProof w:val="0"/>
          <w:color w:val="282828"/>
          <w:sz w:val="24"/>
          <w:szCs w:val="24"/>
          <w:lang w:val="pt-BR"/>
        </w:rPr>
        <w:t>Ratton</w:t>
      </w:r>
      <w:proofErr w:type="spellEnd"/>
      <w:r w:rsidRPr="186C05D8" w:rsidR="186C05D8">
        <w:rPr>
          <w:rFonts w:ascii="Arial" w:hAnsi="Arial" w:eastAsia="Arial" w:cs="Arial"/>
          <w:noProof w:val="0"/>
          <w:color w:val="282828"/>
          <w:sz w:val="24"/>
          <w:szCs w:val="24"/>
          <w:lang w:val="pt-BR"/>
        </w:rPr>
        <w:t>, Coordenador do núcleo sobre Políticas de Segurança da UFPE:</w:t>
      </w:r>
    </w:p>
    <w:p xmlns:wp14="http://schemas.microsoft.com/office/word/2010/wordml" w:rsidR="009D4067" w:rsidP="186C05D8" w:rsidRDefault="00D77D44" w14:paraId="33051C86" wp14:textId="0B4B5E26">
      <w:pPr>
        <w:pStyle w:val="Normal"/>
        <w:spacing w:before="345" w:after="173" w:line="240" w:lineRule="auto"/>
        <w:ind w:left="3540"/>
        <w:jc w:val="both"/>
        <w:rPr>
          <w:rFonts w:ascii="Times New Roman" w:hAnsi="Times New Roman" w:eastAsia="Times New Roman" w:cs="Times New Roman"/>
          <w:noProof w:val="0"/>
          <w:color w:val="282828"/>
          <w:sz w:val="20"/>
          <w:szCs w:val="20"/>
          <w:lang w:val="pt-BR"/>
        </w:rPr>
      </w:pPr>
      <w:r w:rsidRPr="186C05D8" w:rsidR="186C05D8">
        <w:rPr>
          <w:rFonts w:ascii="Times New Roman" w:hAnsi="Times New Roman" w:eastAsia="Times New Roman" w:cs="Times New Roman"/>
          <w:noProof w:val="0"/>
          <w:color w:val="282828"/>
          <w:sz w:val="20"/>
          <w:szCs w:val="20"/>
          <w:lang w:val="pt-BR"/>
        </w:rPr>
        <w:t>“[...]precisamos de uma agenda mínima, inovadora e factível. Construir mecanismos eficientes de redução da violência policial; implementar, como prioridade das polícias, a prevenção e a investigação dos crimes contra a vida; controlar as armas de fogo de forma duradoura, diminuindo sua disponibilidade; desenvolver amplos programas de prevenção social da violência voltados para os mais vulneráveis à violência (aqueles que já se envolveram com atividade criminosa violenta e/ou já estiveram presos e seus familiares); reduzir drasticamente o encarceramento e humanizar as prisões; adotar políticas de drogas que protejam os que são atingidos pela violência sistêmica de alguns mercados de drogas são estratégias racionais e plausíveis.”</w:t>
      </w:r>
    </w:p>
    <w:p xmlns:wp14="http://schemas.microsoft.com/office/word/2010/wordml" w:rsidR="009D4067" w:rsidP="186C05D8" w:rsidRDefault="00D77D44" wp14:textId="77777777" w14:paraId="337196D9">
      <w:pPr>
        <w:spacing w:before="345" w:after="173" w:line="240" w:lineRule="auto"/>
        <w:ind w:firstLine="709"/>
        <w:jc w:val="both"/>
        <w:rPr>
          <w:rFonts w:ascii="Arial" w:hAnsi="Arial" w:eastAsia="Arial" w:cs="Arial"/>
          <w:sz w:val="24"/>
          <w:szCs w:val="24"/>
          <w:shd w:val="clear" w:color="auto" w:fill="FFFFFF"/>
        </w:rPr>
      </w:pPr>
      <w:r w:rsidRPr="186C05D8">
        <w:rPr>
          <w:rFonts w:ascii="Arial" w:hAnsi="Arial" w:eastAsia="Arial" w:cs="Arial"/>
          <w:sz w:val="24"/>
          <w:szCs w:val="24"/>
          <w:shd w:val="clear" w:color="auto" w:fill="FFFFFF"/>
        </w:rPr>
        <w:t xml:space="preserve"> </w:t>
      </w:r>
      <w:r w:rsidRPr="186C05D8">
        <w:rPr>
          <w:rFonts w:ascii="Arial" w:hAnsi="Arial" w:eastAsia="Arial" w:cs="Arial"/>
          <w:sz w:val="24"/>
          <w:szCs w:val="24"/>
          <w:shd w:val="clear" w:color="auto" w:fill="FFFFFF"/>
        </w:rPr>
        <w:t>Outra medida que pode ser tomada para intensificar as ações policiais, seria valorizar o salário da Polícia Militar, já que a remuneração dos policiais militares paraiba</w:t>
      </w:r>
      <w:r w:rsidRPr="186C05D8">
        <w:rPr>
          <w:rFonts w:ascii="Arial" w:hAnsi="Arial" w:eastAsia="Arial" w:cs="Arial"/>
          <w:sz w:val="24"/>
          <w:szCs w:val="24"/>
          <w:shd w:val="clear" w:color="auto" w:fill="FFFFFF"/>
        </w:rPr>
        <w:t>nos está entre as piores do Brasil. Sendo assim, com o reconhecimento de seu trabalho e salários mais justos, esta categoria profissional teria um maior estímulo para cumprir seu ofício de forma correta, pacífica e cumprindo as metas estabelecidas pelo programa de combate à criminalidade no estado.</w:t>
      </w:r>
    </w:p>
    <w:p xmlns:wp14="http://schemas.microsoft.com/office/word/2010/wordml" w:rsidR="009D4067" w:rsidP="186C05D8" w:rsidRDefault="00D77D44" w14:paraId="1FD77C96" wp14:textId="044B8C7F">
      <w:pPr>
        <w:pStyle w:val="Normal"/>
        <w:spacing w:before="345" w:after="173" w:line="240" w:lineRule="auto"/>
        <w:ind w:right="-1" w:firstLine="0"/>
        <w:jc w:val="both"/>
        <w:rPr>
          <w:rFonts w:ascii="Arial" w:hAnsi="Arial" w:eastAsia="Arial" w:cs="Arial"/>
          <w:noProof w:val="0"/>
          <w:color w:val="auto"/>
          <w:sz w:val="24"/>
          <w:szCs w:val="24"/>
          <w:lang w:val="pt-BR"/>
        </w:rPr>
      </w:pPr>
      <w:r w:rsidRPr="186C05D8" w:rsidR="186C05D8">
        <w:rPr>
          <w:rFonts w:ascii="Arial" w:hAnsi="Arial" w:eastAsia="Arial" w:cs="Arial"/>
          <w:sz w:val="24"/>
          <w:szCs w:val="24"/>
        </w:rPr>
        <w:t xml:space="preserve">          Inerente a isso,</w:t>
      </w:r>
      <w:r w:rsidRPr="186C05D8" w:rsidR="186C05D8">
        <w:rPr>
          <w:rFonts w:ascii="Arial" w:hAnsi="Arial" w:eastAsia="Arial" w:cs="Arial"/>
          <w:color w:val="auto"/>
          <w:sz w:val="24"/>
          <w:szCs w:val="24"/>
        </w:rPr>
        <w:t xml:space="preserve"> a ordem pública não é adquirida apenas mediante ações de órgãos policiais. Fica evidente que os esforços realizados, na maioria das vezes, pelas polícias militares e civis, servem como “enxugar gelo”. Não sendo possível, portanto, empurrar toda a responsabilidade aos órgãos de segurança. A</w:t>
      </w:r>
      <w:r w:rsidRPr="186C05D8" w:rsidR="186C05D8">
        <w:rPr>
          <w:rFonts w:ascii="Arial" w:hAnsi="Arial" w:eastAsia="Arial" w:cs="Arial"/>
          <w:noProof w:val="0"/>
          <w:color w:val="auto"/>
          <w:sz w:val="24"/>
          <w:szCs w:val="24"/>
          <w:lang w:val="pt-BR"/>
        </w:rPr>
        <w:t xml:space="preserve"> participação da sociedade, a transparência da informação criminal e a avaliação contínua de todas os programas de redução da violência são medidas adicionais que devem ser adotadas para trabalhar em conjunto com os projetos já existentes.</w:t>
      </w:r>
    </w:p>
    <w:p xmlns:wp14="http://schemas.microsoft.com/office/word/2010/wordml" w:rsidR="009D4067" w:rsidP="186C05D8" w:rsidRDefault="00D77D44" wp14:textId="77777777" w14:paraId="77FFDEA0">
      <w:pPr>
        <w:pStyle w:val="Normal"/>
        <w:spacing w:before="345" w:after="173" w:line="240" w:lineRule="auto"/>
        <w:ind w:right="-1" w:firstLine="0"/>
        <w:jc w:val="both"/>
        <w:rPr>
          <w:rFonts w:ascii="Arial" w:hAnsi="Arial" w:eastAsia="Arial" w:cs="Arial"/>
          <w:sz w:val="24"/>
          <w:szCs w:val="24"/>
          <w:shd w:val="clear" w:color="auto" w:fill="FFFFFF"/>
        </w:rPr>
      </w:pPr>
      <w:r w:rsidRPr="186C05D8">
        <w:rPr>
          <w:rFonts w:ascii="Arial" w:hAnsi="Arial" w:eastAsia="Arial" w:cs="Arial"/>
          <w:sz w:val="24"/>
          <w:szCs w:val="24"/>
          <w:shd w:val="clear" w:color="auto" w:fill="FFFFFF"/>
        </w:rPr>
        <w:t xml:space="preserve">        Além disso, é importante pontuar a relevância de não apenas punir a a</w:t>
      </w:r>
      <w:r w:rsidRPr="186C05D8">
        <w:rPr>
          <w:rFonts w:ascii="Arial" w:hAnsi="Arial" w:eastAsia="Arial" w:cs="Arial"/>
          <w:sz w:val="24"/>
          <w:szCs w:val="24"/>
          <w:shd w:val="clear" w:color="auto" w:fill="FFFFFF"/>
        </w:rPr>
        <w:t>ção, mas excepcionalmente atribuir um tratamento exclusivo a prevenção da violência urbana. Isso é dado mediante projetos do estado e da União que sejam associados com uma melhoria de outros fatores: educação de qualidade e oportunidade de emprego; tendo p</w:t>
      </w:r>
      <w:r w:rsidRPr="186C05D8">
        <w:rPr>
          <w:rFonts w:ascii="Arial" w:hAnsi="Arial" w:eastAsia="Arial" w:cs="Arial"/>
          <w:sz w:val="24"/>
          <w:szCs w:val="24"/>
          <w:shd w:val="clear" w:color="auto" w:fill="FFFFFF"/>
        </w:rPr>
        <w:t xml:space="preserve">otencial de efetivar o direito à segurança pública como um resultado a ser usufruído pelos cidadãos paraibanos.  </w:t>
      </w:r>
    </w:p>
    <w:p xmlns:wp14="http://schemas.microsoft.com/office/word/2010/wordml" w:rsidR="009D4067" w:rsidP="186C05D8" w:rsidRDefault="00D77D44" w14:paraId="2CC7E90E" wp14:textId="77777777">
      <w:pPr>
        <w:spacing w:before="345" w:after="173" w:line="240" w:lineRule="auto"/>
        <w:ind w:right="-1"/>
        <w:jc w:val="both"/>
        <w:rPr>
          <w:rFonts w:ascii="Arial" w:hAnsi="Arial" w:eastAsia="Arial" w:cs="Arial"/>
          <w:b w:val="1"/>
          <w:bCs w:val="1"/>
          <w:sz w:val="24"/>
          <w:szCs w:val="24"/>
          <w:shd w:val="clear" w:color="auto" w:fill="FFFFFF"/>
        </w:rPr>
      </w:pPr>
      <w:r w:rsidRPr="186C05D8">
        <w:rPr>
          <w:rFonts w:ascii="Arial" w:hAnsi="Arial" w:eastAsia="Arial" w:cs="Arial"/>
          <w:b w:val="1"/>
          <w:bCs w:val="1"/>
          <w:sz w:val="24"/>
          <w:szCs w:val="24"/>
          <w:shd w:val="clear" w:color="auto" w:fill="FFFFFF"/>
        </w:rPr>
        <w:t>4 CONSIDERAÇÕES FINAIS</w:t>
      </w:r>
    </w:p>
    <w:p xmlns:wp14="http://schemas.microsoft.com/office/word/2010/wordml" w:rsidR="009D4067" w:rsidP="186C05D8" w:rsidRDefault="00D77D44" w14:paraId="352B5690" wp14:textId="744B9DD4">
      <w:pPr>
        <w:spacing w:before="345" w:after="173" w:line="240" w:lineRule="auto"/>
        <w:ind w:right="-1" w:firstLine="851"/>
        <w:jc w:val="both"/>
        <w:rPr>
          <w:rFonts w:ascii="Times New Roman" w:hAnsi="Times New Roman" w:eastAsia="Times New Roman" w:cs="Times New Roman"/>
          <w:sz w:val="20"/>
          <w:szCs w:val="20"/>
        </w:rPr>
      </w:pPr>
      <w:r w:rsidRPr="186C05D8">
        <w:rPr>
          <w:rFonts w:ascii="Arial" w:hAnsi="Arial" w:eastAsia="Arial" w:cs="Arial"/>
          <w:sz w:val="24"/>
          <w:szCs w:val="24"/>
          <w:shd w:val="clear" w:color="auto" w:fill="FFFFFF"/>
        </w:rPr>
        <w:t>Em síntese, entende-se, nesse artigo, que a Constituição Federal possui vários dispositivos relacionados à segurança pública, como a previsão de que:</w:t>
      </w:r>
    </w:p>
    <w:p xmlns:wp14="http://schemas.microsoft.com/office/word/2010/wordml" w:rsidR="009D4067" w:rsidP="186C05D8" w:rsidRDefault="00D77D44" w14:paraId="45E00FF3" wp14:textId="06A33166">
      <w:pPr>
        <w:spacing w:before="345" w:after="173" w:line="240" w:lineRule="auto"/>
        <w:ind w:left="2832" w:right="-1" w:firstLine="0"/>
        <w:jc w:val="both"/>
        <w:rPr>
          <w:rFonts w:ascii="Times New Roman" w:hAnsi="Times New Roman" w:eastAsia="Times New Roman" w:cs="Times New Roman"/>
          <w:sz w:val="20"/>
          <w:szCs w:val="20"/>
          <w:shd w:val="clear" w:color="auto" w:fill="FFFFFF"/>
        </w:rPr>
      </w:pPr>
      <w:r w:rsidRPr="186C05D8">
        <w:rPr>
          <w:rFonts w:ascii="Times New Roman" w:hAnsi="Times New Roman" w:eastAsia="Times New Roman" w:cs="Times New Roman"/>
          <w:sz w:val="20"/>
          <w:szCs w:val="20"/>
          <w:shd w:val="clear" w:color="auto" w:fill="FFFFFF"/>
        </w:rPr>
        <w:t>“</w:t>
      </w:r>
      <w:proofErr w:type="gramStart"/>
      <w:r w:rsidRPr="186C05D8">
        <w:rPr>
          <w:rFonts w:ascii="Times New Roman" w:hAnsi="Times New Roman" w:eastAsia="Times New Roman" w:cs="Times New Roman"/>
          <w:sz w:val="20"/>
          <w:szCs w:val="20"/>
          <w:shd w:val="clear" w:color="auto" w:fill="FFFFFF"/>
        </w:rPr>
        <w:t>a</w:t>
      </w:r>
      <w:proofErr w:type="gramEnd"/>
      <w:r w:rsidRPr="186C05D8">
        <w:rPr>
          <w:rFonts w:ascii="Times New Roman" w:hAnsi="Times New Roman" w:eastAsia="Times New Roman" w:cs="Times New Roman"/>
          <w:sz w:val="20"/>
          <w:szCs w:val="20"/>
          <w:shd w:val="clear" w:color="auto" w:fill="FFFFFF"/>
        </w:rPr>
        <w:t xml:space="preserve"> segurança pública, dever do Estado, direito e responsabilidade de todos, é exercida para a preservação d</w:t>
      </w:r>
      <w:r w:rsidRPr="186C05D8">
        <w:rPr>
          <w:rFonts w:ascii="Times New Roman" w:hAnsi="Times New Roman" w:eastAsia="Times New Roman" w:cs="Times New Roman"/>
          <w:sz w:val="20"/>
          <w:szCs w:val="20"/>
          <w:shd w:val="clear" w:color="auto" w:fill="FFFFFF"/>
        </w:rPr>
        <w:t xml:space="preserve">a ordem pública e da incolumidade das pessoas e do patrimônio” (art. 144), a ser exercida por intermédio da Polícia Federal, da Polícia Rodoviária Federal, da Polícia Ferroviária Federal, das polícias civis e militares e dos corpos de bombeiros militares, </w:t>
      </w:r>
      <w:r w:rsidRPr="186C05D8">
        <w:rPr>
          <w:rFonts w:ascii="Times New Roman" w:hAnsi="Times New Roman" w:eastAsia="Times New Roman" w:cs="Times New Roman"/>
          <w:sz w:val="20"/>
          <w:szCs w:val="20"/>
          <w:shd w:val="clear" w:color="auto" w:fill="FFFFFF"/>
        </w:rPr>
        <w:t>a partir de lei que discipline sua organização e funcionamento de maneira a garantir a eficiência de suas atividades (art. 144, §7º).”</w:t>
      </w:r>
    </w:p>
    <w:p xmlns:wp14="http://schemas.microsoft.com/office/word/2010/wordml" w:rsidR="009D4067" w:rsidP="186C05D8" w:rsidRDefault="00D77D44" wp14:textId="77777777" w14:paraId="3254689B">
      <w:pPr>
        <w:spacing w:before="345" w:after="173" w:line="240" w:lineRule="auto"/>
        <w:ind w:right="-1" w:firstLine="851"/>
        <w:jc w:val="both"/>
        <w:rPr>
          <w:rFonts w:ascii="Arial" w:hAnsi="Arial" w:eastAsia="Arial" w:cs="Arial"/>
          <w:sz w:val="24"/>
          <w:szCs w:val="24"/>
        </w:rPr>
      </w:pPr>
      <w:r w:rsidRPr="186C05D8">
        <w:rPr>
          <w:rFonts w:ascii="Arial" w:hAnsi="Arial" w:eastAsia="Arial" w:cs="Arial"/>
          <w:sz w:val="24"/>
          <w:szCs w:val="24"/>
          <w:shd w:val="clear" w:color="auto" w:fill="FFFFFF"/>
        </w:rPr>
        <w:t>Entretanto, é exatamente por esses inúmeros dispositivos que fica uma reflexão crítica acerca do quão complicado e abrange</w:t>
      </w:r>
      <w:r w:rsidRPr="186C05D8">
        <w:rPr>
          <w:rFonts w:ascii="Arial" w:hAnsi="Arial" w:eastAsia="Arial" w:cs="Arial"/>
          <w:sz w:val="24"/>
          <w:szCs w:val="24"/>
          <w:shd w:val="clear" w:color="auto" w:fill="FFFFFF"/>
        </w:rPr>
        <w:t>nte é o objetivo constitucional de garantir a segurança pública no próprio contexto paraibano. Isso deve-se ao fato em análise que, mesmo com os esforços realizados pelo governo do estado - e estes reconhecidos nesse estudo - a realidade da Paraíba se prend</w:t>
      </w:r>
      <w:r w:rsidRPr="186C05D8">
        <w:rPr>
          <w:rFonts w:ascii="Arial" w:hAnsi="Arial" w:eastAsia="Arial" w:cs="Arial"/>
          <w:sz w:val="24"/>
          <w:szCs w:val="24"/>
          <w:shd w:val="clear" w:color="auto" w:fill="FFFFFF"/>
        </w:rPr>
        <w:t xml:space="preserve">e ao contexto social do país a qual pertence: subdesenvolvido, com índices de desenvolvimento humano, violência, escolaridade e qualidade de vida longe de serem exemplares. Logo</w:t>
      </w:r>
      <w:r w:rsidRPr="186C05D8">
        <w:rPr>
          <w:rFonts w:ascii="Arial" w:hAnsi="Arial" w:eastAsia="Arial" w:cs="Arial"/>
          <w:sz w:val="24"/>
          <w:szCs w:val="24"/>
          <w:shd w:val="clear" w:color="auto" w:fill="FFFFFF"/>
        </w:rPr>
        <w:lastRenderedPageBreak/>
        <w:t>, fica demasiadamente difícil que um único ente federado, dent</w:t>
      </w:r>
      <w:r w:rsidRPr="186C05D8">
        <w:rPr>
          <w:rFonts w:ascii="Arial" w:hAnsi="Arial" w:eastAsia="Arial" w:cs="Arial"/>
          <w:sz w:val="24"/>
          <w:szCs w:val="24"/>
          <w:shd w:val="clear" w:color="auto" w:fill="FFFFFF"/>
        </w:rPr>
        <w:t>ro de um país com muita desordem do processo democrático a ser resolvida, possa sobressair-se e conseguir atingir uma meta constitucional federal, e estadual, se a própria federação não demonstra potencial de investir em fatores que atinja, não só a segurança paraibana, mas como a dos outros estados</w:t>
      </w:r>
      <w:r w:rsidRPr="186C05D8">
        <w:rPr>
          <w:rFonts w:ascii="Arial" w:hAnsi="Arial" w:eastAsia="Arial" w:cs="Arial"/>
          <w:sz w:val="24"/>
          <w:szCs w:val="24"/>
          <w:shd w:val="clear" w:color="auto" w:fill="FFFFFF"/>
        </w:rPr>
        <w:t xml:space="preserve">. </w:t>
      </w:r>
    </w:p>
    <w:p xmlns:wp14="http://schemas.microsoft.com/office/word/2010/wordml" w:rsidR="009D4067" w:rsidP="186C05D8" w:rsidRDefault="00D77D44" w14:paraId="3233A1A8" wp14:textId="0BBD71EC">
      <w:pPr>
        <w:pStyle w:val="Normal"/>
        <w:spacing w:before="345" w:after="173" w:line="240" w:lineRule="auto"/>
        <w:ind w:right="-1" w:firstLine="851"/>
        <w:jc w:val="both"/>
        <w:rPr>
          <w:rFonts w:ascii="Arial" w:hAnsi="Arial" w:eastAsia="Arial" w:cs="Arial"/>
          <w:sz w:val="24"/>
          <w:szCs w:val="24"/>
        </w:rPr>
      </w:pPr>
      <w:r w:rsidRPr="186C05D8" w:rsidR="186C05D8">
        <w:rPr>
          <w:rFonts w:ascii="Arial" w:hAnsi="Arial" w:eastAsia="Arial" w:cs="Arial"/>
          <w:noProof w:val="0"/>
          <w:sz w:val="24"/>
          <w:szCs w:val="24"/>
          <w:lang w:val="pt-BR"/>
        </w:rPr>
        <w:t>Pelos esforços realizados, fica possível notar que a nossa geração vem marcando significativamente a história da segurança pública brasileira – pelo menos a forma que tem se trabalhado no nosso estado -, com a construção de políticas sistêmicas, fundadas no pensamento estratégico. Estamos enfrentando e paulatinamente vencendo o desafio de modernizar, racionalizar e humanizar as forças e sistemas da segurança pública brasileira, a fim de guarnecer e dar melhor ambiência ao nosso povo para que possa trabalhar produtivamente e se desenvolver em paz. Obviamente não há milagres nesse campo, não há transformações da noite para o dia. Normas de princípios programáticos pressupõe efetivação à longo prazo, como ficou explícito nesse estudo. Contudo, nos encontramos em uma marcha mais acelerada, com programas sistêmicos. Contrariamente ao predomínio absoluto e circular do pensamento tático-operacional, que sempre vigorou solitário na segurança pública do Brasil, passamos a inaugurar, nos últimos tempos, um período de pensamento estratégico em relação ao combate à criminalidade, devendo este ser melhorado nas regiões mais populosas da Paraíba e alimentando boas perspectivas para o futuro.</w:t>
      </w:r>
    </w:p>
    <w:p xmlns:wp14="http://schemas.microsoft.com/office/word/2010/wordml" w:rsidR="009D4067" w:rsidP="186C05D8" w:rsidRDefault="00D77D44" w14:paraId="0E618D31" wp14:textId="4F842B3D">
      <w:pPr>
        <w:pStyle w:val="Normal"/>
        <w:spacing w:before="345" w:after="173" w:line="240" w:lineRule="auto"/>
        <w:ind w:right="-1" w:firstLine="0"/>
        <w:jc w:val="both"/>
        <w:rPr>
          <w:rFonts w:ascii="Arial" w:hAnsi="Arial" w:eastAsia="Arial" w:cs="Arial"/>
          <w:sz w:val="24"/>
          <w:szCs w:val="24"/>
          <w:shd w:val="clear" w:color="auto" w:fill="FFFFFF"/>
        </w:rPr>
      </w:pPr>
      <w:r w:rsidRPr="186C05D8" w:rsidR="186C05D8">
        <w:rPr>
          <w:rFonts w:ascii="Arial" w:hAnsi="Arial" w:eastAsia="Arial" w:cs="Arial"/>
          <w:b w:val="1"/>
          <w:bCs w:val="1"/>
          <w:sz w:val="24"/>
          <w:szCs w:val="24"/>
        </w:rPr>
        <w:t xml:space="preserve"> REFERÊNCIAS</w:t>
      </w:r>
    </w:p>
    <w:p xmlns:wp14="http://schemas.microsoft.com/office/word/2010/wordml" w:rsidR="009D4067" w:rsidP="5BAB15CD" w:rsidRDefault="00D77D44" w14:paraId="0914EE42" wp14:textId="2262F372">
      <w:pPr>
        <w:spacing w:line="240" w:lineRule="auto"/>
        <w:jc w:val="both"/>
        <w:rPr>
          <w:rFonts w:ascii="Arial" w:hAnsi="Arial" w:eastAsia="Arial" w:cs="Arial"/>
          <w:color w:val="000000"/>
          <w:sz w:val="24"/>
          <w:szCs w:val="24"/>
        </w:rPr>
      </w:pPr>
      <w:r w:rsidRPr="5BAB15CD" w:rsidR="5BAB15CD">
        <w:rPr>
          <w:rFonts w:ascii="Arial" w:hAnsi="Arial" w:eastAsia="Arial" w:cs="Arial"/>
          <w:b w:val="1"/>
          <w:bCs w:val="1"/>
          <w:sz w:val="24"/>
          <w:szCs w:val="24"/>
        </w:rPr>
        <w:t>50 CIDADES MAIS VIOLENTAS DO MUNDO</w:t>
      </w:r>
      <w:r w:rsidRPr="5BAB15CD" w:rsidR="5BAB15CD">
        <w:rPr>
          <w:rFonts w:ascii="Arial" w:hAnsi="Arial" w:eastAsia="Arial" w:cs="Arial"/>
          <w:sz w:val="24"/>
          <w:szCs w:val="24"/>
        </w:rPr>
        <w:t>. Disponível em:                                    &lt;</w:t>
      </w:r>
      <w:r w:rsidRPr="5BAB15CD" w:rsidR="5BAB15CD">
        <w:rPr>
          <w:rFonts w:ascii="Arial" w:hAnsi="Arial" w:eastAsia="Arial" w:cs="Arial"/>
          <w:color w:val="000000" w:themeColor="text1" w:themeTint="FF" w:themeShade="FF"/>
          <w:sz w:val="24"/>
          <w:szCs w:val="24"/>
        </w:rPr>
        <w:t xml:space="preserve"> </w:t>
      </w:r>
      <w:hyperlink r:id="R371ac5f8bee9489e">
        <w:r w:rsidRPr="5BAB15CD" w:rsidR="5BAB15CD">
          <w:rPr>
            <w:rFonts w:ascii="Arial" w:hAnsi="Arial" w:eastAsia="Arial" w:cs="Arial"/>
            <w:color w:val="000000" w:themeColor="text1" w:themeTint="FF" w:themeShade="FF"/>
            <w:sz w:val="24"/>
            <w:szCs w:val="24"/>
            <w:u w:val="single"/>
          </w:rPr>
          <w:t>http://www.seguridajusticiaypaz.org.mx/biblioteca/prensa/send/6-prensa/242-las-50-ciudades-mas-violentas-del-mundo-2017-metodologi</w:t>
        </w:r>
      </w:hyperlink>
      <w:r w:rsidRPr="5BAB15CD" w:rsidR="5BAB15CD">
        <w:rPr>
          <w:rFonts w:ascii="Arial" w:hAnsi="Arial" w:eastAsia="Arial" w:cs="Arial"/>
          <w:color w:val="000000" w:themeColor="text1" w:themeTint="FF" w:themeShade="FF"/>
          <w:sz w:val="24"/>
          <w:szCs w:val="24"/>
        </w:rPr>
        <w:t>&gt; Acesso em 03/11/2018</w:t>
      </w:r>
    </w:p>
    <w:p xmlns:wp14="http://schemas.microsoft.com/office/word/2010/wordml" w:rsidR="009D4067" w:rsidP="5BAB15CD" w:rsidRDefault="00D77D44" w14:paraId="563C863E" wp14:textId="54C36060">
      <w:pPr>
        <w:spacing w:line="240" w:lineRule="auto"/>
        <w:jc w:val="both"/>
        <w:rPr>
          <w:rFonts w:ascii="Arial" w:hAnsi="Arial" w:eastAsia="Arial" w:cs="Arial"/>
          <w:sz w:val="24"/>
          <w:szCs w:val="24"/>
        </w:rPr>
      </w:pPr>
      <w:r w:rsidRPr="5BAB15CD" w:rsidR="5BAB15CD">
        <w:rPr>
          <w:rFonts w:ascii="Arial" w:hAnsi="Arial" w:eastAsia="Arial" w:cs="Arial"/>
          <w:b w:val="1"/>
          <w:bCs w:val="1"/>
          <w:sz w:val="24"/>
          <w:szCs w:val="24"/>
        </w:rPr>
        <w:t>CONSTITUIÇÃO DO ESTADO DA PARAÍBA</w:t>
      </w:r>
      <w:r w:rsidRPr="5BAB15CD" w:rsidR="5BAB15CD">
        <w:rPr>
          <w:rFonts w:ascii="Arial" w:hAnsi="Arial" w:eastAsia="Arial" w:cs="Arial"/>
          <w:sz w:val="24"/>
          <w:szCs w:val="24"/>
        </w:rPr>
        <w:t>. Disponível em:                                      &lt;</w:t>
      </w:r>
      <w:r w:rsidRPr="5BAB15CD" w:rsidR="5BAB15CD">
        <w:rPr>
          <w:rFonts w:ascii="Arial" w:hAnsi="Arial" w:eastAsia="Arial" w:cs="Arial"/>
          <w:sz w:val="24"/>
          <w:szCs w:val="24"/>
          <w:u w:val="single"/>
        </w:rPr>
        <w:t>http://portal.tce.pb.gov.br/</w:t>
      </w:r>
      <w:proofErr w:type="spellStart"/>
      <w:r w:rsidRPr="5BAB15CD" w:rsidR="5BAB15CD">
        <w:rPr>
          <w:rFonts w:ascii="Arial" w:hAnsi="Arial" w:eastAsia="Arial" w:cs="Arial"/>
          <w:sz w:val="24"/>
          <w:szCs w:val="24"/>
          <w:u w:val="single"/>
        </w:rPr>
        <w:t>wpcontent</w:t>
      </w:r>
      <w:proofErr w:type="spellEnd"/>
      <w:r w:rsidRPr="5BAB15CD" w:rsidR="5BAB15CD">
        <w:rPr>
          <w:rFonts w:ascii="Arial" w:hAnsi="Arial" w:eastAsia="Arial" w:cs="Arial"/>
          <w:sz w:val="24"/>
          <w:szCs w:val="24"/>
          <w:u w:val="single"/>
        </w:rPr>
        <w:t>/uploads/2013/09/constituicaoestadualpb.pdf</w:t>
      </w:r>
      <w:r w:rsidRPr="5BAB15CD" w:rsidR="5BAB15CD">
        <w:rPr>
          <w:rFonts w:ascii="Arial" w:hAnsi="Arial" w:eastAsia="Arial" w:cs="Arial"/>
          <w:sz w:val="24"/>
          <w:szCs w:val="24"/>
        </w:rPr>
        <w:t>&gt; Acesso em 02/11/2018.</w:t>
      </w:r>
    </w:p>
    <w:p xmlns:wp14="http://schemas.microsoft.com/office/word/2010/wordml" w:rsidR="009D4067" w:rsidP="31BD9E37" w:rsidRDefault="00D77D44" w14:paraId="249FBD64" wp14:textId="5DB077A0">
      <w:pPr>
        <w:spacing w:line="240" w:lineRule="auto"/>
        <w:jc w:val="both"/>
        <w:rPr>
          <w:rFonts w:ascii="Arial" w:hAnsi="Arial" w:eastAsia="Arial" w:cs="Arial"/>
          <w:color w:val="000000"/>
          <w:sz w:val="24"/>
          <w:szCs w:val="24"/>
        </w:rPr>
      </w:pPr>
      <w:r w:rsidRPr="186C05D8" w:rsidR="186C05D8">
        <w:rPr>
          <w:rFonts w:ascii="Arial" w:hAnsi="Arial" w:eastAsia="Arial" w:cs="Arial"/>
          <w:b w:val="1"/>
          <w:bCs w:val="1"/>
          <w:color w:val="000000" w:themeColor="text1" w:themeTint="FF" w:themeShade="FF"/>
          <w:sz w:val="24"/>
          <w:szCs w:val="24"/>
        </w:rPr>
        <w:t>CONSTITUIÇÃO FEDERAL</w:t>
      </w:r>
      <w:r w:rsidRPr="186C05D8" w:rsidR="186C05D8">
        <w:rPr>
          <w:rFonts w:ascii="Arial" w:hAnsi="Arial" w:eastAsia="Arial" w:cs="Arial"/>
          <w:color w:val="000000" w:themeColor="text1" w:themeTint="FF" w:themeShade="FF"/>
          <w:sz w:val="24"/>
          <w:szCs w:val="24"/>
        </w:rPr>
        <w:t>. Disponível em:                                                                          &lt;</w:t>
      </w:r>
      <w:r w:rsidRPr="186C05D8" w:rsidR="186C05D8">
        <w:rPr>
          <w:rFonts w:ascii="Arial" w:hAnsi="Arial" w:eastAsia="Arial" w:cs="Arial"/>
          <w:sz w:val="24"/>
          <w:szCs w:val="24"/>
        </w:rPr>
        <w:t xml:space="preserve"> </w:t>
      </w:r>
      <w:hyperlink r:id="R1d21ddf9a910419c">
        <w:r w:rsidRPr="186C05D8" w:rsidR="186C05D8">
          <w:rPr>
            <w:rFonts w:ascii="Arial" w:hAnsi="Arial" w:eastAsia="Arial" w:cs="Arial"/>
            <w:color w:val="000000" w:themeColor="text1" w:themeTint="FF" w:themeShade="FF"/>
            <w:sz w:val="24"/>
            <w:szCs w:val="24"/>
            <w:u w:val="single"/>
          </w:rPr>
          <w:t>http://www.planalto.gov.br/ccivil_03/constituicao/constituicao.htm</w:t>
        </w:r>
      </w:hyperlink>
      <w:r w:rsidRPr="186C05D8" w:rsidR="186C05D8">
        <w:rPr>
          <w:rFonts w:ascii="Arial" w:hAnsi="Arial" w:eastAsia="Arial" w:cs="Arial"/>
          <w:color w:val="000000" w:themeColor="text1" w:themeTint="FF" w:themeShade="FF"/>
          <w:sz w:val="24"/>
          <w:szCs w:val="24"/>
        </w:rPr>
        <w:t>&gt; Acesso em: 02/11/2018.</w:t>
      </w:r>
    </w:p>
    <w:p w:rsidR="31BD9E37" w:rsidP="31BD9E37" w:rsidRDefault="31BD9E37" w14:paraId="432B7111" w14:textId="31FC5AF7">
      <w:pPr>
        <w:pStyle w:val="Normal"/>
        <w:spacing w:line="240" w:lineRule="auto"/>
        <w:jc w:val="both"/>
        <w:rPr>
          <w:rFonts w:ascii="Arial" w:hAnsi="Arial" w:eastAsia="Arial" w:cs="Arial"/>
          <w:noProof w:val="0"/>
          <w:sz w:val="24"/>
          <w:szCs w:val="24"/>
          <w:lang w:val="pt-BR"/>
        </w:rPr>
      </w:pPr>
      <w:r w:rsidRPr="186C05D8" w:rsidR="186C05D8">
        <w:rPr>
          <w:rFonts w:ascii="Arial" w:hAnsi="Arial" w:eastAsia="Arial" w:cs="Arial"/>
          <w:noProof w:val="0"/>
          <w:sz w:val="24"/>
          <w:szCs w:val="24"/>
          <w:lang w:val="pt-BR"/>
        </w:rPr>
        <w:t xml:space="preserve">COSTA, Arthur Trindade Maranhão; LIMA, Renato Sérgio de. Segurança pública. In: LIMA, Renato Sérgio de; RATTON, José Luiz; AZEVEDO, Rodrigo </w:t>
      </w:r>
      <w:proofErr w:type="spellStart"/>
      <w:r w:rsidRPr="186C05D8" w:rsidR="186C05D8">
        <w:rPr>
          <w:rFonts w:ascii="Arial" w:hAnsi="Arial" w:eastAsia="Arial" w:cs="Arial"/>
          <w:noProof w:val="0"/>
          <w:sz w:val="24"/>
          <w:szCs w:val="24"/>
          <w:lang w:val="pt-BR"/>
        </w:rPr>
        <w:t>Ghiringelli</w:t>
      </w:r>
      <w:proofErr w:type="spellEnd"/>
      <w:r w:rsidRPr="186C05D8" w:rsidR="186C05D8">
        <w:rPr>
          <w:rFonts w:ascii="Arial" w:hAnsi="Arial" w:eastAsia="Arial" w:cs="Arial"/>
          <w:noProof w:val="0"/>
          <w:sz w:val="24"/>
          <w:szCs w:val="24"/>
          <w:lang w:val="pt-BR"/>
        </w:rPr>
        <w:t xml:space="preserve"> de (</w:t>
      </w:r>
      <w:proofErr w:type="spellStart"/>
      <w:r w:rsidRPr="186C05D8" w:rsidR="186C05D8">
        <w:rPr>
          <w:rFonts w:ascii="Arial" w:hAnsi="Arial" w:eastAsia="Arial" w:cs="Arial"/>
          <w:noProof w:val="0"/>
          <w:sz w:val="24"/>
          <w:szCs w:val="24"/>
          <w:lang w:val="pt-BR"/>
        </w:rPr>
        <w:t>Orgs</w:t>
      </w:r>
      <w:proofErr w:type="spellEnd"/>
      <w:r w:rsidRPr="186C05D8" w:rsidR="186C05D8">
        <w:rPr>
          <w:rFonts w:ascii="Arial" w:hAnsi="Arial" w:eastAsia="Arial" w:cs="Arial"/>
          <w:noProof w:val="0"/>
          <w:sz w:val="24"/>
          <w:szCs w:val="24"/>
          <w:lang w:val="pt-BR"/>
        </w:rPr>
        <w:t xml:space="preserve">.). </w:t>
      </w:r>
      <w:r w:rsidRPr="186C05D8" w:rsidR="186C05D8">
        <w:rPr>
          <w:rFonts w:ascii="Arial" w:hAnsi="Arial" w:eastAsia="Arial" w:cs="Arial"/>
          <w:b w:val="1"/>
          <w:bCs w:val="1"/>
          <w:noProof w:val="0"/>
          <w:sz w:val="24"/>
          <w:szCs w:val="24"/>
          <w:lang w:val="pt-BR"/>
        </w:rPr>
        <w:t>Crime, polícia e Justiça no Brasil.</w:t>
      </w:r>
      <w:r w:rsidRPr="186C05D8" w:rsidR="186C05D8">
        <w:rPr>
          <w:rFonts w:ascii="Arial" w:hAnsi="Arial" w:eastAsia="Arial" w:cs="Arial"/>
          <w:noProof w:val="0"/>
          <w:sz w:val="24"/>
          <w:szCs w:val="24"/>
          <w:lang w:val="pt-BR"/>
        </w:rPr>
        <w:t xml:space="preserve"> São Paulo: Contexto, 2014.</w:t>
      </w:r>
    </w:p>
    <w:p xmlns:wp14="http://schemas.microsoft.com/office/word/2010/wordml" w:rsidR="009D4067" w:rsidP="186C05D8" w:rsidRDefault="00D77D44" w14:paraId="12017C5D" wp14:textId="17E7BB79">
      <w:pPr>
        <w:pStyle w:val="Normal"/>
        <w:jc w:val="both"/>
        <w:rPr>
          <w:rFonts w:ascii="Arial" w:hAnsi="Arial" w:eastAsia="Arial" w:cs="Arial"/>
          <w:b w:val="1"/>
          <w:bCs w:val="1"/>
          <w:color w:val="292929"/>
          <w:sz w:val="24"/>
          <w:szCs w:val="24"/>
        </w:rPr>
      </w:pPr>
      <w:r w:rsidRPr="186C05D8" w:rsidR="186C05D8">
        <w:rPr>
          <w:rFonts w:ascii="Arial" w:hAnsi="Arial" w:eastAsia="Arial" w:cs="Arial"/>
          <w:b w:val="1"/>
          <w:bCs w:val="1"/>
          <w:color w:val="292929"/>
          <w:sz w:val="24"/>
          <w:szCs w:val="24"/>
        </w:rPr>
        <w:t xml:space="preserve">Especialistas em segurança pública afirmam que país deve priorizar combate à violência. </w:t>
      </w:r>
      <w:r w:rsidRPr="186C05D8" w:rsidR="186C05D8">
        <w:rPr>
          <w:rFonts w:ascii="Arial" w:hAnsi="Arial" w:eastAsia="Arial" w:cs="Arial"/>
          <w:b w:val="0"/>
          <w:bCs w:val="0"/>
          <w:color w:val="292929"/>
          <w:sz w:val="24"/>
          <w:szCs w:val="24"/>
        </w:rPr>
        <w:t xml:space="preserve">Disponível em:  &lt; </w:t>
      </w:r>
      <w:hyperlink r:id="R8c7deea4534146a4">
        <w:r w:rsidRPr="186C05D8" w:rsidR="186C05D8">
          <w:rPr>
            <w:rStyle w:val="Hyperlink"/>
            <w:rFonts w:ascii="Arial" w:hAnsi="Arial" w:eastAsia="Arial" w:cs="Arial"/>
            <w:noProof w:val="0"/>
            <w:color w:val="auto"/>
            <w:sz w:val="24"/>
            <w:szCs w:val="24"/>
            <w:lang w:val="pt-BR"/>
          </w:rPr>
          <w:t>https://epocanegocios.globo.com/Brasil/noticia/2017/12/especialistas-em-seguranca-publica-afirmam-que-pais-deve-priorizar-combate-violencia.html</w:t>
        </w:r>
      </w:hyperlink>
      <w:r w:rsidRPr="186C05D8" w:rsidR="186C05D8">
        <w:rPr>
          <w:rFonts w:ascii="Arial" w:hAnsi="Arial" w:eastAsia="Arial" w:cs="Arial"/>
          <w:noProof w:val="0"/>
          <w:color w:val="auto"/>
          <w:sz w:val="24"/>
          <w:szCs w:val="24"/>
          <w:lang w:val="pt-BR"/>
        </w:rPr>
        <w:t xml:space="preserve"> &gt; Acesso em 14/04/2019.</w:t>
      </w:r>
    </w:p>
    <w:p xmlns:wp14="http://schemas.microsoft.com/office/word/2010/wordml" w:rsidR="009D4067" w:rsidP="186C05D8" w:rsidRDefault="00D77D44" w14:paraId="71C0396E" wp14:textId="0D8BEDD5">
      <w:pPr>
        <w:pStyle w:val="Normal"/>
        <w:spacing w:line="240" w:lineRule="auto"/>
        <w:jc w:val="both"/>
        <w:rPr>
          <w:rFonts w:ascii="Arial" w:hAnsi="Arial" w:eastAsia="Arial" w:cs="Arial"/>
          <w:sz w:val="24"/>
          <w:szCs w:val="24"/>
        </w:rPr>
      </w:pPr>
      <w:r w:rsidRPr="186C05D8" w:rsidR="186C05D8">
        <w:rPr>
          <w:rFonts w:ascii="Arial" w:hAnsi="Arial" w:eastAsia="Arial" w:cs="Arial"/>
          <w:sz w:val="24"/>
          <w:szCs w:val="24"/>
        </w:rPr>
        <w:t xml:space="preserve">GUIDENS, </w:t>
      </w:r>
      <w:proofErr w:type="spellStart"/>
      <w:r w:rsidRPr="186C05D8" w:rsidR="186C05D8">
        <w:rPr>
          <w:rFonts w:ascii="Arial" w:hAnsi="Arial" w:eastAsia="Arial" w:cs="Arial"/>
          <w:sz w:val="24"/>
          <w:szCs w:val="24"/>
        </w:rPr>
        <w:t>Anthonny</w:t>
      </w:r>
      <w:proofErr w:type="spellEnd"/>
      <w:r w:rsidRPr="186C05D8" w:rsidR="186C05D8">
        <w:rPr>
          <w:rFonts w:ascii="Arial" w:hAnsi="Arial" w:eastAsia="Arial" w:cs="Arial"/>
          <w:sz w:val="24"/>
          <w:szCs w:val="24"/>
        </w:rPr>
        <w:t xml:space="preserve"> et al. </w:t>
      </w:r>
      <w:r w:rsidRPr="186C05D8" w:rsidR="186C05D8">
        <w:rPr>
          <w:rFonts w:ascii="Arial" w:hAnsi="Arial" w:eastAsia="Arial" w:cs="Arial"/>
          <w:b w:val="1"/>
          <w:bCs w:val="1"/>
          <w:sz w:val="24"/>
          <w:szCs w:val="24"/>
        </w:rPr>
        <w:t>Sociologia</w:t>
      </w:r>
      <w:r w:rsidRPr="186C05D8" w:rsidR="186C05D8">
        <w:rPr>
          <w:rFonts w:ascii="Arial" w:hAnsi="Arial" w:eastAsia="Arial" w:cs="Arial"/>
          <w:sz w:val="24"/>
          <w:szCs w:val="24"/>
        </w:rPr>
        <w:t xml:space="preserve">. 6. ed. Penso, 2011. </w:t>
      </w:r>
    </w:p>
    <w:p xmlns:wp14="http://schemas.microsoft.com/office/word/2010/wordml" w:rsidR="009D4067" w:rsidP="5BAB15CD" w:rsidRDefault="00D77D44" w14:paraId="5CC377D6" wp14:textId="69AD9A3F">
      <w:pPr>
        <w:spacing w:line="360" w:lineRule="auto"/>
        <w:jc w:val="left"/>
      </w:pPr>
      <w:r w:rsidRPr="5BAB15CD" w:rsidR="5BAB15CD">
        <w:rPr>
          <w:rFonts w:ascii="Arial" w:hAnsi="Arial" w:eastAsia="Arial" w:cs="Arial"/>
          <w:noProof w:val="0"/>
          <w:sz w:val="24"/>
          <w:szCs w:val="24"/>
          <w:lang w:val="pt-BR"/>
        </w:rPr>
        <w:t xml:space="preserve">LENZA, Pedro et al. </w:t>
      </w:r>
      <w:r w:rsidRPr="5BAB15CD" w:rsidR="5BAB15CD">
        <w:rPr>
          <w:rFonts w:ascii="Arial" w:hAnsi="Arial" w:eastAsia="Arial" w:cs="Arial"/>
          <w:b w:val="1"/>
          <w:bCs w:val="1"/>
          <w:noProof w:val="0"/>
          <w:sz w:val="24"/>
          <w:szCs w:val="24"/>
          <w:lang w:val="pt-BR"/>
        </w:rPr>
        <w:t>DIREITO CONSTITUCIONAL ESQUEMATIZADO</w:t>
      </w:r>
      <w:r w:rsidRPr="5BAB15CD" w:rsidR="5BAB15CD">
        <w:rPr>
          <w:rFonts w:ascii="Arial" w:hAnsi="Arial" w:eastAsia="Arial" w:cs="Arial"/>
          <w:noProof w:val="0"/>
          <w:sz w:val="24"/>
          <w:szCs w:val="24"/>
          <w:lang w:val="pt-BR"/>
        </w:rPr>
        <w:t xml:space="preserve">. 21. ed. Saraiva, 2015, p. 33  </w:t>
      </w:r>
    </w:p>
    <w:p xmlns:wp14="http://schemas.microsoft.com/office/word/2010/wordml" w:rsidR="009D4067" w:rsidP="5BAB15CD" w:rsidRDefault="00D77D44" w14:paraId="3CEFF8F1" wp14:textId="42B44671">
      <w:pPr>
        <w:pStyle w:val="Normal"/>
        <w:spacing w:line="240" w:lineRule="auto"/>
        <w:jc w:val="both"/>
        <w:rPr>
          <w:rFonts w:ascii="Arial" w:hAnsi="Arial" w:eastAsia="Arial" w:cs="Arial"/>
          <w:color w:val="000000"/>
          <w:sz w:val="24"/>
          <w:szCs w:val="24"/>
        </w:rPr>
      </w:pPr>
      <w:r w:rsidRPr="5BAB15CD" w:rsidR="5BAB15CD">
        <w:rPr>
          <w:rFonts w:ascii="Arial" w:hAnsi="Arial" w:eastAsia="Arial" w:cs="Arial"/>
          <w:color w:val="000000" w:themeColor="text1" w:themeTint="FF" w:themeShade="FF"/>
          <w:sz w:val="24"/>
          <w:szCs w:val="24"/>
        </w:rPr>
        <w:t xml:space="preserve">LIMA, Renato Sérgio de; BUENO, Samira; MINGARDI, Guaracy. </w:t>
      </w:r>
      <w:r w:rsidRPr="5BAB15CD" w:rsidR="5BAB15CD">
        <w:rPr>
          <w:rFonts w:ascii="Arial" w:hAnsi="Arial" w:eastAsia="Arial" w:cs="Arial"/>
          <w:b w:val="1"/>
          <w:bCs w:val="1"/>
          <w:color w:val="000000" w:themeColor="text1" w:themeTint="FF" w:themeShade="FF"/>
          <w:sz w:val="24"/>
          <w:szCs w:val="24"/>
        </w:rPr>
        <w:t xml:space="preserve">Estado, polícias e segurança pública no Brasil. </w:t>
      </w:r>
      <w:r w:rsidRPr="5BAB15CD" w:rsidR="5BAB15CD">
        <w:rPr>
          <w:rFonts w:ascii="Arial" w:hAnsi="Arial" w:eastAsia="Arial" w:cs="Arial"/>
          <w:color w:val="000000" w:themeColor="text1" w:themeTint="FF" w:themeShade="FF"/>
          <w:sz w:val="24"/>
          <w:szCs w:val="24"/>
        </w:rPr>
        <w:t>Rev. direito GV vol.12 no.1 São Paulo Jan./</w:t>
      </w:r>
      <w:proofErr w:type="spellStart"/>
      <w:r w:rsidRPr="5BAB15CD" w:rsidR="5BAB15CD">
        <w:rPr>
          <w:rFonts w:ascii="Arial" w:hAnsi="Arial" w:eastAsia="Arial" w:cs="Arial"/>
          <w:color w:val="000000" w:themeColor="text1" w:themeTint="FF" w:themeShade="FF"/>
          <w:sz w:val="24"/>
          <w:szCs w:val="24"/>
        </w:rPr>
        <w:t>Apr</w:t>
      </w:r>
      <w:proofErr w:type="spellEnd"/>
      <w:r w:rsidRPr="5BAB15CD" w:rsidR="5BAB15CD">
        <w:rPr>
          <w:rFonts w:ascii="Arial" w:hAnsi="Arial" w:eastAsia="Arial" w:cs="Arial"/>
          <w:color w:val="000000" w:themeColor="text1" w:themeTint="FF" w:themeShade="FF"/>
          <w:sz w:val="24"/>
          <w:szCs w:val="24"/>
        </w:rPr>
        <w:t>. 2016.</w:t>
      </w:r>
    </w:p>
    <w:p xmlns:wp14="http://schemas.microsoft.com/office/word/2010/wordml" w:rsidR="009D4067" w:rsidP="5BAB15CD" w:rsidRDefault="00D77D44" w14:paraId="37A3766D" wp14:textId="4CEF211C">
      <w:pPr>
        <w:spacing w:line="240" w:lineRule="auto"/>
        <w:jc w:val="both"/>
        <w:rPr>
          <w:rFonts w:ascii="Arial" w:hAnsi="Arial" w:eastAsia="Arial" w:cs="Arial"/>
          <w:color w:val="000000"/>
          <w:sz w:val="24"/>
          <w:szCs w:val="24"/>
        </w:rPr>
      </w:pPr>
      <w:r w:rsidRPr="186C05D8" w:rsidR="186C05D8">
        <w:rPr>
          <w:rFonts w:ascii="Arial" w:hAnsi="Arial" w:eastAsia="Arial" w:cs="Arial"/>
          <w:b w:val="1"/>
          <w:bCs w:val="1"/>
          <w:color w:val="000000" w:themeColor="text1" w:themeTint="FF" w:themeShade="FF"/>
          <w:sz w:val="24"/>
          <w:szCs w:val="24"/>
        </w:rPr>
        <w:t>MAPA DA VIOLÊCIA</w:t>
      </w:r>
      <w:r w:rsidRPr="186C05D8" w:rsidR="186C05D8">
        <w:rPr>
          <w:rFonts w:ascii="Arial" w:hAnsi="Arial" w:eastAsia="Arial" w:cs="Arial"/>
          <w:color w:val="000000" w:themeColor="text1" w:themeTint="FF" w:themeShade="FF"/>
          <w:sz w:val="24"/>
          <w:szCs w:val="24"/>
        </w:rPr>
        <w:t xml:space="preserve">. Disponível em: &lt; </w:t>
      </w:r>
      <w:hyperlink r:id="R74a27d4ed604454d">
        <w:r w:rsidRPr="186C05D8" w:rsidR="186C05D8">
          <w:rPr>
            <w:rFonts w:ascii="Arial" w:hAnsi="Arial" w:eastAsia="Arial" w:cs="Arial"/>
            <w:color w:val="000000" w:themeColor="text1" w:themeTint="FF" w:themeShade="FF"/>
            <w:sz w:val="24"/>
            <w:szCs w:val="24"/>
            <w:u w:val="single"/>
          </w:rPr>
          <w:t>https://bancariospb.com.br/mapa-da-violencia/</w:t>
        </w:r>
      </w:hyperlink>
      <w:r w:rsidRPr="186C05D8" w:rsidR="186C05D8">
        <w:rPr>
          <w:rFonts w:ascii="Arial" w:hAnsi="Arial" w:eastAsia="Arial" w:cs="Arial"/>
          <w:color w:val="000000" w:themeColor="text1" w:themeTint="FF" w:themeShade="FF"/>
          <w:sz w:val="24"/>
          <w:szCs w:val="24"/>
        </w:rPr>
        <w:t>&gt; Acesso em: 15/12/2018.</w:t>
      </w:r>
    </w:p>
    <w:p w:rsidR="5BAB15CD" w:rsidP="5BAB15CD" w:rsidRDefault="5BAB15CD" w14:paraId="07C5330B" w14:textId="2B8EF771">
      <w:pPr>
        <w:pStyle w:val="Normal"/>
        <w:spacing w:line="240" w:lineRule="auto"/>
        <w:jc w:val="both"/>
        <w:rPr>
          <w:rFonts w:ascii="Arial" w:hAnsi="Arial" w:eastAsia="Arial" w:cs="Arial"/>
          <w:b w:val="1"/>
          <w:bCs w:val="1"/>
          <w:color w:val="000000" w:themeColor="text1" w:themeTint="FF" w:themeShade="FF"/>
          <w:sz w:val="24"/>
          <w:szCs w:val="24"/>
        </w:rPr>
      </w:pPr>
      <w:r w:rsidRPr="186C05D8" w:rsidR="186C05D8">
        <w:rPr>
          <w:rFonts w:ascii="Arial" w:hAnsi="Arial" w:eastAsia="Arial" w:cs="Arial"/>
          <w:b w:val="0"/>
          <w:bCs w:val="0"/>
          <w:color w:val="000000" w:themeColor="text1" w:themeTint="FF" w:themeShade="FF"/>
          <w:sz w:val="24"/>
          <w:szCs w:val="24"/>
        </w:rPr>
        <w:t xml:space="preserve">NUCCI, Guilherme de Souza. </w:t>
      </w:r>
      <w:r w:rsidRPr="186C05D8" w:rsidR="186C05D8">
        <w:rPr>
          <w:rFonts w:ascii="Arial" w:hAnsi="Arial" w:eastAsia="Arial" w:cs="Arial"/>
          <w:b w:val="1"/>
          <w:bCs w:val="1"/>
          <w:color w:val="000000" w:themeColor="text1" w:themeTint="FF" w:themeShade="FF"/>
          <w:sz w:val="24"/>
          <w:szCs w:val="24"/>
        </w:rPr>
        <w:t xml:space="preserve">Segurança Pública: um dever de todos. </w:t>
      </w:r>
      <w:r w:rsidRPr="186C05D8" w:rsidR="186C05D8">
        <w:rPr>
          <w:rFonts w:ascii="Arial" w:hAnsi="Arial" w:eastAsia="Arial" w:cs="Arial"/>
          <w:b w:val="0"/>
          <w:bCs w:val="0"/>
          <w:color w:val="000000" w:themeColor="text1" w:themeTint="FF" w:themeShade="FF"/>
          <w:sz w:val="24"/>
          <w:szCs w:val="24"/>
        </w:rPr>
        <w:t xml:space="preserve">Disponível em: &lt; </w:t>
      </w:r>
      <w:hyperlink r:id="R61885eb5bd72454f">
        <w:r w:rsidRPr="186C05D8" w:rsidR="186C05D8">
          <w:rPr>
            <w:rStyle w:val="Hyperlink"/>
            <w:rFonts w:ascii="Arial" w:hAnsi="Arial" w:eastAsia="Arial" w:cs="Arial"/>
            <w:noProof w:val="0"/>
            <w:color w:val="auto"/>
            <w:sz w:val="24"/>
            <w:szCs w:val="24"/>
            <w:lang w:val="pt-BR"/>
          </w:rPr>
          <w:t>http://genjuridico.com.br/2016/12/12/seguranca-publica-um-dever-de-todos/</w:t>
        </w:r>
      </w:hyperlink>
      <w:r w:rsidRPr="186C05D8" w:rsidR="186C05D8">
        <w:rPr>
          <w:rFonts w:ascii="Arial" w:hAnsi="Arial" w:eastAsia="Arial" w:cs="Arial"/>
          <w:noProof w:val="0"/>
          <w:color w:val="auto"/>
          <w:sz w:val="24"/>
          <w:szCs w:val="24"/>
          <w:lang w:val="pt-BR"/>
        </w:rPr>
        <w:t xml:space="preserve"> &gt; Acesso em: 09/07/2019. </w:t>
      </w:r>
    </w:p>
    <w:p xmlns:wp14="http://schemas.microsoft.com/office/word/2010/wordml" w:rsidR="009D4067" w:rsidP="5BAB15CD" w:rsidRDefault="00D77D44" w14:paraId="7D10C94A" wp14:textId="2E2B7508">
      <w:pPr>
        <w:spacing w:line="240" w:lineRule="auto"/>
        <w:jc w:val="both"/>
        <w:rPr>
          <w:rFonts w:ascii="Arial" w:hAnsi="Arial" w:eastAsia="Arial" w:cs="Arial"/>
          <w:color w:val="000000"/>
          <w:sz w:val="24"/>
          <w:szCs w:val="24"/>
        </w:rPr>
      </w:pPr>
      <w:r w:rsidRPr="186C05D8" w:rsidR="186C05D8">
        <w:rPr>
          <w:rFonts w:ascii="Arial" w:hAnsi="Arial" w:eastAsia="Arial" w:cs="Arial"/>
          <w:b w:val="1"/>
          <w:bCs w:val="1"/>
          <w:color w:val="000000" w:themeColor="text1" w:themeTint="FF" w:themeShade="FF"/>
          <w:sz w:val="24"/>
          <w:szCs w:val="24"/>
        </w:rPr>
        <w:t>OS ESTADOS COM MAIOR DÉFICIT DE POLICIAIS POR HABITANTE.</w:t>
      </w:r>
      <w:r w:rsidRPr="186C05D8" w:rsidR="186C05D8">
        <w:rPr>
          <w:rFonts w:ascii="Arial" w:hAnsi="Arial" w:eastAsia="Arial" w:cs="Arial"/>
          <w:color w:val="000000" w:themeColor="text1" w:themeTint="FF" w:themeShade="FF"/>
          <w:sz w:val="24"/>
          <w:szCs w:val="24"/>
        </w:rPr>
        <w:t xml:space="preserve"> Disponível em: &lt; </w:t>
      </w:r>
      <w:hyperlink r:id="Rdb0907fac089407b">
        <w:r w:rsidRPr="186C05D8" w:rsidR="186C05D8">
          <w:rPr>
            <w:rFonts w:ascii="Arial" w:hAnsi="Arial" w:eastAsia="Arial" w:cs="Arial"/>
            <w:color w:val="000000" w:themeColor="text1" w:themeTint="FF" w:themeShade="FF"/>
            <w:sz w:val="24"/>
            <w:szCs w:val="24"/>
            <w:u w:val="single"/>
          </w:rPr>
          <w:t>https://exame.abril.com.br/brasil/brasil-tem-deficit-de-20-mil-policiais-em-seu-efetivo/</w:t>
        </w:r>
      </w:hyperlink>
      <w:r w:rsidRPr="186C05D8" w:rsidR="186C05D8">
        <w:rPr>
          <w:rFonts w:ascii="Arial" w:hAnsi="Arial" w:eastAsia="Arial" w:cs="Arial"/>
          <w:color w:val="000000" w:themeColor="text1" w:themeTint="FF" w:themeShade="FF"/>
          <w:sz w:val="24"/>
          <w:szCs w:val="24"/>
        </w:rPr>
        <w:t>&gt; Acesso em: 15/12/2018.</w:t>
      </w:r>
    </w:p>
    <w:p xmlns:wp14="http://schemas.microsoft.com/office/word/2010/wordml" w:rsidR="009D4067" w:rsidP="5BAB15CD" w:rsidRDefault="00D77D44" w14:paraId="7A09553A" wp14:textId="337C03EA">
      <w:pPr>
        <w:spacing w:line="240" w:lineRule="auto"/>
        <w:jc w:val="both"/>
        <w:rPr>
          <w:rFonts w:ascii="Arial" w:hAnsi="Arial" w:eastAsia="Arial" w:cs="Arial"/>
          <w:color w:val="000000"/>
          <w:sz w:val="24"/>
          <w:szCs w:val="24"/>
        </w:rPr>
      </w:pPr>
      <w:r w:rsidRPr="186C05D8" w:rsidR="186C05D8">
        <w:rPr>
          <w:rFonts w:ascii="Arial" w:hAnsi="Arial" w:eastAsia="Arial" w:cs="Arial"/>
          <w:b w:val="1"/>
          <w:bCs w:val="1"/>
          <w:color w:val="000000" w:themeColor="text1" w:themeTint="FF" w:themeShade="FF"/>
          <w:sz w:val="24"/>
          <w:szCs w:val="24"/>
        </w:rPr>
        <w:t>PARAÍBA UNIDA PELA PAZ.</w:t>
      </w:r>
      <w:r w:rsidRPr="186C05D8" w:rsidR="186C05D8">
        <w:rPr>
          <w:rFonts w:ascii="Arial" w:hAnsi="Arial" w:eastAsia="Arial" w:cs="Arial"/>
          <w:color w:val="000000" w:themeColor="text1" w:themeTint="FF" w:themeShade="FF"/>
          <w:sz w:val="24"/>
          <w:szCs w:val="24"/>
        </w:rPr>
        <w:t xml:space="preserve"> Disponível em: </w:t>
      </w:r>
      <w:hyperlink r:id="Rbf5694612ffe4d52">
        <w:r w:rsidRPr="186C05D8" w:rsidR="186C05D8">
          <w:rPr>
            <w:rFonts w:ascii="Arial" w:hAnsi="Arial" w:eastAsia="Arial" w:cs="Arial"/>
            <w:color w:val="000000" w:themeColor="text1" w:themeTint="FF" w:themeShade="FF"/>
            <w:sz w:val="24"/>
            <w:szCs w:val="24"/>
            <w:u w:val="single"/>
          </w:rPr>
          <w:t>http://paraiba.pb.gov.br/seguranca-e-da-defesa-social/pbunidapelapaz/</w:t>
        </w:r>
      </w:hyperlink>
      <w:r w:rsidRPr="186C05D8" w:rsidR="186C05D8">
        <w:rPr>
          <w:rFonts w:ascii="Arial" w:hAnsi="Arial" w:eastAsia="Arial" w:cs="Arial"/>
          <w:color w:val="000000" w:themeColor="text1" w:themeTint="FF" w:themeShade="FF"/>
          <w:sz w:val="24"/>
          <w:szCs w:val="24"/>
        </w:rPr>
        <w:t xml:space="preserve"> Acesso em: 23/05/2019.</w:t>
      </w:r>
    </w:p>
    <w:p xmlns:wp14="http://schemas.microsoft.com/office/word/2010/wordml" w:rsidR="009D4067" w:rsidP="77E2DA97" w:rsidRDefault="00D77D44" w14:paraId="380F832C" wp14:textId="691A3264">
      <w:pPr>
        <w:spacing w:line="240" w:lineRule="auto"/>
        <w:jc w:val="both"/>
        <w:rPr>
          <w:rFonts w:ascii="Arial" w:hAnsi="Arial" w:eastAsia="Arial" w:cs="Arial"/>
          <w:b w:val="1"/>
          <w:bCs w:val="1"/>
          <w:color w:val="000000"/>
          <w:sz w:val="24"/>
          <w:szCs w:val="24"/>
        </w:rPr>
      </w:pPr>
      <w:r w:rsidRPr="186C05D8" w:rsidR="186C05D8">
        <w:rPr>
          <w:rFonts w:ascii="Arial" w:hAnsi="Arial" w:eastAsia="Arial" w:cs="Arial"/>
          <w:b w:val="1"/>
          <w:bCs w:val="1"/>
          <w:color w:val="000000" w:themeColor="text1" w:themeTint="FF" w:themeShade="FF"/>
          <w:sz w:val="24"/>
          <w:szCs w:val="24"/>
        </w:rPr>
        <w:t>SALÁRIO DOS POLICIAIS MILITARES.</w:t>
      </w:r>
      <w:r w:rsidRPr="186C05D8" w:rsidR="186C05D8">
        <w:rPr>
          <w:rFonts w:ascii="Arial" w:hAnsi="Arial" w:eastAsia="Arial" w:cs="Arial"/>
          <w:color w:val="000000" w:themeColor="text1" w:themeTint="FF" w:themeShade="FF"/>
          <w:sz w:val="24"/>
          <w:szCs w:val="24"/>
        </w:rPr>
        <w:t xml:space="preserve"> Disponível em:                                                   &lt; </w:t>
      </w:r>
      <w:hyperlink r:id="R4da7f597e03442f2">
        <w:r w:rsidRPr="186C05D8" w:rsidR="186C05D8">
          <w:rPr>
            <w:rFonts w:ascii="Arial" w:hAnsi="Arial" w:eastAsia="Arial" w:cs="Arial"/>
            <w:color w:val="000000" w:themeColor="text1" w:themeTint="FF" w:themeShade="FF"/>
            <w:sz w:val="24"/>
            <w:szCs w:val="24"/>
            <w:u w:val="single"/>
          </w:rPr>
          <w:t>https://g1.globo.com/politica/noticia/salario-base-da-pm-do-espirito-santo-e-o-menor-do-pais-mostra-levantamento.ghtml</w:t>
        </w:r>
      </w:hyperlink>
      <w:r w:rsidRPr="186C05D8" w:rsidR="186C05D8">
        <w:rPr>
          <w:rFonts w:ascii="Arial" w:hAnsi="Arial" w:eastAsia="Arial" w:cs="Arial"/>
          <w:color w:val="000000" w:themeColor="text1" w:themeTint="FF" w:themeShade="FF"/>
          <w:sz w:val="24"/>
          <w:szCs w:val="24"/>
        </w:rPr>
        <w:t>&gt; Acesso em: 15/05/2018.</w:t>
      </w:r>
    </w:p>
    <w:p w:rsidR="77E2DA97" w:rsidP="77E2DA97" w:rsidRDefault="77E2DA97" w14:paraId="1E517ED5" w14:textId="6DA2E2CD">
      <w:pPr>
        <w:pStyle w:val="Normal"/>
        <w:spacing w:line="240" w:lineRule="auto"/>
        <w:jc w:val="both"/>
      </w:pPr>
      <w:r w:rsidRPr="186C05D8" w:rsidR="186C05D8">
        <w:rPr>
          <w:rFonts w:ascii="Arial" w:hAnsi="Arial" w:eastAsia="Arial" w:cs="Arial"/>
          <w:b w:val="1"/>
          <w:bCs w:val="1"/>
          <w:noProof w:val="0"/>
          <w:sz w:val="24"/>
          <w:szCs w:val="24"/>
          <w:u w:val="none"/>
          <w:lang w:val="pt-BR"/>
        </w:rPr>
        <w:t xml:space="preserve">PAÍSES MAIS SEGUROS DO MUNDO. </w:t>
      </w:r>
      <w:r w:rsidRPr="186C05D8" w:rsidR="186C05D8">
        <w:rPr>
          <w:rFonts w:ascii="Arial" w:hAnsi="Arial" w:eastAsia="Arial" w:cs="Arial"/>
          <w:b w:val="0"/>
          <w:bCs w:val="0"/>
          <w:noProof w:val="0"/>
          <w:sz w:val="24"/>
          <w:szCs w:val="24"/>
          <w:u w:val="none"/>
          <w:lang w:val="pt-BR"/>
        </w:rPr>
        <w:t>&lt;</w:t>
      </w:r>
      <w:r w:rsidRPr="186C05D8" w:rsidR="186C05D8">
        <w:rPr>
          <w:rFonts w:ascii="Arial" w:hAnsi="Arial" w:eastAsia="Arial" w:cs="Arial"/>
          <w:b w:val="1"/>
          <w:bCs w:val="1"/>
          <w:noProof w:val="0"/>
          <w:sz w:val="24"/>
          <w:szCs w:val="24"/>
          <w:u w:val="none"/>
          <w:lang w:val="pt-BR"/>
        </w:rPr>
        <w:t xml:space="preserve"> </w:t>
      </w:r>
      <w:r w:rsidRPr="186C05D8" w:rsidR="186C05D8">
        <w:rPr>
          <w:rFonts w:ascii="Arial" w:hAnsi="Arial" w:eastAsia="Arial" w:cs="Arial"/>
          <w:b w:val="0"/>
          <w:bCs w:val="0"/>
          <w:noProof w:val="0"/>
          <w:sz w:val="24"/>
          <w:szCs w:val="24"/>
          <w:u w:val="none"/>
          <w:lang w:val="pt-BR"/>
        </w:rPr>
        <w:t>Disponível em:</w:t>
      </w:r>
      <w:r w:rsidRPr="186C05D8" w:rsidR="186C05D8">
        <w:rPr>
          <w:rFonts w:ascii="Arial" w:hAnsi="Arial" w:eastAsia="Arial" w:cs="Arial"/>
          <w:b w:val="1"/>
          <w:bCs w:val="1"/>
          <w:noProof w:val="0"/>
          <w:sz w:val="24"/>
          <w:szCs w:val="24"/>
          <w:u w:val="none"/>
          <w:lang w:val="pt-BR"/>
        </w:rPr>
        <w:t xml:space="preserve"> </w:t>
      </w:r>
      <w:hyperlink r:id="R36ab927bac9b47ae">
        <w:r w:rsidRPr="186C05D8" w:rsidR="186C05D8">
          <w:rPr>
            <w:rStyle w:val="Hyperlink"/>
            <w:rFonts w:ascii="Arial" w:hAnsi="Arial" w:eastAsia="Arial" w:cs="Arial"/>
            <w:noProof w:val="0"/>
            <w:color w:val="auto"/>
            <w:sz w:val="24"/>
            <w:szCs w:val="24"/>
            <w:lang w:val="pt-BR"/>
          </w:rPr>
          <w:t>http://visionofhumanity.org/app/uploads/2017/06/GPI17-Report.pdf</w:t>
        </w:r>
      </w:hyperlink>
      <w:r w:rsidRPr="186C05D8" w:rsidR="186C05D8">
        <w:rPr>
          <w:rFonts w:ascii="Arial" w:hAnsi="Arial" w:eastAsia="Arial" w:cs="Arial"/>
          <w:noProof w:val="0"/>
          <w:color w:val="auto"/>
          <w:sz w:val="24"/>
          <w:szCs w:val="24"/>
          <w:lang w:val="pt-BR"/>
        </w:rPr>
        <w:t xml:space="preserve"> &gt; Acesso em: 01/06/2019.</w:t>
      </w:r>
    </w:p>
    <w:p xmlns:wp14="http://schemas.microsoft.com/office/word/2010/wordml" w:rsidR="009D4067" w:rsidP="00A34BF0" w:rsidRDefault="009D4067" w14:paraId="1299C43A" wp14:textId="77777777">
      <w:pPr>
        <w:spacing w:line="240" w:lineRule="auto"/>
        <w:jc w:val="both"/>
        <w:rPr>
          <w:rFonts w:ascii="Arial" w:hAnsi="Arial" w:eastAsia="Arial" w:cs="Arial"/>
          <w:color w:val="000000"/>
          <w:sz w:val="24"/>
        </w:rPr>
      </w:pPr>
    </w:p>
    <w:sectPr w:rsidR="009D4067">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77D44" w:rsidP="00A34BF0" w:rsidRDefault="00D77D44" w14:paraId="4DDBEF00" wp14:textId="77777777">
      <w:pPr>
        <w:spacing w:after="0" w:line="240" w:lineRule="auto"/>
      </w:pPr>
      <w:r>
        <w:separator/>
      </w:r>
    </w:p>
  </w:endnote>
  <w:endnote w:type="continuationSeparator" w:id="0">
    <w:p xmlns:wp14="http://schemas.microsoft.com/office/word/2010/wordml" w:rsidR="00D77D44" w:rsidP="00A34BF0" w:rsidRDefault="00D77D44" w14:paraId="3461D77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77D44" w:rsidP="00A34BF0" w:rsidRDefault="00D77D44" w14:paraId="3CF2D8B6" wp14:textId="77777777">
      <w:pPr>
        <w:spacing w:after="0" w:line="240" w:lineRule="auto"/>
      </w:pPr>
      <w:r>
        <w:separator/>
      </w:r>
    </w:p>
  </w:footnote>
  <w:footnote w:type="continuationSeparator" w:id="0">
    <w:p xmlns:wp14="http://schemas.microsoft.com/office/word/2010/wordml" w:rsidR="00D77D44" w:rsidP="00A34BF0" w:rsidRDefault="00D77D44" w14:paraId="0FB78278" wp14:textId="77777777">
      <w:pPr>
        <w:spacing w:after="0" w:line="240" w:lineRule="auto"/>
      </w:pPr>
      <w:r>
        <w:continuationSeparator/>
      </w:r>
    </w:p>
  </w:footnote>
  <w:footnote w:id="2105">
    <w:p w:rsidR="08385EA7" w:rsidP="08385EA7" w:rsidRDefault="08385EA7" w14:paraId="505C34B6" w14:textId="417D6E08">
      <w:pPr>
        <w:pStyle w:val="FootnoteText"/>
        <w:bidi w:val="0"/>
        <w:spacing w:before="0" w:beforeAutospacing="off" w:after="0" w:afterAutospacing="off" w:line="240" w:lineRule="auto"/>
        <w:ind w:left="0" w:right="0" w:firstLine="0"/>
        <w:jc w:val="left"/>
        <w:rPr>
          <w:rFonts w:ascii="Arial" w:hAnsi="Arial" w:eastAsia="Arial" w:cs="Arial"/>
          <w:sz w:val="24"/>
          <w:szCs w:val="24"/>
        </w:rPr>
      </w:pPr>
      <w:r w:rsidRPr="08385EA7">
        <w:rPr>
          <w:rStyle w:val="FootnoteReference"/>
          <w:rFonts w:ascii="Arial" w:hAnsi="Arial" w:eastAsia="Arial" w:cs="Arial"/>
          <w:sz w:val="24"/>
          <w:szCs w:val="24"/>
        </w:rPr>
        <w:footnoteRef/>
      </w:r>
      <w:r w:rsidRPr="08385EA7" w:rsidR="08385EA7">
        <w:rPr>
          <w:rFonts w:ascii="Arial" w:hAnsi="Arial" w:eastAsia="Arial" w:cs="Arial"/>
          <w:sz w:val="24"/>
          <w:szCs w:val="24"/>
        </w:rPr>
        <w:t xml:space="preserve"> </w:t>
      </w:r>
      <w:r w:rsidRPr="08385EA7" w:rsidR="08385EA7">
        <w:rPr>
          <w:rFonts w:ascii="Arial" w:hAnsi="Arial" w:eastAsia="Arial" w:cs="Arial"/>
          <w:sz w:val="24"/>
          <w:szCs w:val="24"/>
        </w:rPr>
        <w:t xml:space="preserve">Acadêmica de Direito no Centro Universitário </w:t>
      </w:r>
      <w:proofErr w:type="spellStart"/>
      <w:r w:rsidRPr="08385EA7" w:rsidR="08385EA7">
        <w:rPr>
          <w:rFonts w:ascii="Arial" w:hAnsi="Arial" w:eastAsia="Arial" w:cs="Arial"/>
          <w:sz w:val="24"/>
          <w:szCs w:val="24"/>
        </w:rPr>
        <w:t>Unifacisa</w:t>
      </w:r>
      <w:proofErr w:type="spellEnd"/>
      <w:r w:rsidRPr="08385EA7" w:rsidR="08385EA7">
        <w:rPr>
          <w:rFonts w:ascii="Arial" w:hAnsi="Arial" w:eastAsia="Arial" w:cs="Arial"/>
          <w:sz w:val="24"/>
          <w:szCs w:val="24"/>
        </w:rPr>
        <w:t xml:space="preserve">. </w:t>
      </w:r>
      <w:r w:rsidRPr="08385EA7" w:rsidR="08385EA7">
        <w:rPr>
          <w:rFonts w:ascii="Arial" w:hAnsi="Arial" w:eastAsia="Arial" w:cs="Arial"/>
          <w:sz w:val="24"/>
          <w:szCs w:val="24"/>
        </w:rPr>
        <w:t xml:space="preserve">E-mail: </w:t>
      </w:r>
      <w:hyperlink r:id="R5f05cf3a14494881">
        <w:r w:rsidRPr="08385EA7" w:rsidR="08385EA7">
          <w:rPr>
            <w:rStyle w:val="Hyperlink"/>
            <w:rFonts w:ascii="Arial" w:hAnsi="Arial" w:eastAsia="Arial" w:cs="Arial"/>
            <w:sz w:val="24"/>
            <w:szCs w:val="24"/>
          </w:rPr>
          <w:t>alinanatnat@icloud.com</w:t>
        </w:r>
      </w:hyperlink>
      <w:r w:rsidRPr="08385EA7" w:rsidR="08385EA7">
        <w:rPr>
          <w:rFonts w:ascii="Arial" w:hAnsi="Arial" w:eastAsia="Arial" w:cs="Arial"/>
          <w:sz w:val="24"/>
          <w:szCs w:val="24"/>
        </w:rPr>
        <w:t>.</w:t>
      </w:r>
    </w:p>
    <w:p w:rsidR="08385EA7" w:rsidP="08385EA7" w:rsidRDefault="08385EA7" w14:paraId="6FA67975" w14:textId="5B13B25D">
      <w:pPr>
        <w:pStyle w:val="FootnoteText"/>
        <w:bidi w:val="0"/>
        <w:ind w:firstLine="0"/>
        <w:rPr>
          <w:rFonts w:ascii="Arial" w:hAnsi="Arial" w:eastAsia="Arial" w:cs="Arial"/>
          <w:sz w:val="24"/>
          <w:szCs w:val="24"/>
        </w:rPr>
      </w:pPr>
    </w:p>
  </w:footnote>
  <w:footnote w:id="11287">
    <w:p w:rsidR="08385EA7" w:rsidP="08385EA7" w:rsidRDefault="08385EA7" w14:paraId="17869568" w14:textId="095F4236">
      <w:pPr>
        <w:pStyle w:val="FootnoteText"/>
        <w:bidi w:val="0"/>
        <w:rPr>
          <w:rFonts w:ascii="Arial" w:hAnsi="Arial" w:eastAsia="Arial" w:cs="Arial"/>
          <w:sz w:val="24"/>
          <w:szCs w:val="24"/>
        </w:rPr>
      </w:pPr>
      <w:r w:rsidRPr="08385EA7">
        <w:rPr>
          <w:rStyle w:val="FootnoteReference"/>
        </w:rPr>
        <w:footnoteRef/>
      </w:r>
      <w:r w:rsidRPr="08385EA7" w:rsidR="08385EA7">
        <w:rPr>
          <w:rFonts w:ascii="Arial" w:hAnsi="Arial" w:eastAsia="Arial" w:cs="Arial"/>
          <w:sz w:val="24"/>
          <w:szCs w:val="24"/>
        </w:rPr>
        <w:t xml:space="preserve"> Acadêmica de Direito no Centro Universitário Unifacisa. E-mail: mariaclaraff@hotmail.com.</w:t>
      </w:r>
    </w:p>
  </w:footnote>
  <w:footnote w:id="31363">
    <w:p w:rsidR="08385EA7" w:rsidP="08385EA7" w:rsidRDefault="08385EA7" w14:paraId="15D915D8" w14:textId="5F4AE5A3">
      <w:pPr>
        <w:pStyle w:val="FootnoteText"/>
        <w:bidi w:val="0"/>
        <w:rPr>
          <w:rFonts w:ascii="Arial" w:hAnsi="Arial" w:eastAsia="Arial" w:cs="Arial"/>
          <w:sz w:val="24"/>
          <w:szCs w:val="24"/>
        </w:rPr>
      </w:pPr>
      <w:r w:rsidRPr="08385EA7">
        <w:rPr>
          <w:rStyle w:val="FootnoteReference"/>
        </w:rPr>
        <w:footnoteRef/>
      </w:r>
      <w:r w:rsidRPr="08385EA7" w:rsidR="08385EA7">
        <w:rPr>
          <w:rFonts w:ascii="Arial" w:hAnsi="Arial" w:eastAsia="Arial" w:cs="Arial"/>
          <w:sz w:val="24"/>
          <w:szCs w:val="24"/>
        </w:rPr>
        <w:t>Acadêmica de Direito na Universidade Estadual da Paraíba.</w:t>
      </w:r>
    </w:p>
    <w:p w:rsidR="08385EA7" w:rsidP="08385EA7" w:rsidRDefault="08385EA7" w14:paraId="59B85689" w14:textId="6781AC82">
      <w:pPr>
        <w:pStyle w:val="FootnoteText"/>
        <w:bidi w:val="0"/>
        <w:rPr>
          <w:rFonts w:ascii="Arial" w:hAnsi="Arial" w:eastAsia="Arial" w:cs="Arial"/>
          <w:sz w:val="24"/>
          <w:szCs w:val="24"/>
        </w:rPr>
      </w:pPr>
      <w:r w:rsidRPr="08385EA7" w:rsidR="08385EA7">
        <w:rPr>
          <w:rFonts w:ascii="Arial" w:hAnsi="Arial" w:eastAsia="Arial" w:cs="Arial"/>
          <w:sz w:val="24"/>
          <w:szCs w:val="24"/>
        </w:rPr>
        <w:t>E-mail: sarah.sampaio30@gmail.com.</w:t>
      </w:r>
    </w:p>
  </w:footnote>
  <w:footnote w:id="5938">
    <w:p w:rsidR="08385EA7" w:rsidP="08385EA7" w:rsidRDefault="08385EA7" w14:paraId="6AC07DA1" w14:textId="21196084">
      <w:pPr>
        <w:pStyle w:val="Normal"/>
        <w:bidi w:val="0"/>
        <w:spacing w:line="240" w:lineRule="auto"/>
        <w:jc w:val="both"/>
        <w:rPr>
          <w:rFonts w:ascii="Arial" w:hAnsi="Arial" w:eastAsia="Arial" w:cs="Arial"/>
          <w:sz w:val="24"/>
          <w:szCs w:val="24"/>
        </w:rPr>
      </w:pPr>
      <w:r w:rsidRPr="08385EA7">
        <w:rPr>
          <w:rStyle w:val="FootnoteReference"/>
        </w:rPr>
        <w:footnoteRef/>
      </w:r>
      <w:r w:rsidRPr="08385EA7" w:rsidR="08385EA7">
        <w:rPr>
          <w:rFonts w:ascii="Arial" w:hAnsi="Arial" w:eastAsia="Arial" w:cs="Arial"/>
          <w:sz w:val="24"/>
          <w:szCs w:val="24"/>
        </w:rPr>
        <w:t xml:space="preserve"> </w:t>
      </w:r>
      <w:proofErr w:type="gramStart"/>
      <w:r w:rsidRPr="08385EA7" w:rsidR="08385EA7">
        <w:rPr>
          <w:rFonts w:ascii="Arial" w:hAnsi="Arial" w:eastAsia="Arial" w:cs="Arial"/>
          <w:sz w:val="24"/>
          <w:szCs w:val="24"/>
        </w:rPr>
        <w:t>Professor Doutor</w:t>
      </w:r>
      <w:proofErr w:type="gramEnd"/>
      <w:r w:rsidRPr="08385EA7" w:rsidR="08385EA7">
        <w:rPr>
          <w:rFonts w:ascii="Arial" w:hAnsi="Arial" w:eastAsia="Arial" w:cs="Arial"/>
          <w:sz w:val="24"/>
          <w:szCs w:val="24"/>
        </w:rPr>
        <w:t xml:space="preserve"> em Ciências Sociais do Centro Universitário Unifocais e pesquisador CNPq/NUPEX. Orientador do presente manuscrito. E-mail: marcelo.eufrásio@gmail.com</w:t>
      </w:r>
    </w:p>
    <w:p w:rsidR="08385EA7" w:rsidP="08385EA7" w:rsidRDefault="08385EA7" w14:paraId="63EF93EC" w14:textId="30A0DD04">
      <w:pPr>
        <w:pStyle w:val="FootnoteText"/>
        <w:bidi w:val="0"/>
      </w:pPr>
    </w:p>
  </w:footnote>
</w:footnote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4067"/>
    <w:rsid w:val="007D4204"/>
    <w:rsid w:val="009D4067"/>
    <w:rsid w:val="00A34BF0"/>
    <w:rsid w:val="00D77D44"/>
    <w:rsid w:val="045FE3EA"/>
    <w:rsid w:val="08385EA7"/>
    <w:rsid w:val="11A7BA61"/>
    <w:rsid w:val="15B9D910"/>
    <w:rsid w:val="186C05D8"/>
    <w:rsid w:val="31BD9E37"/>
    <w:rsid w:val="46DA89E0"/>
    <w:rsid w:val="5BAB15CD"/>
    <w:rsid w:val="5BB3AABC"/>
    <w:rsid w:val="77E2DA97"/>
    <w:rsid w:val="7FA3A7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6CF8"/>
  <w15:docId w15:val="{FBA7DE58-ED57-447E-AF87-CF4801BFCB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A34BF0"/>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34BF0"/>
  </w:style>
  <w:style w:type="paragraph" w:styleId="Rodap">
    <w:name w:val="footer"/>
    <w:basedOn w:val="Normal"/>
    <w:link w:val="RodapChar"/>
    <w:uiPriority w:val="99"/>
    <w:unhideWhenUsed/>
    <w:rsid w:val="00A34BF0"/>
    <w:pPr>
      <w:tabs>
        <w:tab w:val="center" w:pos="4252"/>
        <w:tab w:val="right" w:pos="8504"/>
      </w:tabs>
      <w:spacing w:after="0" w:line="240" w:lineRule="auto"/>
    </w:pPr>
  </w:style>
  <w:style w:type="character" w:styleId="RodapChar" w:customStyle="1">
    <w:name w:val="Rodapé Char"/>
    <w:basedOn w:val="Fontepargpadro"/>
    <w:link w:val="Rodap"/>
    <w:uiPriority w:val="99"/>
    <w:rsid w:val="00A34BF0"/>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Fontepargpadro"/>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ontepargpadro"/>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Fontepargpadro"/>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Fontepargpadro"/>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hyperlink" Target="https://www.seguridadjusticiaypaz.org.mx/ranking-de-ciudades-2017" TargetMode="External" Id="rId6" /><Relationship Type="http://schemas.openxmlformats.org/officeDocument/2006/relationships/endnotes" Target="endnotes.xml" Id="rId5" /><Relationship Type="http://schemas.openxmlformats.org/officeDocument/2006/relationships/fontTable" Target="fontTable.xml" Id="rId15" /><Relationship Type="http://schemas.openxmlformats.org/officeDocument/2006/relationships/footnotes" Target="footnotes.xml" Id="rId4" /><Relationship Type="http://schemas.openxmlformats.org/officeDocument/2006/relationships/numbering" Target="/word/numbering.xml" Id="Rf230268c3daf41bc" /><Relationship Type="http://schemas.openxmlformats.org/officeDocument/2006/relationships/hyperlink" Target="http://www.seguridajusticiaypaz.org.mx/biblioteca/prensa/send/6-prensa/242-las-50-ciudades-mas-violentas-del-mundo-2017-metodologi" TargetMode="External" Id="R371ac5f8bee9489e" /><Relationship Type="http://schemas.openxmlformats.org/officeDocument/2006/relationships/image" Target="/media/image2.png" Id="Ref694a2cab364455" /><Relationship Type="http://schemas.openxmlformats.org/officeDocument/2006/relationships/hyperlink" Target="https://bancariospb.com.br/mapa-da-violencia/" TargetMode="External" Id="R6b77f879477b48ef" /><Relationship Type="http://schemas.openxmlformats.org/officeDocument/2006/relationships/hyperlink" Target="http://visionofhumanity.org/app/uploads/2017/10/Positive-Peace-Report-2017.pdf" TargetMode="External" Id="R3542b3f3ef664361" /><Relationship Type="http://schemas.openxmlformats.org/officeDocument/2006/relationships/hyperlink" Target="http://www.planalto.gov.br/ccivil_03/constituicao/constituicao.htm" TargetMode="External" Id="R1d21ddf9a910419c" /><Relationship Type="http://schemas.openxmlformats.org/officeDocument/2006/relationships/hyperlink" Target="https://epocanegocios.globo.com/Brasil/noticia/2017/12/especialistas-em-seguranca-publica-afirmam-que-pais-deve-priorizar-combate-violencia.html" TargetMode="External" Id="R8c7deea4534146a4" /><Relationship Type="http://schemas.openxmlformats.org/officeDocument/2006/relationships/hyperlink" Target="https://bancariospb.com.br/mapa-da-violencia/" TargetMode="External" Id="R74a27d4ed604454d" /><Relationship Type="http://schemas.openxmlformats.org/officeDocument/2006/relationships/hyperlink" Target="http://genjuridico.com.br/2016/12/12/seguranca-publica-um-dever-de-todos/" TargetMode="External" Id="R61885eb5bd72454f" /><Relationship Type="http://schemas.openxmlformats.org/officeDocument/2006/relationships/hyperlink" Target="https://exame.abril.com.br/brasil/brasil-tem-deficit-de-20-mil-policiais-em-seu-efetivo/" TargetMode="External" Id="Rdb0907fac089407b" /><Relationship Type="http://schemas.openxmlformats.org/officeDocument/2006/relationships/hyperlink" Target="http://paraiba.pb.gov.br/seguranca-e-da-defesa-social/pbunidapelapaz/" TargetMode="External" Id="Rbf5694612ffe4d52" /><Relationship Type="http://schemas.openxmlformats.org/officeDocument/2006/relationships/hyperlink" Target="https://g1.globo.com/politica/noticia/salario-base-da-pm-do-espirito-santo-e-o-menor-do-pais-mostra-levantamento.ghtml" TargetMode="External" Id="R4da7f597e03442f2" /><Relationship Type="http://schemas.openxmlformats.org/officeDocument/2006/relationships/hyperlink" Target="http://visionofhumanity.org/app/uploads/2017/06/GPI17-Report.pdf" TargetMode="External" Id="R36ab927bac9b47ae" /></Relationships>
</file>

<file path=word/_rels/footnotes.xml.rels>&#65279;<?xml version="1.0" encoding="utf-8"?><Relationships xmlns="http://schemas.openxmlformats.org/package/2006/relationships"><Relationship Type="http://schemas.openxmlformats.org/officeDocument/2006/relationships/hyperlink" Target="mailto:alinanatnat@icloud.com" TargetMode="External" Id="R5f05cf3a14494881"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Alina Costa</lastModifiedBy>
  <revision>14</revision>
  <dcterms:created xsi:type="dcterms:W3CDTF">2018-10-09T23:15:00.0000000Z</dcterms:created>
  <dcterms:modified xsi:type="dcterms:W3CDTF">2019-07-31T00:25:35.0108733Z</dcterms:modified>
</coreProperties>
</file>