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08" w:rsidRPr="00B8614B" w:rsidRDefault="00C31708" w:rsidP="00283118">
      <w:pPr>
        <w:tabs>
          <w:tab w:val="left" w:pos="9072"/>
        </w:tabs>
        <w:spacing w:line="360" w:lineRule="auto"/>
        <w:rPr>
          <w:rFonts w:ascii="Arial" w:hAnsi="Arial" w:cs="Arial"/>
          <w:b/>
          <w:sz w:val="24"/>
          <w:szCs w:val="24"/>
        </w:rPr>
      </w:pPr>
      <w:r w:rsidRPr="00B8614B">
        <w:rPr>
          <w:rFonts w:ascii="Arial" w:hAnsi="Arial" w:cs="Arial"/>
          <w:b/>
          <w:sz w:val="24"/>
          <w:szCs w:val="24"/>
        </w:rPr>
        <w:t>CESED – CENTRO DE ENSINO SUPERIOR E DESENVOLVIMENTO</w:t>
      </w:r>
    </w:p>
    <w:p w:rsidR="00C31708" w:rsidRPr="00B8614B" w:rsidRDefault="00D17EDD" w:rsidP="00283118">
      <w:pPr>
        <w:tabs>
          <w:tab w:val="left" w:pos="9072"/>
        </w:tabs>
        <w:spacing w:line="360" w:lineRule="auto"/>
        <w:rPr>
          <w:rFonts w:ascii="Arial" w:hAnsi="Arial" w:cs="Arial"/>
          <w:b/>
          <w:sz w:val="24"/>
          <w:szCs w:val="24"/>
        </w:rPr>
      </w:pPr>
      <w:r w:rsidRPr="00B8614B">
        <w:rPr>
          <w:rFonts w:ascii="Arial" w:hAnsi="Arial" w:cs="Arial"/>
          <w:b/>
          <w:sz w:val="24"/>
          <w:szCs w:val="24"/>
        </w:rPr>
        <w:t xml:space="preserve">UNIFACISA – CENTRO </w:t>
      </w:r>
      <w:r w:rsidR="00C31708" w:rsidRPr="00B8614B">
        <w:rPr>
          <w:rFonts w:ascii="Arial" w:hAnsi="Arial" w:cs="Arial"/>
          <w:b/>
          <w:sz w:val="24"/>
          <w:szCs w:val="24"/>
        </w:rPr>
        <w:t xml:space="preserve">UNIVERSITÁRIO </w:t>
      </w:r>
    </w:p>
    <w:p w:rsidR="0009748A" w:rsidRPr="00B8614B" w:rsidRDefault="001F402D" w:rsidP="00283118">
      <w:pPr>
        <w:tabs>
          <w:tab w:val="left" w:pos="9072"/>
        </w:tabs>
        <w:spacing w:line="360" w:lineRule="auto"/>
        <w:rPr>
          <w:rFonts w:ascii="Arial" w:hAnsi="Arial" w:cs="Arial"/>
          <w:b/>
          <w:sz w:val="24"/>
          <w:szCs w:val="24"/>
        </w:rPr>
      </w:pPr>
      <w:r w:rsidRPr="00B8614B">
        <w:rPr>
          <w:rFonts w:ascii="Arial" w:hAnsi="Arial" w:cs="Arial"/>
          <w:b/>
          <w:sz w:val="24"/>
          <w:szCs w:val="24"/>
        </w:rPr>
        <w:t xml:space="preserve">CURSO </w:t>
      </w:r>
      <w:r w:rsidR="00C31708" w:rsidRPr="00B8614B">
        <w:rPr>
          <w:rFonts w:ascii="Arial" w:hAnsi="Arial" w:cs="Arial"/>
          <w:b/>
          <w:sz w:val="24"/>
          <w:szCs w:val="24"/>
        </w:rPr>
        <w:t xml:space="preserve">DE BACHARELADO EM </w:t>
      </w:r>
      <w:r w:rsidR="0009748A" w:rsidRPr="00B8614B">
        <w:rPr>
          <w:rFonts w:ascii="Arial" w:hAnsi="Arial" w:cs="Arial"/>
          <w:b/>
          <w:sz w:val="24"/>
          <w:szCs w:val="24"/>
        </w:rPr>
        <w:t>DIREITO</w:t>
      </w:r>
    </w:p>
    <w:p w:rsidR="0009748A" w:rsidRPr="00B8614B" w:rsidRDefault="0009748A" w:rsidP="00412B56">
      <w:pPr>
        <w:spacing w:line="360" w:lineRule="auto"/>
        <w:ind w:left="709" w:right="567"/>
        <w:rPr>
          <w:rFonts w:ascii="Arial" w:hAnsi="Arial" w:cs="Arial"/>
          <w:b/>
          <w:sz w:val="24"/>
          <w:szCs w:val="24"/>
        </w:rPr>
      </w:pPr>
    </w:p>
    <w:p w:rsidR="001F402D" w:rsidRPr="00B8614B" w:rsidRDefault="001F402D" w:rsidP="00283118">
      <w:pPr>
        <w:spacing w:line="360" w:lineRule="auto"/>
        <w:ind w:right="567"/>
        <w:rPr>
          <w:rFonts w:ascii="Arial" w:hAnsi="Arial" w:cs="Arial"/>
          <w:b/>
          <w:sz w:val="24"/>
          <w:szCs w:val="24"/>
        </w:rPr>
      </w:pPr>
      <w:r w:rsidRPr="00B8614B">
        <w:rPr>
          <w:rFonts w:ascii="Arial" w:hAnsi="Arial" w:cs="Arial"/>
          <w:b/>
          <w:sz w:val="24"/>
          <w:szCs w:val="24"/>
        </w:rPr>
        <w:t>MARCUS OSSYVAN LIMA DE ALMEIDA</w:t>
      </w:r>
    </w:p>
    <w:p w:rsidR="00AA3A22" w:rsidRPr="00B8614B" w:rsidRDefault="00AA3A22" w:rsidP="00412B56">
      <w:pPr>
        <w:spacing w:line="360" w:lineRule="auto"/>
        <w:ind w:left="709" w:right="567"/>
        <w:rPr>
          <w:rFonts w:ascii="Arial" w:hAnsi="Arial" w:cs="Arial"/>
          <w:b/>
          <w:sz w:val="24"/>
          <w:szCs w:val="24"/>
        </w:rPr>
      </w:pPr>
    </w:p>
    <w:p w:rsidR="00C1484C" w:rsidRPr="00B8614B" w:rsidRDefault="00C1484C"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D17EDD" w:rsidRPr="00B8614B" w:rsidRDefault="001F402D" w:rsidP="00C31708">
      <w:pPr>
        <w:spacing w:after="0" w:line="360" w:lineRule="auto"/>
        <w:ind w:left="709" w:right="567"/>
        <w:jc w:val="center"/>
        <w:rPr>
          <w:rFonts w:ascii="Arial" w:hAnsi="Arial" w:cs="Arial"/>
          <w:b/>
          <w:sz w:val="24"/>
          <w:szCs w:val="24"/>
        </w:rPr>
      </w:pPr>
      <w:r w:rsidRPr="00B8614B">
        <w:rPr>
          <w:rFonts w:ascii="Arial" w:hAnsi="Arial" w:cs="Arial"/>
          <w:b/>
          <w:sz w:val="24"/>
          <w:szCs w:val="24"/>
        </w:rPr>
        <w:t>OS DESAFIOS PARA AFIRMAÇÃO DA COMPETÊNCIA DA POLÍCIA MILITAR:</w:t>
      </w:r>
      <w:r w:rsidR="00CA56D9" w:rsidRPr="00B8614B">
        <w:rPr>
          <w:rFonts w:ascii="Arial" w:hAnsi="Arial" w:cs="Arial"/>
          <w:b/>
          <w:sz w:val="24"/>
          <w:szCs w:val="24"/>
        </w:rPr>
        <w:t xml:space="preserve"> </w:t>
      </w:r>
      <w:r w:rsidR="00A219C3" w:rsidRPr="00B8614B">
        <w:rPr>
          <w:rFonts w:ascii="Arial" w:hAnsi="Arial" w:cs="Arial"/>
          <w:b/>
          <w:sz w:val="24"/>
          <w:szCs w:val="24"/>
        </w:rPr>
        <w:t>Um</w:t>
      </w:r>
      <w:r w:rsidR="00CA56D9" w:rsidRPr="00B8614B">
        <w:rPr>
          <w:rFonts w:ascii="Arial" w:hAnsi="Arial" w:cs="Arial"/>
          <w:b/>
          <w:sz w:val="24"/>
          <w:szCs w:val="24"/>
        </w:rPr>
        <w:t xml:space="preserve"> </w:t>
      </w:r>
      <w:r w:rsidR="00D17EDD" w:rsidRPr="00B8614B">
        <w:rPr>
          <w:rFonts w:ascii="Arial" w:hAnsi="Arial" w:cs="Arial"/>
          <w:b/>
          <w:sz w:val="24"/>
          <w:szCs w:val="24"/>
        </w:rPr>
        <w:t>e</w:t>
      </w:r>
      <w:r w:rsidR="00A219C3" w:rsidRPr="00B8614B">
        <w:rPr>
          <w:rFonts w:ascii="Arial" w:hAnsi="Arial" w:cs="Arial"/>
          <w:b/>
          <w:sz w:val="24"/>
          <w:szCs w:val="24"/>
        </w:rPr>
        <w:t>studo de</w:t>
      </w:r>
      <w:r w:rsidR="00D17EDD" w:rsidRPr="00B8614B">
        <w:rPr>
          <w:rFonts w:ascii="Arial" w:hAnsi="Arial" w:cs="Arial"/>
          <w:b/>
          <w:sz w:val="24"/>
          <w:szCs w:val="24"/>
        </w:rPr>
        <w:t xml:space="preserve"> c</w:t>
      </w:r>
      <w:r w:rsidR="00A219C3" w:rsidRPr="00B8614B">
        <w:rPr>
          <w:rFonts w:ascii="Arial" w:hAnsi="Arial" w:cs="Arial"/>
          <w:b/>
          <w:sz w:val="24"/>
          <w:szCs w:val="24"/>
        </w:rPr>
        <w:t>aso</w:t>
      </w:r>
      <w:r w:rsidR="00D17EDD" w:rsidRPr="00B8614B">
        <w:rPr>
          <w:rFonts w:ascii="Arial" w:hAnsi="Arial" w:cs="Arial"/>
          <w:b/>
          <w:sz w:val="24"/>
          <w:szCs w:val="24"/>
        </w:rPr>
        <w:t xml:space="preserve"> s</w:t>
      </w:r>
      <w:r w:rsidR="00A219C3" w:rsidRPr="00B8614B">
        <w:rPr>
          <w:rFonts w:ascii="Arial" w:hAnsi="Arial" w:cs="Arial"/>
          <w:b/>
          <w:sz w:val="24"/>
          <w:szCs w:val="24"/>
        </w:rPr>
        <w:t>obre</w:t>
      </w:r>
      <w:r w:rsidRPr="00B8614B">
        <w:rPr>
          <w:rFonts w:ascii="Arial" w:hAnsi="Arial" w:cs="Arial"/>
          <w:b/>
          <w:sz w:val="24"/>
          <w:szCs w:val="24"/>
        </w:rPr>
        <w:t xml:space="preserve"> </w:t>
      </w:r>
      <w:r w:rsidR="00A219C3" w:rsidRPr="00B8614B">
        <w:rPr>
          <w:rFonts w:ascii="Arial" w:hAnsi="Arial" w:cs="Arial"/>
          <w:b/>
          <w:sz w:val="24"/>
          <w:szCs w:val="24"/>
        </w:rPr>
        <w:t>a</w:t>
      </w:r>
      <w:r w:rsidRPr="00B8614B">
        <w:rPr>
          <w:rFonts w:ascii="Arial" w:hAnsi="Arial" w:cs="Arial"/>
          <w:b/>
          <w:sz w:val="24"/>
          <w:szCs w:val="24"/>
        </w:rPr>
        <w:t xml:space="preserve"> I</w:t>
      </w:r>
      <w:r w:rsidR="00A219C3" w:rsidRPr="00B8614B">
        <w:rPr>
          <w:rFonts w:ascii="Arial" w:hAnsi="Arial" w:cs="Arial"/>
          <w:b/>
          <w:sz w:val="24"/>
          <w:szCs w:val="24"/>
        </w:rPr>
        <w:t>ntervenção</w:t>
      </w:r>
      <w:r w:rsidRPr="00B8614B">
        <w:rPr>
          <w:rFonts w:ascii="Arial" w:hAnsi="Arial" w:cs="Arial"/>
          <w:b/>
          <w:sz w:val="24"/>
          <w:szCs w:val="24"/>
        </w:rPr>
        <w:t xml:space="preserve"> F</w:t>
      </w:r>
      <w:r w:rsidR="00A219C3" w:rsidRPr="00B8614B">
        <w:rPr>
          <w:rFonts w:ascii="Arial" w:hAnsi="Arial" w:cs="Arial"/>
          <w:b/>
          <w:sz w:val="24"/>
          <w:szCs w:val="24"/>
        </w:rPr>
        <w:t xml:space="preserve">ederal </w:t>
      </w:r>
    </w:p>
    <w:p w:rsidR="001F402D" w:rsidRPr="00B8614B" w:rsidRDefault="00A219C3" w:rsidP="00C31708">
      <w:pPr>
        <w:spacing w:after="0" w:line="360" w:lineRule="auto"/>
        <w:ind w:left="709" w:right="567"/>
        <w:jc w:val="center"/>
        <w:rPr>
          <w:rFonts w:ascii="Arial" w:hAnsi="Arial" w:cs="Arial"/>
          <w:b/>
          <w:sz w:val="24"/>
          <w:szCs w:val="24"/>
        </w:rPr>
      </w:pPr>
      <w:proofErr w:type="gramStart"/>
      <w:r w:rsidRPr="00B8614B">
        <w:rPr>
          <w:rFonts w:ascii="Arial" w:hAnsi="Arial" w:cs="Arial"/>
          <w:b/>
          <w:sz w:val="24"/>
          <w:szCs w:val="24"/>
        </w:rPr>
        <w:t>no</w:t>
      </w:r>
      <w:proofErr w:type="gramEnd"/>
      <w:r w:rsidRPr="00B8614B">
        <w:rPr>
          <w:rFonts w:ascii="Arial" w:hAnsi="Arial" w:cs="Arial"/>
          <w:b/>
          <w:sz w:val="24"/>
          <w:szCs w:val="24"/>
        </w:rPr>
        <w:t xml:space="preserve"> Rio de</w:t>
      </w:r>
      <w:r w:rsidR="001F402D" w:rsidRPr="00B8614B">
        <w:rPr>
          <w:rFonts w:ascii="Arial" w:hAnsi="Arial" w:cs="Arial"/>
          <w:b/>
          <w:sz w:val="24"/>
          <w:szCs w:val="24"/>
        </w:rPr>
        <w:t xml:space="preserve"> J</w:t>
      </w:r>
      <w:r w:rsidRPr="00B8614B">
        <w:rPr>
          <w:rFonts w:ascii="Arial" w:hAnsi="Arial" w:cs="Arial"/>
          <w:b/>
          <w:sz w:val="24"/>
          <w:szCs w:val="24"/>
        </w:rPr>
        <w:t>aneiro.</w:t>
      </w:r>
    </w:p>
    <w:p w:rsidR="001F402D" w:rsidRPr="00B8614B" w:rsidRDefault="001F402D"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1F402D" w:rsidRPr="00B8614B" w:rsidRDefault="001F402D" w:rsidP="00412B56">
      <w:pPr>
        <w:spacing w:line="360" w:lineRule="auto"/>
        <w:ind w:left="709" w:right="567"/>
        <w:jc w:val="both"/>
        <w:rPr>
          <w:rFonts w:ascii="Arial" w:hAnsi="Arial" w:cs="Arial"/>
          <w:b/>
          <w:sz w:val="24"/>
          <w:szCs w:val="24"/>
        </w:rPr>
      </w:pPr>
    </w:p>
    <w:p w:rsidR="0009748A" w:rsidRPr="00B8614B" w:rsidRDefault="0009748A" w:rsidP="00412B56">
      <w:pPr>
        <w:spacing w:line="360" w:lineRule="auto"/>
        <w:ind w:left="709" w:right="567"/>
        <w:jc w:val="both"/>
        <w:rPr>
          <w:rFonts w:ascii="Arial" w:hAnsi="Arial" w:cs="Arial"/>
          <w:b/>
          <w:sz w:val="24"/>
          <w:szCs w:val="24"/>
        </w:rPr>
      </w:pPr>
    </w:p>
    <w:p w:rsidR="0009748A" w:rsidRPr="00B8614B" w:rsidRDefault="0009748A" w:rsidP="00412B56">
      <w:pPr>
        <w:spacing w:line="360" w:lineRule="auto"/>
        <w:ind w:left="709" w:right="567"/>
        <w:jc w:val="both"/>
        <w:rPr>
          <w:rFonts w:ascii="Arial" w:hAnsi="Arial" w:cs="Arial"/>
          <w:b/>
          <w:sz w:val="24"/>
          <w:szCs w:val="24"/>
        </w:rPr>
      </w:pPr>
    </w:p>
    <w:p w:rsidR="0009748A" w:rsidRPr="00B8614B" w:rsidRDefault="0009748A" w:rsidP="00412B56">
      <w:pPr>
        <w:spacing w:line="360" w:lineRule="auto"/>
        <w:ind w:left="709" w:right="567"/>
        <w:jc w:val="both"/>
        <w:rPr>
          <w:rFonts w:ascii="Arial" w:hAnsi="Arial" w:cs="Arial"/>
          <w:b/>
          <w:sz w:val="24"/>
          <w:szCs w:val="24"/>
        </w:rPr>
      </w:pPr>
    </w:p>
    <w:p w:rsidR="00AA3A22" w:rsidRPr="00B8614B" w:rsidRDefault="00C31708" w:rsidP="00412B56">
      <w:pPr>
        <w:spacing w:after="0" w:line="360" w:lineRule="auto"/>
        <w:ind w:left="709" w:right="567"/>
        <w:jc w:val="center"/>
        <w:rPr>
          <w:rFonts w:ascii="Arial" w:hAnsi="Arial" w:cs="Arial"/>
          <w:b/>
          <w:sz w:val="24"/>
          <w:szCs w:val="24"/>
        </w:rPr>
      </w:pPr>
      <w:r w:rsidRPr="00B8614B">
        <w:rPr>
          <w:rFonts w:ascii="Arial" w:hAnsi="Arial" w:cs="Arial"/>
          <w:b/>
          <w:sz w:val="24"/>
          <w:szCs w:val="24"/>
        </w:rPr>
        <w:t>CAMPINA GRANDE-</w:t>
      </w:r>
      <w:r w:rsidR="001F402D" w:rsidRPr="00B8614B">
        <w:rPr>
          <w:rFonts w:ascii="Arial" w:hAnsi="Arial" w:cs="Arial"/>
          <w:b/>
          <w:sz w:val="24"/>
          <w:szCs w:val="24"/>
        </w:rPr>
        <w:t>PB</w:t>
      </w:r>
    </w:p>
    <w:p w:rsidR="00CA56D9" w:rsidRPr="00B8614B" w:rsidRDefault="00C1484C" w:rsidP="00C31708">
      <w:pPr>
        <w:spacing w:after="0" w:line="360" w:lineRule="auto"/>
        <w:ind w:left="709" w:right="567"/>
        <w:jc w:val="center"/>
        <w:rPr>
          <w:rFonts w:ascii="Arial" w:hAnsi="Arial" w:cs="Arial"/>
          <w:b/>
          <w:sz w:val="24"/>
          <w:szCs w:val="24"/>
        </w:rPr>
      </w:pPr>
      <w:r w:rsidRPr="00B8614B">
        <w:rPr>
          <w:rFonts w:ascii="Arial" w:hAnsi="Arial" w:cs="Arial"/>
          <w:b/>
          <w:sz w:val="24"/>
          <w:szCs w:val="24"/>
        </w:rPr>
        <w:t>2018</w:t>
      </w:r>
    </w:p>
    <w:p w:rsidR="0009748A" w:rsidRPr="00B8614B" w:rsidRDefault="0009748A" w:rsidP="00412B56">
      <w:pPr>
        <w:spacing w:line="360" w:lineRule="auto"/>
        <w:ind w:left="709" w:right="567"/>
        <w:jc w:val="center"/>
        <w:rPr>
          <w:rFonts w:ascii="Arial" w:hAnsi="Arial" w:cs="Arial"/>
          <w:sz w:val="24"/>
          <w:szCs w:val="24"/>
        </w:rPr>
      </w:pPr>
      <w:r w:rsidRPr="00B8614B">
        <w:rPr>
          <w:rFonts w:ascii="Arial" w:hAnsi="Arial" w:cs="Arial"/>
          <w:sz w:val="24"/>
          <w:szCs w:val="24"/>
        </w:rPr>
        <w:lastRenderedPageBreak/>
        <w:t>MARCUS OSSYVAN LIMA DE ALMEIDA</w:t>
      </w:r>
    </w:p>
    <w:p w:rsidR="00CA56D9" w:rsidRPr="00B8614B" w:rsidRDefault="00CA56D9" w:rsidP="00412B56">
      <w:pPr>
        <w:spacing w:line="360" w:lineRule="auto"/>
        <w:ind w:left="709" w:right="567"/>
        <w:jc w:val="center"/>
        <w:rPr>
          <w:rFonts w:ascii="Arial" w:hAnsi="Arial" w:cs="Arial"/>
          <w:sz w:val="24"/>
          <w:szCs w:val="24"/>
        </w:rPr>
      </w:pPr>
    </w:p>
    <w:p w:rsidR="00CA56D9" w:rsidRPr="00B8614B" w:rsidRDefault="00CA56D9" w:rsidP="00412B56">
      <w:pPr>
        <w:spacing w:line="360" w:lineRule="auto"/>
        <w:ind w:left="709" w:right="567"/>
        <w:jc w:val="center"/>
        <w:rPr>
          <w:rFonts w:ascii="Arial" w:hAnsi="Arial" w:cs="Arial"/>
          <w:sz w:val="24"/>
          <w:szCs w:val="24"/>
        </w:rPr>
      </w:pPr>
    </w:p>
    <w:p w:rsidR="00CA56D9" w:rsidRPr="00B8614B" w:rsidRDefault="00CA56D9" w:rsidP="00412B56">
      <w:pPr>
        <w:spacing w:line="360" w:lineRule="auto"/>
        <w:ind w:left="709" w:right="567"/>
        <w:jc w:val="center"/>
        <w:rPr>
          <w:rFonts w:ascii="Arial" w:hAnsi="Arial" w:cs="Arial"/>
          <w:sz w:val="24"/>
          <w:szCs w:val="24"/>
        </w:rPr>
      </w:pPr>
    </w:p>
    <w:p w:rsidR="00CA56D9" w:rsidRPr="00B8614B" w:rsidRDefault="00CA56D9" w:rsidP="00412B56">
      <w:pPr>
        <w:spacing w:line="360" w:lineRule="auto"/>
        <w:ind w:left="709" w:right="567"/>
        <w:jc w:val="center"/>
        <w:rPr>
          <w:rFonts w:ascii="Arial" w:hAnsi="Arial" w:cs="Arial"/>
          <w:sz w:val="24"/>
          <w:szCs w:val="24"/>
        </w:rPr>
      </w:pPr>
    </w:p>
    <w:p w:rsidR="00CA56D9" w:rsidRPr="00B8614B" w:rsidRDefault="00CA56D9" w:rsidP="00412B56">
      <w:pPr>
        <w:spacing w:line="360" w:lineRule="auto"/>
        <w:ind w:left="709" w:right="567"/>
        <w:jc w:val="center"/>
        <w:rPr>
          <w:rFonts w:ascii="Arial" w:hAnsi="Arial" w:cs="Arial"/>
          <w:sz w:val="24"/>
          <w:szCs w:val="24"/>
        </w:rPr>
      </w:pPr>
    </w:p>
    <w:p w:rsidR="00CA56D9" w:rsidRPr="00B8614B" w:rsidRDefault="00CA56D9" w:rsidP="00412B56">
      <w:pPr>
        <w:spacing w:line="360" w:lineRule="auto"/>
        <w:ind w:left="709" w:right="567"/>
        <w:jc w:val="center"/>
        <w:rPr>
          <w:rFonts w:ascii="Arial" w:hAnsi="Arial" w:cs="Arial"/>
          <w:sz w:val="24"/>
          <w:szCs w:val="24"/>
        </w:rPr>
      </w:pPr>
    </w:p>
    <w:p w:rsidR="00D17EDD" w:rsidRPr="00B8614B" w:rsidRDefault="00C1484C" w:rsidP="00412B56">
      <w:pPr>
        <w:spacing w:after="0" w:line="360" w:lineRule="auto"/>
        <w:ind w:left="709" w:right="567"/>
        <w:jc w:val="center"/>
        <w:rPr>
          <w:rFonts w:ascii="Arial" w:hAnsi="Arial" w:cs="Arial"/>
          <w:sz w:val="24"/>
          <w:szCs w:val="24"/>
        </w:rPr>
      </w:pPr>
      <w:r w:rsidRPr="00B8614B">
        <w:rPr>
          <w:rFonts w:ascii="Arial" w:hAnsi="Arial" w:cs="Arial"/>
          <w:sz w:val="24"/>
          <w:szCs w:val="24"/>
        </w:rPr>
        <w:t>OS DESAFIOS PARA AFIRMAÇÃO DA C</w:t>
      </w:r>
      <w:r w:rsidR="00A219C3" w:rsidRPr="00B8614B">
        <w:rPr>
          <w:rFonts w:ascii="Arial" w:hAnsi="Arial" w:cs="Arial"/>
          <w:sz w:val="24"/>
          <w:szCs w:val="24"/>
        </w:rPr>
        <w:t>OMPETÊNCIA DA POLÍCIA MILITAR: Um</w:t>
      </w:r>
      <w:r w:rsidR="00D17EDD" w:rsidRPr="00B8614B">
        <w:rPr>
          <w:rFonts w:ascii="Arial" w:hAnsi="Arial" w:cs="Arial"/>
          <w:sz w:val="24"/>
          <w:szCs w:val="24"/>
        </w:rPr>
        <w:t xml:space="preserve"> e</w:t>
      </w:r>
      <w:r w:rsidR="00A219C3" w:rsidRPr="00B8614B">
        <w:rPr>
          <w:rFonts w:ascii="Arial" w:hAnsi="Arial" w:cs="Arial"/>
          <w:sz w:val="24"/>
          <w:szCs w:val="24"/>
        </w:rPr>
        <w:t>studo de</w:t>
      </w:r>
      <w:r w:rsidR="00D17EDD" w:rsidRPr="00B8614B">
        <w:rPr>
          <w:rFonts w:ascii="Arial" w:hAnsi="Arial" w:cs="Arial"/>
          <w:sz w:val="24"/>
          <w:szCs w:val="24"/>
        </w:rPr>
        <w:t xml:space="preserve"> c</w:t>
      </w:r>
      <w:r w:rsidR="00A219C3" w:rsidRPr="00B8614B">
        <w:rPr>
          <w:rFonts w:ascii="Arial" w:hAnsi="Arial" w:cs="Arial"/>
          <w:sz w:val="24"/>
          <w:szCs w:val="24"/>
        </w:rPr>
        <w:t>aso</w:t>
      </w:r>
      <w:r w:rsidR="00D17EDD" w:rsidRPr="00B8614B">
        <w:rPr>
          <w:rFonts w:ascii="Arial" w:hAnsi="Arial" w:cs="Arial"/>
          <w:sz w:val="24"/>
          <w:szCs w:val="24"/>
        </w:rPr>
        <w:t xml:space="preserve"> s</w:t>
      </w:r>
      <w:r w:rsidR="00A219C3" w:rsidRPr="00B8614B">
        <w:rPr>
          <w:rFonts w:ascii="Arial" w:hAnsi="Arial" w:cs="Arial"/>
          <w:sz w:val="24"/>
          <w:szCs w:val="24"/>
        </w:rPr>
        <w:t>obre a</w:t>
      </w:r>
      <w:r w:rsidRPr="00B8614B">
        <w:rPr>
          <w:rFonts w:ascii="Arial" w:hAnsi="Arial" w:cs="Arial"/>
          <w:sz w:val="24"/>
          <w:szCs w:val="24"/>
        </w:rPr>
        <w:t xml:space="preserve"> I</w:t>
      </w:r>
      <w:r w:rsidR="00A219C3" w:rsidRPr="00B8614B">
        <w:rPr>
          <w:rFonts w:ascii="Arial" w:hAnsi="Arial" w:cs="Arial"/>
          <w:sz w:val="24"/>
          <w:szCs w:val="24"/>
        </w:rPr>
        <w:t xml:space="preserve">ntervenção </w:t>
      </w:r>
      <w:r w:rsidRPr="00B8614B">
        <w:rPr>
          <w:rFonts w:ascii="Arial" w:hAnsi="Arial" w:cs="Arial"/>
          <w:sz w:val="24"/>
          <w:szCs w:val="24"/>
        </w:rPr>
        <w:t>F</w:t>
      </w:r>
      <w:r w:rsidR="00A219C3" w:rsidRPr="00B8614B">
        <w:rPr>
          <w:rFonts w:ascii="Arial" w:hAnsi="Arial" w:cs="Arial"/>
          <w:sz w:val="24"/>
          <w:szCs w:val="24"/>
        </w:rPr>
        <w:t xml:space="preserve">ederal </w:t>
      </w:r>
    </w:p>
    <w:p w:rsidR="0009748A" w:rsidRPr="00B8614B" w:rsidRDefault="00A219C3" w:rsidP="00412B56">
      <w:pPr>
        <w:spacing w:after="0" w:line="360" w:lineRule="auto"/>
        <w:ind w:left="709" w:right="567"/>
        <w:jc w:val="center"/>
        <w:rPr>
          <w:rFonts w:ascii="Arial" w:hAnsi="Arial" w:cs="Arial"/>
          <w:sz w:val="24"/>
          <w:szCs w:val="24"/>
        </w:rPr>
      </w:pPr>
      <w:proofErr w:type="gramStart"/>
      <w:r w:rsidRPr="00B8614B">
        <w:rPr>
          <w:rFonts w:ascii="Arial" w:hAnsi="Arial" w:cs="Arial"/>
          <w:sz w:val="24"/>
          <w:szCs w:val="24"/>
        </w:rPr>
        <w:t>no</w:t>
      </w:r>
      <w:proofErr w:type="gramEnd"/>
      <w:r w:rsidRPr="00B8614B">
        <w:rPr>
          <w:rFonts w:ascii="Arial" w:hAnsi="Arial" w:cs="Arial"/>
          <w:sz w:val="24"/>
          <w:szCs w:val="24"/>
        </w:rPr>
        <w:t xml:space="preserve"> Rio de</w:t>
      </w:r>
      <w:r w:rsidR="00C1484C" w:rsidRPr="00B8614B">
        <w:rPr>
          <w:rFonts w:ascii="Arial" w:hAnsi="Arial" w:cs="Arial"/>
          <w:sz w:val="24"/>
          <w:szCs w:val="24"/>
        </w:rPr>
        <w:t xml:space="preserve"> J</w:t>
      </w:r>
      <w:r w:rsidR="00D17EDD" w:rsidRPr="00B8614B">
        <w:rPr>
          <w:rFonts w:ascii="Arial" w:hAnsi="Arial" w:cs="Arial"/>
          <w:sz w:val="24"/>
          <w:szCs w:val="24"/>
        </w:rPr>
        <w:t>aneiro</w:t>
      </w:r>
    </w:p>
    <w:p w:rsidR="0009748A" w:rsidRPr="00B8614B" w:rsidRDefault="0009748A" w:rsidP="00412B56">
      <w:pPr>
        <w:spacing w:after="0" w:line="360" w:lineRule="auto"/>
        <w:ind w:left="709" w:right="567"/>
        <w:jc w:val="center"/>
        <w:rPr>
          <w:rFonts w:ascii="Arial" w:hAnsi="Arial" w:cs="Arial"/>
          <w:sz w:val="24"/>
          <w:szCs w:val="24"/>
        </w:rPr>
      </w:pPr>
    </w:p>
    <w:p w:rsidR="0009748A" w:rsidRPr="00B8614B" w:rsidRDefault="0009748A" w:rsidP="00412B56">
      <w:pPr>
        <w:spacing w:after="0" w:line="360" w:lineRule="auto"/>
        <w:ind w:left="709" w:right="567"/>
        <w:jc w:val="center"/>
        <w:rPr>
          <w:rFonts w:ascii="Arial" w:hAnsi="Arial" w:cs="Arial"/>
          <w:sz w:val="24"/>
          <w:szCs w:val="24"/>
        </w:rPr>
      </w:pPr>
    </w:p>
    <w:p w:rsidR="0009748A" w:rsidRPr="00B8614B" w:rsidRDefault="0009748A" w:rsidP="00412B56">
      <w:pPr>
        <w:spacing w:after="0" w:line="360" w:lineRule="auto"/>
        <w:ind w:left="709" w:right="567"/>
        <w:jc w:val="center"/>
        <w:rPr>
          <w:rFonts w:ascii="Arial" w:hAnsi="Arial" w:cs="Arial"/>
          <w:sz w:val="24"/>
          <w:szCs w:val="24"/>
        </w:rPr>
      </w:pPr>
    </w:p>
    <w:p w:rsidR="0009748A" w:rsidRPr="00B8614B" w:rsidRDefault="0009748A" w:rsidP="00412B56">
      <w:pPr>
        <w:spacing w:after="0" w:line="360" w:lineRule="auto"/>
        <w:ind w:left="709" w:right="567"/>
        <w:jc w:val="center"/>
        <w:rPr>
          <w:rFonts w:ascii="Arial" w:hAnsi="Arial" w:cs="Arial"/>
          <w:sz w:val="24"/>
          <w:szCs w:val="24"/>
        </w:rPr>
      </w:pPr>
    </w:p>
    <w:p w:rsidR="0009748A" w:rsidRPr="00B8614B" w:rsidRDefault="0009748A" w:rsidP="00412B56">
      <w:pPr>
        <w:spacing w:after="0" w:line="360" w:lineRule="auto"/>
        <w:ind w:left="709" w:right="567"/>
        <w:jc w:val="center"/>
        <w:rPr>
          <w:rFonts w:ascii="Arial" w:hAnsi="Arial" w:cs="Arial"/>
          <w:sz w:val="24"/>
          <w:szCs w:val="24"/>
        </w:rPr>
      </w:pPr>
    </w:p>
    <w:p w:rsidR="00433944" w:rsidRPr="00B8614B" w:rsidRDefault="0009748A" w:rsidP="00283118">
      <w:pPr>
        <w:spacing w:after="0" w:line="240" w:lineRule="auto"/>
        <w:ind w:left="4536"/>
        <w:jc w:val="both"/>
        <w:rPr>
          <w:rFonts w:ascii="Arial" w:hAnsi="Arial" w:cs="Arial"/>
          <w:sz w:val="24"/>
          <w:szCs w:val="24"/>
        </w:rPr>
      </w:pPr>
      <w:r w:rsidRPr="00B8614B">
        <w:rPr>
          <w:rFonts w:ascii="Arial" w:hAnsi="Arial" w:cs="Arial"/>
          <w:sz w:val="24"/>
          <w:szCs w:val="24"/>
        </w:rPr>
        <w:t xml:space="preserve">Trabalho de Conclusão de Curso – Artigo Científico - apresentado como pré-requisito para a obtenção do título de Bacharel em Direito pela </w:t>
      </w:r>
      <w:proofErr w:type="spellStart"/>
      <w:proofErr w:type="gramStart"/>
      <w:r w:rsidRPr="00B8614B">
        <w:rPr>
          <w:rFonts w:ascii="Arial" w:hAnsi="Arial" w:cs="Arial"/>
          <w:sz w:val="24"/>
          <w:szCs w:val="24"/>
        </w:rPr>
        <w:t>UniFacisa</w:t>
      </w:r>
      <w:proofErr w:type="spellEnd"/>
      <w:proofErr w:type="gramEnd"/>
      <w:r w:rsidRPr="00B8614B">
        <w:rPr>
          <w:rFonts w:ascii="Arial" w:hAnsi="Arial" w:cs="Arial"/>
          <w:sz w:val="24"/>
          <w:szCs w:val="24"/>
        </w:rPr>
        <w:t xml:space="preserve"> –</w:t>
      </w:r>
      <w:r w:rsidR="00D17EDD" w:rsidRPr="00B8614B">
        <w:rPr>
          <w:rFonts w:ascii="Arial" w:hAnsi="Arial" w:cs="Arial"/>
          <w:sz w:val="24"/>
          <w:szCs w:val="24"/>
        </w:rPr>
        <w:t xml:space="preserve"> </w:t>
      </w:r>
      <w:r w:rsidRPr="00B8614B">
        <w:rPr>
          <w:rFonts w:ascii="Arial" w:hAnsi="Arial" w:cs="Arial"/>
          <w:sz w:val="24"/>
          <w:szCs w:val="24"/>
        </w:rPr>
        <w:t xml:space="preserve">Centro Universitário. </w:t>
      </w:r>
    </w:p>
    <w:p w:rsidR="00433944" w:rsidRPr="00B8614B" w:rsidRDefault="00433944" w:rsidP="00283118">
      <w:pPr>
        <w:spacing w:after="0" w:line="240" w:lineRule="auto"/>
        <w:ind w:left="4536"/>
        <w:jc w:val="both"/>
        <w:rPr>
          <w:rFonts w:ascii="Arial" w:hAnsi="Arial" w:cs="Arial"/>
          <w:sz w:val="24"/>
          <w:szCs w:val="24"/>
        </w:rPr>
      </w:pPr>
      <w:r w:rsidRPr="00B8614B">
        <w:rPr>
          <w:rFonts w:ascii="Arial" w:hAnsi="Arial" w:cs="Arial"/>
          <w:i/>
          <w:sz w:val="24"/>
          <w:szCs w:val="24"/>
        </w:rPr>
        <w:t>Área de concentração:</w:t>
      </w:r>
      <w:r w:rsidR="00FE427F" w:rsidRPr="00B8614B">
        <w:rPr>
          <w:rFonts w:ascii="Arial" w:hAnsi="Arial" w:cs="Arial"/>
          <w:i/>
          <w:sz w:val="24"/>
          <w:szCs w:val="24"/>
        </w:rPr>
        <w:t xml:space="preserve"> DIREITO PÚBLICO, </w:t>
      </w:r>
      <w:r w:rsidRPr="00B8614B">
        <w:rPr>
          <w:rFonts w:ascii="Arial" w:hAnsi="Arial" w:cs="Arial"/>
          <w:i/>
          <w:sz w:val="24"/>
          <w:szCs w:val="24"/>
        </w:rPr>
        <w:t>DIREITOS CONSTITUCIONAI</w:t>
      </w:r>
      <w:r w:rsidRPr="00B8614B">
        <w:rPr>
          <w:rFonts w:ascii="Arial" w:hAnsi="Arial" w:cs="Arial"/>
          <w:i/>
        </w:rPr>
        <w:t xml:space="preserve">S, GARANTIAS E ACESSO À </w:t>
      </w:r>
      <w:proofErr w:type="gramStart"/>
      <w:r w:rsidRPr="00B8614B">
        <w:rPr>
          <w:rFonts w:ascii="Arial" w:hAnsi="Arial" w:cs="Arial"/>
          <w:i/>
        </w:rPr>
        <w:t>JUSTIÇA</w:t>
      </w:r>
      <w:proofErr w:type="gramEnd"/>
    </w:p>
    <w:p w:rsidR="00CA56D9" w:rsidRPr="00B8614B" w:rsidRDefault="00FE427F" w:rsidP="00283118">
      <w:pPr>
        <w:spacing w:after="0" w:line="240" w:lineRule="auto"/>
        <w:ind w:left="4536" w:hanging="4962"/>
        <w:jc w:val="both"/>
        <w:rPr>
          <w:rFonts w:ascii="Arial" w:hAnsi="Arial" w:cs="Arial"/>
          <w:sz w:val="24"/>
          <w:szCs w:val="24"/>
        </w:rPr>
      </w:pPr>
      <w:r w:rsidRPr="00B8614B">
        <w:rPr>
          <w:rFonts w:ascii="Arial" w:hAnsi="Arial" w:cs="Arial"/>
          <w:sz w:val="24"/>
          <w:szCs w:val="24"/>
        </w:rPr>
        <w:t xml:space="preserve">                                                  </w:t>
      </w:r>
      <w:r w:rsidR="00D17EDD" w:rsidRPr="00B8614B">
        <w:rPr>
          <w:rFonts w:ascii="Arial" w:hAnsi="Arial" w:cs="Arial"/>
          <w:sz w:val="24"/>
          <w:szCs w:val="24"/>
        </w:rPr>
        <w:t xml:space="preserve">                       </w:t>
      </w:r>
      <w:r w:rsidR="00283118" w:rsidRPr="00B8614B">
        <w:rPr>
          <w:rFonts w:ascii="Arial" w:hAnsi="Arial" w:cs="Arial"/>
          <w:sz w:val="24"/>
          <w:szCs w:val="24"/>
        </w:rPr>
        <w:t xml:space="preserve">         </w:t>
      </w:r>
      <w:r w:rsidR="00433944" w:rsidRPr="00B8614B">
        <w:rPr>
          <w:rFonts w:ascii="Arial" w:hAnsi="Arial" w:cs="Arial"/>
          <w:i/>
          <w:sz w:val="24"/>
          <w:szCs w:val="24"/>
        </w:rPr>
        <w:t>Orientador</w:t>
      </w:r>
      <w:r w:rsidR="00C1484C" w:rsidRPr="00B8614B">
        <w:rPr>
          <w:rFonts w:ascii="Arial" w:hAnsi="Arial" w:cs="Arial"/>
          <w:i/>
          <w:sz w:val="24"/>
          <w:szCs w:val="24"/>
        </w:rPr>
        <w:t>:</w:t>
      </w:r>
      <w:r w:rsidR="00D17EDD" w:rsidRPr="00B8614B">
        <w:rPr>
          <w:rFonts w:ascii="Arial" w:hAnsi="Arial" w:cs="Arial"/>
          <w:i/>
          <w:sz w:val="24"/>
          <w:szCs w:val="24"/>
        </w:rPr>
        <w:t xml:space="preserve"> </w:t>
      </w:r>
      <w:proofErr w:type="gramStart"/>
      <w:r w:rsidR="00D17EDD" w:rsidRPr="00B8614B">
        <w:rPr>
          <w:rFonts w:ascii="Arial" w:hAnsi="Arial" w:cs="Arial"/>
          <w:i/>
          <w:sz w:val="24"/>
          <w:szCs w:val="24"/>
        </w:rPr>
        <w:t>Prof.</w:t>
      </w:r>
      <w:proofErr w:type="gramEnd"/>
      <w:r w:rsidR="00D17EDD" w:rsidRPr="00B8614B">
        <w:rPr>
          <w:rFonts w:ascii="Arial" w:hAnsi="Arial" w:cs="Arial"/>
          <w:i/>
          <w:sz w:val="24"/>
          <w:szCs w:val="24"/>
        </w:rPr>
        <w:t xml:space="preserve"> d</w:t>
      </w:r>
      <w:r w:rsidRPr="00B8614B">
        <w:rPr>
          <w:rFonts w:ascii="Arial" w:hAnsi="Arial" w:cs="Arial"/>
          <w:i/>
          <w:sz w:val="24"/>
          <w:szCs w:val="24"/>
        </w:rPr>
        <w:t xml:space="preserve">a </w:t>
      </w:r>
      <w:proofErr w:type="spellStart"/>
      <w:r w:rsidRPr="00B8614B">
        <w:rPr>
          <w:rFonts w:ascii="Arial" w:hAnsi="Arial" w:cs="Arial"/>
          <w:i/>
          <w:sz w:val="24"/>
          <w:szCs w:val="24"/>
        </w:rPr>
        <w:t>UniFacisa</w:t>
      </w:r>
      <w:proofErr w:type="spellEnd"/>
      <w:r w:rsidRPr="00B8614B">
        <w:rPr>
          <w:rFonts w:ascii="Arial" w:hAnsi="Arial" w:cs="Arial"/>
          <w:i/>
          <w:sz w:val="24"/>
          <w:szCs w:val="24"/>
        </w:rPr>
        <w:t xml:space="preserve"> </w:t>
      </w:r>
      <w:r w:rsidR="00AC2B62" w:rsidRPr="00B8614B">
        <w:rPr>
          <w:rFonts w:ascii="Arial" w:hAnsi="Arial" w:cs="Arial"/>
          <w:i/>
          <w:sz w:val="24"/>
          <w:szCs w:val="24"/>
        </w:rPr>
        <w:t>Aécio de Souza Melo Filho</w:t>
      </w:r>
      <w:r w:rsidRPr="00B8614B">
        <w:rPr>
          <w:rFonts w:ascii="Arial" w:hAnsi="Arial" w:cs="Arial"/>
          <w:i/>
          <w:sz w:val="24"/>
          <w:szCs w:val="24"/>
        </w:rPr>
        <w:t xml:space="preserve">, </w:t>
      </w:r>
      <w:proofErr w:type="spellStart"/>
      <w:r w:rsidRPr="00B8614B">
        <w:rPr>
          <w:rFonts w:ascii="Arial" w:hAnsi="Arial" w:cs="Arial"/>
          <w:i/>
          <w:sz w:val="24"/>
          <w:szCs w:val="24"/>
        </w:rPr>
        <w:t>Ms</w:t>
      </w:r>
      <w:proofErr w:type="spellEnd"/>
      <w:r w:rsidRPr="00B8614B">
        <w:rPr>
          <w:rFonts w:ascii="Arial" w:hAnsi="Arial" w:cs="Arial"/>
          <w:i/>
          <w:sz w:val="24"/>
          <w:szCs w:val="24"/>
        </w:rPr>
        <w:t>.</w:t>
      </w:r>
      <w:r w:rsidR="0009748A" w:rsidRPr="00B8614B">
        <w:rPr>
          <w:rFonts w:ascii="Arial" w:hAnsi="Arial" w:cs="Arial"/>
          <w:i/>
          <w:sz w:val="24"/>
          <w:szCs w:val="24"/>
        </w:rPr>
        <w:t xml:space="preserve"> </w:t>
      </w:r>
    </w:p>
    <w:p w:rsidR="00CA56D9" w:rsidRPr="00B8614B" w:rsidRDefault="00CA56D9" w:rsidP="00C31708">
      <w:pPr>
        <w:spacing w:after="0" w:line="360" w:lineRule="auto"/>
        <w:ind w:left="4536" w:right="567"/>
        <w:jc w:val="center"/>
        <w:rPr>
          <w:rFonts w:ascii="Arial" w:hAnsi="Arial" w:cs="Arial"/>
          <w:sz w:val="24"/>
          <w:szCs w:val="24"/>
        </w:rPr>
      </w:pPr>
    </w:p>
    <w:p w:rsidR="00CA56D9" w:rsidRPr="00B8614B" w:rsidRDefault="00CA56D9" w:rsidP="00412B56">
      <w:pPr>
        <w:spacing w:after="0" w:line="360" w:lineRule="auto"/>
        <w:ind w:left="709" w:right="567"/>
        <w:jc w:val="center"/>
        <w:rPr>
          <w:rFonts w:ascii="Arial" w:hAnsi="Arial" w:cs="Arial"/>
          <w:sz w:val="24"/>
          <w:szCs w:val="24"/>
        </w:rPr>
      </w:pPr>
    </w:p>
    <w:p w:rsidR="00FE427F" w:rsidRPr="00B8614B" w:rsidRDefault="00FE427F" w:rsidP="00412B56">
      <w:pPr>
        <w:spacing w:after="0" w:line="360" w:lineRule="auto"/>
        <w:ind w:left="709" w:right="567"/>
        <w:jc w:val="center"/>
        <w:rPr>
          <w:rFonts w:ascii="Arial" w:hAnsi="Arial" w:cs="Arial"/>
          <w:sz w:val="24"/>
          <w:szCs w:val="24"/>
        </w:rPr>
      </w:pPr>
    </w:p>
    <w:p w:rsidR="00FE427F" w:rsidRPr="00B8614B" w:rsidRDefault="00FE427F" w:rsidP="00412B56">
      <w:pPr>
        <w:spacing w:after="0" w:line="360" w:lineRule="auto"/>
        <w:ind w:left="709" w:right="567"/>
        <w:jc w:val="center"/>
        <w:rPr>
          <w:rFonts w:ascii="Arial" w:hAnsi="Arial" w:cs="Arial"/>
          <w:sz w:val="24"/>
          <w:szCs w:val="24"/>
        </w:rPr>
      </w:pPr>
    </w:p>
    <w:p w:rsidR="00FE427F" w:rsidRPr="00B8614B" w:rsidRDefault="00FE427F" w:rsidP="00412B56">
      <w:pPr>
        <w:spacing w:after="0" w:line="360" w:lineRule="auto"/>
        <w:ind w:left="709" w:right="567"/>
        <w:jc w:val="center"/>
        <w:rPr>
          <w:rFonts w:ascii="Arial" w:hAnsi="Arial" w:cs="Arial"/>
          <w:sz w:val="24"/>
          <w:szCs w:val="24"/>
        </w:rPr>
      </w:pPr>
    </w:p>
    <w:p w:rsidR="00CA56D9" w:rsidRPr="00B8614B" w:rsidRDefault="00CA56D9" w:rsidP="00C31708">
      <w:pPr>
        <w:spacing w:after="0" w:line="360" w:lineRule="auto"/>
        <w:ind w:right="567"/>
        <w:rPr>
          <w:rFonts w:ascii="Arial" w:hAnsi="Arial" w:cs="Arial"/>
          <w:sz w:val="24"/>
          <w:szCs w:val="24"/>
        </w:rPr>
      </w:pPr>
    </w:p>
    <w:p w:rsidR="00C31708" w:rsidRPr="00B8614B" w:rsidRDefault="00FE427F" w:rsidP="00C31708">
      <w:pPr>
        <w:spacing w:after="0" w:line="360" w:lineRule="auto"/>
        <w:ind w:left="709" w:right="567"/>
        <w:jc w:val="center"/>
        <w:rPr>
          <w:rFonts w:ascii="Arial" w:hAnsi="Arial" w:cs="Arial"/>
          <w:sz w:val="24"/>
          <w:szCs w:val="24"/>
        </w:rPr>
      </w:pPr>
      <w:r w:rsidRPr="00B8614B">
        <w:rPr>
          <w:rFonts w:ascii="Arial" w:hAnsi="Arial" w:cs="Arial"/>
          <w:sz w:val="24"/>
          <w:szCs w:val="24"/>
        </w:rPr>
        <w:t>CAMPINA GRANDE-</w:t>
      </w:r>
      <w:r w:rsidR="00C31708" w:rsidRPr="00B8614B">
        <w:rPr>
          <w:rFonts w:ascii="Arial" w:hAnsi="Arial" w:cs="Arial"/>
          <w:sz w:val="24"/>
          <w:szCs w:val="24"/>
        </w:rPr>
        <w:t xml:space="preserve"> PB</w:t>
      </w:r>
    </w:p>
    <w:p w:rsidR="0009748A" w:rsidRPr="00B8614B" w:rsidRDefault="00CA56D9" w:rsidP="00412B56">
      <w:pPr>
        <w:spacing w:after="0" w:line="360" w:lineRule="auto"/>
        <w:ind w:left="709" w:right="567"/>
        <w:jc w:val="center"/>
        <w:rPr>
          <w:rFonts w:ascii="Arial" w:hAnsi="Arial" w:cs="Arial"/>
          <w:sz w:val="24"/>
          <w:szCs w:val="24"/>
        </w:rPr>
      </w:pPr>
      <w:r w:rsidRPr="00B8614B">
        <w:rPr>
          <w:rFonts w:ascii="Arial" w:hAnsi="Arial" w:cs="Arial"/>
          <w:sz w:val="24"/>
          <w:szCs w:val="24"/>
        </w:rPr>
        <w:t>2018</w:t>
      </w: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635E1D" w:rsidP="00412B56">
      <w:pPr>
        <w:pStyle w:val="Ttulo1"/>
        <w:spacing w:before="0" w:line="360" w:lineRule="auto"/>
        <w:ind w:left="709" w:right="567"/>
        <w:jc w:val="both"/>
        <w:rPr>
          <w:rFonts w:ascii="Arial" w:hAnsi="Arial" w:cs="Arial"/>
          <w:b w:val="0"/>
          <w:color w:val="auto"/>
          <w:sz w:val="24"/>
          <w:szCs w:val="24"/>
        </w:rPr>
      </w:pPr>
      <w:r w:rsidRPr="00B8614B">
        <w:rPr>
          <w:rFonts w:ascii="Arial" w:hAnsi="Arial" w:cs="Arial"/>
          <w:b w:val="0"/>
          <w:color w:val="auto"/>
          <w:sz w:val="24"/>
          <w:szCs w:val="24"/>
        </w:rPr>
        <w:t>FICHA CATALOGRÁFICA</w:t>
      </w: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240" w:lineRule="auto"/>
        <w:ind w:left="709" w:right="567"/>
        <w:jc w:val="center"/>
        <w:rPr>
          <w:rFonts w:ascii="Arial" w:hAnsi="Arial" w:cs="Arial"/>
          <w:b w:val="0"/>
          <w:color w:val="auto"/>
          <w:sz w:val="24"/>
          <w:szCs w:val="24"/>
        </w:rPr>
      </w:pPr>
      <w:r w:rsidRPr="00B8614B">
        <w:rPr>
          <w:rFonts w:ascii="Arial" w:hAnsi="Arial" w:cs="Arial"/>
          <w:b w:val="0"/>
          <w:color w:val="auto"/>
          <w:sz w:val="24"/>
          <w:szCs w:val="24"/>
        </w:rPr>
        <w:t>.</w:t>
      </w:r>
    </w:p>
    <w:p w:rsidR="00CA56D9" w:rsidRPr="00B8614B" w:rsidRDefault="00CA56D9" w:rsidP="00412B56">
      <w:pPr>
        <w:pStyle w:val="Ttulo1"/>
        <w:spacing w:line="360" w:lineRule="auto"/>
        <w:ind w:left="709" w:right="567"/>
        <w:jc w:val="right"/>
        <w:rPr>
          <w:rFonts w:ascii="Arial" w:hAnsi="Arial" w:cs="Arial"/>
          <w:b w:val="0"/>
          <w:color w:val="auto"/>
          <w:sz w:val="24"/>
          <w:szCs w:val="24"/>
        </w:rPr>
      </w:pPr>
      <w:r w:rsidRPr="00B8614B">
        <w:rPr>
          <w:rFonts w:ascii="Arial" w:hAnsi="Arial" w:cs="Arial"/>
          <w:b w:val="0"/>
          <w:color w:val="auto"/>
          <w:sz w:val="24"/>
          <w:szCs w:val="24"/>
        </w:rPr>
        <w:t xml:space="preserve">                                                                                </w:t>
      </w: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FE427F" w:rsidP="00412B56">
      <w:pPr>
        <w:pStyle w:val="Ttulo1"/>
        <w:spacing w:before="0" w:line="360" w:lineRule="auto"/>
        <w:ind w:left="709" w:right="567"/>
        <w:jc w:val="center"/>
        <w:rPr>
          <w:rFonts w:ascii="Arial" w:hAnsi="Arial" w:cs="Arial"/>
          <w:b w:val="0"/>
          <w:color w:val="auto"/>
          <w:sz w:val="24"/>
          <w:szCs w:val="24"/>
        </w:rPr>
      </w:pPr>
      <w:r w:rsidRPr="00B8614B">
        <w:rPr>
          <w:rFonts w:ascii="Arial" w:hAnsi="Arial" w:cs="Arial"/>
          <w:b w:val="0"/>
          <w:color w:val="auto"/>
          <w:sz w:val="24"/>
          <w:szCs w:val="24"/>
        </w:rPr>
        <w:t>Dados Internacionais de Catalogação na Publicação</w:t>
      </w:r>
    </w:p>
    <w:p w:rsidR="00FE427F" w:rsidRPr="00B8614B" w:rsidRDefault="00FE427F" w:rsidP="00412B56">
      <w:pPr>
        <w:ind w:left="709" w:right="567"/>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ind w:left="709" w:right="567"/>
        <w:rPr>
          <w:rFonts w:ascii="Arial" w:eastAsiaTheme="majorEastAsia" w:hAnsi="Arial" w:cs="Arial"/>
          <w:bCs/>
          <w:sz w:val="24"/>
          <w:szCs w:val="24"/>
        </w:rPr>
      </w:pPr>
    </w:p>
    <w:p w:rsidR="00CA56D9" w:rsidRPr="00B8614B" w:rsidRDefault="00CA56D9" w:rsidP="00412B56">
      <w:pPr>
        <w:ind w:left="709" w:right="567"/>
        <w:rPr>
          <w:rFonts w:ascii="Arial" w:hAnsi="Arial" w:cs="Arial"/>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CA56D9" w:rsidRPr="00B8614B" w:rsidRDefault="00CA56D9"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ind w:left="709" w:right="567"/>
      </w:pPr>
    </w:p>
    <w:p w:rsidR="00635E1D" w:rsidRPr="00B8614B" w:rsidRDefault="00635E1D" w:rsidP="00412B56">
      <w:pPr>
        <w:ind w:left="709" w:right="567"/>
      </w:pPr>
    </w:p>
    <w:p w:rsidR="00635E1D" w:rsidRPr="00B8614B" w:rsidRDefault="00635E1D" w:rsidP="00412B56">
      <w:pPr>
        <w:ind w:left="709" w:right="567"/>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635E1D" w:rsidRPr="00B8614B" w:rsidRDefault="00635E1D" w:rsidP="00913B03">
      <w:pPr>
        <w:pStyle w:val="Ttulo1"/>
        <w:spacing w:before="0" w:line="360" w:lineRule="auto"/>
        <w:ind w:right="567"/>
        <w:jc w:val="both"/>
        <w:rPr>
          <w:rFonts w:ascii="Arial" w:hAnsi="Arial" w:cs="Arial"/>
          <w:b w:val="0"/>
          <w:color w:val="auto"/>
          <w:sz w:val="24"/>
          <w:szCs w:val="24"/>
        </w:rPr>
      </w:pPr>
    </w:p>
    <w:p w:rsidR="00913B03" w:rsidRDefault="00913B03" w:rsidP="00283118">
      <w:pPr>
        <w:spacing w:after="0" w:line="240" w:lineRule="auto"/>
        <w:ind w:left="4536"/>
        <w:jc w:val="both"/>
        <w:rPr>
          <w:rFonts w:ascii="Arial" w:hAnsi="Arial" w:cs="Arial"/>
          <w:sz w:val="24"/>
          <w:szCs w:val="24"/>
        </w:rPr>
      </w:pPr>
    </w:p>
    <w:p w:rsidR="00635E1D" w:rsidRPr="00B8614B" w:rsidRDefault="00C31708" w:rsidP="00283118">
      <w:pPr>
        <w:spacing w:after="0" w:line="240" w:lineRule="auto"/>
        <w:ind w:left="4536"/>
        <w:jc w:val="both"/>
        <w:rPr>
          <w:rFonts w:ascii="Arial" w:hAnsi="Arial" w:cs="Arial"/>
          <w:sz w:val="24"/>
          <w:szCs w:val="24"/>
        </w:rPr>
      </w:pPr>
      <w:r w:rsidRPr="00B8614B">
        <w:rPr>
          <w:rFonts w:ascii="Arial" w:hAnsi="Arial" w:cs="Arial"/>
          <w:sz w:val="24"/>
          <w:szCs w:val="24"/>
        </w:rPr>
        <w:t>Trabalho de Conclusão de C</w:t>
      </w:r>
      <w:r w:rsidR="00635E1D" w:rsidRPr="00B8614B">
        <w:rPr>
          <w:rFonts w:ascii="Arial" w:hAnsi="Arial" w:cs="Arial"/>
          <w:sz w:val="24"/>
          <w:szCs w:val="24"/>
        </w:rPr>
        <w:t>urso</w:t>
      </w:r>
      <w:r w:rsidRPr="00B8614B">
        <w:rPr>
          <w:rFonts w:ascii="Arial" w:hAnsi="Arial" w:cs="Arial"/>
          <w:sz w:val="24"/>
          <w:szCs w:val="24"/>
        </w:rPr>
        <w:t xml:space="preserve"> - Artigo Científico -</w:t>
      </w:r>
      <w:r w:rsidR="00635E1D" w:rsidRPr="00B8614B">
        <w:rPr>
          <w:rFonts w:ascii="Arial" w:hAnsi="Arial" w:cs="Arial"/>
          <w:sz w:val="24"/>
          <w:szCs w:val="24"/>
        </w:rPr>
        <w:t xml:space="preserve">, </w:t>
      </w:r>
      <w:r w:rsidRPr="00B8614B">
        <w:rPr>
          <w:rFonts w:ascii="Arial" w:hAnsi="Arial" w:cs="Arial"/>
          <w:sz w:val="24"/>
          <w:szCs w:val="24"/>
        </w:rPr>
        <w:t xml:space="preserve">OS DESAFIOS PARA AFIRMAÇÃO DA COMPETÊNCIA DA POLÍCIA MILITAR: </w:t>
      </w:r>
      <w:r w:rsidR="00A219C3" w:rsidRPr="00B8614B">
        <w:rPr>
          <w:rFonts w:ascii="Arial" w:hAnsi="Arial" w:cs="Arial"/>
          <w:sz w:val="24"/>
          <w:szCs w:val="24"/>
        </w:rPr>
        <w:t>Um</w:t>
      </w:r>
      <w:r w:rsidR="00D17EDD" w:rsidRPr="00B8614B">
        <w:rPr>
          <w:rFonts w:ascii="Arial" w:hAnsi="Arial" w:cs="Arial"/>
          <w:sz w:val="24"/>
          <w:szCs w:val="24"/>
        </w:rPr>
        <w:t xml:space="preserve"> estudo de caso s</w:t>
      </w:r>
      <w:r w:rsidR="00A219C3" w:rsidRPr="00B8614B">
        <w:rPr>
          <w:rFonts w:ascii="Arial" w:hAnsi="Arial" w:cs="Arial"/>
          <w:sz w:val="24"/>
          <w:szCs w:val="24"/>
        </w:rPr>
        <w:t>obre a</w:t>
      </w:r>
      <w:r w:rsidRPr="00B8614B">
        <w:rPr>
          <w:rFonts w:ascii="Arial" w:hAnsi="Arial" w:cs="Arial"/>
          <w:sz w:val="24"/>
          <w:szCs w:val="24"/>
        </w:rPr>
        <w:t xml:space="preserve"> I</w:t>
      </w:r>
      <w:r w:rsidR="00A219C3" w:rsidRPr="00B8614B">
        <w:rPr>
          <w:rFonts w:ascii="Arial" w:hAnsi="Arial" w:cs="Arial"/>
          <w:sz w:val="24"/>
          <w:szCs w:val="24"/>
        </w:rPr>
        <w:t>ntervenção</w:t>
      </w:r>
      <w:r w:rsidRPr="00B8614B">
        <w:rPr>
          <w:rFonts w:ascii="Arial" w:hAnsi="Arial" w:cs="Arial"/>
          <w:sz w:val="24"/>
          <w:szCs w:val="24"/>
        </w:rPr>
        <w:t xml:space="preserve"> F</w:t>
      </w:r>
      <w:r w:rsidR="00A219C3" w:rsidRPr="00B8614B">
        <w:rPr>
          <w:rFonts w:ascii="Arial" w:hAnsi="Arial" w:cs="Arial"/>
          <w:sz w:val="24"/>
          <w:szCs w:val="24"/>
        </w:rPr>
        <w:t>ederal no Rio de</w:t>
      </w:r>
      <w:r w:rsidRPr="00B8614B">
        <w:rPr>
          <w:rFonts w:ascii="Arial" w:hAnsi="Arial" w:cs="Arial"/>
          <w:sz w:val="24"/>
          <w:szCs w:val="24"/>
        </w:rPr>
        <w:t xml:space="preserve"> J</w:t>
      </w:r>
      <w:r w:rsidR="00A219C3" w:rsidRPr="00B8614B">
        <w:rPr>
          <w:rFonts w:ascii="Arial" w:hAnsi="Arial" w:cs="Arial"/>
          <w:sz w:val="24"/>
          <w:szCs w:val="24"/>
        </w:rPr>
        <w:t>aneiro</w:t>
      </w:r>
      <w:r w:rsidR="00635E1D" w:rsidRPr="00B8614B">
        <w:rPr>
          <w:rFonts w:ascii="Arial" w:hAnsi="Arial" w:cs="Arial"/>
          <w:sz w:val="24"/>
          <w:szCs w:val="24"/>
        </w:rPr>
        <w:t xml:space="preserve">, apresentado por Marcus </w:t>
      </w:r>
      <w:proofErr w:type="spellStart"/>
      <w:r w:rsidR="00635E1D" w:rsidRPr="00B8614B">
        <w:rPr>
          <w:rFonts w:ascii="Arial" w:hAnsi="Arial" w:cs="Arial"/>
          <w:sz w:val="24"/>
          <w:szCs w:val="24"/>
        </w:rPr>
        <w:t>Ossyvan</w:t>
      </w:r>
      <w:proofErr w:type="spellEnd"/>
      <w:r w:rsidR="00635E1D" w:rsidRPr="00B8614B">
        <w:rPr>
          <w:rFonts w:ascii="Arial" w:hAnsi="Arial" w:cs="Arial"/>
          <w:sz w:val="24"/>
          <w:szCs w:val="24"/>
        </w:rPr>
        <w:t xml:space="preserve"> Lima de Almeida, como parte dos requisitos para obtenção do título de Bacharel em Direito outorgado pela UNIFACISA</w:t>
      </w:r>
      <w:r w:rsidR="00433944" w:rsidRPr="00B8614B">
        <w:rPr>
          <w:rFonts w:ascii="Arial" w:hAnsi="Arial" w:cs="Arial"/>
          <w:sz w:val="24"/>
          <w:szCs w:val="24"/>
        </w:rPr>
        <w:t xml:space="preserve"> – Centro </w:t>
      </w:r>
      <w:r w:rsidR="00FE427F" w:rsidRPr="00B8614B">
        <w:rPr>
          <w:rFonts w:ascii="Arial" w:hAnsi="Arial" w:cs="Arial"/>
          <w:sz w:val="24"/>
          <w:szCs w:val="24"/>
        </w:rPr>
        <w:t>Universitário.</w:t>
      </w:r>
    </w:p>
    <w:p w:rsidR="00FE427F" w:rsidRPr="00B8614B" w:rsidRDefault="00FE427F" w:rsidP="00283118">
      <w:pPr>
        <w:spacing w:after="0" w:line="240" w:lineRule="auto"/>
        <w:ind w:left="4536"/>
        <w:jc w:val="both"/>
        <w:rPr>
          <w:rFonts w:ascii="Arial" w:hAnsi="Arial" w:cs="Arial"/>
          <w:sz w:val="24"/>
          <w:szCs w:val="24"/>
        </w:rPr>
      </w:pPr>
    </w:p>
    <w:p w:rsidR="00433944" w:rsidRPr="00B8614B" w:rsidRDefault="00433944" w:rsidP="00283118">
      <w:pPr>
        <w:spacing w:after="0" w:line="240" w:lineRule="auto"/>
        <w:ind w:left="4536"/>
        <w:jc w:val="both"/>
        <w:rPr>
          <w:rFonts w:ascii="Arial" w:hAnsi="Arial" w:cs="Arial"/>
          <w:sz w:val="24"/>
          <w:szCs w:val="24"/>
        </w:rPr>
      </w:pPr>
    </w:p>
    <w:p w:rsidR="00433944" w:rsidRPr="00B8614B" w:rsidRDefault="00433944" w:rsidP="00283118">
      <w:pPr>
        <w:spacing w:after="0" w:line="360" w:lineRule="auto"/>
        <w:ind w:left="4536"/>
        <w:jc w:val="both"/>
        <w:rPr>
          <w:rFonts w:ascii="Arial" w:hAnsi="Arial" w:cs="Arial"/>
          <w:sz w:val="24"/>
          <w:szCs w:val="24"/>
        </w:rPr>
      </w:pPr>
      <w:r w:rsidRPr="00B8614B">
        <w:rPr>
          <w:rFonts w:ascii="Arial" w:hAnsi="Arial" w:cs="Arial"/>
          <w:sz w:val="24"/>
          <w:szCs w:val="24"/>
        </w:rPr>
        <w:t>APROVADO EM ____/____/____</w:t>
      </w:r>
    </w:p>
    <w:p w:rsidR="00433944" w:rsidRPr="00B8614B" w:rsidRDefault="00433944" w:rsidP="00283118">
      <w:pPr>
        <w:spacing w:after="0" w:line="360" w:lineRule="auto"/>
        <w:ind w:left="4536"/>
        <w:jc w:val="both"/>
        <w:rPr>
          <w:rFonts w:ascii="Arial" w:hAnsi="Arial" w:cs="Arial"/>
          <w:sz w:val="24"/>
          <w:szCs w:val="24"/>
        </w:rPr>
      </w:pPr>
      <w:r w:rsidRPr="00B8614B">
        <w:rPr>
          <w:rFonts w:ascii="Arial" w:hAnsi="Arial" w:cs="Arial"/>
          <w:sz w:val="24"/>
          <w:szCs w:val="24"/>
        </w:rPr>
        <w:t>BANCA EXAMINADORA:</w:t>
      </w:r>
    </w:p>
    <w:p w:rsidR="00433944" w:rsidRPr="00B8614B" w:rsidRDefault="00433944" w:rsidP="00283118">
      <w:pPr>
        <w:spacing w:after="0" w:line="360" w:lineRule="auto"/>
        <w:ind w:left="4536"/>
        <w:jc w:val="both"/>
        <w:rPr>
          <w:rFonts w:ascii="Arial" w:hAnsi="Arial" w:cs="Arial"/>
          <w:sz w:val="24"/>
          <w:szCs w:val="24"/>
        </w:rPr>
      </w:pPr>
    </w:p>
    <w:p w:rsidR="00433944" w:rsidRPr="00B8614B" w:rsidRDefault="00433944" w:rsidP="00283118">
      <w:pPr>
        <w:pBdr>
          <w:top w:val="single" w:sz="12" w:space="1" w:color="auto"/>
          <w:bottom w:val="single" w:sz="12" w:space="1" w:color="auto"/>
        </w:pBdr>
        <w:spacing w:after="0" w:line="240" w:lineRule="auto"/>
        <w:ind w:left="4536"/>
        <w:jc w:val="both"/>
        <w:rPr>
          <w:rFonts w:ascii="Arial" w:hAnsi="Arial" w:cs="Arial"/>
          <w:sz w:val="24"/>
          <w:szCs w:val="24"/>
        </w:rPr>
      </w:pPr>
      <w:r w:rsidRPr="00B8614B">
        <w:rPr>
          <w:rFonts w:ascii="Arial" w:hAnsi="Arial" w:cs="Arial"/>
          <w:sz w:val="24"/>
          <w:szCs w:val="24"/>
        </w:rPr>
        <w:t xml:space="preserve">Prof. Aécio de Souza Melo Filho, </w:t>
      </w:r>
      <w:proofErr w:type="spellStart"/>
      <w:proofErr w:type="gramStart"/>
      <w:r w:rsidRPr="00B8614B">
        <w:rPr>
          <w:rFonts w:ascii="Arial" w:hAnsi="Arial" w:cs="Arial"/>
          <w:sz w:val="24"/>
          <w:szCs w:val="24"/>
        </w:rPr>
        <w:t>Ms</w:t>
      </w:r>
      <w:proofErr w:type="spellEnd"/>
      <w:proofErr w:type="gramEnd"/>
    </w:p>
    <w:p w:rsidR="00F54A38" w:rsidRPr="00B8614B" w:rsidRDefault="00F54A38" w:rsidP="00283118">
      <w:pPr>
        <w:pBdr>
          <w:top w:val="single" w:sz="12" w:space="1" w:color="auto"/>
          <w:bottom w:val="single" w:sz="12" w:space="1" w:color="auto"/>
        </w:pBdr>
        <w:spacing w:after="0" w:line="240" w:lineRule="auto"/>
        <w:ind w:left="4536"/>
        <w:jc w:val="center"/>
        <w:rPr>
          <w:rFonts w:ascii="Arial" w:hAnsi="Arial" w:cs="Arial"/>
          <w:sz w:val="24"/>
          <w:szCs w:val="24"/>
        </w:rPr>
      </w:pPr>
      <w:r w:rsidRPr="00B8614B">
        <w:rPr>
          <w:rFonts w:ascii="Arial" w:hAnsi="Arial" w:cs="Arial"/>
          <w:sz w:val="24"/>
          <w:szCs w:val="24"/>
        </w:rPr>
        <w:t>Orientador</w:t>
      </w:r>
    </w:p>
    <w:p w:rsidR="00F54A38" w:rsidRPr="00B8614B" w:rsidRDefault="00F54A38" w:rsidP="00283118">
      <w:pPr>
        <w:pBdr>
          <w:top w:val="single" w:sz="12" w:space="1" w:color="auto"/>
          <w:bottom w:val="single" w:sz="12" w:space="1" w:color="auto"/>
        </w:pBdr>
        <w:spacing w:after="0" w:line="240" w:lineRule="auto"/>
        <w:ind w:left="4536"/>
        <w:jc w:val="center"/>
        <w:rPr>
          <w:rFonts w:ascii="Arial" w:hAnsi="Arial" w:cs="Arial"/>
          <w:sz w:val="24"/>
          <w:szCs w:val="24"/>
        </w:rPr>
      </w:pPr>
    </w:p>
    <w:p w:rsidR="00A219C3" w:rsidRPr="00B8614B" w:rsidRDefault="00A219C3" w:rsidP="00283118">
      <w:pPr>
        <w:pBdr>
          <w:top w:val="single" w:sz="12" w:space="1" w:color="auto"/>
          <w:bottom w:val="single" w:sz="12" w:space="1" w:color="auto"/>
        </w:pBdr>
        <w:spacing w:after="0" w:line="240" w:lineRule="auto"/>
        <w:ind w:left="4536"/>
        <w:jc w:val="right"/>
        <w:rPr>
          <w:rFonts w:ascii="Arial" w:hAnsi="Arial" w:cs="Arial"/>
          <w:sz w:val="24"/>
          <w:szCs w:val="24"/>
        </w:rPr>
      </w:pPr>
    </w:p>
    <w:p w:rsidR="00A219C3" w:rsidRPr="00B8614B" w:rsidRDefault="00A219C3" w:rsidP="00283118">
      <w:pPr>
        <w:pBdr>
          <w:bottom w:val="single" w:sz="12" w:space="1" w:color="auto"/>
          <w:between w:val="single" w:sz="12" w:space="1" w:color="auto"/>
        </w:pBdr>
        <w:spacing w:after="0" w:line="360" w:lineRule="auto"/>
        <w:ind w:left="4536"/>
        <w:jc w:val="right"/>
        <w:rPr>
          <w:rFonts w:ascii="Arial" w:hAnsi="Arial" w:cs="Arial"/>
          <w:b/>
          <w:sz w:val="24"/>
          <w:szCs w:val="24"/>
        </w:rPr>
      </w:pPr>
    </w:p>
    <w:p w:rsidR="00A219C3" w:rsidRPr="00B8614B" w:rsidRDefault="00A219C3" w:rsidP="00A219C3">
      <w:pPr>
        <w:spacing w:after="0" w:line="360" w:lineRule="auto"/>
        <w:ind w:left="4536" w:right="567"/>
        <w:jc w:val="right"/>
        <w:rPr>
          <w:rFonts w:ascii="Arial" w:hAnsi="Arial" w:cs="Arial"/>
          <w:b/>
          <w:sz w:val="24"/>
          <w:szCs w:val="24"/>
        </w:rPr>
      </w:pPr>
    </w:p>
    <w:p w:rsidR="00D17EDD" w:rsidRDefault="00D17EDD" w:rsidP="00412B56">
      <w:pPr>
        <w:spacing w:after="0" w:line="360" w:lineRule="auto"/>
        <w:ind w:left="709" w:right="567"/>
        <w:jc w:val="center"/>
        <w:rPr>
          <w:rFonts w:ascii="Arial" w:hAnsi="Arial" w:cs="Arial"/>
          <w:sz w:val="24"/>
          <w:szCs w:val="24"/>
        </w:rPr>
      </w:pPr>
    </w:p>
    <w:p w:rsidR="00913B03" w:rsidRPr="00B8614B" w:rsidRDefault="00913B03" w:rsidP="00412B56">
      <w:pPr>
        <w:spacing w:after="0" w:line="360" w:lineRule="auto"/>
        <w:ind w:left="709" w:right="567"/>
        <w:jc w:val="center"/>
        <w:rPr>
          <w:rFonts w:ascii="Arial" w:hAnsi="Arial" w:cs="Arial"/>
          <w:sz w:val="24"/>
          <w:szCs w:val="24"/>
        </w:rPr>
      </w:pPr>
    </w:p>
    <w:p w:rsidR="00D17EDD" w:rsidRPr="00B8614B" w:rsidRDefault="00F54A38" w:rsidP="00412B56">
      <w:pPr>
        <w:spacing w:after="0" w:line="360" w:lineRule="auto"/>
        <w:ind w:left="709" w:right="567"/>
        <w:jc w:val="center"/>
        <w:rPr>
          <w:rFonts w:ascii="Arial" w:hAnsi="Arial" w:cs="Arial"/>
          <w:sz w:val="24"/>
          <w:szCs w:val="24"/>
        </w:rPr>
      </w:pPr>
      <w:r w:rsidRPr="00B8614B">
        <w:rPr>
          <w:rFonts w:ascii="Arial" w:hAnsi="Arial" w:cs="Arial"/>
          <w:sz w:val="24"/>
          <w:szCs w:val="24"/>
        </w:rPr>
        <w:t>OS DESAFIOS PARA AFIRMAÇÃO DA COMPETÊNCIA DA POLÍCIA MILITAR:</w:t>
      </w:r>
      <w:r w:rsidR="00D17EDD" w:rsidRPr="00B8614B">
        <w:rPr>
          <w:rFonts w:ascii="Arial" w:hAnsi="Arial" w:cs="Arial"/>
          <w:sz w:val="24"/>
          <w:szCs w:val="24"/>
        </w:rPr>
        <w:t xml:space="preserve"> Um estudo de c</w:t>
      </w:r>
      <w:r w:rsidR="00A219C3" w:rsidRPr="00B8614B">
        <w:rPr>
          <w:rFonts w:ascii="Arial" w:hAnsi="Arial" w:cs="Arial"/>
          <w:sz w:val="24"/>
          <w:szCs w:val="24"/>
        </w:rPr>
        <w:t xml:space="preserve">aso sobre a Intervenção Federal </w:t>
      </w:r>
    </w:p>
    <w:p w:rsidR="00F54A38" w:rsidRPr="00B8614B" w:rsidRDefault="00A219C3" w:rsidP="00412B56">
      <w:pPr>
        <w:spacing w:after="0" w:line="360" w:lineRule="auto"/>
        <w:ind w:left="709" w:right="567"/>
        <w:jc w:val="center"/>
        <w:rPr>
          <w:rFonts w:ascii="Arial" w:hAnsi="Arial" w:cs="Arial"/>
          <w:sz w:val="24"/>
          <w:szCs w:val="24"/>
        </w:rPr>
      </w:pPr>
      <w:proofErr w:type="gramStart"/>
      <w:r w:rsidRPr="00B8614B">
        <w:rPr>
          <w:rFonts w:ascii="Arial" w:hAnsi="Arial" w:cs="Arial"/>
          <w:sz w:val="24"/>
          <w:szCs w:val="24"/>
        </w:rPr>
        <w:lastRenderedPageBreak/>
        <w:t>no</w:t>
      </w:r>
      <w:proofErr w:type="gramEnd"/>
      <w:r w:rsidRPr="00B8614B">
        <w:rPr>
          <w:rFonts w:ascii="Arial" w:hAnsi="Arial" w:cs="Arial"/>
          <w:sz w:val="24"/>
          <w:szCs w:val="24"/>
        </w:rPr>
        <w:t xml:space="preserve"> Rio de Janeiro</w:t>
      </w:r>
    </w:p>
    <w:p w:rsidR="00635E1D" w:rsidRPr="00B8614B" w:rsidRDefault="00635E1D" w:rsidP="00412B56">
      <w:pPr>
        <w:pStyle w:val="Ttulo1"/>
        <w:spacing w:before="0" w:line="360" w:lineRule="auto"/>
        <w:ind w:left="709" w:right="567"/>
        <w:jc w:val="both"/>
        <w:rPr>
          <w:rFonts w:ascii="Arial" w:hAnsi="Arial" w:cs="Arial"/>
          <w:b w:val="0"/>
          <w:color w:val="auto"/>
          <w:sz w:val="24"/>
          <w:szCs w:val="24"/>
        </w:rPr>
      </w:pPr>
    </w:p>
    <w:p w:rsidR="00F54A38" w:rsidRPr="00B8614B" w:rsidRDefault="00F54A38" w:rsidP="00412B56">
      <w:pPr>
        <w:ind w:left="709" w:right="567"/>
      </w:pPr>
    </w:p>
    <w:p w:rsidR="00F54A38" w:rsidRPr="00B8614B" w:rsidRDefault="00F54A38" w:rsidP="00283118">
      <w:pPr>
        <w:ind w:left="709"/>
        <w:jc w:val="right"/>
        <w:rPr>
          <w:rFonts w:ascii="Arial" w:hAnsi="Arial" w:cs="Arial"/>
          <w:sz w:val="24"/>
          <w:szCs w:val="24"/>
        </w:rPr>
      </w:pPr>
      <w:r w:rsidRPr="00B8614B">
        <w:rPr>
          <w:rFonts w:ascii="Arial" w:hAnsi="Arial" w:cs="Arial"/>
          <w:sz w:val="24"/>
          <w:szCs w:val="24"/>
        </w:rPr>
        <w:t xml:space="preserve">Marcus </w:t>
      </w:r>
      <w:proofErr w:type="spellStart"/>
      <w:r w:rsidRPr="00B8614B">
        <w:rPr>
          <w:rFonts w:ascii="Arial" w:hAnsi="Arial" w:cs="Arial"/>
          <w:sz w:val="24"/>
          <w:szCs w:val="24"/>
        </w:rPr>
        <w:t>Ossyvan</w:t>
      </w:r>
      <w:proofErr w:type="spellEnd"/>
      <w:r w:rsidRPr="00B8614B">
        <w:rPr>
          <w:rFonts w:ascii="Arial" w:hAnsi="Arial" w:cs="Arial"/>
          <w:sz w:val="24"/>
          <w:szCs w:val="24"/>
        </w:rPr>
        <w:t xml:space="preserve"> Lima de Almeida</w:t>
      </w:r>
    </w:p>
    <w:p w:rsidR="00F54A38" w:rsidRPr="00B8614B" w:rsidRDefault="00C31708" w:rsidP="00283118">
      <w:pPr>
        <w:jc w:val="center"/>
        <w:rPr>
          <w:rFonts w:ascii="Arial" w:hAnsi="Arial" w:cs="Arial"/>
          <w:sz w:val="24"/>
          <w:szCs w:val="24"/>
        </w:rPr>
      </w:pPr>
      <w:r w:rsidRPr="00B8614B">
        <w:rPr>
          <w:rFonts w:ascii="Arial" w:hAnsi="Arial" w:cs="Arial"/>
          <w:sz w:val="24"/>
          <w:szCs w:val="24"/>
        </w:rPr>
        <w:t xml:space="preserve">                                                  </w:t>
      </w:r>
      <w:r w:rsidR="00283118" w:rsidRPr="00B8614B">
        <w:rPr>
          <w:rFonts w:ascii="Arial" w:hAnsi="Arial" w:cs="Arial"/>
          <w:sz w:val="24"/>
          <w:szCs w:val="24"/>
        </w:rPr>
        <w:t xml:space="preserve">         </w:t>
      </w:r>
      <w:r w:rsidRPr="00B8614B">
        <w:rPr>
          <w:rFonts w:ascii="Arial" w:hAnsi="Arial" w:cs="Arial"/>
          <w:sz w:val="24"/>
          <w:szCs w:val="24"/>
        </w:rPr>
        <w:t xml:space="preserve"> </w:t>
      </w:r>
      <w:r w:rsidR="00B8614B" w:rsidRPr="00B8614B">
        <w:rPr>
          <w:rFonts w:ascii="Arial" w:hAnsi="Arial" w:cs="Arial"/>
          <w:sz w:val="24"/>
          <w:szCs w:val="24"/>
        </w:rPr>
        <w:t xml:space="preserve">           </w:t>
      </w:r>
      <w:r w:rsidR="00F54A38" w:rsidRPr="00B8614B">
        <w:rPr>
          <w:rFonts w:ascii="Arial" w:hAnsi="Arial" w:cs="Arial"/>
          <w:sz w:val="24"/>
          <w:szCs w:val="24"/>
        </w:rPr>
        <w:t xml:space="preserve">Aécio de Souza Melo Filho </w:t>
      </w:r>
    </w:p>
    <w:p w:rsidR="00412B56" w:rsidRDefault="00412B56" w:rsidP="00412B56">
      <w:pPr>
        <w:ind w:left="709" w:right="567"/>
        <w:jc w:val="center"/>
        <w:rPr>
          <w:rFonts w:ascii="Arial" w:hAnsi="Arial" w:cs="Arial"/>
          <w:sz w:val="24"/>
          <w:szCs w:val="24"/>
        </w:rPr>
      </w:pPr>
    </w:p>
    <w:p w:rsidR="00C81C0D" w:rsidRPr="00B8614B" w:rsidRDefault="00C81C0D" w:rsidP="00412B56">
      <w:pPr>
        <w:ind w:left="709" w:right="567"/>
        <w:jc w:val="center"/>
        <w:rPr>
          <w:rFonts w:ascii="Arial" w:hAnsi="Arial" w:cs="Arial"/>
          <w:sz w:val="24"/>
          <w:szCs w:val="24"/>
        </w:rPr>
      </w:pPr>
    </w:p>
    <w:p w:rsidR="00412B56" w:rsidRDefault="00412B56" w:rsidP="00412B56">
      <w:pPr>
        <w:ind w:left="709" w:right="567"/>
        <w:jc w:val="center"/>
        <w:rPr>
          <w:rFonts w:ascii="Arial" w:hAnsi="Arial" w:cs="Arial"/>
          <w:b/>
          <w:sz w:val="24"/>
          <w:szCs w:val="24"/>
        </w:rPr>
      </w:pPr>
      <w:r w:rsidRPr="00B8614B">
        <w:rPr>
          <w:rFonts w:ascii="Arial" w:hAnsi="Arial" w:cs="Arial"/>
          <w:b/>
          <w:sz w:val="24"/>
          <w:szCs w:val="24"/>
        </w:rPr>
        <w:t>RESUMO</w:t>
      </w:r>
    </w:p>
    <w:p w:rsidR="00913B03" w:rsidRDefault="00B6752A" w:rsidP="00C81C0D">
      <w:pPr>
        <w:pStyle w:val="NormalWeb"/>
        <w:tabs>
          <w:tab w:val="left" w:pos="9072"/>
        </w:tabs>
        <w:spacing w:before="0" w:beforeAutospacing="0" w:after="0" w:afterAutospacing="0"/>
        <w:ind w:firstLine="708"/>
        <w:jc w:val="both"/>
        <w:rPr>
          <w:rFonts w:ascii="Arial" w:hAnsi="Arial" w:cs="Arial"/>
        </w:rPr>
      </w:pPr>
      <w:r>
        <w:rPr>
          <w:rFonts w:ascii="Arial" w:hAnsi="Arial" w:cs="Arial"/>
        </w:rPr>
        <w:t>O presente artigo é apresentado por intermédio de estudo de caso acerca da intervenção federal no Estado do Rio de Janeiro</w:t>
      </w:r>
      <w:r w:rsidR="00095705">
        <w:rPr>
          <w:rFonts w:ascii="Arial" w:hAnsi="Arial" w:cs="Arial"/>
        </w:rPr>
        <w:t>. O estudo apresenta como objetivo geral analisar os desafios para afirmação da competência da Polícia Militar frente à intervenção federal por meio de estudo de caso no Estado do Rio de Janeiro, no tocante à legalidade, a viabilidade e as consequências desta intervenção.</w:t>
      </w:r>
      <w:r w:rsidR="0025729F">
        <w:rPr>
          <w:rFonts w:ascii="Arial" w:hAnsi="Arial" w:cs="Arial"/>
        </w:rPr>
        <w:t xml:space="preserve"> Tal análise se mostra relevante, pois busca mostrar a realidade da atividade policial, procurando analisar a necessidade da ação do Exército brasileiro no combate à criminalidade, bem como as consequências deste decreto na relação polícia-sociedade. Por isso é importante </w:t>
      </w:r>
      <w:proofErr w:type="gramStart"/>
      <w:r w:rsidR="0025729F">
        <w:rPr>
          <w:rFonts w:ascii="Arial" w:hAnsi="Arial" w:cs="Arial"/>
        </w:rPr>
        <w:t>a</w:t>
      </w:r>
      <w:proofErr w:type="gramEnd"/>
      <w:r w:rsidR="0025729F">
        <w:rPr>
          <w:rFonts w:ascii="Arial" w:hAnsi="Arial" w:cs="Arial"/>
        </w:rPr>
        <w:t xml:space="preserve"> realização de estudo minucioso para entender sob que contexto a intervenção está sendo desencadeada. Para saber como o Exército esta realizando o serviço de segurança pública ostensiva, o qual, comumente, é realizado pela Polícia Militar nas ruas daquele Estado. Para analisar de que forma a credibilidade da Polícia Militar está sendo afetada</w:t>
      </w:r>
      <w:r w:rsidR="0002440D">
        <w:rPr>
          <w:rFonts w:ascii="Arial" w:hAnsi="Arial" w:cs="Arial"/>
        </w:rPr>
        <w:t xml:space="preserve"> na sociedade, com sua atividade sendo realizada por outro órgão.</w:t>
      </w:r>
      <w:r w:rsidR="0025729F">
        <w:rPr>
          <w:rFonts w:ascii="Arial" w:hAnsi="Arial" w:cs="Arial"/>
        </w:rPr>
        <w:t xml:space="preserve"> </w:t>
      </w:r>
      <w:r w:rsidR="0002440D" w:rsidRPr="00B8614B">
        <w:rPr>
          <w:rFonts w:ascii="Arial" w:hAnsi="Arial" w:cs="Arial"/>
        </w:rPr>
        <w:t>A pesquisa feita é classificada como estudo bibliográfico, com abordagem qualitativa e se divide em seis seções</w:t>
      </w:r>
      <w:proofErr w:type="gramStart"/>
      <w:r w:rsidR="0002440D" w:rsidRPr="00B8614B">
        <w:rPr>
          <w:rFonts w:ascii="Arial" w:hAnsi="Arial" w:cs="Arial"/>
        </w:rPr>
        <w:t>..</w:t>
      </w:r>
      <w:proofErr w:type="gramEnd"/>
      <w:r w:rsidR="0002440D">
        <w:rPr>
          <w:rFonts w:ascii="Arial" w:hAnsi="Arial" w:cs="Arial"/>
        </w:rPr>
        <w:t xml:space="preserve"> </w:t>
      </w:r>
      <w:r w:rsidR="0002440D" w:rsidRPr="00B8614B">
        <w:rPr>
          <w:rFonts w:ascii="Arial" w:hAnsi="Arial" w:cs="Arial"/>
        </w:rPr>
        <w:t xml:space="preserve">A pesquisa realizada está classificada como um estudo descritivo. </w:t>
      </w:r>
      <w:r w:rsidR="0002440D">
        <w:rPr>
          <w:rFonts w:ascii="Arial" w:hAnsi="Arial" w:cs="Arial"/>
        </w:rPr>
        <w:t>P</w:t>
      </w:r>
      <w:r w:rsidR="0002440D" w:rsidRPr="00B8614B">
        <w:rPr>
          <w:rFonts w:ascii="Arial" w:hAnsi="Arial" w:cs="Arial"/>
        </w:rPr>
        <w:t xml:space="preserve">ara atingir os objetivos almejados, foi realizada revisão bibliográfica desenvolvida a partir de material já elaborado, constituído principalmente </w:t>
      </w:r>
      <w:r w:rsidR="0002440D">
        <w:rPr>
          <w:rFonts w:ascii="Arial" w:hAnsi="Arial" w:cs="Arial"/>
        </w:rPr>
        <w:t xml:space="preserve">de livros e artigos científicos. </w:t>
      </w:r>
      <w:r w:rsidR="0002440D" w:rsidRPr="00B8614B">
        <w:rPr>
          <w:rFonts w:ascii="Arial" w:hAnsi="Arial" w:cs="Arial"/>
        </w:rPr>
        <w:t>A pesquisa teve como método de abordagem o método qualitativo</w:t>
      </w:r>
      <w:r w:rsidR="0002440D">
        <w:rPr>
          <w:rFonts w:ascii="Arial" w:hAnsi="Arial" w:cs="Arial"/>
        </w:rPr>
        <w:t>.</w:t>
      </w:r>
      <w:r w:rsidR="009078F9">
        <w:rPr>
          <w:rFonts w:ascii="Arial" w:hAnsi="Arial" w:cs="Arial"/>
        </w:rPr>
        <w:t xml:space="preserve"> Por fim restou evidenciado que a medida constitucional não se mostrou eficaz.</w:t>
      </w:r>
      <w:r w:rsidR="00C53AA0">
        <w:rPr>
          <w:rFonts w:ascii="Arial" w:hAnsi="Arial" w:cs="Arial"/>
        </w:rPr>
        <w:t xml:space="preserve"> </w:t>
      </w:r>
    </w:p>
    <w:p w:rsidR="00635E1D" w:rsidRPr="00C53AA0" w:rsidRDefault="00FA7496" w:rsidP="00C81C0D">
      <w:pPr>
        <w:pStyle w:val="NormalWeb"/>
        <w:tabs>
          <w:tab w:val="left" w:pos="9072"/>
        </w:tabs>
        <w:spacing w:before="0" w:beforeAutospacing="0" w:after="0" w:afterAutospacing="0"/>
        <w:jc w:val="both"/>
        <w:rPr>
          <w:rFonts w:ascii="Arial" w:hAnsi="Arial" w:cs="Arial"/>
        </w:rPr>
      </w:pPr>
      <w:r w:rsidRPr="00B8614B">
        <w:rPr>
          <w:rFonts w:ascii="Arial" w:hAnsi="Arial" w:cs="Arial"/>
        </w:rPr>
        <w:t>PALAVRAS-CHAVE:</w:t>
      </w:r>
      <w:r w:rsidR="005D4A31" w:rsidRPr="00B8614B">
        <w:rPr>
          <w:rFonts w:ascii="Arial" w:hAnsi="Arial" w:cs="Arial"/>
        </w:rPr>
        <w:t xml:space="preserve"> polícia; intervenção federal; sociedade.</w:t>
      </w:r>
    </w:p>
    <w:p w:rsidR="00C81C0D" w:rsidRDefault="00C81C0D" w:rsidP="00913B03">
      <w:pPr>
        <w:pStyle w:val="Ttulo1"/>
        <w:spacing w:before="0" w:line="360" w:lineRule="auto"/>
        <w:ind w:right="567"/>
        <w:jc w:val="both"/>
        <w:rPr>
          <w:rFonts w:ascii="Arial" w:hAnsi="Arial" w:cs="Arial"/>
          <w:color w:val="auto"/>
          <w:sz w:val="24"/>
          <w:szCs w:val="24"/>
        </w:rPr>
      </w:pPr>
    </w:p>
    <w:p w:rsidR="0060182A" w:rsidRDefault="00412B56" w:rsidP="00913B03">
      <w:pPr>
        <w:pStyle w:val="Ttulo1"/>
        <w:spacing w:before="0" w:line="360" w:lineRule="auto"/>
        <w:ind w:right="567"/>
        <w:jc w:val="both"/>
        <w:rPr>
          <w:rFonts w:ascii="Arial" w:hAnsi="Arial" w:cs="Arial"/>
          <w:color w:val="auto"/>
          <w:sz w:val="24"/>
          <w:szCs w:val="24"/>
        </w:rPr>
      </w:pPr>
      <w:r w:rsidRPr="00B8614B">
        <w:rPr>
          <w:rFonts w:ascii="Arial" w:hAnsi="Arial" w:cs="Arial"/>
          <w:color w:val="auto"/>
          <w:sz w:val="24"/>
          <w:szCs w:val="24"/>
        </w:rPr>
        <w:t>1.</w:t>
      </w:r>
      <w:r w:rsidR="00534E8B">
        <w:rPr>
          <w:rFonts w:ascii="Arial" w:hAnsi="Arial" w:cs="Arial"/>
          <w:color w:val="auto"/>
          <w:sz w:val="24"/>
          <w:szCs w:val="24"/>
        </w:rPr>
        <w:t xml:space="preserve"> </w:t>
      </w:r>
      <w:r w:rsidR="00C1484C" w:rsidRPr="00B8614B">
        <w:rPr>
          <w:rFonts w:ascii="Arial" w:hAnsi="Arial" w:cs="Arial"/>
          <w:color w:val="auto"/>
          <w:sz w:val="24"/>
          <w:szCs w:val="24"/>
        </w:rPr>
        <w:t>INTRODUÇÃO</w:t>
      </w:r>
    </w:p>
    <w:p w:rsidR="00913B03" w:rsidRPr="00913B03" w:rsidRDefault="00913B03" w:rsidP="00913B03"/>
    <w:p w:rsidR="00AD7667" w:rsidRPr="00B8614B" w:rsidRDefault="00FB6197" w:rsidP="00223983">
      <w:pPr>
        <w:pStyle w:val="NormalWeb"/>
        <w:spacing w:before="0" w:beforeAutospacing="0" w:after="0" w:afterAutospacing="0" w:line="360" w:lineRule="auto"/>
        <w:ind w:firstLine="708"/>
        <w:jc w:val="both"/>
        <w:rPr>
          <w:rFonts w:ascii="Arial" w:hAnsi="Arial" w:cs="Arial"/>
        </w:rPr>
      </w:pPr>
      <w:r w:rsidRPr="00B8614B">
        <w:rPr>
          <w:rFonts w:ascii="Arial" w:hAnsi="Arial" w:cs="Arial"/>
        </w:rPr>
        <w:t xml:space="preserve">Esta </w:t>
      </w:r>
      <w:r w:rsidR="000F1644" w:rsidRPr="00B8614B">
        <w:rPr>
          <w:rFonts w:ascii="Arial" w:hAnsi="Arial" w:cs="Arial"/>
        </w:rPr>
        <w:t xml:space="preserve">pesquisa </w:t>
      </w:r>
      <w:r w:rsidR="00AD7667" w:rsidRPr="00B8614B">
        <w:rPr>
          <w:rFonts w:ascii="Arial" w:hAnsi="Arial" w:cs="Arial"/>
        </w:rPr>
        <w:t>busca analisar</w:t>
      </w:r>
      <w:r w:rsidR="00A4016D" w:rsidRPr="00B8614B">
        <w:rPr>
          <w:rFonts w:ascii="Arial" w:hAnsi="Arial" w:cs="Arial"/>
        </w:rPr>
        <w:t xml:space="preserve"> os desafios pa</w:t>
      </w:r>
      <w:r w:rsidR="000F1644" w:rsidRPr="00B8614B">
        <w:rPr>
          <w:rFonts w:ascii="Arial" w:hAnsi="Arial" w:cs="Arial"/>
        </w:rPr>
        <w:t>ra afirmação da competência da Polícia M</w:t>
      </w:r>
      <w:r w:rsidR="00A4016D" w:rsidRPr="00B8614B">
        <w:rPr>
          <w:rFonts w:ascii="Arial" w:hAnsi="Arial" w:cs="Arial"/>
        </w:rPr>
        <w:t>ilitar frente à intervenção federal</w:t>
      </w:r>
      <w:r w:rsidR="00CA06C7" w:rsidRPr="00B8614B">
        <w:rPr>
          <w:rFonts w:ascii="Arial" w:hAnsi="Arial" w:cs="Arial"/>
        </w:rPr>
        <w:t>, precisamente no Estado do Rio de J</w:t>
      </w:r>
      <w:r w:rsidR="000F1644" w:rsidRPr="00B8614B">
        <w:rPr>
          <w:rFonts w:ascii="Arial" w:hAnsi="Arial" w:cs="Arial"/>
        </w:rPr>
        <w:t>aneiro onde tropas do Exército B</w:t>
      </w:r>
      <w:r w:rsidR="00CA06C7" w:rsidRPr="00B8614B">
        <w:rPr>
          <w:rFonts w:ascii="Arial" w:hAnsi="Arial" w:cs="Arial"/>
        </w:rPr>
        <w:t>rasileiro foram dispostas no i</w:t>
      </w:r>
      <w:r w:rsidR="009F76E6" w:rsidRPr="00B8614B">
        <w:rPr>
          <w:rFonts w:ascii="Arial" w:hAnsi="Arial" w:cs="Arial"/>
        </w:rPr>
        <w:t>ntuito de garanti</w:t>
      </w:r>
      <w:r w:rsidR="00273B45" w:rsidRPr="00B8614B">
        <w:rPr>
          <w:rFonts w:ascii="Arial" w:hAnsi="Arial" w:cs="Arial"/>
        </w:rPr>
        <w:t>r a paz social</w:t>
      </w:r>
      <w:r w:rsidR="00D17EDD" w:rsidRPr="00B8614B">
        <w:rPr>
          <w:rFonts w:ascii="Arial" w:hAnsi="Arial" w:cs="Arial"/>
        </w:rPr>
        <w:t>, com base nos ideais de Lei e Ordem.</w:t>
      </w:r>
    </w:p>
    <w:p w:rsidR="00273B45" w:rsidRPr="00B8614B" w:rsidRDefault="00CA06C7" w:rsidP="00223983">
      <w:pPr>
        <w:pStyle w:val="NormalWeb"/>
        <w:tabs>
          <w:tab w:val="left" w:pos="9072"/>
        </w:tabs>
        <w:spacing w:before="0" w:beforeAutospacing="0" w:after="0" w:afterAutospacing="0" w:line="360" w:lineRule="auto"/>
        <w:ind w:firstLine="708"/>
        <w:jc w:val="both"/>
        <w:rPr>
          <w:rFonts w:ascii="Arial" w:hAnsi="Arial" w:cs="Arial"/>
        </w:rPr>
      </w:pPr>
      <w:r w:rsidRPr="00B8614B">
        <w:rPr>
          <w:rFonts w:ascii="Arial" w:hAnsi="Arial" w:cs="Arial"/>
        </w:rPr>
        <w:t xml:space="preserve">Um dos principais fatores para que </w:t>
      </w:r>
      <w:r w:rsidR="000F1644" w:rsidRPr="00B8614B">
        <w:rPr>
          <w:rFonts w:ascii="Arial" w:hAnsi="Arial" w:cs="Arial"/>
        </w:rPr>
        <w:t>o governo f</w:t>
      </w:r>
      <w:r w:rsidRPr="00B8614B">
        <w:rPr>
          <w:rFonts w:ascii="Arial" w:hAnsi="Arial" w:cs="Arial"/>
        </w:rPr>
        <w:t>ederal decret</w:t>
      </w:r>
      <w:r w:rsidR="00D763BB" w:rsidRPr="00B8614B">
        <w:rPr>
          <w:rFonts w:ascii="Arial" w:hAnsi="Arial" w:cs="Arial"/>
        </w:rPr>
        <w:t>asse a intervenção</w:t>
      </w:r>
      <w:r w:rsidRPr="00B8614B">
        <w:rPr>
          <w:rFonts w:ascii="Arial" w:hAnsi="Arial" w:cs="Arial"/>
        </w:rPr>
        <w:t xml:space="preserve"> foi </w:t>
      </w:r>
      <w:proofErr w:type="gramStart"/>
      <w:r w:rsidR="00324DB2" w:rsidRPr="00B8614B">
        <w:rPr>
          <w:rFonts w:ascii="Arial" w:hAnsi="Arial" w:cs="Arial"/>
        </w:rPr>
        <w:t>a</w:t>
      </w:r>
      <w:proofErr w:type="gramEnd"/>
      <w:r w:rsidR="00324DB2" w:rsidRPr="00B8614B">
        <w:rPr>
          <w:rFonts w:ascii="Arial" w:hAnsi="Arial" w:cs="Arial"/>
        </w:rPr>
        <w:t xml:space="preserve"> desestruturação do governo estadual </w:t>
      </w:r>
      <w:r w:rsidR="009F76E6" w:rsidRPr="00B8614B">
        <w:rPr>
          <w:rFonts w:ascii="Arial" w:hAnsi="Arial" w:cs="Arial"/>
        </w:rPr>
        <w:t>que vem apresentando problemas de administração</w:t>
      </w:r>
      <w:r w:rsidR="00D763BB" w:rsidRPr="00B8614B">
        <w:rPr>
          <w:rFonts w:ascii="Arial" w:hAnsi="Arial" w:cs="Arial"/>
        </w:rPr>
        <w:t xml:space="preserve"> pública</w:t>
      </w:r>
      <w:r w:rsidR="009F76E6" w:rsidRPr="00B8614B">
        <w:rPr>
          <w:rFonts w:ascii="Arial" w:hAnsi="Arial" w:cs="Arial"/>
        </w:rPr>
        <w:t xml:space="preserve"> notadamente nas áreas da saúd</w:t>
      </w:r>
      <w:r w:rsidR="000F1644" w:rsidRPr="00B8614B">
        <w:rPr>
          <w:rFonts w:ascii="Arial" w:hAnsi="Arial" w:cs="Arial"/>
        </w:rPr>
        <w:t xml:space="preserve">e, educação e </w:t>
      </w:r>
      <w:r w:rsidR="000F1644" w:rsidRPr="00B8614B">
        <w:rPr>
          <w:rFonts w:ascii="Arial" w:hAnsi="Arial" w:cs="Arial"/>
        </w:rPr>
        <w:lastRenderedPageBreak/>
        <w:t>segurança pública.</w:t>
      </w:r>
      <w:r w:rsidR="009F76E6" w:rsidRPr="00B8614B">
        <w:rPr>
          <w:rFonts w:ascii="Arial" w:hAnsi="Arial" w:cs="Arial"/>
        </w:rPr>
        <w:t xml:space="preserve"> </w:t>
      </w:r>
      <w:r w:rsidR="000F1644" w:rsidRPr="00B8614B">
        <w:rPr>
          <w:rFonts w:ascii="Arial" w:hAnsi="Arial" w:cs="Arial"/>
        </w:rPr>
        <w:t>Os desmandos e escândalos relacionados às gestões do Estado do Rio de Janeiro estão</w:t>
      </w:r>
      <w:r w:rsidR="00D763BB" w:rsidRPr="00B8614B">
        <w:rPr>
          <w:rFonts w:ascii="Arial" w:hAnsi="Arial" w:cs="Arial"/>
        </w:rPr>
        <w:t xml:space="preserve"> comprometendo de forma substancial o desenvolvimento d</w:t>
      </w:r>
      <w:r w:rsidR="000F1644" w:rsidRPr="00B8614B">
        <w:rPr>
          <w:rFonts w:ascii="Arial" w:hAnsi="Arial" w:cs="Arial"/>
        </w:rPr>
        <w:t>a atividade-</w:t>
      </w:r>
      <w:r w:rsidR="00324DB2" w:rsidRPr="00B8614B">
        <w:rPr>
          <w:rFonts w:ascii="Arial" w:hAnsi="Arial" w:cs="Arial"/>
        </w:rPr>
        <w:t>fim</w:t>
      </w:r>
      <w:r w:rsidR="00D763BB" w:rsidRPr="00B8614B">
        <w:rPr>
          <w:rFonts w:ascii="Arial" w:hAnsi="Arial" w:cs="Arial"/>
        </w:rPr>
        <w:t xml:space="preserve"> da Polícia Militar, pois tal problema está ocasionando a</w:t>
      </w:r>
      <w:r w:rsidR="00324DB2" w:rsidRPr="00B8614B">
        <w:rPr>
          <w:rFonts w:ascii="Arial" w:hAnsi="Arial" w:cs="Arial"/>
        </w:rPr>
        <w:t xml:space="preserve"> precarização da instituição que pode ser vista diuturnamente em noticiários televisivos, os quais mostram a falta de </w:t>
      </w:r>
      <w:r w:rsidR="00D763BB" w:rsidRPr="00B8614B">
        <w:rPr>
          <w:rFonts w:ascii="Arial" w:hAnsi="Arial" w:cs="Arial"/>
        </w:rPr>
        <w:t>estrutura</w:t>
      </w:r>
      <w:r w:rsidR="00875424" w:rsidRPr="00B8614B">
        <w:rPr>
          <w:rFonts w:ascii="Arial" w:hAnsi="Arial" w:cs="Arial"/>
        </w:rPr>
        <w:t xml:space="preserve"> da corporação</w:t>
      </w:r>
      <w:r w:rsidR="000F1644" w:rsidRPr="00B8614B">
        <w:rPr>
          <w:rFonts w:ascii="Arial" w:hAnsi="Arial" w:cs="Arial"/>
        </w:rPr>
        <w:t xml:space="preserve">, seja por falta de </w:t>
      </w:r>
      <w:r w:rsidR="00324DB2" w:rsidRPr="00B8614B">
        <w:rPr>
          <w:rFonts w:ascii="Arial" w:hAnsi="Arial" w:cs="Arial"/>
        </w:rPr>
        <w:t>viaturas, falta d</w:t>
      </w:r>
      <w:r w:rsidR="000F1644" w:rsidRPr="00B8614B">
        <w:rPr>
          <w:rFonts w:ascii="Arial" w:hAnsi="Arial" w:cs="Arial"/>
        </w:rPr>
        <w:t>e armamento</w:t>
      </w:r>
      <w:r w:rsidR="00324DB2" w:rsidRPr="00B8614B">
        <w:rPr>
          <w:rFonts w:ascii="Arial" w:hAnsi="Arial" w:cs="Arial"/>
        </w:rPr>
        <w:t>, falta de pagamento dos agente</w:t>
      </w:r>
      <w:r w:rsidR="000F1644" w:rsidRPr="00B8614B">
        <w:rPr>
          <w:rFonts w:ascii="Arial" w:hAnsi="Arial" w:cs="Arial"/>
        </w:rPr>
        <w:t>s de segurança pública,</w:t>
      </w:r>
      <w:r w:rsidR="00385251" w:rsidRPr="00B8614B">
        <w:rPr>
          <w:rFonts w:ascii="Arial" w:hAnsi="Arial" w:cs="Arial"/>
        </w:rPr>
        <w:t xml:space="preserve"> etc.</w:t>
      </w:r>
      <w:r w:rsidR="000F1644" w:rsidRPr="00B8614B">
        <w:rPr>
          <w:rFonts w:ascii="Arial" w:hAnsi="Arial" w:cs="Arial"/>
        </w:rPr>
        <w:t xml:space="preserve">. </w:t>
      </w:r>
      <w:r w:rsidR="00DD2BAD" w:rsidRPr="00B8614B">
        <w:rPr>
          <w:rFonts w:ascii="Arial" w:hAnsi="Arial" w:cs="Arial"/>
        </w:rPr>
        <w:t>.</w:t>
      </w:r>
      <w:r w:rsidR="000F1644" w:rsidRPr="00B8614B">
        <w:rPr>
          <w:rFonts w:ascii="Arial" w:hAnsi="Arial" w:cs="Arial"/>
        </w:rPr>
        <w:t>Tal situação serve como parâmetro de análise no plano nacional e para o universo acadêmico, sobretudo a seara jurídica</w:t>
      </w:r>
      <w:r w:rsidR="00DD2BAD" w:rsidRPr="00B8614B">
        <w:rPr>
          <w:rFonts w:ascii="Arial" w:hAnsi="Arial" w:cs="Arial"/>
        </w:rPr>
        <w:t xml:space="preserve">, uma vez que são poucos os trabalhos desenvolvidos em instituições de ensino superior. Da mesma forma se verifica a falta de discussões acadêmicas acerca da atividade policial, tendo como exemplo a não inserção do Código Penal Militar nas grades curriculares das faculdades e universidades públicas e privadas. </w:t>
      </w:r>
      <w:r w:rsidR="000F1644" w:rsidRPr="00B8614B">
        <w:rPr>
          <w:rFonts w:ascii="Arial" w:hAnsi="Arial" w:cs="Arial"/>
        </w:rPr>
        <w:t>.</w:t>
      </w:r>
    </w:p>
    <w:p w:rsidR="00385251" w:rsidRPr="00B8614B" w:rsidRDefault="00AD7667" w:rsidP="00223983">
      <w:pPr>
        <w:pStyle w:val="NormalWeb"/>
        <w:tabs>
          <w:tab w:val="left" w:pos="9072"/>
        </w:tabs>
        <w:spacing w:before="0" w:beforeAutospacing="0" w:after="0" w:afterAutospacing="0" w:line="360" w:lineRule="auto"/>
        <w:ind w:firstLine="708"/>
        <w:jc w:val="both"/>
        <w:rPr>
          <w:rFonts w:ascii="Arial" w:hAnsi="Arial" w:cs="Arial"/>
        </w:rPr>
      </w:pPr>
      <w:r w:rsidRPr="00B8614B">
        <w:rPr>
          <w:rFonts w:ascii="Arial" w:hAnsi="Arial" w:cs="Arial"/>
        </w:rPr>
        <w:t>É sabido</w:t>
      </w:r>
      <w:r w:rsidR="001C5228" w:rsidRPr="00B8614B">
        <w:rPr>
          <w:rFonts w:ascii="Arial" w:hAnsi="Arial" w:cs="Arial"/>
        </w:rPr>
        <w:t xml:space="preserve"> que os problemas relativos à segurança pública no estado do Rio de Janeiro vêm de décadas pass</w:t>
      </w:r>
      <w:r w:rsidR="00385251" w:rsidRPr="00B8614B">
        <w:rPr>
          <w:rFonts w:ascii="Arial" w:hAnsi="Arial" w:cs="Arial"/>
        </w:rPr>
        <w:t xml:space="preserve">adas, da mesma forma </w:t>
      </w:r>
      <w:r w:rsidR="000F1644" w:rsidRPr="00B8614B">
        <w:rPr>
          <w:rFonts w:ascii="Arial" w:hAnsi="Arial" w:cs="Arial"/>
        </w:rPr>
        <w:t>n</w:t>
      </w:r>
      <w:r w:rsidR="00385251" w:rsidRPr="00B8614B">
        <w:rPr>
          <w:rFonts w:ascii="Arial" w:hAnsi="Arial" w:cs="Arial"/>
        </w:rPr>
        <w:t>os demais Estados da F</w:t>
      </w:r>
      <w:r w:rsidR="001C5228" w:rsidRPr="00B8614B">
        <w:rPr>
          <w:rFonts w:ascii="Arial" w:hAnsi="Arial" w:cs="Arial"/>
        </w:rPr>
        <w:t>ederação. Portanto, trata-se de situação que abrange todo o território nacional, obv</w:t>
      </w:r>
      <w:r w:rsidRPr="00B8614B">
        <w:rPr>
          <w:rFonts w:ascii="Arial" w:hAnsi="Arial" w:cs="Arial"/>
        </w:rPr>
        <w:t xml:space="preserve">iamente que </w:t>
      </w:r>
      <w:r w:rsidR="00875424" w:rsidRPr="00B8614B">
        <w:rPr>
          <w:rFonts w:ascii="Arial" w:hAnsi="Arial" w:cs="Arial"/>
        </w:rPr>
        <w:t>em cada Estado esses</w:t>
      </w:r>
      <w:r w:rsidR="001C5228" w:rsidRPr="00B8614B">
        <w:rPr>
          <w:rFonts w:ascii="Arial" w:hAnsi="Arial" w:cs="Arial"/>
        </w:rPr>
        <w:t xml:space="preserve"> problemas ocorrem em maior ou menor escala, e</w:t>
      </w:r>
      <w:r w:rsidR="00B51B65" w:rsidRPr="00B8614B">
        <w:rPr>
          <w:rFonts w:ascii="Arial" w:hAnsi="Arial" w:cs="Arial"/>
        </w:rPr>
        <w:t xml:space="preserve">videnciando a falta </w:t>
      </w:r>
      <w:r w:rsidR="00AC2B62" w:rsidRPr="00B8614B">
        <w:rPr>
          <w:rFonts w:ascii="Arial" w:hAnsi="Arial" w:cs="Arial"/>
        </w:rPr>
        <w:t xml:space="preserve">de políticas públicas voltadas </w:t>
      </w:r>
      <w:r w:rsidR="000F1644" w:rsidRPr="00B8614B">
        <w:rPr>
          <w:rFonts w:ascii="Arial" w:hAnsi="Arial" w:cs="Arial"/>
        </w:rPr>
        <w:t>para a pasta da</w:t>
      </w:r>
      <w:r w:rsidR="00AC2B62" w:rsidRPr="00B8614B">
        <w:rPr>
          <w:rFonts w:ascii="Arial" w:hAnsi="Arial" w:cs="Arial"/>
        </w:rPr>
        <w:t xml:space="preserve"> segurança pública.</w:t>
      </w:r>
    </w:p>
    <w:p w:rsidR="003A0960" w:rsidRPr="00B8614B" w:rsidRDefault="00875424" w:rsidP="00223983">
      <w:pPr>
        <w:pStyle w:val="NormalWeb"/>
        <w:tabs>
          <w:tab w:val="left" w:pos="9072"/>
        </w:tabs>
        <w:spacing w:before="0" w:beforeAutospacing="0" w:after="0" w:afterAutospacing="0" w:line="360" w:lineRule="auto"/>
        <w:ind w:firstLine="708"/>
        <w:jc w:val="both"/>
        <w:rPr>
          <w:rFonts w:ascii="Arial" w:hAnsi="Arial" w:cs="Arial"/>
        </w:rPr>
      </w:pPr>
      <w:r w:rsidRPr="00B8614B">
        <w:rPr>
          <w:rFonts w:ascii="Arial" w:hAnsi="Arial" w:cs="Arial"/>
        </w:rPr>
        <w:t xml:space="preserve">Outro aspecto importante a ser abordado neste trabalho é a </w:t>
      </w:r>
      <w:r w:rsidR="000F1644" w:rsidRPr="00B8614B">
        <w:rPr>
          <w:rFonts w:ascii="Arial" w:hAnsi="Arial" w:cs="Arial"/>
        </w:rPr>
        <w:t>relação da sociedade com a Polícia M</w:t>
      </w:r>
      <w:r w:rsidRPr="00B8614B">
        <w:rPr>
          <w:rFonts w:ascii="Arial" w:hAnsi="Arial" w:cs="Arial"/>
        </w:rPr>
        <w:t xml:space="preserve">ilitar daquele Estado, </w:t>
      </w:r>
      <w:r w:rsidR="00FF1366" w:rsidRPr="00B8614B">
        <w:rPr>
          <w:rFonts w:ascii="Arial" w:hAnsi="Arial" w:cs="Arial"/>
        </w:rPr>
        <w:t xml:space="preserve">para saber se, </w:t>
      </w:r>
      <w:r w:rsidRPr="00B8614B">
        <w:rPr>
          <w:rFonts w:ascii="Arial" w:hAnsi="Arial" w:cs="Arial"/>
        </w:rPr>
        <w:t xml:space="preserve">uma vez que </w:t>
      </w:r>
      <w:r w:rsidR="000F1644" w:rsidRPr="00B8614B">
        <w:rPr>
          <w:rFonts w:ascii="Arial" w:hAnsi="Arial" w:cs="Arial"/>
        </w:rPr>
        <w:t>as F</w:t>
      </w:r>
      <w:r w:rsidR="00FF1366" w:rsidRPr="00B8614B">
        <w:rPr>
          <w:rFonts w:ascii="Arial" w:hAnsi="Arial" w:cs="Arial"/>
        </w:rPr>
        <w:t xml:space="preserve">orças </w:t>
      </w:r>
      <w:r w:rsidR="000F1644" w:rsidRPr="00B8614B">
        <w:rPr>
          <w:rFonts w:ascii="Arial" w:hAnsi="Arial" w:cs="Arial"/>
        </w:rPr>
        <w:t>A</w:t>
      </w:r>
      <w:r w:rsidR="00FF1366" w:rsidRPr="00B8614B">
        <w:rPr>
          <w:rFonts w:ascii="Arial" w:hAnsi="Arial" w:cs="Arial"/>
        </w:rPr>
        <w:t xml:space="preserve">rmadas exercendo </w:t>
      </w:r>
      <w:r w:rsidR="00AD7667" w:rsidRPr="00B8614B">
        <w:rPr>
          <w:rFonts w:ascii="Arial" w:hAnsi="Arial" w:cs="Arial"/>
        </w:rPr>
        <w:t>atividade inerente à polícia estadual</w:t>
      </w:r>
      <w:r w:rsidR="00FF1366" w:rsidRPr="00B8614B">
        <w:rPr>
          <w:rFonts w:ascii="Arial" w:hAnsi="Arial" w:cs="Arial"/>
        </w:rPr>
        <w:t xml:space="preserve"> faz criar no consciente das pessoas m</w:t>
      </w:r>
      <w:r w:rsidR="000F1644" w:rsidRPr="00B8614B">
        <w:rPr>
          <w:rFonts w:ascii="Arial" w:hAnsi="Arial" w:cs="Arial"/>
        </w:rPr>
        <w:t xml:space="preserve">aior aversão à PM, fragilizando a já cambaleante </w:t>
      </w:r>
      <w:r w:rsidR="00FF1366" w:rsidRPr="00B8614B">
        <w:rPr>
          <w:rFonts w:ascii="Arial" w:hAnsi="Arial" w:cs="Arial"/>
        </w:rPr>
        <w:t>credibilidade</w:t>
      </w:r>
      <w:r w:rsidR="003A0960" w:rsidRPr="00B8614B">
        <w:rPr>
          <w:rFonts w:ascii="Arial" w:hAnsi="Arial" w:cs="Arial"/>
        </w:rPr>
        <w:t xml:space="preserve"> das ações policiais</w:t>
      </w:r>
      <w:r w:rsidR="00FF1366" w:rsidRPr="00B8614B">
        <w:rPr>
          <w:rFonts w:ascii="Arial" w:hAnsi="Arial" w:cs="Arial"/>
        </w:rPr>
        <w:t xml:space="preserve"> e </w:t>
      </w:r>
      <w:r w:rsidR="003A0960" w:rsidRPr="00B8614B">
        <w:rPr>
          <w:rFonts w:ascii="Arial" w:hAnsi="Arial" w:cs="Arial"/>
        </w:rPr>
        <w:t>n</w:t>
      </w:r>
      <w:r w:rsidR="00FF1366" w:rsidRPr="00B8614B">
        <w:rPr>
          <w:rFonts w:ascii="Arial" w:hAnsi="Arial" w:cs="Arial"/>
        </w:rPr>
        <w:t>o valor profissional dos homens e mulheres que compõem os quadros da PMRJ.</w:t>
      </w:r>
      <w:r w:rsidR="003A0960" w:rsidRPr="00B8614B">
        <w:rPr>
          <w:rFonts w:ascii="Arial" w:hAnsi="Arial" w:cs="Arial"/>
        </w:rPr>
        <w:t xml:space="preserve"> Da mesma forma</w:t>
      </w:r>
      <w:r w:rsidR="00D17EDD" w:rsidRPr="00B8614B">
        <w:rPr>
          <w:rFonts w:ascii="Arial" w:hAnsi="Arial" w:cs="Arial"/>
        </w:rPr>
        <w:t>,</w:t>
      </w:r>
      <w:r w:rsidR="003A0960" w:rsidRPr="00B8614B">
        <w:rPr>
          <w:rFonts w:ascii="Arial" w:hAnsi="Arial" w:cs="Arial"/>
        </w:rPr>
        <w:t xml:space="preserve"> vale sab</w:t>
      </w:r>
      <w:r w:rsidR="000F1644" w:rsidRPr="00B8614B">
        <w:rPr>
          <w:rFonts w:ascii="Arial" w:hAnsi="Arial" w:cs="Arial"/>
        </w:rPr>
        <w:t>er e procurar entender acerca da legitimidade das Forças A</w:t>
      </w:r>
      <w:r w:rsidR="003A0960" w:rsidRPr="00B8614B">
        <w:rPr>
          <w:rFonts w:ascii="Arial" w:hAnsi="Arial" w:cs="Arial"/>
        </w:rPr>
        <w:t>rmadas nas ações praticadas durante a intervenção, como também entender a situação jurídica dos militares federais</w:t>
      </w:r>
      <w:r w:rsidR="00A32EA3" w:rsidRPr="00B8614B">
        <w:rPr>
          <w:rFonts w:ascii="Arial" w:hAnsi="Arial" w:cs="Arial"/>
        </w:rPr>
        <w:t xml:space="preserve"> ao responderem possíveis ações criminais por consequência dos confrontos com traficantes e ocorrências durante o serviço. </w:t>
      </w:r>
    </w:p>
    <w:p w:rsidR="00385251" w:rsidRPr="00B8614B" w:rsidRDefault="006F597B" w:rsidP="00223983">
      <w:pPr>
        <w:pStyle w:val="NormalWeb"/>
        <w:tabs>
          <w:tab w:val="left" w:pos="9072"/>
        </w:tabs>
        <w:spacing w:before="0" w:beforeAutospacing="0" w:after="0" w:afterAutospacing="0" w:line="360" w:lineRule="auto"/>
        <w:ind w:firstLine="708"/>
        <w:jc w:val="both"/>
        <w:rPr>
          <w:rFonts w:ascii="Arial" w:hAnsi="Arial" w:cs="Arial"/>
        </w:rPr>
      </w:pPr>
      <w:r w:rsidRPr="00B8614B">
        <w:rPr>
          <w:rFonts w:ascii="Arial" w:hAnsi="Arial" w:cs="Arial"/>
        </w:rPr>
        <w:t xml:space="preserve">Neste estudo, busca-se contribuir com as discussões acerca da competência da Polícia Militar frente à intervenção federal, </w:t>
      </w:r>
      <w:r w:rsidR="00762A5D" w:rsidRPr="00B8614B">
        <w:rPr>
          <w:rFonts w:ascii="Arial" w:hAnsi="Arial" w:cs="Arial"/>
        </w:rPr>
        <w:t>procurando analisar a necessidade da ação do Exército</w:t>
      </w:r>
      <w:r w:rsidR="00C3297E" w:rsidRPr="00B8614B">
        <w:rPr>
          <w:rFonts w:ascii="Arial" w:hAnsi="Arial" w:cs="Arial"/>
        </w:rPr>
        <w:t xml:space="preserve"> </w:t>
      </w:r>
      <w:r w:rsidR="000F1644" w:rsidRPr="00B8614B">
        <w:rPr>
          <w:rFonts w:ascii="Arial" w:hAnsi="Arial" w:cs="Arial"/>
        </w:rPr>
        <w:t xml:space="preserve">e demais Forças </w:t>
      </w:r>
      <w:r w:rsidR="00C3297E" w:rsidRPr="00B8614B">
        <w:rPr>
          <w:rFonts w:ascii="Arial" w:hAnsi="Arial" w:cs="Arial"/>
        </w:rPr>
        <w:t>no combate à criminalidade</w:t>
      </w:r>
      <w:r w:rsidR="00762A5D" w:rsidRPr="00B8614B">
        <w:rPr>
          <w:rFonts w:ascii="Arial" w:hAnsi="Arial" w:cs="Arial"/>
        </w:rPr>
        <w:t xml:space="preserve">, </w:t>
      </w:r>
      <w:r w:rsidRPr="00B8614B">
        <w:rPr>
          <w:rFonts w:ascii="Arial" w:hAnsi="Arial" w:cs="Arial"/>
        </w:rPr>
        <w:t>bem como as consequências de</w:t>
      </w:r>
      <w:r w:rsidR="00762A5D" w:rsidRPr="00B8614B">
        <w:rPr>
          <w:rFonts w:ascii="Arial" w:hAnsi="Arial" w:cs="Arial"/>
        </w:rPr>
        <w:t>ste decreto</w:t>
      </w:r>
      <w:r w:rsidR="00001B5C" w:rsidRPr="00B8614B">
        <w:rPr>
          <w:rFonts w:ascii="Arial" w:hAnsi="Arial" w:cs="Arial"/>
        </w:rPr>
        <w:t xml:space="preserve"> na relação polícia-sociedade. </w:t>
      </w:r>
      <w:r w:rsidR="003E43EE" w:rsidRPr="00B8614B">
        <w:rPr>
          <w:rFonts w:ascii="Arial" w:hAnsi="Arial" w:cs="Arial"/>
        </w:rPr>
        <w:t xml:space="preserve">Por isso, é importante a realização de </w:t>
      </w:r>
      <w:r w:rsidR="000F1644" w:rsidRPr="00B8614B">
        <w:rPr>
          <w:rFonts w:ascii="Arial" w:hAnsi="Arial" w:cs="Arial"/>
        </w:rPr>
        <w:t xml:space="preserve">um cuidadoso </w:t>
      </w:r>
      <w:r w:rsidR="003E43EE" w:rsidRPr="00B8614B">
        <w:rPr>
          <w:rFonts w:ascii="Arial" w:hAnsi="Arial" w:cs="Arial"/>
        </w:rPr>
        <w:t xml:space="preserve">estudo para entender </w:t>
      </w:r>
      <w:r w:rsidR="00C3297E" w:rsidRPr="00B8614B">
        <w:rPr>
          <w:rFonts w:ascii="Arial" w:hAnsi="Arial" w:cs="Arial"/>
        </w:rPr>
        <w:t>sob qual</w:t>
      </w:r>
      <w:r w:rsidR="003E43EE" w:rsidRPr="00B8614B">
        <w:rPr>
          <w:rFonts w:ascii="Arial" w:hAnsi="Arial" w:cs="Arial"/>
        </w:rPr>
        <w:t xml:space="preserve"> contexto esta intervenção está sendo desencadeada</w:t>
      </w:r>
      <w:r w:rsidR="00C3297E" w:rsidRPr="00B8614B">
        <w:rPr>
          <w:rFonts w:ascii="Arial" w:hAnsi="Arial" w:cs="Arial"/>
        </w:rPr>
        <w:t xml:space="preserve">. Para saber como o Exército está realizando </w:t>
      </w:r>
      <w:r w:rsidR="00C3297E" w:rsidRPr="00B8614B">
        <w:rPr>
          <w:rFonts w:ascii="Arial" w:hAnsi="Arial" w:cs="Arial"/>
        </w:rPr>
        <w:lastRenderedPageBreak/>
        <w:t>o serviço de segurança pública ostensiva, o qual</w:t>
      </w:r>
      <w:r w:rsidR="008428A7" w:rsidRPr="00B8614B">
        <w:rPr>
          <w:rFonts w:ascii="Arial" w:hAnsi="Arial" w:cs="Arial"/>
        </w:rPr>
        <w:t>, comumente,</w:t>
      </w:r>
      <w:r w:rsidR="00C3297E" w:rsidRPr="00B8614B">
        <w:rPr>
          <w:rFonts w:ascii="Arial" w:hAnsi="Arial" w:cs="Arial"/>
        </w:rPr>
        <w:t xml:space="preserve"> é r</w:t>
      </w:r>
      <w:r w:rsidR="000F1644" w:rsidRPr="00B8614B">
        <w:rPr>
          <w:rFonts w:ascii="Arial" w:hAnsi="Arial" w:cs="Arial"/>
        </w:rPr>
        <w:t>ealizado pela Polícia M</w:t>
      </w:r>
      <w:r w:rsidR="00C3297E" w:rsidRPr="00B8614B">
        <w:rPr>
          <w:rFonts w:ascii="Arial" w:hAnsi="Arial" w:cs="Arial"/>
        </w:rPr>
        <w:t>ilitar</w:t>
      </w:r>
      <w:r w:rsidR="00385251" w:rsidRPr="00B8614B">
        <w:rPr>
          <w:rFonts w:ascii="Arial" w:hAnsi="Arial" w:cs="Arial"/>
        </w:rPr>
        <w:t xml:space="preserve"> na circunscrição</w:t>
      </w:r>
      <w:r w:rsidR="008428A7" w:rsidRPr="00B8614B">
        <w:rPr>
          <w:rFonts w:ascii="Arial" w:hAnsi="Arial" w:cs="Arial"/>
        </w:rPr>
        <w:t xml:space="preserve"> daquele Estado</w:t>
      </w:r>
      <w:r w:rsidR="00C3297E" w:rsidRPr="00B8614B">
        <w:rPr>
          <w:rFonts w:ascii="Arial" w:hAnsi="Arial" w:cs="Arial"/>
        </w:rPr>
        <w:t xml:space="preserve">. </w:t>
      </w:r>
    </w:p>
    <w:p w:rsidR="00FB6197" w:rsidRPr="00B8614B" w:rsidRDefault="000F1644" w:rsidP="00223983">
      <w:pPr>
        <w:pStyle w:val="NormalWeb"/>
        <w:tabs>
          <w:tab w:val="left" w:pos="9072"/>
        </w:tabs>
        <w:spacing w:before="0" w:beforeAutospacing="0" w:after="0" w:afterAutospacing="0" w:line="360" w:lineRule="auto"/>
        <w:ind w:firstLine="708"/>
        <w:jc w:val="both"/>
        <w:rPr>
          <w:rFonts w:ascii="Arial" w:hAnsi="Arial" w:cs="Arial"/>
        </w:rPr>
      </w:pPr>
      <w:r w:rsidRPr="00B8614B">
        <w:rPr>
          <w:rFonts w:ascii="Arial" w:hAnsi="Arial" w:cs="Arial"/>
        </w:rPr>
        <w:t>Busca-se, com isso, a</w:t>
      </w:r>
      <w:r w:rsidR="00EC15CC" w:rsidRPr="00B8614B">
        <w:rPr>
          <w:rFonts w:ascii="Arial" w:hAnsi="Arial" w:cs="Arial"/>
        </w:rPr>
        <w:t>nalisar os desafios pa</w:t>
      </w:r>
      <w:r w:rsidRPr="00B8614B">
        <w:rPr>
          <w:rFonts w:ascii="Arial" w:hAnsi="Arial" w:cs="Arial"/>
        </w:rPr>
        <w:t>ra afirmação da competência da Polícia M</w:t>
      </w:r>
      <w:r w:rsidR="00EC15CC" w:rsidRPr="00B8614B">
        <w:rPr>
          <w:rFonts w:ascii="Arial" w:hAnsi="Arial" w:cs="Arial"/>
        </w:rPr>
        <w:t>ilitar frente à intervenção federal</w:t>
      </w:r>
      <w:r w:rsidR="00273B45" w:rsidRPr="00B8614B">
        <w:rPr>
          <w:rFonts w:ascii="Arial" w:hAnsi="Arial" w:cs="Arial"/>
        </w:rPr>
        <w:t xml:space="preserve"> por meio de estudo de caso no Estado do Rio de Janeiro</w:t>
      </w:r>
      <w:r w:rsidR="00A32EA3" w:rsidRPr="00B8614B">
        <w:rPr>
          <w:rFonts w:ascii="Arial" w:hAnsi="Arial" w:cs="Arial"/>
        </w:rPr>
        <w:t xml:space="preserve">, </w:t>
      </w:r>
      <w:r w:rsidR="008B61B6">
        <w:rPr>
          <w:rFonts w:ascii="Arial" w:hAnsi="Arial" w:cs="Arial"/>
        </w:rPr>
        <w:t>no tocante à</w:t>
      </w:r>
      <w:r w:rsidR="00A32EA3" w:rsidRPr="00B8614B">
        <w:rPr>
          <w:rFonts w:ascii="Arial" w:hAnsi="Arial" w:cs="Arial"/>
        </w:rPr>
        <w:t xml:space="preserve"> legalidade, a viabilidade e as consequências</w:t>
      </w:r>
      <w:r w:rsidRPr="00B8614B">
        <w:rPr>
          <w:rFonts w:ascii="Arial" w:hAnsi="Arial" w:cs="Arial"/>
        </w:rPr>
        <w:t xml:space="preserve"> desta intervenção. É necessário e</w:t>
      </w:r>
      <w:r w:rsidR="00923C95" w:rsidRPr="00B8614B">
        <w:rPr>
          <w:rFonts w:ascii="Arial" w:hAnsi="Arial" w:cs="Arial"/>
        </w:rPr>
        <w:t>ntender a competência constitucional da Polícia Militar</w:t>
      </w:r>
      <w:r w:rsidRPr="00B8614B">
        <w:rPr>
          <w:rFonts w:ascii="Arial" w:hAnsi="Arial" w:cs="Arial"/>
        </w:rPr>
        <w:t xml:space="preserve"> </w:t>
      </w:r>
      <w:r w:rsidR="00923C95" w:rsidRPr="00B8614B">
        <w:rPr>
          <w:rFonts w:ascii="Arial" w:hAnsi="Arial" w:cs="Arial"/>
        </w:rPr>
        <w:t>confrontada pela intervenção federal</w:t>
      </w:r>
      <w:r w:rsidRPr="00B8614B">
        <w:rPr>
          <w:rFonts w:ascii="Arial" w:hAnsi="Arial" w:cs="Arial"/>
        </w:rPr>
        <w:t>, compreender</w:t>
      </w:r>
      <w:r w:rsidR="005E7A34" w:rsidRPr="00B8614B">
        <w:rPr>
          <w:rFonts w:ascii="Arial" w:hAnsi="Arial" w:cs="Arial"/>
        </w:rPr>
        <w:t xml:space="preserve"> </w:t>
      </w:r>
      <w:r w:rsidR="00923C95" w:rsidRPr="00B8614B">
        <w:rPr>
          <w:rFonts w:ascii="Arial" w:hAnsi="Arial" w:cs="Arial"/>
        </w:rPr>
        <w:t>a medida</w:t>
      </w:r>
      <w:r w:rsidRPr="00B8614B">
        <w:rPr>
          <w:rFonts w:ascii="Arial" w:hAnsi="Arial" w:cs="Arial"/>
        </w:rPr>
        <w:t xml:space="preserve"> </w:t>
      </w:r>
      <w:r w:rsidR="00923C95" w:rsidRPr="00B8614B">
        <w:rPr>
          <w:rFonts w:ascii="Arial" w:hAnsi="Arial" w:cs="Arial"/>
        </w:rPr>
        <w:t>do governo federal em</w:t>
      </w:r>
      <w:r w:rsidR="005E7A34" w:rsidRPr="00B8614B">
        <w:rPr>
          <w:rFonts w:ascii="Arial" w:hAnsi="Arial" w:cs="Arial"/>
        </w:rPr>
        <w:t xml:space="preserve"> determinar intervenção federal para fazer frente à </w:t>
      </w:r>
      <w:r w:rsidRPr="00B8614B">
        <w:rPr>
          <w:rFonts w:ascii="Arial" w:hAnsi="Arial" w:cs="Arial"/>
        </w:rPr>
        <w:t>criminalidade no Rio de janeiro e vislumbrar</w:t>
      </w:r>
      <w:r w:rsidR="00AA3A22" w:rsidRPr="00B8614B">
        <w:rPr>
          <w:rFonts w:ascii="Arial" w:hAnsi="Arial" w:cs="Arial"/>
        </w:rPr>
        <w:t xml:space="preserve"> </w:t>
      </w:r>
      <w:r w:rsidR="00923C95" w:rsidRPr="00B8614B">
        <w:rPr>
          <w:rFonts w:ascii="Arial" w:hAnsi="Arial" w:cs="Arial"/>
        </w:rPr>
        <w:t>as consequências da intervenção federal na relação da Polícia Militar com</w:t>
      </w:r>
      <w:r w:rsidRPr="00B8614B">
        <w:rPr>
          <w:rFonts w:ascii="Arial" w:hAnsi="Arial" w:cs="Arial"/>
        </w:rPr>
        <w:t xml:space="preserve"> a sociedade civil, no tocante à</w:t>
      </w:r>
      <w:r w:rsidR="00923C95" w:rsidRPr="00B8614B">
        <w:rPr>
          <w:rFonts w:ascii="Arial" w:hAnsi="Arial" w:cs="Arial"/>
        </w:rPr>
        <w:t xml:space="preserve"> credibilidade da instituição perante o</w:t>
      </w:r>
      <w:r w:rsidRPr="00B8614B">
        <w:rPr>
          <w:rFonts w:ascii="Arial" w:hAnsi="Arial" w:cs="Arial"/>
        </w:rPr>
        <w:t>s fluminenses e diante do próprio povo brasileiro.</w:t>
      </w:r>
    </w:p>
    <w:p w:rsidR="00385251" w:rsidRPr="00B8614B" w:rsidRDefault="00DF1864" w:rsidP="00223983">
      <w:pPr>
        <w:pStyle w:val="NormalWeb"/>
        <w:tabs>
          <w:tab w:val="left" w:pos="9072"/>
        </w:tabs>
        <w:spacing w:before="0" w:beforeAutospacing="0" w:after="0" w:afterAutospacing="0" w:line="360" w:lineRule="auto"/>
        <w:ind w:firstLine="708"/>
        <w:jc w:val="both"/>
        <w:rPr>
          <w:rFonts w:ascii="Arial" w:hAnsi="Arial" w:cs="Arial"/>
        </w:rPr>
      </w:pPr>
      <w:r w:rsidRPr="00B8614B">
        <w:rPr>
          <w:rFonts w:ascii="Arial" w:hAnsi="Arial" w:cs="Arial"/>
        </w:rPr>
        <w:t>Diante disto, a intervenção federal no Rio de Janeiro</w:t>
      </w:r>
      <w:r w:rsidR="0074640F" w:rsidRPr="00B8614B">
        <w:rPr>
          <w:rFonts w:ascii="Arial" w:hAnsi="Arial" w:cs="Arial"/>
        </w:rPr>
        <w:t>,</w:t>
      </w:r>
      <w:r w:rsidRPr="00B8614B">
        <w:rPr>
          <w:rFonts w:ascii="Arial" w:hAnsi="Arial" w:cs="Arial"/>
        </w:rPr>
        <w:t xml:space="preserve"> executada pelas Forças Armadas</w:t>
      </w:r>
      <w:r w:rsidR="0074640F" w:rsidRPr="00B8614B">
        <w:rPr>
          <w:rFonts w:ascii="Arial" w:hAnsi="Arial" w:cs="Arial"/>
        </w:rPr>
        <w:t>,</w:t>
      </w:r>
      <w:r w:rsidRPr="00B8614B">
        <w:rPr>
          <w:rFonts w:ascii="Arial" w:hAnsi="Arial" w:cs="Arial"/>
        </w:rPr>
        <w:t xml:space="preserve"> está contribuindo para a redução dos crimes</w:t>
      </w:r>
      <w:r w:rsidR="0074640F" w:rsidRPr="00B8614B">
        <w:rPr>
          <w:rFonts w:ascii="Arial" w:hAnsi="Arial" w:cs="Arial"/>
        </w:rPr>
        <w:t xml:space="preserve">, </w:t>
      </w:r>
      <w:r w:rsidR="00DD2BAD" w:rsidRPr="00B8614B">
        <w:rPr>
          <w:rFonts w:ascii="Arial" w:hAnsi="Arial" w:cs="Arial"/>
        </w:rPr>
        <w:t>a</w:t>
      </w:r>
      <w:r w:rsidR="0074640F" w:rsidRPr="00B8614B">
        <w:rPr>
          <w:rFonts w:ascii="Arial" w:hAnsi="Arial" w:cs="Arial"/>
        </w:rPr>
        <w:t>os quais</w:t>
      </w:r>
      <w:r w:rsidRPr="00B8614B">
        <w:rPr>
          <w:rFonts w:ascii="Arial" w:hAnsi="Arial" w:cs="Arial"/>
        </w:rPr>
        <w:t xml:space="preserve"> ficou incumbida de solucionar</w:t>
      </w:r>
      <w:r w:rsidR="0074640F" w:rsidRPr="00B8614B">
        <w:rPr>
          <w:rFonts w:ascii="Arial" w:hAnsi="Arial" w:cs="Arial"/>
        </w:rPr>
        <w:t xml:space="preserve">? De que forma os Governos Federal e Estadual podem reprimir o crime naquele Estado sem usurpar a competência constitucional e infraconstitucional da Polícia Militar do Rio de Janeiro? </w:t>
      </w:r>
    </w:p>
    <w:p w:rsidR="0074686D" w:rsidRPr="00B8614B" w:rsidRDefault="0018582E" w:rsidP="00223983">
      <w:pPr>
        <w:pStyle w:val="NormalWeb"/>
        <w:tabs>
          <w:tab w:val="left" w:pos="9072"/>
        </w:tabs>
        <w:spacing w:before="0" w:beforeAutospacing="0" w:after="0" w:afterAutospacing="0" w:line="360" w:lineRule="auto"/>
        <w:ind w:firstLine="708"/>
        <w:jc w:val="both"/>
        <w:rPr>
          <w:rFonts w:ascii="Arial" w:hAnsi="Arial" w:cs="Arial"/>
        </w:rPr>
      </w:pPr>
      <w:r w:rsidRPr="00B8614B">
        <w:rPr>
          <w:rFonts w:ascii="Arial" w:hAnsi="Arial" w:cs="Arial"/>
        </w:rPr>
        <w:t>A pesquisa feita é classificada</w:t>
      </w:r>
      <w:r w:rsidR="003C4502" w:rsidRPr="00B8614B">
        <w:rPr>
          <w:rFonts w:ascii="Arial" w:hAnsi="Arial" w:cs="Arial"/>
        </w:rPr>
        <w:t xml:space="preserve"> como estudo bibliográfico, com abordagem qualitativa e se divide em</w:t>
      </w:r>
      <w:r w:rsidR="00E87168" w:rsidRPr="00B8614B">
        <w:rPr>
          <w:rFonts w:ascii="Arial" w:hAnsi="Arial" w:cs="Arial"/>
        </w:rPr>
        <w:t xml:space="preserve"> </w:t>
      </w:r>
      <w:r w:rsidR="00D17EDD" w:rsidRPr="00B8614B">
        <w:rPr>
          <w:rFonts w:ascii="Arial" w:hAnsi="Arial" w:cs="Arial"/>
        </w:rPr>
        <w:t>seis seções.</w:t>
      </w:r>
      <w:r w:rsidR="00D74733" w:rsidRPr="00B8614B">
        <w:rPr>
          <w:rFonts w:ascii="Arial" w:hAnsi="Arial" w:cs="Arial"/>
        </w:rPr>
        <w:t xml:space="preserve"> </w:t>
      </w:r>
      <w:r w:rsidR="00D17EDD" w:rsidRPr="00B8614B">
        <w:rPr>
          <w:rFonts w:ascii="Arial" w:hAnsi="Arial" w:cs="Arial"/>
        </w:rPr>
        <w:t>Busca-se</w:t>
      </w:r>
      <w:r w:rsidR="00A22382" w:rsidRPr="00B8614B">
        <w:rPr>
          <w:rFonts w:ascii="Arial" w:hAnsi="Arial" w:cs="Arial"/>
        </w:rPr>
        <w:t xml:space="preserve"> proporcionar</w:t>
      </w:r>
      <w:r w:rsidR="00D74733" w:rsidRPr="00B8614B">
        <w:rPr>
          <w:rFonts w:ascii="Arial" w:hAnsi="Arial" w:cs="Arial"/>
        </w:rPr>
        <w:t xml:space="preserve"> </w:t>
      </w:r>
      <w:r w:rsidR="00E87168" w:rsidRPr="00B8614B">
        <w:rPr>
          <w:rFonts w:ascii="Arial" w:hAnsi="Arial" w:cs="Arial"/>
        </w:rPr>
        <w:t>maior conhecimento sobre o problema</w:t>
      </w:r>
      <w:r w:rsidR="00A22382" w:rsidRPr="00B8614B">
        <w:rPr>
          <w:rFonts w:ascii="Arial" w:hAnsi="Arial" w:cs="Arial"/>
        </w:rPr>
        <w:t>,</w:t>
      </w:r>
      <w:r w:rsidR="00E87168" w:rsidRPr="00B8614B">
        <w:rPr>
          <w:rFonts w:ascii="Arial" w:hAnsi="Arial" w:cs="Arial"/>
        </w:rPr>
        <w:t xml:space="preserve"> dando-lhe notoriedade</w:t>
      </w:r>
      <w:r w:rsidR="00A22382" w:rsidRPr="00B8614B">
        <w:rPr>
          <w:rFonts w:ascii="Arial" w:hAnsi="Arial" w:cs="Arial"/>
        </w:rPr>
        <w:t xml:space="preserve"> e visibilidade, mesmo levando em consideração a distância momentânea das realidades fluminense e paraibana.</w:t>
      </w: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 xml:space="preserve">A pesquisa realizada está classificada como um estudo descritivo, tendo em vista que o objetivo do trabalho foi proporcionar maior conhecimento acerca da problemática de forma a torná-la mais notória. </w:t>
      </w: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Neste sentido M</w:t>
      </w:r>
      <w:r w:rsidR="00601290" w:rsidRPr="00B8614B">
        <w:rPr>
          <w:rFonts w:ascii="Arial" w:hAnsi="Arial" w:cs="Arial"/>
          <w:sz w:val="24"/>
          <w:szCs w:val="24"/>
        </w:rPr>
        <w:t>artins</w:t>
      </w:r>
      <w:r w:rsidRPr="00B8614B">
        <w:rPr>
          <w:rFonts w:ascii="Arial" w:hAnsi="Arial" w:cs="Arial"/>
          <w:sz w:val="24"/>
          <w:szCs w:val="24"/>
        </w:rPr>
        <w:t xml:space="preserve"> (1989, p. 52 apud LAKATOS, 2010, P. 272) aduz que a descrição constitui “importância significativa no desenvolvimento da pesquisa qualitativa”.</w:t>
      </w: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Por isso, de acordo com G</w:t>
      </w:r>
      <w:r w:rsidR="00601290" w:rsidRPr="00B8614B">
        <w:rPr>
          <w:rFonts w:ascii="Arial" w:hAnsi="Arial" w:cs="Arial"/>
          <w:sz w:val="24"/>
          <w:szCs w:val="24"/>
        </w:rPr>
        <w:t>il</w:t>
      </w:r>
      <w:r w:rsidRPr="00B8614B">
        <w:rPr>
          <w:rFonts w:ascii="Arial" w:hAnsi="Arial" w:cs="Arial"/>
          <w:sz w:val="24"/>
          <w:szCs w:val="24"/>
        </w:rPr>
        <w:t xml:space="preserve"> (1991, p. 48 apud BONAT, 2009, p. 17), para atingir os objetivos almejados, foi realizada revisão bibliográfica “desenvolvida a partir de material já elaborado, constituído principalmente de livros e artigos científicos” acerca da criação das Polícias Militares, da situação da Polícia Militar do Rio de Janeiro, e da intervenção federal e suas consequências. Com isso facilitando o desenvolvimento da pesquisa, posto que a intervenção </w:t>
      </w:r>
      <w:proofErr w:type="gramStart"/>
      <w:r w:rsidRPr="00B8614B">
        <w:rPr>
          <w:rFonts w:ascii="Arial" w:hAnsi="Arial" w:cs="Arial"/>
          <w:sz w:val="24"/>
          <w:szCs w:val="24"/>
        </w:rPr>
        <w:t>ocorre</w:t>
      </w:r>
      <w:proofErr w:type="gramEnd"/>
      <w:r w:rsidRPr="00B8614B">
        <w:rPr>
          <w:rFonts w:ascii="Arial" w:hAnsi="Arial" w:cs="Arial"/>
          <w:sz w:val="24"/>
          <w:szCs w:val="24"/>
        </w:rPr>
        <w:t xml:space="preserve"> em Estado diverso. .</w:t>
      </w: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 xml:space="preserve">A pesquisa teve como método de abordagem o método qualitativo, que segundo </w:t>
      </w:r>
      <w:proofErr w:type="spellStart"/>
      <w:r w:rsidRPr="00B8614B">
        <w:rPr>
          <w:rFonts w:ascii="Arial" w:hAnsi="Arial" w:cs="Arial"/>
          <w:sz w:val="24"/>
          <w:szCs w:val="24"/>
        </w:rPr>
        <w:t>L</w:t>
      </w:r>
      <w:r w:rsidR="00601290" w:rsidRPr="00B8614B">
        <w:rPr>
          <w:rFonts w:ascii="Arial" w:hAnsi="Arial" w:cs="Arial"/>
          <w:sz w:val="24"/>
          <w:szCs w:val="24"/>
        </w:rPr>
        <w:t>akatos</w:t>
      </w:r>
      <w:proofErr w:type="spellEnd"/>
      <w:r w:rsidRPr="00B8614B">
        <w:rPr>
          <w:rFonts w:ascii="Arial" w:hAnsi="Arial" w:cs="Arial"/>
          <w:sz w:val="24"/>
          <w:szCs w:val="24"/>
        </w:rPr>
        <w:t>:</w:t>
      </w: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p>
    <w:p w:rsidR="000D771D" w:rsidRPr="00B8614B" w:rsidRDefault="000D771D" w:rsidP="000D771D">
      <w:pPr>
        <w:pStyle w:val="PargrafodaLista"/>
        <w:autoSpaceDE w:val="0"/>
        <w:autoSpaceDN w:val="0"/>
        <w:adjustRightInd w:val="0"/>
        <w:spacing w:after="0" w:line="240" w:lineRule="auto"/>
        <w:ind w:left="2268"/>
        <w:jc w:val="both"/>
        <w:rPr>
          <w:rFonts w:ascii="Arial" w:hAnsi="Arial" w:cs="Arial"/>
          <w:sz w:val="20"/>
          <w:szCs w:val="20"/>
        </w:rPr>
      </w:pPr>
      <w:r w:rsidRPr="00B8614B">
        <w:rPr>
          <w:rFonts w:ascii="Arial" w:hAnsi="Arial" w:cs="Arial"/>
          <w:sz w:val="20"/>
          <w:szCs w:val="20"/>
        </w:rPr>
        <w:t>Por meio do método qualitativo, o investigador entra em contato direto e prolongado com o indivíduo ou grupos humanos, com o ambiente e a situação que está sendo investigada, permitindo um contato de perto com os informantes (</w:t>
      </w:r>
      <w:proofErr w:type="gramStart"/>
      <w:r w:rsidRPr="00B8614B">
        <w:rPr>
          <w:rFonts w:ascii="Arial" w:hAnsi="Arial" w:cs="Arial"/>
          <w:sz w:val="20"/>
          <w:szCs w:val="20"/>
        </w:rPr>
        <w:t>LAKATOS,</w:t>
      </w:r>
      <w:proofErr w:type="gramEnd"/>
      <w:r w:rsidRPr="00B8614B">
        <w:rPr>
          <w:rFonts w:ascii="Arial" w:hAnsi="Arial" w:cs="Arial"/>
          <w:sz w:val="20"/>
          <w:szCs w:val="20"/>
        </w:rPr>
        <w:t>2010, p.272)</w:t>
      </w:r>
    </w:p>
    <w:p w:rsidR="000D771D" w:rsidRPr="00B8614B" w:rsidRDefault="000D771D" w:rsidP="000D771D">
      <w:pPr>
        <w:autoSpaceDE w:val="0"/>
        <w:autoSpaceDN w:val="0"/>
        <w:adjustRightInd w:val="0"/>
        <w:spacing w:after="0" w:line="240" w:lineRule="auto"/>
        <w:jc w:val="both"/>
        <w:rPr>
          <w:rFonts w:ascii="Arial" w:hAnsi="Arial" w:cs="Arial"/>
          <w:sz w:val="24"/>
          <w:szCs w:val="24"/>
        </w:rPr>
      </w:pP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 xml:space="preserve">Em relação aos objetivos, a pesquisa foi norteada pelos </w:t>
      </w:r>
      <w:proofErr w:type="gramStart"/>
      <w:r w:rsidRPr="00B8614B">
        <w:rPr>
          <w:rFonts w:ascii="Arial" w:hAnsi="Arial" w:cs="Arial"/>
          <w:sz w:val="24"/>
          <w:szCs w:val="24"/>
        </w:rPr>
        <w:t>métodos de abordagem analítico-descritivo</w:t>
      </w:r>
      <w:proofErr w:type="gramEnd"/>
      <w:r w:rsidRPr="00B8614B">
        <w:rPr>
          <w:rFonts w:ascii="Arial" w:hAnsi="Arial" w:cs="Arial"/>
          <w:sz w:val="24"/>
          <w:szCs w:val="24"/>
        </w:rPr>
        <w:t xml:space="preserve"> e método histórico, pois a pesquisa aprofunda-se em estudos e avaliações de materiais que justifiquem o atual, como também, fará uma contextualização histórica sobre a formação do sistema policial.</w:t>
      </w: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 xml:space="preserve">A técnica procedimental será </w:t>
      </w:r>
      <w:r w:rsidR="00890FC7">
        <w:rPr>
          <w:rFonts w:ascii="Arial" w:hAnsi="Arial" w:cs="Arial"/>
          <w:sz w:val="24"/>
          <w:szCs w:val="24"/>
        </w:rPr>
        <w:t xml:space="preserve">o </w:t>
      </w:r>
      <w:r w:rsidRPr="00B8614B">
        <w:rPr>
          <w:rFonts w:ascii="Arial" w:hAnsi="Arial" w:cs="Arial"/>
          <w:sz w:val="24"/>
          <w:szCs w:val="24"/>
        </w:rPr>
        <w:t xml:space="preserve">estudo de caso, pois segundo </w:t>
      </w:r>
      <w:proofErr w:type="spellStart"/>
      <w:r w:rsidRPr="00B8614B">
        <w:rPr>
          <w:rFonts w:ascii="Arial" w:hAnsi="Arial" w:cs="Arial"/>
          <w:sz w:val="24"/>
          <w:szCs w:val="24"/>
        </w:rPr>
        <w:t>L</w:t>
      </w:r>
      <w:r w:rsidR="00601290" w:rsidRPr="00B8614B">
        <w:rPr>
          <w:rFonts w:ascii="Arial" w:hAnsi="Arial" w:cs="Arial"/>
          <w:sz w:val="24"/>
          <w:szCs w:val="24"/>
        </w:rPr>
        <w:t>akatos</w:t>
      </w:r>
      <w:proofErr w:type="spellEnd"/>
      <w:r w:rsidRPr="00B8614B">
        <w:rPr>
          <w:rFonts w:ascii="Arial" w:hAnsi="Arial" w:cs="Arial"/>
          <w:sz w:val="24"/>
          <w:szCs w:val="24"/>
        </w:rPr>
        <w:t xml:space="preserve"> (2010, p. 274):</w:t>
      </w:r>
    </w:p>
    <w:p w:rsidR="000D771D" w:rsidRPr="00B8614B" w:rsidRDefault="000D771D" w:rsidP="000D771D">
      <w:pPr>
        <w:autoSpaceDE w:val="0"/>
        <w:autoSpaceDN w:val="0"/>
        <w:adjustRightInd w:val="0"/>
        <w:spacing w:after="0" w:line="240" w:lineRule="auto"/>
        <w:jc w:val="both"/>
        <w:rPr>
          <w:rFonts w:ascii="Arial" w:hAnsi="Arial" w:cs="Arial"/>
          <w:sz w:val="24"/>
          <w:szCs w:val="24"/>
        </w:rPr>
      </w:pPr>
    </w:p>
    <w:p w:rsidR="000D771D" w:rsidRPr="00B8614B" w:rsidRDefault="000D771D" w:rsidP="000D771D">
      <w:pPr>
        <w:pStyle w:val="PargrafodaLista"/>
        <w:autoSpaceDE w:val="0"/>
        <w:autoSpaceDN w:val="0"/>
        <w:adjustRightInd w:val="0"/>
        <w:spacing w:after="0" w:line="240" w:lineRule="auto"/>
        <w:ind w:left="2268"/>
        <w:jc w:val="both"/>
        <w:rPr>
          <w:rFonts w:ascii="Arial" w:hAnsi="Arial" w:cs="Arial"/>
          <w:sz w:val="20"/>
          <w:szCs w:val="20"/>
        </w:rPr>
      </w:pPr>
      <w:r w:rsidRPr="00B8614B">
        <w:rPr>
          <w:rFonts w:ascii="Arial" w:hAnsi="Arial" w:cs="Arial"/>
          <w:sz w:val="20"/>
          <w:szCs w:val="20"/>
        </w:rPr>
        <w:t>O estudo de caso refere-se ao levantamento com mais profundidade de determinado caso ou grupo humano sob todos os seus aspectos. Entretanto, é limitado, pois se restringe ao caso que estuda, ou seja, um único caso, não podendo ser generalizado.</w:t>
      </w:r>
    </w:p>
    <w:p w:rsidR="000D771D" w:rsidRPr="00B8614B" w:rsidRDefault="000D771D" w:rsidP="000D771D">
      <w:pPr>
        <w:autoSpaceDE w:val="0"/>
        <w:autoSpaceDN w:val="0"/>
        <w:adjustRightInd w:val="0"/>
        <w:spacing w:after="0" w:line="240" w:lineRule="auto"/>
        <w:jc w:val="both"/>
        <w:rPr>
          <w:rFonts w:ascii="Arial" w:hAnsi="Arial" w:cs="Arial"/>
          <w:sz w:val="24"/>
          <w:szCs w:val="24"/>
        </w:rPr>
      </w:pPr>
    </w:p>
    <w:p w:rsidR="000D771D" w:rsidRPr="00B8614B"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 xml:space="preserve">Neste sentido </w:t>
      </w:r>
      <w:proofErr w:type="spellStart"/>
      <w:r w:rsidRPr="00B8614B">
        <w:rPr>
          <w:rFonts w:ascii="Arial" w:hAnsi="Arial" w:cs="Arial"/>
          <w:sz w:val="24"/>
          <w:szCs w:val="24"/>
        </w:rPr>
        <w:t>T</w:t>
      </w:r>
      <w:r w:rsidR="00601290" w:rsidRPr="00B8614B">
        <w:rPr>
          <w:rFonts w:ascii="Arial" w:hAnsi="Arial" w:cs="Arial"/>
          <w:sz w:val="24"/>
          <w:szCs w:val="24"/>
        </w:rPr>
        <w:t>riviños</w:t>
      </w:r>
      <w:proofErr w:type="spellEnd"/>
      <w:r w:rsidRPr="00B8614B">
        <w:rPr>
          <w:rFonts w:ascii="Arial" w:hAnsi="Arial" w:cs="Arial"/>
          <w:sz w:val="24"/>
          <w:szCs w:val="24"/>
        </w:rPr>
        <w:t xml:space="preserve"> (1987, p.133), aduz que o estudo de caso “é uma categoria de pesquisa cujo objeto é uma unidade que se analisa profundamente” (apud LAKATOS, 2010, p. 274).</w:t>
      </w:r>
    </w:p>
    <w:p w:rsidR="000D771D" w:rsidRDefault="000D771D" w:rsidP="000D771D">
      <w:pPr>
        <w:pStyle w:val="PargrafodaLista"/>
        <w:autoSpaceDE w:val="0"/>
        <w:autoSpaceDN w:val="0"/>
        <w:adjustRightInd w:val="0"/>
        <w:spacing w:after="0" w:line="360" w:lineRule="auto"/>
        <w:ind w:left="0" w:firstLine="709"/>
        <w:jc w:val="both"/>
        <w:rPr>
          <w:rFonts w:ascii="Arial" w:hAnsi="Arial" w:cs="Arial"/>
          <w:sz w:val="24"/>
          <w:szCs w:val="24"/>
        </w:rPr>
      </w:pPr>
      <w:r w:rsidRPr="00B8614B">
        <w:rPr>
          <w:rFonts w:ascii="Arial" w:hAnsi="Arial" w:cs="Arial"/>
          <w:sz w:val="24"/>
          <w:szCs w:val="24"/>
        </w:rPr>
        <w:t xml:space="preserve">Assim, é notório que o uso da técnica supracitada fez-se mediante observação não participante, uma vez que esta se adequa melhor com o método de abordagem proposto nesta pesquisa, tendo o autor estudado determinado grupo ou comunidade sem integrar-se a ela. </w:t>
      </w:r>
    </w:p>
    <w:p w:rsidR="00913B03" w:rsidRDefault="008B61B6" w:rsidP="00913B03">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Sequencialmente, o estudo está estruturado em mais </w:t>
      </w:r>
      <w:r w:rsidR="0065589C">
        <w:rPr>
          <w:rFonts w:ascii="Arial" w:hAnsi="Arial" w:cs="Arial"/>
          <w:sz w:val="24"/>
          <w:szCs w:val="24"/>
        </w:rPr>
        <w:t xml:space="preserve">três </w:t>
      </w:r>
      <w:r>
        <w:rPr>
          <w:rFonts w:ascii="Arial" w:hAnsi="Arial" w:cs="Arial"/>
          <w:sz w:val="24"/>
          <w:szCs w:val="24"/>
        </w:rPr>
        <w:t xml:space="preserve">tópicos, são eles: fundamentação teórica, considerações finais e referências. </w:t>
      </w:r>
    </w:p>
    <w:p w:rsidR="00C81C0D" w:rsidRDefault="00C81C0D" w:rsidP="00913B03">
      <w:pPr>
        <w:pStyle w:val="PargrafodaLista"/>
        <w:autoSpaceDE w:val="0"/>
        <w:autoSpaceDN w:val="0"/>
        <w:adjustRightInd w:val="0"/>
        <w:spacing w:after="0" w:line="360" w:lineRule="auto"/>
        <w:ind w:left="0" w:firstLine="709"/>
        <w:jc w:val="both"/>
        <w:rPr>
          <w:rFonts w:ascii="Arial" w:hAnsi="Arial" w:cs="Arial"/>
          <w:sz w:val="24"/>
          <w:szCs w:val="24"/>
        </w:rPr>
      </w:pPr>
    </w:p>
    <w:p w:rsidR="00953D22" w:rsidRPr="00913B03" w:rsidRDefault="003C4502" w:rsidP="00C81C0D">
      <w:pPr>
        <w:pStyle w:val="PargrafodaLista"/>
        <w:autoSpaceDE w:val="0"/>
        <w:autoSpaceDN w:val="0"/>
        <w:adjustRightInd w:val="0"/>
        <w:spacing w:after="0" w:line="360" w:lineRule="auto"/>
        <w:ind w:left="0"/>
        <w:jc w:val="both"/>
        <w:rPr>
          <w:rFonts w:ascii="Arial" w:hAnsi="Arial" w:cs="Arial"/>
          <w:sz w:val="24"/>
          <w:szCs w:val="24"/>
        </w:rPr>
      </w:pPr>
      <w:r w:rsidRPr="00B8614B">
        <w:rPr>
          <w:rFonts w:ascii="Arial" w:hAnsi="Arial" w:cs="Arial"/>
          <w:b/>
          <w:sz w:val="24"/>
          <w:szCs w:val="24"/>
        </w:rPr>
        <w:t>2</w:t>
      </w:r>
      <w:r w:rsidR="0060182A" w:rsidRPr="00B8614B">
        <w:rPr>
          <w:rFonts w:ascii="Arial" w:hAnsi="Arial" w:cs="Arial"/>
          <w:b/>
          <w:sz w:val="24"/>
          <w:szCs w:val="24"/>
        </w:rPr>
        <w:t>. ETIMOLOGIA DA PALAVRA POLÍCIA</w:t>
      </w:r>
    </w:p>
    <w:p w:rsidR="00254518" w:rsidRPr="00B8614B" w:rsidRDefault="00254518" w:rsidP="00412B56">
      <w:pPr>
        <w:spacing w:after="0" w:line="360" w:lineRule="auto"/>
        <w:ind w:left="709" w:right="567"/>
        <w:jc w:val="both"/>
        <w:rPr>
          <w:rFonts w:ascii="Arial" w:hAnsi="Arial" w:cs="Arial"/>
          <w:b/>
          <w:sz w:val="24"/>
          <w:szCs w:val="24"/>
        </w:rPr>
      </w:pPr>
    </w:p>
    <w:p w:rsidR="0060182A" w:rsidRPr="00B8614B" w:rsidRDefault="00B93AB5" w:rsidP="00223983">
      <w:pPr>
        <w:spacing w:after="0" w:line="360" w:lineRule="auto"/>
        <w:ind w:firstLine="709"/>
        <w:jc w:val="both"/>
        <w:rPr>
          <w:rFonts w:ascii="Arial" w:hAnsi="Arial" w:cs="Arial"/>
          <w:sz w:val="24"/>
          <w:szCs w:val="24"/>
        </w:rPr>
      </w:pPr>
      <w:r w:rsidRPr="00B8614B">
        <w:rPr>
          <w:rFonts w:ascii="Arial" w:hAnsi="Arial" w:cs="Arial"/>
          <w:sz w:val="24"/>
          <w:szCs w:val="24"/>
        </w:rPr>
        <w:t>Segundo L</w:t>
      </w:r>
      <w:r w:rsidR="00601290" w:rsidRPr="00B8614B">
        <w:rPr>
          <w:rFonts w:ascii="Arial" w:hAnsi="Arial" w:cs="Arial"/>
          <w:sz w:val="24"/>
          <w:szCs w:val="24"/>
        </w:rPr>
        <w:t>ima</w:t>
      </w:r>
      <w:r w:rsidRPr="00B8614B">
        <w:rPr>
          <w:rFonts w:ascii="Arial" w:hAnsi="Arial" w:cs="Arial"/>
          <w:sz w:val="24"/>
          <w:szCs w:val="24"/>
        </w:rPr>
        <w:t xml:space="preserve"> (</w:t>
      </w:r>
      <w:r w:rsidR="005D362D" w:rsidRPr="00B8614B">
        <w:rPr>
          <w:rFonts w:ascii="Arial" w:hAnsi="Arial" w:cs="Arial"/>
          <w:sz w:val="24"/>
          <w:szCs w:val="24"/>
        </w:rPr>
        <w:t>2000),</w:t>
      </w:r>
      <w:r w:rsidR="00A22382" w:rsidRPr="00B8614B">
        <w:rPr>
          <w:rFonts w:ascii="Arial" w:hAnsi="Arial" w:cs="Arial"/>
          <w:sz w:val="24"/>
          <w:szCs w:val="24"/>
        </w:rPr>
        <w:t xml:space="preserve"> </w:t>
      </w:r>
      <w:r w:rsidR="005D362D" w:rsidRPr="00B8614B">
        <w:rPr>
          <w:rFonts w:ascii="Arial" w:hAnsi="Arial" w:cs="Arial"/>
          <w:sz w:val="24"/>
          <w:szCs w:val="24"/>
        </w:rPr>
        <w:t>o</w:t>
      </w:r>
      <w:r w:rsidR="0060182A" w:rsidRPr="00B8614B">
        <w:rPr>
          <w:rFonts w:ascii="Arial" w:hAnsi="Arial" w:cs="Arial"/>
          <w:sz w:val="24"/>
          <w:szCs w:val="24"/>
        </w:rPr>
        <w:t xml:space="preserve"> termo Polícia advém da palavra Grega “</w:t>
      </w:r>
      <w:proofErr w:type="spellStart"/>
      <w:r w:rsidR="0060182A" w:rsidRPr="00B8614B">
        <w:rPr>
          <w:rFonts w:ascii="Arial" w:hAnsi="Arial" w:cs="Arial"/>
          <w:sz w:val="24"/>
          <w:szCs w:val="24"/>
        </w:rPr>
        <w:t>Politeia</w:t>
      </w:r>
      <w:proofErr w:type="spellEnd"/>
      <w:r w:rsidR="0060182A" w:rsidRPr="00B8614B">
        <w:rPr>
          <w:rFonts w:ascii="Arial" w:hAnsi="Arial" w:cs="Arial"/>
          <w:sz w:val="24"/>
          <w:szCs w:val="24"/>
        </w:rPr>
        <w:t>”, que é a junção do termo “</w:t>
      </w:r>
      <w:proofErr w:type="gramStart"/>
      <w:r w:rsidR="0060182A" w:rsidRPr="00B8614B">
        <w:rPr>
          <w:rFonts w:ascii="Arial" w:hAnsi="Arial" w:cs="Arial"/>
          <w:sz w:val="24"/>
          <w:szCs w:val="24"/>
        </w:rPr>
        <w:t>Polis</w:t>
      </w:r>
      <w:proofErr w:type="gramEnd"/>
      <w:r w:rsidR="0060182A" w:rsidRPr="00B8614B">
        <w:rPr>
          <w:rFonts w:ascii="Arial" w:hAnsi="Arial" w:cs="Arial"/>
          <w:sz w:val="24"/>
          <w:szCs w:val="24"/>
        </w:rPr>
        <w:t>”</w:t>
      </w:r>
      <w:r w:rsidR="00A22382" w:rsidRPr="00B8614B">
        <w:rPr>
          <w:rFonts w:ascii="Arial" w:hAnsi="Arial" w:cs="Arial"/>
          <w:sz w:val="24"/>
          <w:szCs w:val="24"/>
        </w:rPr>
        <w:t xml:space="preserve"> (cidade) </w:t>
      </w:r>
      <w:r w:rsidR="0060182A" w:rsidRPr="00B8614B">
        <w:rPr>
          <w:rFonts w:ascii="Arial" w:hAnsi="Arial" w:cs="Arial"/>
          <w:sz w:val="24"/>
          <w:szCs w:val="24"/>
        </w:rPr>
        <w:t>com o termo “teia”, esta significando administração. Termos estes que deram origem à expressão</w:t>
      </w:r>
      <w:r w:rsidR="005D362D" w:rsidRPr="00B8614B">
        <w:rPr>
          <w:rFonts w:ascii="Arial" w:hAnsi="Arial" w:cs="Arial"/>
          <w:sz w:val="24"/>
          <w:szCs w:val="24"/>
        </w:rPr>
        <w:t xml:space="preserve"> em Latim</w:t>
      </w:r>
      <w:r w:rsidR="00A22382" w:rsidRPr="00B8614B">
        <w:rPr>
          <w:rFonts w:ascii="Arial" w:hAnsi="Arial" w:cs="Arial"/>
          <w:sz w:val="24"/>
          <w:szCs w:val="24"/>
        </w:rPr>
        <w:t xml:space="preserve"> “</w:t>
      </w:r>
      <w:proofErr w:type="spellStart"/>
      <w:r w:rsidR="00A22382" w:rsidRPr="00B8614B">
        <w:rPr>
          <w:rFonts w:ascii="Arial" w:hAnsi="Arial" w:cs="Arial"/>
          <w:sz w:val="24"/>
          <w:szCs w:val="24"/>
        </w:rPr>
        <w:t>Politia</w:t>
      </w:r>
      <w:proofErr w:type="spellEnd"/>
      <w:r w:rsidR="00A22382" w:rsidRPr="00B8614B">
        <w:rPr>
          <w:rFonts w:ascii="Arial" w:hAnsi="Arial" w:cs="Arial"/>
          <w:sz w:val="24"/>
          <w:szCs w:val="24"/>
        </w:rPr>
        <w:t>”, que quer dizer</w:t>
      </w:r>
      <w:r w:rsidR="00551998" w:rsidRPr="00B8614B">
        <w:rPr>
          <w:rFonts w:ascii="Arial" w:hAnsi="Arial" w:cs="Arial"/>
          <w:sz w:val="24"/>
          <w:szCs w:val="24"/>
        </w:rPr>
        <w:t xml:space="preserve"> </w:t>
      </w:r>
      <w:r w:rsidR="00A22382" w:rsidRPr="00B8614B">
        <w:rPr>
          <w:rFonts w:ascii="Arial" w:hAnsi="Arial" w:cs="Arial"/>
          <w:sz w:val="24"/>
          <w:szCs w:val="24"/>
        </w:rPr>
        <w:t>“</w:t>
      </w:r>
      <w:r w:rsidR="0060182A" w:rsidRPr="00B8614B">
        <w:rPr>
          <w:rFonts w:ascii="Arial" w:hAnsi="Arial" w:cs="Arial"/>
          <w:sz w:val="24"/>
          <w:szCs w:val="24"/>
        </w:rPr>
        <w:t>administração da cidade</w:t>
      </w:r>
      <w:r w:rsidR="00A22382" w:rsidRPr="00B8614B">
        <w:rPr>
          <w:rFonts w:ascii="Arial" w:hAnsi="Arial" w:cs="Arial"/>
          <w:sz w:val="24"/>
          <w:szCs w:val="24"/>
        </w:rPr>
        <w:t>”</w:t>
      </w:r>
      <w:r w:rsidR="0060182A" w:rsidRPr="00B8614B">
        <w:rPr>
          <w:rFonts w:ascii="Arial" w:hAnsi="Arial" w:cs="Arial"/>
          <w:sz w:val="24"/>
          <w:szCs w:val="24"/>
        </w:rPr>
        <w:t>.</w:t>
      </w:r>
    </w:p>
    <w:p w:rsidR="0060182A" w:rsidRPr="00B8614B" w:rsidRDefault="0060182A" w:rsidP="00913B03">
      <w:pPr>
        <w:spacing w:after="0" w:line="360" w:lineRule="auto"/>
        <w:ind w:right="567"/>
        <w:jc w:val="both"/>
        <w:rPr>
          <w:rFonts w:ascii="Arial" w:hAnsi="Arial" w:cs="Arial"/>
          <w:sz w:val="24"/>
          <w:szCs w:val="24"/>
        </w:rPr>
      </w:pPr>
    </w:p>
    <w:p w:rsidR="00923C95" w:rsidRPr="00B8614B" w:rsidRDefault="003C4502" w:rsidP="00A22382">
      <w:pPr>
        <w:spacing w:after="0" w:line="360" w:lineRule="auto"/>
        <w:jc w:val="both"/>
        <w:rPr>
          <w:rFonts w:ascii="Arial" w:hAnsi="Arial" w:cs="Arial"/>
          <w:b/>
          <w:sz w:val="24"/>
          <w:szCs w:val="24"/>
        </w:rPr>
      </w:pPr>
      <w:r w:rsidRPr="00B8614B">
        <w:rPr>
          <w:rFonts w:ascii="Arial" w:hAnsi="Arial" w:cs="Arial"/>
          <w:b/>
          <w:sz w:val="24"/>
          <w:szCs w:val="24"/>
        </w:rPr>
        <w:t>3</w:t>
      </w:r>
      <w:r w:rsidR="000F1644" w:rsidRPr="00B8614B">
        <w:rPr>
          <w:rFonts w:ascii="Arial" w:hAnsi="Arial" w:cs="Arial"/>
          <w:b/>
          <w:sz w:val="24"/>
          <w:szCs w:val="24"/>
        </w:rPr>
        <w:t xml:space="preserve">. </w:t>
      </w:r>
      <w:r w:rsidR="00953D22" w:rsidRPr="00B8614B">
        <w:rPr>
          <w:rFonts w:ascii="Arial" w:hAnsi="Arial" w:cs="Arial"/>
          <w:b/>
          <w:sz w:val="24"/>
          <w:szCs w:val="24"/>
        </w:rPr>
        <w:t xml:space="preserve">UM RÁPIDO </w:t>
      </w:r>
      <w:r w:rsidR="00923C95" w:rsidRPr="00B8614B">
        <w:rPr>
          <w:rFonts w:ascii="Arial" w:hAnsi="Arial" w:cs="Arial"/>
          <w:b/>
          <w:sz w:val="24"/>
          <w:szCs w:val="24"/>
        </w:rPr>
        <w:t>APANHADO HISTÓRICO SOBRE A FORMAÇÃO DA</w:t>
      </w:r>
      <w:r w:rsidR="000F1644" w:rsidRPr="00B8614B">
        <w:rPr>
          <w:rFonts w:ascii="Arial" w:hAnsi="Arial" w:cs="Arial"/>
          <w:b/>
          <w:sz w:val="24"/>
          <w:szCs w:val="24"/>
        </w:rPr>
        <w:t>S</w:t>
      </w:r>
      <w:r w:rsidR="00923C95" w:rsidRPr="00B8614B">
        <w:rPr>
          <w:rFonts w:ascii="Arial" w:hAnsi="Arial" w:cs="Arial"/>
          <w:b/>
          <w:sz w:val="24"/>
          <w:szCs w:val="24"/>
        </w:rPr>
        <w:t xml:space="preserve"> POLÍCIA</w:t>
      </w:r>
      <w:r w:rsidR="000F1644" w:rsidRPr="00B8614B">
        <w:rPr>
          <w:rFonts w:ascii="Arial" w:hAnsi="Arial" w:cs="Arial"/>
          <w:b/>
          <w:sz w:val="24"/>
          <w:szCs w:val="24"/>
        </w:rPr>
        <w:t>S</w:t>
      </w:r>
    </w:p>
    <w:p w:rsidR="000F1644" w:rsidRPr="00B8614B" w:rsidRDefault="000F1644" w:rsidP="00412B56">
      <w:pPr>
        <w:spacing w:after="0" w:line="360" w:lineRule="auto"/>
        <w:ind w:left="709" w:right="567"/>
        <w:jc w:val="both"/>
        <w:rPr>
          <w:rFonts w:ascii="Arial" w:hAnsi="Arial" w:cs="Arial"/>
          <w:sz w:val="24"/>
          <w:szCs w:val="24"/>
        </w:rPr>
      </w:pPr>
    </w:p>
    <w:p w:rsidR="00923C95" w:rsidRPr="00B8614B" w:rsidRDefault="000F1644" w:rsidP="00223983">
      <w:pPr>
        <w:spacing w:after="0" w:line="360" w:lineRule="auto"/>
        <w:ind w:firstLine="708"/>
        <w:jc w:val="both"/>
        <w:rPr>
          <w:rFonts w:ascii="Arial" w:hAnsi="Arial" w:cs="Arial"/>
          <w:sz w:val="24"/>
          <w:szCs w:val="24"/>
        </w:rPr>
      </w:pPr>
      <w:r w:rsidRPr="00B8614B">
        <w:rPr>
          <w:rFonts w:ascii="Arial" w:hAnsi="Arial" w:cs="Arial"/>
          <w:sz w:val="24"/>
          <w:szCs w:val="24"/>
        </w:rPr>
        <w:lastRenderedPageBreak/>
        <w:t>Historicamente, em suas raízes mais remotas, a</w:t>
      </w:r>
      <w:r w:rsidR="00923C95" w:rsidRPr="00B8614B">
        <w:rPr>
          <w:rFonts w:ascii="Arial" w:hAnsi="Arial" w:cs="Arial"/>
          <w:sz w:val="24"/>
          <w:szCs w:val="24"/>
        </w:rPr>
        <w:t xml:space="preserve"> formação das forças </w:t>
      </w:r>
      <w:r w:rsidRPr="00B8614B">
        <w:rPr>
          <w:rFonts w:ascii="Arial" w:hAnsi="Arial" w:cs="Arial"/>
          <w:sz w:val="24"/>
          <w:szCs w:val="24"/>
        </w:rPr>
        <w:t xml:space="preserve">policiais </w:t>
      </w:r>
      <w:r w:rsidR="00923C95" w:rsidRPr="00B8614B">
        <w:rPr>
          <w:rFonts w:ascii="Arial" w:hAnsi="Arial" w:cs="Arial"/>
          <w:sz w:val="24"/>
          <w:szCs w:val="24"/>
        </w:rPr>
        <w:t>militares se constitui</w:t>
      </w:r>
      <w:r w:rsidR="00565E42" w:rsidRPr="00B8614B">
        <w:rPr>
          <w:rFonts w:ascii="Arial" w:hAnsi="Arial" w:cs="Arial"/>
          <w:sz w:val="24"/>
          <w:szCs w:val="24"/>
        </w:rPr>
        <w:t>u por intermédio</w:t>
      </w:r>
      <w:r w:rsidR="00923C95" w:rsidRPr="00B8614B">
        <w:rPr>
          <w:rFonts w:ascii="Arial" w:hAnsi="Arial" w:cs="Arial"/>
          <w:sz w:val="24"/>
          <w:szCs w:val="24"/>
        </w:rPr>
        <w:t xml:space="preserve"> d</w:t>
      </w:r>
      <w:r w:rsidRPr="00B8614B">
        <w:rPr>
          <w:rFonts w:ascii="Arial" w:hAnsi="Arial" w:cs="Arial"/>
          <w:sz w:val="24"/>
          <w:szCs w:val="24"/>
        </w:rPr>
        <w:t xml:space="preserve">e trabalhos de patrulhamento em </w:t>
      </w:r>
      <w:r w:rsidR="00923C95" w:rsidRPr="00B8614B">
        <w:rPr>
          <w:rFonts w:ascii="Arial" w:hAnsi="Arial" w:cs="Arial"/>
          <w:sz w:val="24"/>
          <w:szCs w:val="24"/>
        </w:rPr>
        <w:t>estradas, patrulhamento das ruas e controle do problema dos escravos fugitivos.</w:t>
      </w:r>
    </w:p>
    <w:p w:rsidR="00923C95" w:rsidRPr="00B8614B" w:rsidRDefault="00504A21" w:rsidP="00223983">
      <w:pPr>
        <w:spacing w:after="0" w:line="360" w:lineRule="auto"/>
        <w:ind w:firstLine="708"/>
        <w:jc w:val="both"/>
        <w:rPr>
          <w:rFonts w:ascii="Arial" w:hAnsi="Arial" w:cs="Arial"/>
          <w:sz w:val="24"/>
          <w:szCs w:val="24"/>
        </w:rPr>
      </w:pPr>
      <w:r w:rsidRPr="00B8614B">
        <w:rPr>
          <w:rFonts w:ascii="Arial" w:hAnsi="Arial" w:cs="Arial"/>
          <w:sz w:val="24"/>
          <w:szCs w:val="24"/>
        </w:rPr>
        <w:t>Segundo F</w:t>
      </w:r>
      <w:r w:rsidR="00601290" w:rsidRPr="00B8614B">
        <w:rPr>
          <w:rFonts w:ascii="Arial" w:hAnsi="Arial" w:cs="Arial"/>
          <w:sz w:val="24"/>
          <w:szCs w:val="24"/>
        </w:rPr>
        <w:t xml:space="preserve">aria </w:t>
      </w:r>
      <w:r w:rsidRPr="00B8614B">
        <w:rPr>
          <w:rFonts w:ascii="Arial" w:hAnsi="Arial" w:cs="Arial"/>
          <w:sz w:val="24"/>
          <w:szCs w:val="24"/>
        </w:rPr>
        <w:t>(2007), n</w:t>
      </w:r>
      <w:r w:rsidR="00923C95" w:rsidRPr="00B8614B">
        <w:rPr>
          <w:rFonts w:ascii="Arial" w:hAnsi="Arial" w:cs="Arial"/>
          <w:sz w:val="24"/>
          <w:szCs w:val="24"/>
        </w:rPr>
        <w:t>o século XVIII</w:t>
      </w:r>
      <w:r w:rsidR="000F1644" w:rsidRPr="00B8614B">
        <w:rPr>
          <w:rFonts w:ascii="Arial" w:hAnsi="Arial" w:cs="Arial"/>
          <w:sz w:val="24"/>
          <w:szCs w:val="24"/>
        </w:rPr>
        <w:t>, por exemplo,</w:t>
      </w:r>
      <w:r w:rsidR="00923C95" w:rsidRPr="00B8614B">
        <w:rPr>
          <w:rFonts w:ascii="Arial" w:hAnsi="Arial" w:cs="Arial"/>
          <w:sz w:val="24"/>
          <w:szCs w:val="24"/>
        </w:rPr>
        <w:t xml:space="preserve"> começou a surgir </w:t>
      </w:r>
      <w:proofErr w:type="gramStart"/>
      <w:r w:rsidR="00923C95" w:rsidRPr="00B8614B">
        <w:rPr>
          <w:rFonts w:ascii="Arial" w:hAnsi="Arial" w:cs="Arial"/>
          <w:sz w:val="24"/>
          <w:szCs w:val="24"/>
        </w:rPr>
        <w:t>a</w:t>
      </w:r>
      <w:proofErr w:type="gramEnd"/>
      <w:r w:rsidR="00923C95" w:rsidRPr="00B8614B">
        <w:rPr>
          <w:rFonts w:ascii="Arial" w:hAnsi="Arial" w:cs="Arial"/>
          <w:sz w:val="24"/>
          <w:szCs w:val="24"/>
        </w:rPr>
        <w:t xml:space="preserve"> ideia </w:t>
      </w:r>
      <w:r w:rsidR="000F1644" w:rsidRPr="00B8614B">
        <w:rPr>
          <w:rFonts w:ascii="Arial" w:hAnsi="Arial" w:cs="Arial"/>
          <w:sz w:val="24"/>
          <w:szCs w:val="24"/>
        </w:rPr>
        <w:t>de polícia em Portugal, devido à</w:t>
      </w:r>
      <w:r w:rsidR="00923C95" w:rsidRPr="00B8614B">
        <w:rPr>
          <w:rFonts w:ascii="Arial" w:hAnsi="Arial" w:cs="Arial"/>
          <w:sz w:val="24"/>
          <w:szCs w:val="24"/>
        </w:rPr>
        <w:t xml:space="preserve"> interação</w:t>
      </w:r>
      <w:r w:rsidR="000F1644" w:rsidRPr="00B8614B">
        <w:rPr>
          <w:rFonts w:ascii="Arial" w:hAnsi="Arial" w:cs="Arial"/>
          <w:sz w:val="24"/>
          <w:szCs w:val="24"/>
        </w:rPr>
        <w:t xml:space="preserve"> colonial</w:t>
      </w:r>
      <w:r w:rsidR="00923C95" w:rsidRPr="00B8614B">
        <w:rPr>
          <w:rFonts w:ascii="Arial" w:hAnsi="Arial" w:cs="Arial"/>
          <w:sz w:val="24"/>
          <w:szCs w:val="24"/>
        </w:rPr>
        <w:t xml:space="preserve"> entre Brasil e Portugal.</w:t>
      </w:r>
      <w:r w:rsidR="00C96DBF">
        <w:rPr>
          <w:rFonts w:ascii="Arial" w:hAnsi="Arial" w:cs="Arial"/>
          <w:sz w:val="24"/>
          <w:szCs w:val="24"/>
        </w:rPr>
        <w:t xml:space="preserve"> Já existindo</w:t>
      </w:r>
      <w:r w:rsidR="000F1644" w:rsidRPr="00B8614B">
        <w:rPr>
          <w:rFonts w:ascii="Arial" w:hAnsi="Arial" w:cs="Arial"/>
          <w:sz w:val="24"/>
          <w:szCs w:val="24"/>
        </w:rPr>
        <w:t xml:space="preserve"> uma preocupação, por parte da metrópole, com a manutenção da ordem na</w:t>
      </w:r>
      <w:r w:rsidR="00BA1E68" w:rsidRPr="00B8614B">
        <w:rPr>
          <w:rFonts w:ascii="Arial" w:hAnsi="Arial" w:cs="Arial"/>
          <w:sz w:val="24"/>
          <w:szCs w:val="24"/>
        </w:rPr>
        <w:t>s colônias. Eram tempos de saque</w:t>
      </w:r>
      <w:r w:rsidR="000F1644" w:rsidRPr="00B8614B">
        <w:rPr>
          <w:rFonts w:ascii="Arial" w:hAnsi="Arial" w:cs="Arial"/>
          <w:sz w:val="24"/>
          <w:szCs w:val="24"/>
        </w:rPr>
        <w:t>adores que buscavam roubar ouro e pedras preciosas encontrados nos grotões do país em formação.</w:t>
      </w:r>
    </w:p>
    <w:p w:rsidR="00923C95" w:rsidRPr="00B8614B" w:rsidRDefault="0065589C" w:rsidP="00223983">
      <w:pPr>
        <w:spacing w:after="0" w:line="360" w:lineRule="auto"/>
        <w:ind w:firstLine="708"/>
        <w:jc w:val="both"/>
        <w:rPr>
          <w:rFonts w:ascii="Arial" w:hAnsi="Arial" w:cs="Arial"/>
          <w:sz w:val="24"/>
          <w:szCs w:val="24"/>
        </w:rPr>
      </w:pPr>
      <w:r>
        <w:rPr>
          <w:rFonts w:ascii="Arial" w:hAnsi="Arial" w:cs="Arial"/>
          <w:sz w:val="24"/>
          <w:szCs w:val="24"/>
        </w:rPr>
        <w:t>De acordo com Lima (2012), no ano de</w:t>
      </w:r>
      <w:r w:rsidR="00923C95" w:rsidRPr="00B8614B">
        <w:rPr>
          <w:rFonts w:ascii="Arial" w:hAnsi="Arial" w:cs="Arial"/>
          <w:sz w:val="24"/>
          <w:szCs w:val="24"/>
        </w:rPr>
        <w:t xml:space="preserve"> 1808</w:t>
      </w:r>
      <w:r w:rsidR="000F1644" w:rsidRPr="00B8614B">
        <w:rPr>
          <w:rFonts w:ascii="Arial" w:hAnsi="Arial" w:cs="Arial"/>
          <w:sz w:val="24"/>
          <w:szCs w:val="24"/>
        </w:rPr>
        <w:t>, com a chegada da família real, fugindo da dominação napoleônica,</w:t>
      </w:r>
      <w:r w:rsidR="00923C95" w:rsidRPr="00B8614B">
        <w:rPr>
          <w:rFonts w:ascii="Arial" w:hAnsi="Arial" w:cs="Arial"/>
          <w:sz w:val="24"/>
          <w:szCs w:val="24"/>
        </w:rPr>
        <w:t xml:space="preserve"> surgiu a polícia brasileira, a qual teve como referências os modelos francês, inglês e alemão com a c</w:t>
      </w:r>
      <w:r w:rsidR="000F1644" w:rsidRPr="00B8614B">
        <w:rPr>
          <w:rFonts w:ascii="Arial" w:hAnsi="Arial" w:cs="Arial"/>
          <w:sz w:val="24"/>
          <w:szCs w:val="24"/>
        </w:rPr>
        <w:t>riação da Intendência Geral de P</w:t>
      </w:r>
      <w:r w:rsidR="00923C95" w:rsidRPr="00B8614B">
        <w:rPr>
          <w:rFonts w:ascii="Arial" w:hAnsi="Arial" w:cs="Arial"/>
          <w:sz w:val="24"/>
          <w:szCs w:val="24"/>
        </w:rPr>
        <w:t>olícia</w:t>
      </w:r>
      <w:r w:rsidR="000F1644" w:rsidRPr="00B8614B">
        <w:rPr>
          <w:rFonts w:ascii="Arial" w:hAnsi="Arial" w:cs="Arial"/>
          <w:sz w:val="24"/>
          <w:szCs w:val="24"/>
        </w:rPr>
        <w:t xml:space="preserve"> </w:t>
      </w:r>
      <w:r w:rsidR="00923C95" w:rsidRPr="00B8614B">
        <w:rPr>
          <w:rFonts w:ascii="Arial" w:hAnsi="Arial" w:cs="Arial"/>
          <w:sz w:val="24"/>
          <w:szCs w:val="24"/>
        </w:rPr>
        <w:t xml:space="preserve">(1808), como </w:t>
      </w:r>
      <w:r w:rsidR="000F1644" w:rsidRPr="00B8614B">
        <w:rPr>
          <w:rFonts w:ascii="Arial" w:hAnsi="Arial" w:cs="Arial"/>
          <w:sz w:val="24"/>
          <w:szCs w:val="24"/>
        </w:rPr>
        <w:t xml:space="preserve">também </w:t>
      </w:r>
      <w:r w:rsidR="00923C95" w:rsidRPr="00B8614B">
        <w:rPr>
          <w:rFonts w:ascii="Arial" w:hAnsi="Arial" w:cs="Arial"/>
          <w:sz w:val="24"/>
          <w:szCs w:val="24"/>
        </w:rPr>
        <w:t xml:space="preserve">da </w:t>
      </w:r>
      <w:r w:rsidR="000F1644" w:rsidRPr="00B8614B">
        <w:rPr>
          <w:rFonts w:ascii="Arial" w:hAnsi="Arial" w:cs="Arial"/>
          <w:sz w:val="24"/>
          <w:szCs w:val="24"/>
        </w:rPr>
        <w:t>Guarda Real de P</w:t>
      </w:r>
      <w:r w:rsidR="00923C95" w:rsidRPr="00B8614B">
        <w:rPr>
          <w:rFonts w:ascii="Arial" w:hAnsi="Arial" w:cs="Arial"/>
          <w:sz w:val="24"/>
          <w:szCs w:val="24"/>
        </w:rPr>
        <w:t>olícia</w:t>
      </w:r>
      <w:r w:rsidR="000F1644" w:rsidRPr="00B8614B">
        <w:rPr>
          <w:rFonts w:ascii="Arial" w:hAnsi="Arial" w:cs="Arial"/>
          <w:sz w:val="24"/>
          <w:szCs w:val="24"/>
        </w:rPr>
        <w:t xml:space="preserve"> </w:t>
      </w:r>
      <w:r w:rsidR="00923C95" w:rsidRPr="00B8614B">
        <w:rPr>
          <w:rFonts w:ascii="Arial" w:hAnsi="Arial" w:cs="Arial"/>
          <w:sz w:val="24"/>
          <w:szCs w:val="24"/>
        </w:rPr>
        <w:t>(1809), aquela associada ao nome do primeiro intendente Paulo Fernandes Vianna, que a dirigiu até 1820.</w:t>
      </w:r>
    </w:p>
    <w:p w:rsidR="00457260" w:rsidRPr="00B8614B" w:rsidRDefault="00923C95" w:rsidP="00223983">
      <w:pPr>
        <w:spacing w:after="0" w:line="360" w:lineRule="auto"/>
        <w:ind w:firstLine="708"/>
        <w:jc w:val="both"/>
        <w:rPr>
          <w:rFonts w:ascii="Arial" w:hAnsi="Arial" w:cs="Arial"/>
          <w:sz w:val="24"/>
          <w:szCs w:val="24"/>
        </w:rPr>
      </w:pPr>
      <w:r w:rsidRPr="00B8614B">
        <w:rPr>
          <w:rFonts w:ascii="Arial" w:hAnsi="Arial" w:cs="Arial"/>
          <w:sz w:val="24"/>
          <w:szCs w:val="24"/>
        </w:rPr>
        <w:t>No Império</w:t>
      </w:r>
      <w:r w:rsidR="00457260" w:rsidRPr="00B8614B">
        <w:rPr>
          <w:rFonts w:ascii="Arial" w:hAnsi="Arial" w:cs="Arial"/>
          <w:sz w:val="24"/>
          <w:szCs w:val="24"/>
        </w:rPr>
        <w:t xml:space="preserve"> a polícia ainda era desorganizada não se podendo falar numa polícia profissional. Contudo, com o passar dos anos e a consolidação do Império é que a polícia começa a desenvolver funções mais específicas, numa organização urbana com atribuição normativa inerente ao seu funcionamento.</w:t>
      </w:r>
    </w:p>
    <w:p w:rsidR="00402043" w:rsidRPr="00B8614B" w:rsidRDefault="00457260" w:rsidP="00223983">
      <w:pPr>
        <w:spacing w:after="0" w:line="360" w:lineRule="auto"/>
        <w:ind w:firstLine="708"/>
        <w:jc w:val="both"/>
        <w:rPr>
          <w:rFonts w:ascii="Arial" w:hAnsi="Arial" w:cs="Arial"/>
          <w:sz w:val="24"/>
          <w:szCs w:val="24"/>
        </w:rPr>
      </w:pPr>
      <w:r w:rsidRPr="00B8614B">
        <w:rPr>
          <w:rFonts w:ascii="Arial" w:hAnsi="Arial" w:cs="Arial"/>
          <w:sz w:val="24"/>
          <w:szCs w:val="24"/>
        </w:rPr>
        <w:t>Com a abdicação de D. Pedro I ao trono</w:t>
      </w:r>
      <w:r w:rsidR="00402043" w:rsidRPr="00B8614B">
        <w:rPr>
          <w:rFonts w:ascii="Arial" w:hAnsi="Arial" w:cs="Arial"/>
          <w:sz w:val="24"/>
          <w:szCs w:val="24"/>
        </w:rPr>
        <w:t>, o ministro da justiça, à époc</w:t>
      </w:r>
      <w:r w:rsidR="00A22382" w:rsidRPr="00B8614B">
        <w:rPr>
          <w:rFonts w:ascii="Arial" w:hAnsi="Arial" w:cs="Arial"/>
          <w:sz w:val="24"/>
          <w:szCs w:val="24"/>
        </w:rPr>
        <w:t xml:space="preserve">a, o padre Diogo Antônio Feijó </w:t>
      </w:r>
      <w:r w:rsidR="00402043" w:rsidRPr="00B8614B">
        <w:rPr>
          <w:rFonts w:ascii="Arial" w:hAnsi="Arial" w:cs="Arial"/>
          <w:sz w:val="24"/>
          <w:szCs w:val="24"/>
        </w:rPr>
        <w:t>determina a extinção das forças policiais e cria o corpo da Guarda Municipal Perm</w:t>
      </w:r>
      <w:r w:rsidR="00A22382" w:rsidRPr="00B8614B">
        <w:rPr>
          <w:rFonts w:ascii="Arial" w:hAnsi="Arial" w:cs="Arial"/>
          <w:sz w:val="24"/>
          <w:szCs w:val="24"/>
        </w:rPr>
        <w:t>anente, que tinha a função de “</w:t>
      </w:r>
      <w:r w:rsidR="00852F2E">
        <w:rPr>
          <w:rFonts w:ascii="Arial" w:hAnsi="Arial" w:cs="Arial"/>
          <w:sz w:val="24"/>
          <w:szCs w:val="24"/>
        </w:rPr>
        <w:t>exercer as funções</w:t>
      </w:r>
      <w:r w:rsidR="00402043" w:rsidRPr="00B8614B">
        <w:rPr>
          <w:rFonts w:ascii="Arial" w:hAnsi="Arial" w:cs="Arial"/>
          <w:sz w:val="24"/>
          <w:szCs w:val="24"/>
        </w:rPr>
        <w:t xml:space="preserve"> da extinta Guarda Real, bem como as tarefas de fiscal</w:t>
      </w:r>
      <w:r w:rsidR="00A22382" w:rsidRPr="00B8614B">
        <w:rPr>
          <w:rFonts w:ascii="Arial" w:hAnsi="Arial" w:cs="Arial"/>
          <w:sz w:val="24"/>
          <w:szCs w:val="24"/>
        </w:rPr>
        <w:t>ização da coleta de impostos” (</w:t>
      </w:r>
      <w:r w:rsidR="00402043" w:rsidRPr="00B8614B">
        <w:rPr>
          <w:rFonts w:ascii="Arial" w:hAnsi="Arial" w:cs="Arial"/>
          <w:sz w:val="24"/>
          <w:szCs w:val="24"/>
        </w:rPr>
        <w:t xml:space="preserve">MUNIZ, 2001, p. 192), cujo recrutamento se dava </w:t>
      </w:r>
      <w:proofErr w:type="gramStart"/>
      <w:r w:rsidR="00402043" w:rsidRPr="00B8614B">
        <w:rPr>
          <w:rFonts w:ascii="Arial" w:hAnsi="Arial" w:cs="Arial"/>
          <w:sz w:val="24"/>
          <w:szCs w:val="24"/>
        </w:rPr>
        <w:t>obedecendo</w:t>
      </w:r>
      <w:proofErr w:type="gramEnd"/>
      <w:r w:rsidR="00402043" w:rsidRPr="00B8614B">
        <w:rPr>
          <w:rFonts w:ascii="Arial" w:hAnsi="Arial" w:cs="Arial"/>
          <w:sz w:val="24"/>
          <w:szCs w:val="24"/>
        </w:rPr>
        <w:t xml:space="preserve"> determinados critérios, os quais são dispostos nos dizeres de Nelson Werneck Sodré:</w:t>
      </w:r>
    </w:p>
    <w:p w:rsidR="00402043" w:rsidRPr="00B8614B" w:rsidRDefault="00402043" w:rsidP="00223983">
      <w:pPr>
        <w:spacing w:after="0" w:line="360" w:lineRule="auto"/>
        <w:ind w:firstLine="708"/>
        <w:jc w:val="both"/>
        <w:rPr>
          <w:rFonts w:ascii="Arial" w:hAnsi="Arial" w:cs="Arial"/>
          <w:sz w:val="24"/>
          <w:szCs w:val="24"/>
        </w:rPr>
      </w:pPr>
    </w:p>
    <w:p w:rsidR="00457260" w:rsidRPr="00B8614B" w:rsidRDefault="00ED14F6" w:rsidP="00852F2E">
      <w:pPr>
        <w:spacing w:after="0" w:line="240" w:lineRule="auto"/>
        <w:ind w:left="2268"/>
        <w:jc w:val="both"/>
        <w:rPr>
          <w:rFonts w:ascii="Arial" w:hAnsi="Arial" w:cs="Arial"/>
          <w:sz w:val="20"/>
          <w:szCs w:val="20"/>
        </w:rPr>
      </w:pPr>
      <w:proofErr w:type="gramStart"/>
      <w:r w:rsidRPr="00B8614B">
        <w:rPr>
          <w:rFonts w:ascii="Arial" w:hAnsi="Arial" w:cs="Arial"/>
          <w:sz w:val="20"/>
          <w:szCs w:val="20"/>
        </w:rPr>
        <w:t>o</w:t>
      </w:r>
      <w:proofErr w:type="gramEnd"/>
      <w:r w:rsidRPr="00B8614B">
        <w:rPr>
          <w:rFonts w:ascii="Arial" w:hAnsi="Arial" w:cs="Arial"/>
          <w:sz w:val="20"/>
          <w:szCs w:val="20"/>
        </w:rPr>
        <w:t xml:space="preserve"> recrutamento é uma sin</w:t>
      </w:r>
      <w:r w:rsidR="00A22382" w:rsidRPr="00B8614B">
        <w:rPr>
          <w:rFonts w:ascii="Arial" w:hAnsi="Arial" w:cs="Arial"/>
          <w:sz w:val="20"/>
          <w:szCs w:val="20"/>
        </w:rPr>
        <w:t>gularidade: feito na base dos “</w:t>
      </w:r>
      <w:r w:rsidRPr="00B8614B">
        <w:rPr>
          <w:rFonts w:ascii="Arial" w:hAnsi="Arial" w:cs="Arial"/>
          <w:sz w:val="20"/>
          <w:szCs w:val="20"/>
        </w:rPr>
        <w:t>cidadãos em condições de serem alistados eleitores” correspondia a premeditada e rigorosa seleção por cima, de vez que o eleitorado era constituído à base da renda e a restrição da área eleitoral era dos traços definidores do domínio daquela classe. Tratava-se, pois, de força constituída por elementos de</w:t>
      </w:r>
      <w:r w:rsidR="00A22382" w:rsidRPr="00B8614B">
        <w:rPr>
          <w:rFonts w:ascii="Arial" w:hAnsi="Arial" w:cs="Arial"/>
          <w:sz w:val="20"/>
          <w:szCs w:val="20"/>
        </w:rPr>
        <w:t xml:space="preserve"> posses (SODRÉ, 1979, p. 118).</w:t>
      </w:r>
    </w:p>
    <w:p w:rsidR="00ED14F6" w:rsidRPr="00B8614B" w:rsidRDefault="00923C95" w:rsidP="00852F2E">
      <w:pPr>
        <w:spacing w:after="0" w:line="360" w:lineRule="auto"/>
        <w:ind w:left="2268" w:firstLine="708"/>
        <w:jc w:val="both"/>
        <w:rPr>
          <w:rFonts w:ascii="Arial" w:hAnsi="Arial" w:cs="Arial"/>
          <w:sz w:val="24"/>
          <w:szCs w:val="24"/>
        </w:rPr>
      </w:pPr>
      <w:r w:rsidRPr="00B8614B">
        <w:rPr>
          <w:rFonts w:ascii="Arial" w:hAnsi="Arial" w:cs="Arial"/>
          <w:sz w:val="24"/>
          <w:szCs w:val="24"/>
        </w:rPr>
        <w:t xml:space="preserve"> </w:t>
      </w:r>
    </w:p>
    <w:p w:rsidR="005E01E8" w:rsidRPr="00B8614B" w:rsidRDefault="00ED14F6" w:rsidP="00223983">
      <w:pPr>
        <w:spacing w:after="0" w:line="360" w:lineRule="auto"/>
        <w:ind w:firstLine="708"/>
        <w:jc w:val="both"/>
        <w:rPr>
          <w:rFonts w:ascii="Arial" w:hAnsi="Arial" w:cs="Arial"/>
          <w:sz w:val="24"/>
          <w:szCs w:val="24"/>
        </w:rPr>
      </w:pPr>
      <w:r w:rsidRPr="00B8614B">
        <w:rPr>
          <w:rFonts w:ascii="Arial" w:hAnsi="Arial" w:cs="Arial"/>
          <w:sz w:val="24"/>
          <w:szCs w:val="24"/>
        </w:rPr>
        <w:t>Contudo, não sendo a Guarda Municipal Permanente eficaz para atender aos anseios da época, fez surgir em 1831 a Guarda Nacional</w:t>
      </w:r>
      <w:r w:rsidR="005E01E8" w:rsidRPr="00B8614B">
        <w:rPr>
          <w:rFonts w:ascii="Arial" w:hAnsi="Arial" w:cs="Arial"/>
          <w:sz w:val="24"/>
          <w:szCs w:val="24"/>
        </w:rPr>
        <w:t xml:space="preserve">, a qual, segundo Nelson Werneck Sodré pode ser </w:t>
      </w:r>
      <w:proofErr w:type="gramStart"/>
      <w:r w:rsidR="005E01E8" w:rsidRPr="00B8614B">
        <w:rPr>
          <w:rFonts w:ascii="Arial" w:hAnsi="Arial" w:cs="Arial"/>
          <w:sz w:val="24"/>
          <w:szCs w:val="24"/>
        </w:rPr>
        <w:t>definida</w:t>
      </w:r>
      <w:proofErr w:type="gramEnd"/>
      <w:r w:rsidR="005E01E8" w:rsidRPr="00B8614B">
        <w:rPr>
          <w:rFonts w:ascii="Arial" w:hAnsi="Arial" w:cs="Arial"/>
          <w:sz w:val="24"/>
          <w:szCs w:val="24"/>
        </w:rPr>
        <w:t>:</w:t>
      </w:r>
    </w:p>
    <w:p w:rsidR="005E01E8" w:rsidRPr="00B8614B" w:rsidRDefault="005E01E8" w:rsidP="00913B03">
      <w:pPr>
        <w:spacing w:after="0" w:line="240" w:lineRule="auto"/>
        <w:jc w:val="both"/>
        <w:rPr>
          <w:rFonts w:ascii="Arial" w:hAnsi="Arial" w:cs="Arial"/>
          <w:sz w:val="24"/>
          <w:szCs w:val="24"/>
        </w:rPr>
      </w:pPr>
    </w:p>
    <w:p w:rsidR="00ED14F6" w:rsidRPr="00B8614B" w:rsidRDefault="005E01E8" w:rsidP="00852F2E">
      <w:pPr>
        <w:tabs>
          <w:tab w:val="left" w:pos="2268"/>
        </w:tabs>
        <w:spacing w:after="0" w:line="240" w:lineRule="auto"/>
        <w:ind w:left="2268"/>
        <w:jc w:val="both"/>
        <w:rPr>
          <w:rFonts w:ascii="Arial" w:hAnsi="Arial" w:cs="Arial"/>
          <w:sz w:val="20"/>
          <w:szCs w:val="20"/>
        </w:rPr>
      </w:pPr>
      <w:proofErr w:type="gramStart"/>
      <w:r w:rsidRPr="00B8614B">
        <w:rPr>
          <w:rFonts w:ascii="Arial" w:hAnsi="Arial" w:cs="Arial"/>
          <w:sz w:val="20"/>
          <w:szCs w:val="20"/>
        </w:rPr>
        <w:lastRenderedPageBreak/>
        <w:t>todos</w:t>
      </w:r>
      <w:proofErr w:type="gramEnd"/>
      <w:r w:rsidRPr="00B8614B">
        <w:rPr>
          <w:rFonts w:ascii="Arial" w:hAnsi="Arial" w:cs="Arial"/>
          <w:sz w:val="20"/>
          <w:szCs w:val="20"/>
        </w:rPr>
        <w:t xml:space="preserve"> os homens maiores de dezoito anos, com exceção dos militares de terra e mar da ativa, senadores, deputados, conselheiros do Estado, clérigos, carcereiros, oficiais de justiça e da Polícia, maiores de cinquenta anos, reformados do Exército e da Marinha, empregados postais e os provadamente i</w:t>
      </w:r>
      <w:r w:rsidR="00A22382" w:rsidRPr="00B8614B">
        <w:rPr>
          <w:rFonts w:ascii="Arial" w:hAnsi="Arial" w:cs="Arial"/>
          <w:sz w:val="20"/>
          <w:szCs w:val="20"/>
        </w:rPr>
        <w:t>naptos para o serviço das armas (SODRÉ, 1979, p. 119).</w:t>
      </w:r>
    </w:p>
    <w:p w:rsidR="005E01E8" w:rsidRPr="00B8614B" w:rsidRDefault="005E01E8" w:rsidP="005E01E8">
      <w:pPr>
        <w:spacing w:after="0" w:line="240" w:lineRule="auto"/>
        <w:ind w:left="4536"/>
        <w:jc w:val="both"/>
        <w:rPr>
          <w:rFonts w:ascii="Arial" w:hAnsi="Arial" w:cs="Arial"/>
          <w:sz w:val="24"/>
          <w:szCs w:val="24"/>
        </w:rPr>
      </w:pPr>
    </w:p>
    <w:p w:rsidR="005E01E8" w:rsidRPr="00B8614B" w:rsidRDefault="005E01E8" w:rsidP="005E01E8">
      <w:pPr>
        <w:spacing w:after="0" w:line="240" w:lineRule="auto"/>
        <w:ind w:left="4536"/>
        <w:jc w:val="both"/>
        <w:rPr>
          <w:rFonts w:ascii="Arial" w:hAnsi="Arial" w:cs="Arial"/>
          <w:sz w:val="24"/>
          <w:szCs w:val="24"/>
        </w:rPr>
      </w:pPr>
    </w:p>
    <w:p w:rsidR="00AD7667" w:rsidRPr="00B8614B" w:rsidRDefault="005E01E8" w:rsidP="00223983">
      <w:pPr>
        <w:spacing w:after="0" w:line="360" w:lineRule="auto"/>
        <w:ind w:firstLine="708"/>
        <w:jc w:val="both"/>
        <w:rPr>
          <w:rFonts w:ascii="Arial" w:hAnsi="Arial" w:cs="Arial"/>
          <w:sz w:val="24"/>
          <w:szCs w:val="24"/>
        </w:rPr>
      </w:pPr>
      <w:r w:rsidRPr="00B8614B">
        <w:rPr>
          <w:rFonts w:ascii="Arial" w:hAnsi="Arial" w:cs="Arial"/>
          <w:sz w:val="24"/>
          <w:szCs w:val="24"/>
        </w:rPr>
        <w:t xml:space="preserve">Assim sendo, infere-se </w:t>
      </w:r>
      <w:r w:rsidR="00176BB1" w:rsidRPr="00B8614B">
        <w:rPr>
          <w:rFonts w:ascii="Arial" w:hAnsi="Arial" w:cs="Arial"/>
          <w:sz w:val="24"/>
          <w:szCs w:val="24"/>
        </w:rPr>
        <w:t>que a Guarda Nacional era composta por membros que tinham ligações com as classes</w:t>
      </w:r>
      <w:r w:rsidR="00EF31D0" w:rsidRPr="00B8614B">
        <w:rPr>
          <w:rFonts w:ascii="Arial" w:hAnsi="Arial" w:cs="Arial"/>
          <w:sz w:val="24"/>
          <w:szCs w:val="24"/>
        </w:rPr>
        <w:t xml:space="preserve"> senhoriais</w:t>
      </w:r>
      <w:r w:rsidR="00A22382" w:rsidRPr="00B8614B">
        <w:rPr>
          <w:rFonts w:ascii="Arial" w:hAnsi="Arial" w:cs="Arial"/>
          <w:sz w:val="24"/>
          <w:szCs w:val="24"/>
        </w:rPr>
        <w:t>. A</w:t>
      </w:r>
      <w:r w:rsidR="00923C95" w:rsidRPr="00B8614B">
        <w:rPr>
          <w:rFonts w:ascii="Arial" w:hAnsi="Arial" w:cs="Arial"/>
          <w:sz w:val="24"/>
          <w:szCs w:val="24"/>
        </w:rPr>
        <w:t xml:space="preserve"> repressão e </w:t>
      </w:r>
      <w:r w:rsidR="000F1644" w:rsidRPr="00B8614B">
        <w:rPr>
          <w:rFonts w:ascii="Arial" w:hAnsi="Arial" w:cs="Arial"/>
          <w:sz w:val="24"/>
          <w:szCs w:val="24"/>
        </w:rPr>
        <w:t xml:space="preserve">o </w:t>
      </w:r>
      <w:r w:rsidR="00923C95" w:rsidRPr="00B8614B">
        <w:rPr>
          <w:rFonts w:ascii="Arial" w:hAnsi="Arial" w:cs="Arial"/>
          <w:sz w:val="24"/>
          <w:szCs w:val="24"/>
        </w:rPr>
        <w:t xml:space="preserve">controle social eram exercidos pela polícia, em um </w:t>
      </w:r>
      <w:r w:rsidR="000F1644" w:rsidRPr="00B8614B">
        <w:rPr>
          <w:rFonts w:ascii="Arial" w:hAnsi="Arial" w:cs="Arial"/>
          <w:sz w:val="24"/>
          <w:szCs w:val="24"/>
        </w:rPr>
        <w:t>contexto de sociedade escravocrata</w:t>
      </w:r>
      <w:r w:rsidR="00923C95" w:rsidRPr="00B8614B">
        <w:rPr>
          <w:rFonts w:ascii="Arial" w:hAnsi="Arial" w:cs="Arial"/>
          <w:sz w:val="24"/>
          <w:szCs w:val="24"/>
        </w:rPr>
        <w:t>. A polícia, de acordo com</w:t>
      </w:r>
      <w:r w:rsidR="000F1644" w:rsidRPr="00B8614B">
        <w:rPr>
          <w:rFonts w:ascii="Arial" w:hAnsi="Arial" w:cs="Arial"/>
          <w:sz w:val="24"/>
          <w:szCs w:val="24"/>
        </w:rPr>
        <w:t xml:space="preserve"> a </w:t>
      </w:r>
      <w:r w:rsidR="00923C95" w:rsidRPr="00B8614B">
        <w:rPr>
          <w:rFonts w:ascii="Arial" w:hAnsi="Arial" w:cs="Arial"/>
          <w:sz w:val="24"/>
          <w:szCs w:val="24"/>
        </w:rPr>
        <w:t>região explorada</w:t>
      </w:r>
      <w:r w:rsidR="000F1644" w:rsidRPr="00B8614B">
        <w:rPr>
          <w:rFonts w:ascii="Arial" w:hAnsi="Arial" w:cs="Arial"/>
          <w:sz w:val="24"/>
          <w:szCs w:val="24"/>
        </w:rPr>
        <w:t>,</w:t>
      </w:r>
      <w:r w:rsidR="00923C95" w:rsidRPr="00B8614B">
        <w:rPr>
          <w:rFonts w:ascii="Arial" w:hAnsi="Arial" w:cs="Arial"/>
          <w:sz w:val="24"/>
          <w:szCs w:val="24"/>
        </w:rPr>
        <w:t xml:space="preserve"> passou a ter articulações distintas com a sociedade</w:t>
      </w:r>
      <w:r w:rsidR="000F1644" w:rsidRPr="00B8614B">
        <w:rPr>
          <w:rFonts w:ascii="Arial" w:hAnsi="Arial" w:cs="Arial"/>
          <w:sz w:val="24"/>
          <w:szCs w:val="24"/>
        </w:rPr>
        <w:t xml:space="preserve"> local,</w:t>
      </w:r>
      <w:r w:rsidR="00923C95" w:rsidRPr="00B8614B">
        <w:rPr>
          <w:rFonts w:ascii="Arial" w:hAnsi="Arial" w:cs="Arial"/>
          <w:sz w:val="24"/>
          <w:szCs w:val="24"/>
        </w:rPr>
        <w:t xml:space="preserve"> demonstrando a falta de aparato policial que</w:t>
      </w:r>
      <w:r w:rsidR="000F1644" w:rsidRPr="00B8614B">
        <w:rPr>
          <w:rFonts w:ascii="Arial" w:hAnsi="Arial" w:cs="Arial"/>
          <w:sz w:val="24"/>
          <w:szCs w:val="24"/>
        </w:rPr>
        <w:t>,</w:t>
      </w:r>
      <w:r w:rsidR="00923C95" w:rsidRPr="00B8614B">
        <w:rPr>
          <w:rFonts w:ascii="Arial" w:hAnsi="Arial" w:cs="Arial"/>
          <w:sz w:val="24"/>
          <w:szCs w:val="24"/>
        </w:rPr>
        <w:t xml:space="preserve"> mesmo diante desta problemática</w:t>
      </w:r>
      <w:r w:rsidR="000F1644" w:rsidRPr="00B8614B">
        <w:rPr>
          <w:rFonts w:ascii="Arial" w:hAnsi="Arial" w:cs="Arial"/>
          <w:sz w:val="24"/>
          <w:szCs w:val="24"/>
        </w:rPr>
        <w:t>,</w:t>
      </w:r>
      <w:r w:rsidR="00923C95" w:rsidRPr="00B8614B">
        <w:rPr>
          <w:rFonts w:ascii="Arial" w:hAnsi="Arial" w:cs="Arial"/>
          <w:sz w:val="24"/>
          <w:szCs w:val="24"/>
        </w:rPr>
        <w:t xml:space="preserve"> </w:t>
      </w:r>
      <w:r w:rsidR="000F1644" w:rsidRPr="00B8614B">
        <w:rPr>
          <w:rFonts w:ascii="Arial" w:hAnsi="Arial" w:cs="Arial"/>
          <w:sz w:val="24"/>
          <w:szCs w:val="24"/>
        </w:rPr>
        <w:t xml:space="preserve">acabou por </w:t>
      </w:r>
      <w:r w:rsidR="00923C95" w:rsidRPr="00B8614B">
        <w:rPr>
          <w:rFonts w:ascii="Arial" w:hAnsi="Arial" w:cs="Arial"/>
          <w:sz w:val="24"/>
          <w:szCs w:val="24"/>
        </w:rPr>
        <w:t>produzi</w:t>
      </w:r>
      <w:r w:rsidR="000F1644" w:rsidRPr="00B8614B">
        <w:rPr>
          <w:rFonts w:ascii="Arial" w:hAnsi="Arial" w:cs="Arial"/>
          <w:sz w:val="24"/>
          <w:szCs w:val="24"/>
        </w:rPr>
        <w:t>r</w:t>
      </w:r>
      <w:r w:rsidR="00923C95" w:rsidRPr="00B8614B">
        <w:rPr>
          <w:rFonts w:ascii="Arial" w:hAnsi="Arial" w:cs="Arial"/>
          <w:sz w:val="24"/>
          <w:szCs w:val="24"/>
        </w:rPr>
        <w:t xml:space="preserve"> </w:t>
      </w:r>
      <w:proofErr w:type="gramStart"/>
      <w:r w:rsidR="00923C95" w:rsidRPr="00B8614B">
        <w:rPr>
          <w:rFonts w:ascii="Arial" w:hAnsi="Arial" w:cs="Arial"/>
          <w:sz w:val="24"/>
          <w:szCs w:val="24"/>
        </w:rPr>
        <w:t xml:space="preserve">uma </w:t>
      </w:r>
      <w:r w:rsidR="000F1644" w:rsidRPr="00B8614B">
        <w:rPr>
          <w:rFonts w:ascii="Arial" w:hAnsi="Arial" w:cs="Arial"/>
          <w:sz w:val="24"/>
          <w:szCs w:val="24"/>
        </w:rPr>
        <w:t>certa</w:t>
      </w:r>
      <w:proofErr w:type="gramEnd"/>
      <w:r w:rsidR="000F1644" w:rsidRPr="00B8614B">
        <w:rPr>
          <w:rFonts w:ascii="Arial" w:hAnsi="Arial" w:cs="Arial"/>
          <w:sz w:val="24"/>
          <w:szCs w:val="24"/>
        </w:rPr>
        <w:t xml:space="preserve"> sensação de </w:t>
      </w:r>
      <w:r w:rsidR="00923C95" w:rsidRPr="00B8614B">
        <w:rPr>
          <w:rFonts w:ascii="Arial" w:hAnsi="Arial" w:cs="Arial"/>
          <w:sz w:val="24"/>
          <w:szCs w:val="24"/>
        </w:rPr>
        <w:t>ordem</w:t>
      </w:r>
      <w:r w:rsidR="000F1644" w:rsidRPr="00B8614B">
        <w:rPr>
          <w:rFonts w:ascii="Arial" w:hAnsi="Arial" w:cs="Arial"/>
          <w:sz w:val="24"/>
          <w:szCs w:val="24"/>
        </w:rPr>
        <w:t>,</w:t>
      </w:r>
      <w:r w:rsidR="00923C95" w:rsidRPr="00B8614B">
        <w:rPr>
          <w:rFonts w:ascii="Arial" w:hAnsi="Arial" w:cs="Arial"/>
          <w:sz w:val="24"/>
          <w:szCs w:val="24"/>
        </w:rPr>
        <w:t xml:space="preserve"> ainda que </w:t>
      </w:r>
      <w:r w:rsidR="000F1644" w:rsidRPr="00B8614B">
        <w:rPr>
          <w:rFonts w:ascii="Arial" w:hAnsi="Arial" w:cs="Arial"/>
          <w:sz w:val="24"/>
          <w:szCs w:val="24"/>
        </w:rPr>
        <w:t xml:space="preserve">uma ordem </w:t>
      </w:r>
      <w:r w:rsidR="00923C95" w:rsidRPr="00B8614B">
        <w:rPr>
          <w:rFonts w:ascii="Arial" w:hAnsi="Arial" w:cs="Arial"/>
          <w:sz w:val="24"/>
          <w:szCs w:val="24"/>
        </w:rPr>
        <w:t>temerária.</w:t>
      </w:r>
    </w:p>
    <w:p w:rsidR="00923C95" w:rsidRPr="00B8614B" w:rsidRDefault="00923C95" w:rsidP="00223983">
      <w:pPr>
        <w:spacing w:after="0" w:line="360" w:lineRule="auto"/>
        <w:ind w:firstLine="708"/>
        <w:jc w:val="both"/>
        <w:rPr>
          <w:rFonts w:ascii="Arial" w:hAnsi="Arial" w:cs="Arial"/>
          <w:sz w:val="24"/>
          <w:szCs w:val="24"/>
        </w:rPr>
      </w:pPr>
      <w:r w:rsidRPr="00B8614B">
        <w:rPr>
          <w:rFonts w:ascii="Arial" w:hAnsi="Arial" w:cs="Arial"/>
          <w:sz w:val="24"/>
          <w:szCs w:val="24"/>
        </w:rPr>
        <w:t xml:space="preserve">Assim, começa a aparecer trabalhos locais que acentuaram ainda mais a falta de aparato policial, posto que a intendência </w:t>
      </w:r>
      <w:proofErr w:type="gramStart"/>
      <w:r w:rsidRPr="00B8614B">
        <w:rPr>
          <w:rFonts w:ascii="Arial" w:hAnsi="Arial" w:cs="Arial"/>
          <w:sz w:val="24"/>
          <w:szCs w:val="24"/>
        </w:rPr>
        <w:t>passou</w:t>
      </w:r>
      <w:proofErr w:type="gramEnd"/>
      <w:r w:rsidRPr="00B8614B">
        <w:rPr>
          <w:rFonts w:ascii="Arial" w:hAnsi="Arial" w:cs="Arial"/>
          <w:sz w:val="24"/>
          <w:szCs w:val="24"/>
        </w:rPr>
        <w:t xml:space="preserve"> a trabalhar de acordo com os poderes locais tendo em vista sua precariedade e instabilidade estrutural. </w:t>
      </w:r>
      <w:r w:rsidR="00254518" w:rsidRPr="00B8614B">
        <w:rPr>
          <w:rFonts w:ascii="Arial" w:hAnsi="Arial" w:cs="Arial"/>
          <w:sz w:val="24"/>
          <w:szCs w:val="24"/>
        </w:rPr>
        <w:t>Em síntese</w:t>
      </w:r>
      <w:r w:rsidR="00A22382" w:rsidRPr="00B8614B">
        <w:rPr>
          <w:rFonts w:ascii="Arial" w:hAnsi="Arial" w:cs="Arial"/>
          <w:sz w:val="24"/>
          <w:szCs w:val="24"/>
        </w:rPr>
        <w:t>,</w:t>
      </w:r>
      <w:r w:rsidR="000F1644" w:rsidRPr="00B8614B">
        <w:rPr>
          <w:rFonts w:ascii="Arial" w:hAnsi="Arial" w:cs="Arial"/>
          <w:sz w:val="24"/>
          <w:szCs w:val="24"/>
        </w:rPr>
        <w:t xml:space="preserve"> a polícia passou a depender e se subordinar, perigosamente, às vontades políticas. </w:t>
      </w:r>
      <w:r w:rsidRPr="00B8614B">
        <w:rPr>
          <w:rFonts w:ascii="Arial" w:hAnsi="Arial" w:cs="Arial"/>
          <w:sz w:val="24"/>
          <w:szCs w:val="24"/>
        </w:rPr>
        <w:t>Desta forma, as instituições policiais só reproduziam os mandos locais, implantando versões distintas do uso da força para monopolizá-la, neste caso, por meio de força física desmedida. No entanto, os corpos policiais m</w:t>
      </w:r>
      <w:r w:rsidR="000F1644" w:rsidRPr="00B8614B">
        <w:rPr>
          <w:rFonts w:ascii="Arial" w:hAnsi="Arial" w:cs="Arial"/>
          <w:sz w:val="24"/>
          <w:szCs w:val="24"/>
        </w:rPr>
        <w:t>ilitarizados, impulsionados pelo período da</w:t>
      </w:r>
      <w:r w:rsidRPr="00B8614B">
        <w:rPr>
          <w:rFonts w:ascii="Arial" w:hAnsi="Arial" w:cs="Arial"/>
          <w:sz w:val="24"/>
          <w:szCs w:val="24"/>
        </w:rPr>
        <w:t xml:space="preserve"> regência, embora estivessem ligadas aos poderes locais, possuíam uma estrutura que aos poucos </w:t>
      </w:r>
      <w:r w:rsidR="000F1644" w:rsidRPr="00B8614B">
        <w:rPr>
          <w:rFonts w:ascii="Arial" w:hAnsi="Arial" w:cs="Arial"/>
          <w:sz w:val="24"/>
          <w:szCs w:val="24"/>
        </w:rPr>
        <w:t>se desvinculava</w:t>
      </w:r>
      <w:r w:rsidR="00890FC7">
        <w:rPr>
          <w:rFonts w:ascii="Arial" w:hAnsi="Arial" w:cs="Arial"/>
          <w:sz w:val="24"/>
          <w:szCs w:val="24"/>
        </w:rPr>
        <w:t xml:space="preserve"> dos poderes locais à medida</w:t>
      </w:r>
      <w:r w:rsidR="00672063">
        <w:rPr>
          <w:rFonts w:ascii="Arial" w:hAnsi="Arial" w:cs="Arial"/>
          <w:sz w:val="24"/>
          <w:szCs w:val="24"/>
        </w:rPr>
        <w:t xml:space="preserve"> </w:t>
      </w:r>
      <w:r w:rsidRPr="00B8614B">
        <w:rPr>
          <w:rFonts w:ascii="Arial" w:hAnsi="Arial" w:cs="Arial"/>
          <w:sz w:val="24"/>
          <w:szCs w:val="24"/>
        </w:rPr>
        <w:t>que os governantes, administradores da justiça, delegados, chefe de polícia, escrivães, etc</w:t>
      </w:r>
      <w:r w:rsidR="000F1644" w:rsidRPr="00B8614B">
        <w:rPr>
          <w:rFonts w:ascii="Arial" w:hAnsi="Arial" w:cs="Arial"/>
          <w:sz w:val="24"/>
          <w:szCs w:val="24"/>
        </w:rPr>
        <w:t>.</w:t>
      </w:r>
      <w:proofErr w:type="gramStart"/>
      <w:r w:rsidR="00BA1E68" w:rsidRPr="00B8614B">
        <w:rPr>
          <w:rFonts w:ascii="Arial" w:hAnsi="Arial" w:cs="Arial"/>
          <w:sz w:val="24"/>
          <w:szCs w:val="24"/>
        </w:rPr>
        <w:t>.</w:t>
      </w:r>
      <w:r w:rsidR="000F1644" w:rsidRPr="00B8614B">
        <w:rPr>
          <w:rFonts w:ascii="Arial" w:hAnsi="Arial" w:cs="Arial"/>
          <w:sz w:val="24"/>
          <w:szCs w:val="24"/>
        </w:rPr>
        <w:t>,</w:t>
      </w:r>
      <w:proofErr w:type="gramEnd"/>
      <w:r w:rsidR="000F1644" w:rsidRPr="00B8614B">
        <w:rPr>
          <w:rFonts w:ascii="Arial" w:hAnsi="Arial" w:cs="Arial"/>
          <w:sz w:val="24"/>
          <w:szCs w:val="24"/>
        </w:rPr>
        <w:t xml:space="preserve"> eram substituídos de tempos em tempos.</w:t>
      </w:r>
      <w:r w:rsidR="00A22382" w:rsidRPr="00B8614B">
        <w:rPr>
          <w:rFonts w:ascii="Arial" w:hAnsi="Arial" w:cs="Arial"/>
          <w:sz w:val="24"/>
          <w:szCs w:val="24"/>
        </w:rPr>
        <w:t>(</w:t>
      </w:r>
      <w:r w:rsidR="001E219B" w:rsidRPr="00B8614B">
        <w:rPr>
          <w:rFonts w:ascii="Arial" w:hAnsi="Arial" w:cs="Arial"/>
          <w:sz w:val="24"/>
          <w:szCs w:val="24"/>
        </w:rPr>
        <w:t>BRETAS, 2013, p. 168)</w:t>
      </w:r>
    </w:p>
    <w:p w:rsidR="00553036" w:rsidRPr="00B8614B" w:rsidRDefault="000F1644" w:rsidP="00EF31D0">
      <w:pPr>
        <w:spacing w:after="0" w:line="360" w:lineRule="auto"/>
        <w:ind w:firstLine="708"/>
        <w:jc w:val="both"/>
        <w:rPr>
          <w:rFonts w:ascii="Arial" w:hAnsi="Arial" w:cs="Arial"/>
          <w:sz w:val="24"/>
          <w:szCs w:val="24"/>
        </w:rPr>
      </w:pPr>
      <w:r w:rsidRPr="00B8614B">
        <w:rPr>
          <w:rFonts w:ascii="Arial" w:hAnsi="Arial" w:cs="Arial"/>
          <w:sz w:val="24"/>
          <w:szCs w:val="24"/>
        </w:rPr>
        <w:t>Co</w:t>
      </w:r>
      <w:r w:rsidR="002B0B71" w:rsidRPr="00B8614B">
        <w:rPr>
          <w:rFonts w:ascii="Arial" w:hAnsi="Arial" w:cs="Arial"/>
          <w:sz w:val="24"/>
          <w:szCs w:val="24"/>
        </w:rPr>
        <w:t>nforme aduz B</w:t>
      </w:r>
      <w:r w:rsidR="00601290" w:rsidRPr="00B8614B">
        <w:rPr>
          <w:rFonts w:ascii="Arial" w:hAnsi="Arial" w:cs="Arial"/>
          <w:sz w:val="24"/>
          <w:szCs w:val="24"/>
        </w:rPr>
        <w:t>retas</w:t>
      </w:r>
      <w:r w:rsidR="002B0B71" w:rsidRPr="00B8614B">
        <w:rPr>
          <w:rFonts w:ascii="Arial" w:hAnsi="Arial" w:cs="Arial"/>
          <w:sz w:val="24"/>
          <w:szCs w:val="24"/>
        </w:rPr>
        <w:t xml:space="preserve"> (</w:t>
      </w:r>
      <w:r w:rsidR="001E219B" w:rsidRPr="00B8614B">
        <w:rPr>
          <w:rFonts w:ascii="Arial" w:hAnsi="Arial" w:cs="Arial"/>
          <w:sz w:val="24"/>
          <w:szCs w:val="24"/>
        </w:rPr>
        <w:t>2013</w:t>
      </w:r>
      <w:r w:rsidR="002B0B71" w:rsidRPr="00B8614B">
        <w:rPr>
          <w:rFonts w:ascii="Arial" w:hAnsi="Arial" w:cs="Arial"/>
          <w:sz w:val="24"/>
          <w:szCs w:val="24"/>
        </w:rPr>
        <w:t xml:space="preserve">), findada </w:t>
      </w:r>
      <w:r w:rsidRPr="00B8614B">
        <w:rPr>
          <w:rFonts w:ascii="Arial" w:hAnsi="Arial" w:cs="Arial"/>
          <w:sz w:val="24"/>
          <w:szCs w:val="24"/>
        </w:rPr>
        <w:t>a G</w:t>
      </w:r>
      <w:r w:rsidR="00923C95" w:rsidRPr="00B8614B">
        <w:rPr>
          <w:rFonts w:ascii="Arial" w:hAnsi="Arial" w:cs="Arial"/>
          <w:sz w:val="24"/>
          <w:szCs w:val="24"/>
        </w:rPr>
        <w:t>uerra do Paraguai</w:t>
      </w:r>
      <w:r w:rsidR="00F51608" w:rsidRPr="00B8614B">
        <w:rPr>
          <w:rFonts w:ascii="Arial" w:hAnsi="Arial" w:cs="Arial"/>
          <w:sz w:val="24"/>
          <w:szCs w:val="24"/>
        </w:rPr>
        <w:t xml:space="preserve"> (1864-1870)</w:t>
      </w:r>
      <w:r w:rsidR="00923C95" w:rsidRPr="00B8614B">
        <w:rPr>
          <w:rFonts w:ascii="Arial" w:hAnsi="Arial" w:cs="Arial"/>
          <w:sz w:val="24"/>
          <w:szCs w:val="24"/>
        </w:rPr>
        <w:t xml:space="preserve"> há uma reorg</w:t>
      </w:r>
      <w:r w:rsidR="00F51608" w:rsidRPr="00B8614B">
        <w:rPr>
          <w:rFonts w:ascii="Arial" w:hAnsi="Arial" w:cs="Arial"/>
          <w:sz w:val="24"/>
          <w:szCs w:val="24"/>
        </w:rPr>
        <w:t>anização das forças policiais</w:t>
      </w:r>
      <w:r w:rsidR="001D5CCC" w:rsidRPr="00B8614B">
        <w:rPr>
          <w:rFonts w:ascii="Arial" w:hAnsi="Arial" w:cs="Arial"/>
          <w:sz w:val="24"/>
          <w:szCs w:val="24"/>
        </w:rPr>
        <w:t>,</w:t>
      </w:r>
      <w:r w:rsidR="00F51608" w:rsidRPr="00B8614B">
        <w:rPr>
          <w:rFonts w:ascii="Arial" w:hAnsi="Arial" w:cs="Arial"/>
          <w:sz w:val="24"/>
          <w:szCs w:val="24"/>
        </w:rPr>
        <w:t xml:space="preserve"> e</w:t>
      </w:r>
      <w:r w:rsidR="00923C95" w:rsidRPr="00B8614B">
        <w:rPr>
          <w:rFonts w:ascii="Arial" w:hAnsi="Arial" w:cs="Arial"/>
          <w:sz w:val="24"/>
          <w:szCs w:val="24"/>
        </w:rPr>
        <w:t xml:space="preserve"> a Guarda Nacional passa a perder seu caráter de políc</w:t>
      </w:r>
      <w:r w:rsidR="00F51608" w:rsidRPr="00B8614B">
        <w:rPr>
          <w:rFonts w:ascii="Arial" w:hAnsi="Arial" w:cs="Arial"/>
          <w:sz w:val="24"/>
          <w:szCs w:val="24"/>
        </w:rPr>
        <w:t xml:space="preserve">ia, fazendo com que houvesse uma ligação </w:t>
      </w:r>
      <w:r w:rsidR="00923C95" w:rsidRPr="00B8614B">
        <w:rPr>
          <w:rFonts w:ascii="Arial" w:hAnsi="Arial" w:cs="Arial"/>
          <w:sz w:val="24"/>
          <w:szCs w:val="24"/>
        </w:rPr>
        <w:t>das organizações policiais ao poder central</w:t>
      </w:r>
      <w:r w:rsidR="00F51608" w:rsidRPr="00B8614B">
        <w:rPr>
          <w:rFonts w:ascii="Arial" w:hAnsi="Arial" w:cs="Arial"/>
          <w:sz w:val="24"/>
          <w:szCs w:val="24"/>
        </w:rPr>
        <w:t>,</w:t>
      </w:r>
      <w:r w:rsidR="00672063">
        <w:rPr>
          <w:rFonts w:ascii="Arial" w:hAnsi="Arial" w:cs="Arial"/>
          <w:sz w:val="24"/>
          <w:szCs w:val="24"/>
        </w:rPr>
        <w:t xml:space="preserve"> por intermédio</w:t>
      </w:r>
      <w:r w:rsidR="00923C95" w:rsidRPr="00B8614B">
        <w:rPr>
          <w:rFonts w:ascii="Arial" w:hAnsi="Arial" w:cs="Arial"/>
          <w:sz w:val="24"/>
          <w:szCs w:val="24"/>
        </w:rPr>
        <w:t xml:space="preserve"> d</w:t>
      </w:r>
      <w:r w:rsidR="00F51608" w:rsidRPr="00B8614B">
        <w:rPr>
          <w:rFonts w:ascii="Arial" w:hAnsi="Arial" w:cs="Arial"/>
          <w:sz w:val="24"/>
          <w:szCs w:val="24"/>
        </w:rPr>
        <w:t>a figura do Presidente de Província e do Ministro da G</w:t>
      </w:r>
      <w:r w:rsidR="001D5CCC" w:rsidRPr="00B8614B">
        <w:rPr>
          <w:rFonts w:ascii="Arial" w:hAnsi="Arial" w:cs="Arial"/>
          <w:sz w:val="24"/>
          <w:szCs w:val="24"/>
        </w:rPr>
        <w:t>uerra, possibilitando</w:t>
      </w:r>
      <w:r w:rsidR="00923C95" w:rsidRPr="00B8614B">
        <w:rPr>
          <w:rFonts w:ascii="Arial" w:hAnsi="Arial" w:cs="Arial"/>
          <w:sz w:val="24"/>
          <w:szCs w:val="24"/>
        </w:rPr>
        <w:t xml:space="preserve"> o repas</w:t>
      </w:r>
      <w:r w:rsidR="001D5CCC" w:rsidRPr="00B8614B">
        <w:rPr>
          <w:rFonts w:ascii="Arial" w:hAnsi="Arial" w:cs="Arial"/>
          <w:sz w:val="24"/>
          <w:szCs w:val="24"/>
        </w:rPr>
        <w:t>se de verbas orçamentárias e prefer</w:t>
      </w:r>
      <w:r w:rsidR="00923C95" w:rsidRPr="00B8614B">
        <w:rPr>
          <w:rFonts w:ascii="Arial" w:hAnsi="Arial" w:cs="Arial"/>
          <w:sz w:val="24"/>
          <w:szCs w:val="24"/>
        </w:rPr>
        <w:t>ência em relação a outras forças policiais locais ou municipais</w:t>
      </w:r>
      <w:r w:rsidR="00EF31D0" w:rsidRPr="00B8614B">
        <w:rPr>
          <w:rFonts w:ascii="Arial" w:hAnsi="Arial" w:cs="Arial"/>
          <w:sz w:val="24"/>
          <w:szCs w:val="24"/>
        </w:rPr>
        <w:t>, tendo em vista que sua estruturação seguia o modelo de um exército, conforme assevera M</w:t>
      </w:r>
      <w:r w:rsidR="0075258F" w:rsidRPr="00B8614B">
        <w:rPr>
          <w:rFonts w:ascii="Arial" w:hAnsi="Arial" w:cs="Arial"/>
          <w:sz w:val="24"/>
          <w:szCs w:val="24"/>
        </w:rPr>
        <w:t>uniz</w:t>
      </w:r>
      <w:r w:rsidR="00EF31D0" w:rsidRPr="00B8614B">
        <w:rPr>
          <w:rFonts w:ascii="Arial" w:hAnsi="Arial" w:cs="Arial"/>
          <w:sz w:val="24"/>
          <w:szCs w:val="24"/>
        </w:rPr>
        <w:t>:</w:t>
      </w:r>
    </w:p>
    <w:p w:rsidR="00553036" w:rsidRPr="00B8614B" w:rsidRDefault="00553036" w:rsidP="00EF31D0">
      <w:pPr>
        <w:spacing w:after="0" w:line="360" w:lineRule="auto"/>
        <w:ind w:firstLine="708"/>
        <w:jc w:val="both"/>
        <w:rPr>
          <w:rFonts w:ascii="Arial" w:hAnsi="Arial" w:cs="Arial"/>
          <w:sz w:val="24"/>
          <w:szCs w:val="24"/>
        </w:rPr>
      </w:pPr>
    </w:p>
    <w:p w:rsidR="00923C95" w:rsidRPr="00B8614B" w:rsidRDefault="00F8099F" w:rsidP="00852F2E">
      <w:pPr>
        <w:spacing w:after="0" w:line="240" w:lineRule="auto"/>
        <w:ind w:left="2268"/>
        <w:jc w:val="both"/>
        <w:rPr>
          <w:rFonts w:ascii="Arial" w:hAnsi="Arial" w:cs="Arial"/>
          <w:sz w:val="20"/>
          <w:szCs w:val="20"/>
        </w:rPr>
      </w:pPr>
      <w:r w:rsidRPr="00B8614B">
        <w:rPr>
          <w:rFonts w:ascii="Arial" w:hAnsi="Arial" w:cs="Arial"/>
          <w:sz w:val="20"/>
          <w:szCs w:val="20"/>
        </w:rPr>
        <w:t>A guarda real era uma força de tempo integral, organizada em moldes militares e subordinada ao</w:t>
      </w:r>
      <w:r w:rsidR="00EA6ED5" w:rsidRPr="00B8614B">
        <w:rPr>
          <w:rFonts w:ascii="Arial" w:hAnsi="Arial" w:cs="Arial"/>
          <w:sz w:val="20"/>
          <w:szCs w:val="20"/>
        </w:rPr>
        <w:t xml:space="preserve"> </w:t>
      </w:r>
      <w:r w:rsidRPr="00B8614B">
        <w:rPr>
          <w:rFonts w:ascii="Arial" w:hAnsi="Arial" w:cs="Arial"/>
          <w:sz w:val="20"/>
          <w:szCs w:val="20"/>
        </w:rPr>
        <w:t xml:space="preserve">Ministério da Guerra e a intendência de polícia pagava seus uniformes e salários, tinham como função atribuição de </w:t>
      </w:r>
      <w:r w:rsidRPr="00B8614B">
        <w:rPr>
          <w:rFonts w:ascii="Arial" w:hAnsi="Arial" w:cs="Arial"/>
          <w:sz w:val="20"/>
          <w:szCs w:val="20"/>
        </w:rPr>
        <w:lastRenderedPageBreak/>
        <w:t xml:space="preserve">patrulha para reprimir o contrabando, manter a ordem, capturar e prender escravos, desordeiros, criminosos e </w:t>
      </w:r>
      <w:proofErr w:type="spellStart"/>
      <w:proofErr w:type="gramStart"/>
      <w:r w:rsidRPr="00B8614B">
        <w:rPr>
          <w:rFonts w:ascii="Arial" w:hAnsi="Arial" w:cs="Arial"/>
          <w:sz w:val="20"/>
          <w:szCs w:val="20"/>
        </w:rPr>
        <w:t>etc</w:t>
      </w:r>
      <w:proofErr w:type="spellEnd"/>
      <w:r w:rsidR="00EA6ED5" w:rsidRPr="00B8614B">
        <w:rPr>
          <w:rFonts w:ascii="Arial" w:hAnsi="Arial" w:cs="Arial"/>
          <w:sz w:val="20"/>
          <w:szCs w:val="20"/>
        </w:rPr>
        <w:t xml:space="preserve"> </w:t>
      </w:r>
      <w:r w:rsidR="00890FC7">
        <w:rPr>
          <w:rFonts w:ascii="Arial" w:hAnsi="Arial" w:cs="Arial"/>
          <w:sz w:val="20"/>
          <w:szCs w:val="20"/>
        </w:rPr>
        <w:t>.</w:t>
      </w:r>
      <w:proofErr w:type="gramEnd"/>
      <w:r w:rsidR="00890FC7">
        <w:rPr>
          <w:rFonts w:ascii="Arial" w:hAnsi="Arial" w:cs="Arial"/>
          <w:sz w:val="20"/>
          <w:szCs w:val="20"/>
        </w:rPr>
        <w:t>.</w:t>
      </w:r>
      <w:r w:rsidRPr="00B8614B">
        <w:rPr>
          <w:rFonts w:ascii="Arial" w:hAnsi="Arial" w:cs="Arial"/>
          <w:sz w:val="20"/>
          <w:szCs w:val="20"/>
        </w:rPr>
        <w:t xml:space="preserve"> (MUNIZ, 2001, p. 192)</w:t>
      </w:r>
      <w:r w:rsidR="00923C95" w:rsidRPr="00B8614B">
        <w:rPr>
          <w:rFonts w:ascii="Arial" w:hAnsi="Arial" w:cs="Arial"/>
          <w:sz w:val="20"/>
          <w:szCs w:val="20"/>
        </w:rPr>
        <w:t>.</w:t>
      </w:r>
    </w:p>
    <w:p w:rsidR="00553036" w:rsidRPr="00B8614B" w:rsidRDefault="00553036" w:rsidP="00C81C0D">
      <w:pPr>
        <w:spacing w:after="0" w:line="240" w:lineRule="auto"/>
        <w:jc w:val="both"/>
        <w:rPr>
          <w:rFonts w:ascii="Arial" w:hAnsi="Arial" w:cs="Arial"/>
          <w:sz w:val="20"/>
          <w:szCs w:val="20"/>
        </w:rPr>
      </w:pPr>
    </w:p>
    <w:p w:rsidR="00F8099F" w:rsidRPr="00B8614B" w:rsidRDefault="00F8099F" w:rsidP="00EF31D0">
      <w:pPr>
        <w:spacing w:after="0" w:line="360" w:lineRule="auto"/>
        <w:ind w:firstLine="708"/>
        <w:jc w:val="both"/>
        <w:rPr>
          <w:rFonts w:ascii="Arial" w:hAnsi="Arial" w:cs="Arial"/>
          <w:sz w:val="24"/>
          <w:szCs w:val="24"/>
        </w:rPr>
      </w:pPr>
      <w:r w:rsidRPr="00B8614B">
        <w:rPr>
          <w:rFonts w:ascii="Arial" w:hAnsi="Arial" w:cs="Arial"/>
          <w:sz w:val="24"/>
          <w:szCs w:val="24"/>
        </w:rPr>
        <w:t xml:space="preserve">Neste sentido Sócrates </w:t>
      </w:r>
      <w:proofErr w:type="spellStart"/>
      <w:r w:rsidRPr="00B8614B">
        <w:rPr>
          <w:rFonts w:ascii="Arial" w:hAnsi="Arial" w:cs="Arial"/>
          <w:sz w:val="24"/>
          <w:szCs w:val="24"/>
        </w:rPr>
        <w:t>Mezzomo</w:t>
      </w:r>
      <w:proofErr w:type="spellEnd"/>
      <w:r w:rsidR="005F6CA7" w:rsidRPr="00B8614B">
        <w:rPr>
          <w:rFonts w:ascii="Arial" w:hAnsi="Arial" w:cs="Arial"/>
          <w:sz w:val="24"/>
          <w:szCs w:val="24"/>
        </w:rPr>
        <w:t xml:space="preserve">: “Menos nos serviços de proteção da sociedade e mais nas questões de defesa do Estado” </w:t>
      </w:r>
      <w:proofErr w:type="gramStart"/>
      <w:r w:rsidR="005F6CA7" w:rsidRPr="00B8614B">
        <w:rPr>
          <w:rFonts w:ascii="Arial" w:hAnsi="Arial" w:cs="Arial"/>
          <w:sz w:val="24"/>
          <w:szCs w:val="24"/>
        </w:rPr>
        <w:t xml:space="preserve">( </w:t>
      </w:r>
      <w:proofErr w:type="gramEnd"/>
      <w:r w:rsidR="005F6CA7" w:rsidRPr="00B8614B">
        <w:rPr>
          <w:rFonts w:ascii="Arial" w:hAnsi="Arial" w:cs="Arial"/>
          <w:sz w:val="24"/>
          <w:szCs w:val="24"/>
        </w:rPr>
        <w:t>MEZZOMO, 2005, p. 29)</w:t>
      </w:r>
      <w:r w:rsidR="00EA6ED5" w:rsidRPr="00B8614B">
        <w:rPr>
          <w:rFonts w:ascii="Arial" w:hAnsi="Arial" w:cs="Arial"/>
          <w:sz w:val="24"/>
          <w:szCs w:val="24"/>
        </w:rPr>
        <w:t>.</w:t>
      </w:r>
    </w:p>
    <w:p w:rsidR="00923C95" w:rsidRPr="00B8614B" w:rsidRDefault="00300C05" w:rsidP="00223983">
      <w:pPr>
        <w:spacing w:after="0" w:line="360" w:lineRule="auto"/>
        <w:ind w:firstLine="708"/>
        <w:jc w:val="both"/>
        <w:rPr>
          <w:rFonts w:ascii="Arial" w:hAnsi="Arial" w:cs="Arial"/>
          <w:sz w:val="24"/>
          <w:szCs w:val="24"/>
        </w:rPr>
      </w:pPr>
      <w:r w:rsidRPr="00B8614B">
        <w:rPr>
          <w:rFonts w:ascii="Arial" w:hAnsi="Arial" w:cs="Arial"/>
          <w:sz w:val="24"/>
          <w:szCs w:val="24"/>
        </w:rPr>
        <w:t xml:space="preserve">De acordo com </w:t>
      </w:r>
      <w:proofErr w:type="spellStart"/>
      <w:r w:rsidRPr="00B8614B">
        <w:rPr>
          <w:rFonts w:ascii="Arial" w:hAnsi="Arial" w:cs="Arial"/>
          <w:sz w:val="24"/>
          <w:szCs w:val="24"/>
        </w:rPr>
        <w:t>R</w:t>
      </w:r>
      <w:r w:rsidR="00601290" w:rsidRPr="00B8614B">
        <w:rPr>
          <w:rFonts w:ascii="Arial" w:hAnsi="Arial" w:cs="Arial"/>
          <w:sz w:val="24"/>
          <w:szCs w:val="24"/>
        </w:rPr>
        <w:t>osemberg</w:t>
      </w:r>
      <w:proofErr w:type="spellEnd"/>
      <w:r w:rsidRPr="00B8614B">
        <w:rPr>
          <w:rFonts w:ascii="Arial" w:hAnsi="Arial" w:cs="Arial"/>
          <w:sz w:val="24"/>
          <w:szCs w:val="24"/>
        </w:rPr>
        <w:t xml:space="preserve"> (2010, apud BRETAS, 2013, p. 169)</w:t>
      </w:r>
      <w:r w:rsidR="00923C95" w:rsidRPr="00B8614B">
        <w:rPr>
          <w:rFonts w:ascii="Arial" w:hAnsi="Arial" w:cs="Arial"/>
          <w:sz w:val="24"/>
          <w:szCs w:val="24"/>
        </w:rPr>
        <w:t xml:space="preserve">, a polícia passou a ser o instrumento adequado para resolução de problemas dentro da sociedade, posto que não </w:t>
      </w:r>
      <w:proofErr w:type="gramStart"/>
      <w:r w:rsidR="00F51608" w:rsidRPr="00B8614B">
        <w:rPr>
          <w:rFonts w:ascii="Arial" w:hAnsi="Arial" w:cs="Arial"/>
          <w:sz w:val="24"/>
          <w:szCs w:val="24"/>
        </w:rPr>
        <w:t>era</w:t>
      </w:r>
      <w:proofErr w:type="gramEnd"/>
      <w:r w:rsidR="00F51608" w:rsidRPr="00B8614B">
        <w:rPr>
          <w:rFonts w:ascii="Arial" w:hAnsi="Arial" w:cs="Arial"/>
          <w:sz w:val="24"/>
          <w:szCs w:val="24"/>
        </w:rPr>
        <w:t xml:space="preserve"> </w:t>
      </w:r>
      <w:r w:rsidR="00923C95" w:rsidRPr="00B8614B">
        <w:rPr>
          <w:rFonts w:ascii="Arial" w:hAnsi="Arial" w:cs="Arial"/>
          <w:sz w:val="24"/>
          <w:szCs w:val="24"/>
        </w:rPr>
        <w:t xml:space="preserve">mais </w:t>
      </w:r>
      <w:r w:rsidR="00F51608" w:rsidRPr="00B8614B">
        <w:rPr>
          <w:rFonts w:ascii="Arial" w:hAnsi="Arial" w:cs="Arial"/>
          <w:sz w:val="24"/>
          <w:szCs w:val="24"/>
        </w:rPr>
        <w:t>vista</w:t>
      </w:r>
      <w:r w:rsidR="00923C95" w:rsidRPr="00B8614B">
        <w:rPr>
          <w:rFonts w:ascii="Arial" w:hAnsi="Arial" w:cs="Arial"/>
          <w:sz w:val="24"/>
          <w:szCs w:val="24"/>
        </w:rPr>
        <w:t xml:space="preserve"> como força que a</w:t>
      </w:r>
      <w:r w:rsidR="00F51608" w:rsidRPr="00B8614B">
        <w:rPr>
          <w:rFonts w:ascii="Arial" w:hAnsi="Arial" w:cs="Arial"/>
          <w:sz w:val="24"/>
          <w:szCs w:val="24"/>
        </w:rPr>
        <w:t>tuava em favor dos Senhores, mas</w:t>
      </w:r>
      <w:r w:rsidR="00923C95" w:rsidRPr="00B8614B">
        <w:rPr>
          <w:rFonts w:ascii="Arial" w:hAnsi="Arial" w:cs="Arial"/>
          <w:sz w:val="24"/>
          <w:szCs w:val="24"/>
        </w:rPr>
        <w:t xml:space="preserve"> sim, de forma desprendida a qualquer interesse individual ou classista</w:t>
      </w:r>
      <w:r w:rsidR="00F51608" w:rsidRPr="00B8614B">
        <w:rPr>
          <w:rFonts w:ascii="Arial" w:hAnsi="Arial" w:cs="Arial"/>
          <w:sz w:val="24"/>
          <w:szCs w:val="24"/>
        </w:rPr>
        <w:t>,</w:t>
      </w:r>
      <w:r w:rsidR="00923C95" w:rsidRPr="00B8614B">
        <w:rPr>
          <w:rFonts w:ascii="Arial" w:hAnsi="Arial" w:cs="Arial"/>
          <w:sz w:val="24"/>
          <w:szCs w:val="24"/>
        </w:rPr>
        <w:t xml:space="preserve"> passou a anteceder em nome da coletividade, sendo vista como garantidora de direitos e negociadores da ordem.</w:t>
      </w:r>
    </w:p>
    <w:p w:rsidR="00923C95" w:rsidRPr="00B8614B" w:rsidRDefault="00923C95" w:rsidP="00223983">
      <w:pPr>
        <w:spacing w:after="0" w:line="360" w:lineRule="auto"/>
        <w:ind w:firstLine="708"/>
        <w:jc w:val="both"/>
        <w:rPr>
          <w:rFonts w:ascii="Arial" w:hAnsi="Arial" w:cs="Arial"/>
          <w:sz w:val="24"/>
          <w:szCs w:val="24"/>
        </w:rPr>
      </w:pPr>
      <w:r w:rsidRPr="00B8614B">
        <w:rPr>
          <w:rFonts w:ascii="Arial" w:hAnsi="Arial" w:cs="Arial"/>
          <w:sz w:val="24"/>
          <w:szCs w:val="24"/>
        </w:rPr>
        <w:t>As forças policiais foram formadas em um contexto escravista, as quais tinham em seus quadros homens negros e pobres que não tinham meios para ascenderem</w:t>
      </w:r>
      <w:r w:rsidR="00F51608" w:rsidRPr="00B8614B">
        <w:rPr>
          <w:rFonts w:ascii="Arial" w:hAnsi="Arial" w:cs="Arial"/>
          <w:sz w:val="24"/>
          <w:szCs w:val="24"/>
        </w:rPr>
        <w:t xml:space="preserve"> socialmente,</w:t>
      </w:r>
      <w:r w:rsidRPr="00B8614B">
        <w:rPr>
          <w:rFonts w:ascii="Arial" w:hAnsi="Arial" w:cs="Arial"/>
          <w:sz w:val="24"/>
          <w:szCs w:val="24"/>
        </w:rPr>
        <w:t xml:space="preserve"> tendo em vista que eram possuido</w:t>
      </w:r>
      <w:r w:rsidR="00F51608" w:rsidRPr="00B8614B">
        <w:rPr>
          <w:rFonts w:ascii="Arial" w:hAnsi="Arial" w:cs="Arial"/>
          <w:sz w:val="24"/>
          <w:szCs w:val="24"/>
        </w:rPr>
        <w:t>res de pouco conhecimento. Fa</w:t>
      </w:r>
      <w:r w:rsidR="00612918" w:rsidRPr="00B8614B">
        <w:rPr>
          <w:rFonts w:ascii="Arial" w:hAnsi="Arial" w:cs="Arial"/>
          <w:sz w:val="24"/>
          <w:szCs w:val="24"/>
        </w:rPr>
        <w:t>zer parte da polícia</w:t>
      </w:r>
      <w:proofErr w:type="gramStart"/>
      <w:r w:rsidR="00612918" w:rsidRPr="00B8614B">
        <w:rPr>
          <w:rFonts w:ascii="Arial" w:hAnsi="Arial" w:cs="Arial"/>
          <w:sz w:val="24"/>
          <w:szCs w:val="24"/>
        </w:rPr>
        <w:t>, era</w:t>
      </w:r>
      <w:proofErr w:type="gramEnd"/>
      <w:r w:rsidR="00612918" w:rsidRPr="00B8614B">
        <w:rPr>
          <w:rFonts w:ascii="Arial" w:hAnsi="Arial" w:cs="Arial"/>
          <w:sz w:val="24"/>
          <w:szCs w:val="24"/>
        </w:rPr>
        <w:t xml:space="preserve"> de</w:t>
      </w:r>
      <w:r w:rsidR="00F51608" w:rsidRPr="00B8614B">
        <w:rPr>
          <w:rFonts w:ascii="Arial" w:hAnsi="Arial" w:cs="Arial"/>
          <w:sz w:val="24"/>
          <w:szCs w:val="24"/>
        </w:rPr>
        <w:t xml:space="preserve"> certa forma,</w:t>
      </w:r>
      <w:r w:rsidRPr="00B8614B">
        <w:rPr>
          <w:rFonts w:ascii="Arial" w:hAnsi="Arial" w:cs="Arial"/>
          <w:sz w:val="24"/>
          <w:szCs w:val="24"/>
        </w:rPr>
        <w:t xml:space="preserve"> “a porta da liberdade”. </w:t>
      </w:r>
      <w:r w:rsidR="00AE7B22" w:rsidRPr="00B8614B">
        <w:rPr>
          <w:rFonts w:ascii="Arial" w:hAnsi="Arial" w:cs="Arial"/>
          <w:sz w:val="24"/>
          <w:szCs w:val="24"/>
        </w:rPr>
        <w:t>No entanto</w:t>
      </w:r>
      <w:r w:rsidRPr="00B8614B">
        <w:rPr>
          <w:rFonts w:ascii="Arial" w:hAnsi="Arial" w:cs="Arial"/>
          <w:sz w:val="24"/>
          <w:szCs w:val="24"/>
        </w:rPr>
        <w:t xml:space="preserve">, mesmo as forças policiais sendo </w:t>
      </w:r>
      <w:proofErr w:type="gramStart"/>
      <w:r w:rsidRPr="00B8614B">
        <w:rPr>
          <w:rFonts w:ascii="Arial" w:hAnsi="Arial" w:cs="Arial"/>
          <w:sz w:val="24"/>
          <w:szCs w:val="24"/>
        </w:rPr>
        <w:t>formadas</w:t>
      </w:r>
      <w:proofErr w:type="gramEnd"/>
      <w:r w:rsidRPr="00B8614B">
        <w:rPr>
          <w:rFonts w:ascii="Arial" w:hAnsi="Arial" w:cs="Arial"/>
          <w:sz w:val="24"/>
          <w:szCs w:val="24"/>
        </w:rPr>
        <w:t xml:space="preserve"> em tal contexto, os policiais de patente mais baixa já tinham meios de reivindicar seus direitos</w:t>
      </w:r>
      <w:r w:rsidR="00AE7B22" w:rsidRPr="00B8614B">
        <w:rPr>
          <w:rFonts w:ascii="Arial" w:hAnsi="Arial" w:cs="Arial"/>
          <w:sz w:val="24"/>
          <w:szCs w:val="24"/>
        </w:rPr>
        <w:t>,</w:t>
      </w:r>
      <w:r w:rsidR="00A735B9" w:rsidRPr="00B8614B">
        <w:rPr>
          <w:rFonts w:ascii="Arial" w:hAnsi="Arial" w:cs="Arial"/>
          <w:sz w:val="24"/>
          <w:szCs w:val="24"/>
        </w:rPr>
        <w:t xml:space="preserve"> uma vez que as forças </w:t>
      </w:r>
      <w:r w:rsidR="00300C05" w:rsidRPr="00B8614B">
        <w:rPr>
          <w:rFonts w:ascii="Arial" w:hAnsi="Arial" w:cs="Arial"/>
          <w:sz w:val="24"/>
          <w:szCs w:val="24"/>
        </w:rPr>
        <w:t xml:space="preserve">eram regidas por </w:t>
      </w:r>
      <w:r w:rsidR="00A735B9" w:rsidRPr="00B8614B">
        <w:rPr>
          <w:rFonts w:ascii="Arial" w:hAnsi="Arial" w:cs="Arial"/>
          <w:sz w:val="24"/>
          <w:szCs w:val="24"/>
        </w:rPr>
        <w:t>um regulamento rigoroso, assim, proporcionando melhor relação de subordinação entre</w:t>
      </w:r>
      <w:r w:rsidR="00300C05" w:rsidRPr="00B8614B">
        <w:rPr>
          <w:rFonts w:ascii="Arial" w:hAnsi="Arial" w:cs="Arial"/>
          <w:sz w:val="24"/>
          <w:szCs w:val="24"/>
        </w:rPr>
        <w:t xml:space="preserve"> comandantes e comandados.</w:t>
      </w:r>
    </w:p>
    <w:p w:rsidR="00923C95" w:rsidRPr="00B8614B" w:rsidRDefault="00F51608" w:rsidP="00223983">
      <w:pPr>
        <w:spacing w:after="0" w:line="360" w:lineRule="auto"/>
        <w:ind w:firstLine="708"/>
        <w:jc w:val="both"/>
        <w:rPr>
          <w:rFonts w:ascii="Arial" w:hAnsi="Arial" w:cs="Arial"/>
          <w:sz w:val="24"/>
          <w:szCs w:val="24"/>
        </w:rPr>
      </w:pPr>
      <w:r w:rsidRPr="00B8614B">
        <w:rPr>
          <w:rFonts w:ascii="Arial" w:hAnsi="Arial" w:cs="Arial"/>
          <w:sz w:val="24"/>
          <w:szCs w:val="24"/>
        </w:rPr>
        <w:t>Ainda é imperioso destacar</w:t>
      </w:r>
      <w:r w:rsidR="00923C95" w:rsidRPr="00B8614B">
        <w:rPr>
          <w:rFonts w:ascii="Arial" w:hAnsi="Arial" w:cs="Arial"/>
          <w:sz w:val="24"/>
          <w:szCs w:val="24"/>
        </w:rPr>
        <w:t xml:space="preserve"> a </w:t>
      </w:r>
      <w:r w:rsidRPr="00B8614B">
        <w:rPr>
          <w:rFonts w:ascii="Arial" w:hAnsi="Arial" w:cs="Arial"/>
          <w:sz w:val="24"/>
          <w:szCs w:val="24"/>
        </w:rPr>
        <w:t xml:space="preserve">gradativa </w:t>
      </w:r>
      <w:r w:rsidR="00923C95" w:rsidRPr="00B8614B">
        <w:rPr>
          <w:rFonts w:ascii="Arial" w:hAnsi="Arial" w:cs="Arial"/>
          <w:sz w:val="24"/>
          <w:szCs w:val="24"/>
        </w:rPr>
        <w:t>autonomia funcional adquirida pelas forças policiais</w:t>
      </w:r>
      <w:r w:rsidR="00AE35D0">
        <w:rPr>
          <w:rFonts w:ascii="Arial" w:hAnsi="Arial" w:cs="Arial"/>
          <w:sz w:val="24"/>
          <w:szCs w:val="24"/>
        </w:rPr>
        <w:t>, notadamente as militarizadas</w:t>
      </w:r>
      <w:r w:rsidR="00DB2A90">
        <w:rPr>
          <w:rFonts w:ascii="Arial" w:hAnsi="Arial" w:cs="Arial"/>
          <w:sz w:val="24"/>
          <w:szCs w:val="24"/>
        </w:rPr>
        <w:t>,</w:t>
      </w:r>
      <w:r w:rsidR="00923C95" w:rsidRPr="00B8614B">
        <w:rPr>
          <w:rFonts w:ascii="Arial" w:hAnsi="Arial" w:cs="Arial"/>
          <w:sz w:val="24"/>
          <w:szCs w:val="24"/>
        </w:rPr>
        <w:t xml:space="preserve"> no cumprimento de ordens, cuja</w:t>
      </w:r>
      <w:r w:rsidRPr="00B8614B">
        <w:rPr>
          <w:rFonts w:ascii="Arial" w:hAnsi="Arial" w:cs="Arial"/>
          <w:sz w:val="24"/>
          <w:szCs w:val="24"/>
        </w:rPr>
        <w:t>s</w:t>
      </w:r>
      <w:r w:rsidR="00923C95" w:rsidRPr="00B8614B">
        <w:rPr>
          <w:rFonts w:ascii="Arial" w:hAnsi="Arial" w:cs="Arial"/>
          <w:sz w:val="24"/>
          <w:szCs w:val="24"/>
        </w:rPr>
        <w:t xml:space="preserve"> ativ</w:t>
      </w:r>
      <w:r w:rsidRPr="00B8614B">
        <w:rPr>
          <w:rFonts w:ascii="Arial" w:hAnsi="Arial" w:cs="Arial"/>
          <w:sz w:val="24"/>
          <w:szCs w:val="24"/>
        </w:rPr>
        <w:t>idades ultrapassa</w:t>
      </w:r>
      <w:r w:rsidR="005348E3" w:rsidRPr="00B8614B">
        <w:rPr>
          <w:rFonts w:ascii="Arial" w:hAnsi="Arial" w:cs="Arial"/>
          <w:sz w:val="24"/>
          <w:szCs w:val="24"/>
        </w:rPr>
        <w:t>ra</w:t>
      </w:r>
      <w:r w:rsidRPr="00B8614B">
        <w:rPr>
          <w:rFonts w:ascii="Arial" w:hAnsi="Arial" w:cs="Arial"/>
          <w:sz w:val="24"/>
          <w:szCs w:val="24"/>
        </w:rPr>
        <w:t>m as vontades dos s</w:t>
      </w:r>
      <w:r w:rsidR="00923C95" w:rsidRPr="00B8614B">
        <w:rPr>
          <w:rFonts w:ascii="Arial" w:hAnsi="Arial" w:cs="Arial"/>
          <w:sz w:val="24"/>
          <w:szCs w:val="24"/>
        </w:rPr>
        <w:t>enhores</w:t>
      </w:r>
      <w:r w:rsidRPr="00B8614B">
        <w:rPr>
          <w:rFonts w:ascii="Arial" w:hAnsi="Arial" w:cs="Arial"/>
          <w:sz w:val="24"/>
          <w:szCs w:val="24"/>
        </w:rPr>
        <w:t xml:space="preserve"> de engenho, dos grandes proprietários rurais, dos políticos locais, dos comerciantes</w:t>
      </w:r>
      <w:r w:rsidR="00923C95" w:rsidRPr="00B8614B">
        <w:rPr>
          <w:rFonts w:ascii="Arial" w:hAnsi="Arial" w:cs="Arial"/>
          <w:sz w:val="24"/>
          <w:szCs w:val="24"/>
        </w:rPr>
        <w:t>,</w:t>
      </w:r>
      <w:r w:rsidR="005348E3" w:rsidRPr="00B8614B">
        <w:rPr>
          <w:rFonts w:ascii="Arial" w:hAnsi="Arial" w:cs="Arial"/>
          <w:sz w:val="24"/>
          <w:szCs w:val="24"/>
        </w:rPr>
        <w:t xml:space="preserve"> etc.</w:t>
      </w:r>
      <w:proofErr w:type="gramStart"/>
      <w:r w:rsidR="005348E3" w:rsidRPr="00B8614B">
        <w:rPr>
          <w:rFonts w:ascii="Arial" w:hAnsi="Arial" w:cs="Arial"/>
          <w:sz w:val="24"/>
          <w:szCs w:val="24"/>
        </w:rPr>
        <w:t>.,</w:t>
      </w:r>
      <w:proofErr w:type="gramEnd"/>
      <w:r w:rsidR="005348E3" w:rsidRPr="00B8614B">
        <w:rPr>
          <w:rFonts w:ascii="Arial" w:hAnsi="Arial" w:cs="Arial"/>
          <w:sz w:val="24"/>
          <w:szCs w:val="24"/>
        </w:rPr>
        <w:t xml:space="preserve"> e atendendo as demandas da sociedade local onde vive </w:t>
      </w:r>
      <w:r w:rsidR="00923C95" w:rsidRPr="00B8614B">
        <w:rPr>
          <w:rFonts w:ascii="Arial" w:hAnsi="Arial" w:cs="Arial"/>
          <w:sz w:val="24"/>
          <w:szCs w:val="24"/>
        </w:rPr>
        <w:t>o</w:t>
      </w:r>
      <w:r w:rsidR="005348E3" w:rsidRPr="00B8614B">
        <w:rPr>
          <w:rFonts w:ascii="Arial" w:hAnsi="Arial" w:cs="Arial"/>
          <w:sz w:val="24"/>
          <w:szCs w:val="24"/>
        </w:rPr>
        <w:t xml:space="preserve"> policial, começam a exercer a verdadeira atividade policial.</w:t>
      </w:r>
    </w:p>
    <w:p w:rsidR="00953D22" w:rsidRPr="00B8614B" w:rsidRDefault="00953D22" w:rsidP="00223983">
      <w:pPr>
        <w:spacing w:after="0" w:line="360" w:lineRule="auto"/>
        <w:jc w:val="both"/>
        <w:rPr>
          <w:rFonts w:ascii="Arial" w:hAnsi="Arial" w:cs="Arial"/>
          <w:sz w:val="24"/>
          <w:szCs w:val="24"/>
        </w:rPr>
      </w:pPr>
    </w:p>
    <w:p w:rsidR="00953D22" w:rsidRPr="00B8614B" w:rsidRDefault="003C4502" w:rsidP="00EA6ED5">
      <w:pPr>
        <w:spacing w:after="0" w:line="360" w:lineRule="auto"/>
        <w:jc w:val="both"/>
        <w:rPr>
          <w:rFonts w:ascii="Arial" w:hAnsi="Arial" w:cs="Arial"/>
          <w:sz w:val="24"/>
          <w:szCs w:val="24"/>
        </w:rPr>
      </w:pPr>
      <w:r w:rsidRPr="00B8614B">
        <w:rPr>
          <w:rFonts w:ascii="Arial" w:hAnsi="Arial" w:cs="Arial"/>
          <w:sz w:val="24"/>
          <w:szCs w:val="24"/>
        </w:rPr>
        <w:t>3</w:t>
      </w:r>
      <w:r w:rsidR="00953D22" w:rsidRPr="00B8614B">
        <w:rPr>
          <w:rFonts w:ascii="Arial" w:hAnsi="Arial" w:cs="Arial"/>
          <w:sz w:val="24"/>
          <w:szCs w:val="24"/>
        </w:rPr>
        <w:t>.1 AINDA SOBRE A AUTONOMIA DAS POLÍCIAS: ALGUMAS IMPRESSÕES HISTÓRICAS</w:t>
      </w:r>
    </w:p>
    <w:p w:rsidR="00953D22" w:rsidRPr="00B8614B" w:rsidRDefault="00953D22" w:rsidP="00412B56">
      <w:pPr>
        <w:spacing w:after="0" w:line="360" w:lineRule="auto"/>
        <w:ind w:left="709" w:right="567"/>
        <w:jc w:val="both"/>
        <w:rPr>
          <w:rFonts w:ascii="Arial" w:hAnsi="Arial" w:cs="Arial"/>
          <w:sz w:val="24"/>
          <w:szCs w:val="24"/>
        </w:rPr>
      </w:pPr>
    </w:p>
    <w:p w:rsidR="00923C95" w:rsidRPr="00B8614B" w:rsidRDefault="00923C95" w:rsidP="00223983">
      <w:pPr>
        <w:spacing w:after="0" w:line="360" w:lineRule="auto"/>
        <w:ind w:firstLine="708"/>
        <w:jc w:val="both"/>
        <w:rPr>
          <w:rFonts w:ascii="Arial" w:hAnsi="Arial" w:cs="Arial"/>
          <w:sz w:val="24"/>
          <w:szCs w:val="24"/>
        </w:rPr>
      </w:pPr>
      <w:r w:rsidRPr="00B8614B">
        <w:rPr>
          <w:rFonts w:ascii="Arial" w:hAnsi="Arial" w:cs="Arial"/>
          <w:sz w:val="24"/>
          <w:szCs w:val="24"/>
        </w:rPr>
        <w:t>Este outro ponto trata da autonomia – resguardo – da profissão policial no que tange à discussão da especificidade da atividade, ou seja, como será des</w:t>
      </w:r>
      <w:r w:rsidR="00953D22" w:rsidRPr="00B8614B">
        <w:rPr>
          <w:rFonts w:ascii="Arial" w:hAnsi="Arial" w:cs="Arial"/>
          <w:sz w:val="24"/>
          <w:szCs w:val="24"/>
        </w:rPr>
        <w:t xml:space="preserve">envolvida a atividade policial e </w:t>
      </w:r>
      <w:r w:rsidRPr="00B8614B">
        <w:rPr>
          <w:rFonts w:ascii="Arial" w:hAnsi="Arial" w:cs="Arial"/>
          <w:sz w:val="24"/>
          <w:szCs w:val="24"/>
        </w:rPr>
        <w:t>por qu</w:t>
      </w:r>
      <w:r w:rsidR="00612918" w:rsidRPr="00B8614B">
        <w:rPr>
          <w:rFonts w:ascii="Arial" w:hAnsi="Arial" w:cs="Arial"/>
          <w:sz w:val="24"/>
          <w:szCs w:val="24"/>
        </w:rPr>
        <w:t>em será desenvolvida, posto que</w:t>
      </w:r>
      <w:r w:rsidR="00953D22" w:rsidRPr="00B8614B">
        <w:rPr>
          <w:rFonts w:ascii="Arial" w:hAnsi="Arial" w:cs="Arial"/>
          <w:sz w:val="24"/>
          <w:szCs w:val="24"/>
        </w:rPr>
        <w:t xml:space="preserve"> </w:t>
      </w:r>
      <w:r w:rsidR="002B7FBE" w:rsidRPr="00B8614B">
        <w:rPr>
          <w:rFonts w:ascii="Arial" w:hAnsi="Arial" w:cs="Arial"/>
          <w:sz w:val="24"/>
          <w:szCs w:val="24"/>
        </w:rPr>
        <w:t xml:space="preserve">se </w:t>
      </w:r>
      <w:proofErr w:type="gramStart"/>
      <w:r w:rsidR="00953D22" w:rsidRPr="00B8614B">
        <w:rPr>
          <w:rFonts w:ascii="Arial" w:hAnsi="Arial" w:cs="Arial"/>
          <w:sz w:val="24"/>
          <w:szCs w:val="24"/>
        </w:rPr>
        <w:t>cria</w:t>
      </w:r>
      <w:proofErr w:type="gramEnd"/>
      <w:r w:rsidR="00953D22" w:rsidRPr="00B8614B">
        <w:rPr>
          <w:rFonts w:ascii="Arial" w:hAnsi="Arial" w:cs="Arial"/>
          <w:sz w:val="24"/>
          <w:szCs w:val="24"/>
        </w:rPr>
        <w:t xml:space="preserve"> </w:t>
      </w:r>
      <w:r w:rsidR="00612918" w:rsidRPr="00B8614B">
        <w:rPr>
          <w:rFonts w:ascii="Arial" w:hAnsi="Arial" w:cs="Arial"/>
          <w:sz w:val="24"/>
          <w:szCs w:val="24"/>
        </w:rPr>
        <w:t>uma “</w:t>
      </w:r>
      <w:r w:rsidRPr="00B8614B">
        <w:rPr>
          <w:rFonts w:ascii="Arial" w:hAnsi="Arial" w:cs="Arial"/>
          <w:sz w:val="24"/>
          <w:szCs w:val="24"/>
        </w:rPr>
        <w:t>figura” desvinculada de outras profissões, merecendo as forças policiais uma identidade própria.</w:t>
      </w:r>
    </w:p>
    <w:p w:rsidR="00923C95" w:rsidRPr="00B8614B" w:rsidRDefault="000337E7" w:rsidP="00223983">
      <w:pPr>
        <w:spacing w:after="0" w:line="360" w:lineRule="auto"/>
        <w:ind w:firstLine="708"/>
        <w:jc w:val="both"/>
        <w:rPr>
          <w:rFonts w:ascii="Arial" w:hAnsi="Arial" w:cs="Arial"/>
          <w:sz w:val="24"/>
          <w:szCs w:val="24"/>
        </w:rPr>
      </w:pPr>
      <w:r>
        <w:rPr>
          <w:rFonts w:ascii="Arial" w:hAnsi="Arial" w:cs="Arial"/>
          <w:sz w:val="24"/>
          <w:szCs w:val="24"/>
        </w:rPr>
        <w:lastRenderedPageBreak/>
        <w:t>Na visão de Bretas (2013, p.171), é</w:t>
      </w:r>
      <w:r w:rsidR="00923C95" w:rsidRPr="00B8614B">
        <w:rPr>
          <w:rFonts w:ascii="Arial" w:hAnsi="Arial" w:cs="Arial"/>
          <w:sz w:val="24"/>
          <w:szCs w:val="24"/>
        </w:rPr>
        <w:t xml:space="preserve"> durante a</w:t>
      </w:r>
      <w:r w:rsidR="00953D22" w:rsidRPr="00B8614B">
        <w:rPr>
          <w:rFonts w:ascii="Arial" w:hAnsi="Arial" w:cs="Arial"/>
          <w:sz w:val="24"/>
          <w:szCs w:val="24"/>
        </w:rPr>
        <w:t xml:space="preserve"> P</w:t>
      </w:r>
      <w:r w:rsidR="00923C95" w:rsidRPr="00B8614B">
        <w:rPr>
          <w:rFonts w:ascii="Arial" w:hAnsi="Arial" w:cs="Arial"/>
          <w:sz w:val="24"/>
          <w:szCs w:val="24"/>
        </w:rPr>
        <w:t>rimeira República que o aparato policial ganha mais ênfase, pois o Estado busca uma modernidade por intermédio de um modelo repressivo de Estado. Um modelo repressivo onde o corpo pol</w:t>
      </w:r>
      <w:r w:rsidR="00612918" w:rsidRPr="00B8614B">
        <w:rPr>
          <w:rFonts w:ascii="Arial" w:hAnsi="Arial" w:cs="Arial"/>
          <w:sz w:val="24"/>
          <w:szCs w:val="24"/>
        </w:rPr>
        <w:t>icial seja organizado</w:t>
      </w:r>
      <w:proofErr w:type="gramStart"/>
      <w:r w:rsidR="00612918" w:rsidRPr="00B8614B">
        <w:rPr>
          <w:rFonts w:ascii="Arial" w:hAnsi="Arial" w:cs="Arial"/>
          <w:sz w:val="24"/>
          <w:szCs w:val="24"/>
        </w:rPr>
        <w:t xml:space="preserve">, </w:t>
      </w:r>
      <w:r w:rsidR="00923C95" w:rsidRPr="00B8614B">
        <w:rPr>
          <w:rFonts w:ascii="Arial" w:hAnsi="Arial" w:cs="Arial"/>
          <w:sz w:val="24"/>
          <w:szCs w:val="24"/>
        </w:rPr>
        <w:t>tenha</w:t>
      </w:r>
      <w:proofErr w:type="gramEnd"/>
      <w:r w:rsidR="00923C95" w:rsidRPr="00B8614B">
        <w:rPr>
          <w:rFonts w:ascii="Arial" w:hAnsi="Arial" w:cs="Arial"/>
          <w:sz w:val="24"/>
          <w:szCs w:val="24"/>
        </w:rPr>
        <w:t xml:space="preserve"> lei própria, rotina de atividades</w:t>
      </w:r>
      <w:r w:rsidR="005348E3" w:rsidRPr="00B8614B">
        <w:rPr>
          <w:rFonts w:ascii="Arial" w:hAnsi="Arial" w:cs="Arial"/>
          <w:sz w:val="24"/>
          <w:szCs w:val="24"/>
        </w:rPr>
        <w:t xml:space="preserve"> </w:t>
      </w:r>
      <w:r w:rsidR="00B94F57" w:rsidRPr="00B8614B">
        <w:rPr>
          <w:rFonts w:ascii="Arial" w:hAnsi="Arial" w:cs="Arial"/>
          <w:sz w:val="24"/>
          <w:szCs w:val="24"/>
        </w:rPr>
        <w:t>intrínseca ao serviço</w:t>
      </w:r>
      <w:r w:rsidR="00923C95" w:rsidRPr="00B8614B">
        <w:rPr>
          <w:rFonts w:ascii="Arial" w:hAnsi="Arial" w:cs="Arial"/>
          <w:sz w:val="24"/>
          <w:szCs w:val="24"/>
        </w:rPr>
        <w:t>, métodos específicos de trabalho criando assim um corpo policial identificado.</w:t>
      </w:r>
      <w:r w:rsidR="00953D22" w:rsidRPr="00B8614B">
        <w:rPr>
          <w:rFonts w:ascii="Arial" w:hAnsi="Arial" w:cs="Arial"/>
          <w:sz w:val="24"/>
          <w:szCs w:val="24"/>
        </w:rPr>
        <w:t xml:space="preserve"> Isso tudo </w:t>
      </w:r>
      <w:r w:rsidR="00612918" w:rsidRPr="00B8614B">
        <w:rPr>
          <w:rFonts w:ascii="Arial" w:hAnsi="Arial" w:cs="Arial"/>
          <w:sz w:val="24"/>
          <w:szCs w:val="24"/>
        </w:rPr>
        <w:t xml:space="preserve">é </w:t>
      </w:r>
      <w:r w:rsidR="00953D22" w:rsidRPr="00B8614B">
        <w:rPr>
          <w:rFonts w:ascii="Arial" w:hAnsi="Arial" w:cs="Arial"/>
          <w:sz w:val="24"/>
          <w:szCs w:val="24"/>
        </w:rPr>
        <w:t>resulta</w:t>
      </w:r>
      <w:r w:rsidR="00612918" w:rsidRPr="00B8614B">
        <w:rPr>
          <w:rFonts w:ascii="Arial" w:hAnsi="Arial" w:cs="Arial"/>
          <w:sz w:val="24"/>
          <w:szCs w:val="24"/>
        </w:rPr>
        <w:t>do de um moment</w:t>
      </w:r>
      <w:r w:rsidR="00953D22" w:rsidRPr="00B8614B">
        <w:rPr>
          <w:rFonts w:ascii="Arial" w:hAnsi="Arial" w:cs="Arial"/>
          <w:sz w:val="24"/>
          <w:szCs w:val="24"/>
        </w:rPr>
        <w:t>o político associado aos militares que proclamaram a República e conduziram o país em boa parte da chamada “República Velha”.</w:t>
      </w:r>
    </w:p>
    <w:p w:rsidR="00154EF2" w:rsidRDefault="00923C95" w:rsidP="00154EF2">
      <w:pPr>
        <w:spacing w:after="0" w:line="360" w:lineRule="auto"/>
        <w:ind w:firstLine="708"/>
        <w:jc w:val="both"/>
        <w:rPr>
          <w:rFonts w:ascii="Arial" w:hAnsi="Arial" w:cs="Arial"/>
          <w:sz w:val="24"/>
          <w:szCs w:val="24"/>
        </w:rPr>
      </w:pPr>
      <w:r w:rsidRPr="00B8614B">
        <w:rPr>
          <w:rFonts w:ascii="Arial" w:hAnsi="Arial" w:cs="Arial"/>
          <w:sz w:val="24"/>
          <w:szCs w:val="24"/>
        </w:rPr>
        <w:t>Esse corpo policial identificado passa a fazer parte da s</w:t>
      </w:r>
      <w:r w:rsidR="00400FAF" w:rsidRPr="00B8614B">
        <w:rPr>
          <w:rFonts w:ascii="Arial" w:hAnsi="Arial" w:cs="Arial"/>
          <w:sz w:val="24"/>
          <w:szCs w:val="24"/>
        </w:rPr>
        <w:t>ociedade, integrando-a</w:t>
      </w:r>
      <w:r w:rsidRPr="00B8614B">
        <w:rPr>
          <w:rFonts w:ascii="Arial" w:hAnsi="Arial" w:cs="Arial"/>
          <w:sz w:val="24"/>
          <w:szCs w:val="24"/>
        </w:rPr>
        <w:t xml:space="preserve">, </w:t>
      </w:r>
      <w:r w:rsidR="00953D22" w:rsidRPr="00B8614B">
        <w:rPr>
          <w:rFonts w:ascii="Arial" w:hAnsi="Arial" w:cs="Arial"/>
          <w:sz w:val="24"/>
          <w:szCs w:val="24"/>
        </w:rPr>
        <w:t xml:space="preserve">tentando e lutando para </w:t>
      </w:r>
      <w:r w:rsidRPr="00B8614B">
        <w:rPr>
          <w:rFonts w:ascii="Arial" w:hAnsi="Arial" w:cs="Arial"/>
          <w:sz w:val="24"/>
          <w:szCs w:val="24"/>
        </w:rPr>
        <w:t>não se</w:t>
      </w:r>
      <w:r w:rsidR="00953D22" w:rsidRPr="00B8614B">
        <w:rPr>
          <w:rFonts w:ascii="Arial" w:hAnsi="Arial" w:cs="Arial"/>
          <w:sz w:val="24"/>
          <w:szCs w:val="24"/>
        </w:rPr>
        <w:t>r</w:t>
      </w:r>
      <w:r w:rsidRPr="00B8614B">
        <w:rPr>
          <w:rFonts w:ascii="Arial" w:hAnsi="Arial" w:cs="Arial"/>
          <w:sz w:val="24"/>
          <w:szCs w:val="24"/>
        </w:rPr>
        <w:t xml:space="preserve"> mais uma massa que só atendia aos comandos de classe ou senhores e ficavam apartados do meio social.</w:t>
      </w:r>
    </w:p>
    <w:p w:rsidR="00923C95" w:rsidRPr="00B8614B" w:rsidRDefault="00923C95" w:rsidP="00154EF2">
      <w:pPr>
        <w:spacing w:after="0" w:line="360" w:lineRule="auto"/>
        <w:ind w:firstLine="708"/>
        <w:jc w:val="both"/>
        <w:rPr>
          <w:rFonts w:ascii="Arial" w:hAnsi="Arial" w:cs="Arial"/>
          <w:sz w:val="24"/>
          <w:szCs w:val="24"/>
        </w:rPr>
      </w:pPr>
      <w:r w:rsidRPr="00B8614B">
        <w:rPr>
          <w:rFonts w:ascii="Arial" w:hAnsi="Arial" w:cs="Arial"/>
          <w:sz w:val="24"/>
          <w:szCs w:val="24"/>
        </w:rPr>
        <w:t>Daí só durante o período pós-1930 é que a polícia institucionaliza-</w:t>
      </w:r>
      <w:r w:rsidR="00953D22" w:rsidRPr="00B8614B">
        <w:rPr>
          <w:rFonts w:ascii="Arial" w:hAnsi="Arial" w:cs="Arial"/>
          <w:sz w:val="24"/>
          <w:szCs w:val="24"/>
        </w:rPr>
        <w:t xml:space="preserve">se </w:t>
      </w:r>
      <w:proofErr w:type="gramStart"/>
      <w:r w:rsidR="00953D22" w:rsidRPr="00B8614B">
        <w:rPr>
          <w:rFonts w:ascii="Arial" w:hAnsi="Arial" w:cs="Arial"/>
          <w:sz w:val="24"/>
          <w:szCs w:val="24"/>
        </w:rPr>
        <w:t>acompanhando</w:t>
      </w:r>
      <w:proofErr w:type="gramEnd"/>
      <w:r w:rsidR="00953D22" w:rsidRPr="00B8614B">
        <w:rPr>
          <w:rFonts w:ascii="Arial" w:hAnsi="Arial" w:cs="Arial"/>
          <w:sz w:val="24"/>
          <w:szCs w:val="24"/>
        </w:rPr>
        <w:t xml:space="preserve"> as decisões de governo e</w:t>
      </w:r>
      <w:r w:rsidRPr="00B8614B">
        <w:rPr>
          <w:rFonts w:ascii="Arial" w:hAnsi="Arial" w:cs="Arial"/>
          <w:sz w:val="24"/>
          <w:szCs w:val="24"/>
        </w:rPr>
        <w:t xml:space="preserve"> mantendo a autonomia do serviço policial nas ruas</w:t>
      </w:r>
      <w:r w:rsidR="00953D22" w:rsidRPr="00B8614B">
        <w:rPr>
          <w:rFonts w:ascii="Arial" w:hAnsi="Arial" w:cs="Arial"/>
          <w:sz w:val="24"/>
          <w:szCs w:val="24"/>
        </w:rPr>
        <w:t xml:space="preserve">, buscando ter áreas próprias de </w:t>
      </w:r>
      <w:r w:rsidRPr="00B8614B">
        <w:rPr>
          <w:rFonts w:ascii="Arial" w:hAnsi="Arial" w:cs="Arial"/>
          <w:sz w:val="24"/>
          <w:szCs w:val="24"/>
        </w:rPr>
        <w:t>atuaç</w:t>
      </w:r>
      <w:r w:rsidR="00953D22" w:rsidRPr="00B8614B">
        <w:rPr>
          <w:rFonts w:ascii="Arial" w:hAnsi="Arial" w:cs="Arial"/>
          <w:sz w:val="24"/>
          <w:szCs w:val="24"/>
        </w:rPr>
        <w:t>ão.</w:t>
      </w:r>
    </w:p>
    <w:p w:rsidR="00124103" w:rsidRPr="00B8614B" w:rsidRDefault="00124103" w:rsidP="00223983">
      <w:pPr>
        <w:spacing w:after="0" w:line="360" w:lineRule="auto"/>
        <w:ind w:firstLine="708"/>
        <w:jc w:val="both"/>
        <w:rPr>
          <w:rFonts w:ascii="Arial" w:hAnsi="Arial" w:cs="Arial"/>
          <w:sz w:val="24"/>
          <w:szCs w:val="24"/>
        </w:rPr>
      </w:pPr>
      <w:r w:rsidRPr="00B8614B">
        <w:rPr>
          <w:rFonts w:ascii="Arial" w:hAnsi="Arial" w:cs="Arial"/>
          <w:sz w:val="24"/>
          <w:szCs w:val="24"/>
        </w:rPr>
        <w:t>Na Constituição de 1988, na parte que dispõe acerca dos direitos sociais, o artigo 6º, o qual está volta</w:t>
      </w:r>
      <w:r w:rsidR="00254518" w:rsidRPr="00B8614B">
        <w:rPr>
          <w:rFonts w:ascii="Arial" w:hAnsi="Arial" w:cs="Arial"/>
          <w:sz w:val="24"/>
          <w:szCs w:val="24"/>
        </w:rPr>
        <w:t>do para segurança pública, em</w:t>
      </w:r>
      <w:r w:rsidRPr="00B8614B">
        <w:rPr>
          <w:rFonts w:ascii="Arial" w:hAnsi="Arial" w:cs="Arial"/>
          <w:sz w:val="24"/>
          <w:szCs w:val="24"/>
        </w:rPr>
        <w:t xml:space="preserve"> caráter</w:t>
      </w:r>
      <w:r w:rsidR="00254518" w:rsidRPr="00B8614B">
        <w:rPr>
          <w:rFonts w:ascii="Arial" w:hAnsi="Arial" w:cs="Arial"/>
          <w:sz w:val="24"/>
          <w:szCs w:val="24"/>
        </w:rPr>
        <w:t xml:space="preserve"> de coletividade</w:t>
      </w:r>
      <w:r w:rsidRPr="00B8614B">
        <w:rPr>
          <w:rFonts w:ascii="Arial" w:hAnsi="Arial" w:cs="Arial"/>
          <w:sz w:val="24"/>
          <w:szCs w:val="24"/>
        </w:rPr>
        <w:t>, prevê o direito à segurança</w:t>
      </w:r>
      <w:r w:rsidR="00AA746C" w:rsidRPr="00B8614B">
        <w:rPr>
          <w:rFonts w:ascii="Arial" w:hAnsi="Arial" w:cs="Arial"/>
          <w:sz w:val="24"/>
          <w:szCs w:val="24"/>
        </w:rPr>
        <w:t>,</w:t>
      </w:r>
      <w:r w:rsidRPr="00B8614B">
        <w:rPr>
          <w:rFonts w:ascii="Arial" w:hAnsi="Arial" w:cs="Arial"/>
          <w:sz w:val="24"/>
          <w:szCs w:val="24"/>
        </w:rPr>
        <w:t xml:space="preserve"> e o artigo 144, § 5º da Carta Magna dispõe sobre as competências dos órgãos da segurança públi</w:t>
      </w:r>
      <w:r w:rsidR="00AA746C" w:rsidRPr="00B8614B">
        <w:rPr>
          <w:rFonts w:ascii="Arial" w:hAnsi="Arial" w:cs="Arial"/>
          <w:sz w:val="24"/>
          <w:szCs w:val="24"/>
        </w:rPr>
        <w:t>ca, inclusive a competência da Polícia M</w:t>
      </w:r>
      <w:r w:rsidRPr="00B8614B">
        <w:rPr>
          <w:rFonts w:ascii="Arial" w:hAnsi="Arial" w:cs="Arial"/>
          <w:sz w:val="24"/>
          <w:szCs w:val="24"/>
        </w:rPr>
        <w:t>ilitar. Assim vejamos:</w:t>
      </w:r>
    </w:p>
    <w:p w:rsidR="00124103" w:rsidRPr="00B8614B" w:rsidRDefault="00124103" w:rsidP="00223983">
      <w:pPr>
        <w:spacing w:after="0" w:line="360" w:lineRule="auto"/>
        <w:jc w:val="both"/>
        <w:rPr>
          <w:rFonts w:ascii="Arial" w:hAnsi="Arial" w:cs="Arial"/>
          <w:sz w:val="24"/>
          <w:szCs w:val="24"/>
        </w:rPr>
      </w:pPr>
    </w:p>
    <w:p w:rsidR="00124103" w:rsidRPr="00B8614B" w:rsidRDefault="00124103" w:rsidP="00EA6ED5">
      <w:pPr>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 xml:space="preserve">Art. 6º. </w:t>
      </w:r>
      <w:proofErr w:type="gramStart"/>
      <w:r w:rsidRPr="00B8614B">
        <w:rPr>
          <w:rFonts w:ascii="Arial" w:hAnsi="Arial" w:cs="Arial"/>
          <w:sz w:val="20"/>
          <w:szCs w:val="20"/>
          <w:shd w:val="clear" w:color="auto" w:fill="FFFFFF"/>
        </w:rPr>
        <w:t>São</w:t>
      </w:r>
      <w:proofErr w:type="gramEnd"/>
      <w:r w:rsidRPr="00B8614B">
        <w:rPr>
          <w:rFonts w:ascii="Arial" w:hAnsi="Arial" w:cs="Arial"/>
          <w:sz w:val="20"/>
          <w:szCs w:val="20"/>
          <w:shd w:val="clear" w:color="auto" w:fill="FFFFFF"/>
        </w:rPr>
        <w:t xml:space="preserve"> direitos sociais a educação, a saúde, o trabalho, o lazer, </w:t>
      </w:r>
      <w:r w:rsidRPr="00B8614B">
        <w:rPr>
          <w:rFonts w:ascii="Arial" w:hAnsi="Arial" w:cs="Arial"/>
          <w:b/>
          <w:sz w:val="20"/>
          <w:szCs w:val="20"/>
          <w:shd w:val="clear" w:color="auto" w:fill="FFFFFF"/>
        </w:rPr>
        <w:t>a segurança</w:t>
      </w:r>
      <w:r w:rsidRPr="00B8614B">
        <w:rPr>
          <w:rFonts w:ascii="Arial" w:hAnsi="Arial" w:cs="Arial"/>
          <w:sz w:val="20"/>
          <w:szCs w:val="20"/>
          <w:shd w:val="clear" w:color="auto" w:fill="FFFFFF"/>
        </w:rPr>
        <w:t>, a previdência social, a proteção à maternidade e à infância, a assistência aos desamparados, na forma desta Constituição.</w:t>
      </w:r>
    </w:p>
    <w:p w:rsidR="00124103" w:rsidRPr="00B8614B" w:rsidRDefault="00124103" w:rsidP="00EA6ED5">
      <w:pPr>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w:t>
      </w:r>
    </w:p>
    <w:p w:rsidR="00124103" w:rsidRPr="00B8614B" w:rsidRDefault="00124103" w:rsidP="00EA6ED5">
      <w:pPr>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Art.144. A segurança pública, dever do Estado, direito e responsabilidade de todos, é exercida para a preservação da ordem pública e da incolumidade das pessoas e do patrimônio, através dos seguintes órgãos:</w:t>
      </w:r>
    </w:p>
    <w:p w:rsidR="00124103" w:rsidRPr="00B8614B" w:rsidRDefault="00124103" w:rsidP="00EA6ED5">
      <w:pPr>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w:t>
      </w:r>
    </w:p>
    <w:p w:rsidR="00124103" w:rsidRPr="00B8614B" w:rsidRDefault="00124103" w:rsidP="00EA6ED5">
      <w:pPr>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 5º. Às polícias militares cabem a polícia ostensiva e a preservação da ordem pública; aos corpos de bombeiros militares, além das atribuições definidas em lei, incumbe a execução de atividades de defesa civil.</w:t>
      </w:r>
    </w:p>
    <w:p w:rsidR="00124103" w:rsidRPr="00B8614B" w:rsidRDefault="00124103" w:rsidP="00EA6ED5">
      <w:pPr>
        <w:spacing w:after="0" w:line="360" w:lineRule="auto"/>
        <w:ind w:left="2268" w:right="567"/>
        <w:jc w:val="both"/>
        <w:rPr>
          <w:rFonts w:ascii="Arial" w:hAnsi="Arial" w:cs="Arial"/>
          <w:sz w:val="24"/>
          <w:szCs w:val="24"/>
          <w:shd w:val="clear" w:color="auto" w:fill="FFFFFF"/>
        </w:rPr>
      </w:pPr>
    </w:p>
    <w:p w:rsidR="00124103" w:rsidRPr="00B8614B" w:rsidRDefault="00124103"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É notória a atribuição da Polícia Militar definida em texto constitucional, a qual fica incumbida de manter a ord</w:t>
      </w:r>
      <w:r w:rsidR="00254518" w:rsidRPr="00B8614B">
        <w:rPr>
          <w:rFonts w:ascii="Arial" w:hAnsi="Arial" w:cs="Arial"/>
          <w:sz w:val="24"/>
          <w:szCs w:val="24"/>
          <w:shd w:val="clear" w:color="auto" w:fill="FFFFFF"/>
        </w:rPr>
        <w:t>em pública por meio do policiamento ostensivo, cujos membros fazem</w:t>
      </w:r>
      <w:r w:rsidRPr="00B8614B">
        <w:rPr>
          <w:rFonts w:ascii="Arial" w:hAnsi="Arial" w:cs="Arial"/>
          <w:sz w:val="24"/>
          <w:szCs w:val="24"/>
          <w:shd w:val="clear" w:color="auto" w:fill="FFFFFF"/>
        </w:rPr>
        <w:t xml:space="preserve"> uso de fardamento definido</w:t>
      </w:r>
      <w:r w:rsidR="00254518" w:rsidRPr="00B8614B">
        <w:rPr>
          <w:rFonts w:ascii="Arial" w:hAnsi="Arial" w:cs="Arial"/>
          <w:sz w:val="24"/>
          <w:szCs w:val="24"/>
          <w:shd w:val="clear" w:color="auto" w:fill="FFFFFF"/>
        </w:rPr>
        <w:t xml:space="preserve"> por regulamento da corporação, utilizam </w:t>
      </w:r>
      <w:r w:rsidRPr="00B8614B">
        <w:rPr>
          <w:rFonts w:ascii="Arial" w:hAnsi="Arial" w:cs="Arial"/>
          <w:sz w:val="24"/>
          <w:szCs w:val="24"/>
          <w:shd w:val="clear" w:color="auto" w:fill="FFFFFF"/>
        </w:rPr>
        <w:t xml:space="preserve">viaturas devidamente caracterizadas </w:t>
      </w:r>
      <w:r w:rsidR="00254518" w:rsidRPr="00B8614B">
        <w:rPr>
          <w:rFonts w:ascii="Arial" w:hAnsi="Arial" w:cs="Arial"/>
          <w:sz w:val="24"/>
          <w:szCs w:val="24"/>
          <w:shd w:val="clear" w:color="auto" w:fill="FFFFFF"/>
        </w:rPr>
        <w:t xml:space="preserve">na </w:t>
      </w:r>
      <w:r w:rsidRPr="00B8614B">
        <w:rPr>
          <w:rFonts w:ascii="Arial" w:hAnsi="Arial" w:cs="Arial"/>
          <w:sz w:val="24"/>
          <w:szCs w:val="24"/>
          <w:shd w:val="clear" w:color="auto" w:fill="FFFFFF"/>
        </w:rPr>
        <w:t>rea</w:t>
      </w:r>
      <w:r w:rsidR="00254518" w:rsidRPr="00B8614B">
        <w:rPr>
          <w:rFonts w:ascii="Arial" w:hAnsi="Arial" w:cs="Arial"/>
          <w:sz w:val="24"/>
          <w:szCs w:val="24"/>
          <w:shd w:val="clear" w:color="auto" w:fill="FFFFFF"/>
        </w:rPr>
        <w:t xml:space="preserve">lização </w:t>
      </w:r>
      <w:r w:rsidR="00AA746C" w:rsidRPr="00B8614B">
        <w:rPr>
          <w:rFonts w:ascii="Arial" w:hAnsi="Arial" w:cs="Arial"/>
          <w:sz w:val="24"/>
          <w:szCs w:val="24"/>
          <w:shd w:val="clear" w:color="auto" w:fill="FFFFFF"/>
        </w:rPr>
        <w:t>do patrulhamento nas ruas</w:t>
      </w:r>
      <w:r w:rsidRPr="00B8614B">
        <w:rPr>
          <w:rFonts w:ascii="Arial" w:hAnsi="Arial" w:cs="Arial"/>
          <w:sz w:val="24"/>
          <w:szCs w:val="24"/>
          <w:shd w:val="clear" w:color="auto" w:fill="FFFFFF"/>
        </w:rPr>
        <w:t xml:space="preserve"> de circunscrição de cada Organização Policial Militar - OPM da instituição. </w:t>
      </w:r>
    </w:p>
    <w:p w:rsidR="00124103" w:rsidRPr="00B8614B" w:rsidRDefault="00124103"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Ainda no que se refere à “responsabilidade de todos”, frase disposta em parte do enunciado do artigo 144 da Constituição Federal de 1988, o entendimento dado à interpretação é que se trata de uma obrigação moral inerente ao jurisdicionado,</w:t>
      </w:r>
      <w:r w:rsidR="00AA746C" w:rsidRPr="00B8614B">
        <w:rPr>
          <w:rFonts w:ascii="Arial" w:hAnsi="Arial" w:cs="Arial"/>
          <w:sz w:val="24"/>
          <w:szCs w:val="24"/>
          <w:shd w:val="clear" w:color="auto" w:fill="FFFFFF"/>
        </w:rPr>
        <w:t xml:space="preserve"> no </w:t>
      </w:r>
      <w:r w:rsidR="00AA746C" w:rsidRPr="00B8614B">
        <w:rPr>
          <w:rFonts w:ascii="Arial" w:hAnsi="Arial" w:cs="Arial"/>
          <w:sz w:val="24"/>
          <w:szCs w:val="24"/>
          <w:shd w:val="clear" w:color="auto" w:fill="FFFFFF"/>
        </w:rPr>
        <w:lastRenderedPageBreak/>
        <w:t xml:space="preserve">que se refere ao comprometimento do exercício da cidadania ao colaborar com as instituições fiscalizadoras das ações de cada brasileiro, para a manutenção da ordem pública e do patrimônio, </w:t>
      </w:r>
      <w:r w:rsidRPr="00B8614B">
        <w:rPr>
          <w:rFonts w:ascii="Arial" w:hAnsi="Arial" w:cs="Arial"/>
          <w:sz w:val="24"/>
          <w:szCs w:val="24"/>
          <w:shd w:val="clear" w:color="auto" w:fill="FFFFFF"/>
        </w:rPr>
        <w:t xml:space="preserve">pois não é razoável exigir do cidadão comum comportamento igual ao do policial, que a obrigação imposta </w:t>
      </w:r>
      <w:r w:rsidR="00AA746C" w:rsidRPr="00B8614B">
        <w:rPr>
          <w:rFonts w:ascii="Arial" w:hAnsi="Arial" w:cs="Arial"/>
          <w:sz w:val="24"/>
          <w:szCs w:val="24"/>
          <w:shd w:val="clear" w:color="auto" w:fill="FFFFFF"/>
        </w:rPr>
        <w:t xml:space="preserve">é inerente à atividade exercida, para a qual os agentes de segurança pública receberam treinamento durante o curso de formação, seja este de </w:t>
      </w:r>
      <w:r w:rsidR="0031364C" w:rsidRPr="00B8614B">
        <w:rPr>
          <w:rFonts w:ascii="Arial" w:hAnsi="Arial" w:cs="Arial"/>
          <w:sz w:val="24"/>
          <w:szCs w:val="24"/>
          <w:shd w:val="clear" w:color="auto" w:fill="FFFFFF"/>
        </w:rPr>
        <w:t xml:space="preserve">praça </w:t>
      </w:r>
      <w:r w:rsidR="00AA746C" w:rsidRPr="00B8614B">
        <w:rPr>
          <w:rFonts w:ascii="Arial" w:hAnsi="Arial" w:cs="Arial"/>
          <w:sz w:val="24"/>
          <w:szCs w:val="24"/>
          <w:shd w:val="clear" w:color="auto" w:fill="FFFFFF"/>
        </w:rPr>
        <w:t>ou oficial.</w:t>
      </w:r>
    </w:p>
    <w:p w:rsidR="00124103" w:rsidRPr="00B8614B" w:rsidRDefault="00124103" w:rsidP="00913B03">
      <w:pPr>
        <w:spacing w:after="0" w:line="360" w:lineRule="auto"/>
        <w:ind w:right="567"/>
        <w:jc w:val="both"/>
        <w:rPr>
          <w:rFonts w:ascii="Arial" w:hAnsi="Arial" w:cs="Arial"/>
          <w:sz w:val="24"/>
          <w:szCs w:val="24"/>
        </w:rPr>
      </w:pPr>
    </w:p>
    <w:p w:rsidR="00923C95" w:rsidRDefault="003C4502" w:rsidP="00223983">
      <w:pPr>
        <w:spacing w:after="0" w:line="360" w:lineRule="auto"/>
        <w:ind w:right="567"/>
        <w:jc w:val="both"/>
        <w:rPr>
          <w:rFonts w:ascii="Arial" w:hAnsi="Arial" w:cs="Arial"/>
          <w:b/>
          <w:sz w:val="24"/>
          <w:szCs w:val="24"/>
        </w:rPr>
      </w:pPr>
      <w:r w:rsidRPr="00B8614B">
        <w:rPr>
          <w:rFonts w:ascii="Arial" w:hAnsi="Arial" w:cs="Arial"/>
          <w:b/>
          <w:sz w:val="24"/>
          <w:szCs w:val="24"/>
        </w:rPr>
        <w:t>4</w:t>
      </w:r>
      <w:r w:rsidR="0031364C" w:rsidRPr="00B8614B">
        <w:rPr>
          <w:rFonts w:ascii="Arial" w:hAnsi="Arial" w:cs="Arial"/>
          <w:b/>
          <w:sz w:val="24"/>
          <w:szCs w:val="24"/>
        </w:rPr>
        <w:t>.</w:t>
      </w:r>
      <w:r w:rsidR="00D74733" w:rsidRPr="00B8614B">
        <w:rPr>
          <w:rFonts w:ascii="Arial" w:hAnsi="Arial" w:cs="Arial"/>
          <w:b/>
          <w:sz w:val="24"/>
          <w:szCs w:val="24"/>
        </w:rPr>
        <w:t xml:space="preserve"> </w:t>
      </w:r>
      <w:r w:rsidR="007B35BE">
        <w:rPr>
          <w:rFonts w:ascii="Arial" w:hAnsi="Arial" w:cs="Arial"/>
          <w:b/>
          <w:sz w:val="24"/>
          <w:szCs w:val="24"/>
        </w:rPr>
        <w:t>DO SISTEMA CONSTITUCIONAL DAS CRISES</w:t>
      </w:r>
    </w:p>
    <w:p w:rsidR="00124103" w:rsidRDefault="00B86C7F" w:rsidP="00B86C7F">
      <w:pPr>
        <w:spacing w:after="0" w:line="360" w:lineRule="auto"/>
        <w:ind w:firstLine="709"/>
        <w:jc w:val="both"/>
        <w:rPr>
          <w:rFonts w:ascii="Arial" w:hAnsi="Arial" w:cs="Arial"/>
          <w:sz w:val="24"/>
          <w:szCs w:val="24"/>
        </w:rPr>
      </w:pPr>
      <w:r>
        <w:rPr>
          <w:rFonts w:ascii="Arial" w:hAnsi="Arial" w:cs="Arial"/>
          <w:sz w:val="24"/>
          <w:szCs w:val="24"/>
        </w:rPr>
        <w:t xml:space="preserve"> De acordo com </w:t>
      </w:r>
      <w:proofErr w:type="spellStart"/>
      <w:r>
        <w:rPr>
          <w:rFonts w:ascii="Arial" w:hAnsi="Arial" w:cs="Arial"/>
          <w:sz w:val="24"/>
          <w:szCs w:val="24"/>
        </w:rPr>
        <w:t>Lenza</w:t>
      </w:r>
      <w:proofErr w:type="spellEnd"/>
      <w:r>
        <w:rPr>
          <w:rFonts w:ascii="Arial" w:hAnsi="Arial" w:cs="Arial"/>
          <w:sz w:val="24"/>
          <w:szCs w:val="24"/>
        </w:rPr>
        <w:t xml:space="preserve"> (2012, p. 919), a</w:t>
      </w:r>
      <w:r w:rsidR="007B35BE" w:rsidRPr="007B35BE">
        <w:rPr>
          <w:rFonts w:ascii="Arial" w:hAnsi="Arial" w:cs="Arial"/>
          <w:sz w:val="24"/>
          <w:szCs w:val="24"/>
        </w:rPr>
        <w:t xml:space="preserve"> C</w:t>
      </w:r>
      <w:r w:rsidR="007B35BE">
        <w:rPr>
          <w:rFonts w:ascii="Arial" w:hAnsi="Arial" w:cs="Arial"/>
          <w:sz w:val="24"/>
          <w:szCs w:val="24"/>
        </w:rPr>
        <w:t xml:space="preserve">onstituição da República Federativa do Brasil de 1988 estabeleceu dois grupos para atenderem as questões de “defesa do Estado e das instituições democráticas”, quais sejam: I- os instrumentos, os quais são medidas excepcionais adotadas para restabelecer a ordem constitucional em momentos de </w:t>
      </w:r>
      <w:r>
        <w:rPr>
          <w:rFonts w:ascii="Arial" w:hAnsi="Arial" w:cs="Arial"/>
          <w:sz w:val="24"/>
          <w:szCs w:val="24"/>
        </w:rPr>
        <w:t xml:space="preserve">anormalidade, por meio do sistema constitucional de crises que é composto pelo Estado de Defesa e Estado de Sítio, e II- proteção do país através das Forças Armadas e da Segurança Pública. O primeiro grupo caracteriza-se pela defesa da pátria, defesa do território nacional contra invasões estrangeiras. Já o segundo é atinente à manutenção do equilíbrio entre os grupos de poder, sempre que um deles estiver extrapolando os limites constitucionais, o que doutrinariamente é denominado de situação de crise. </w:t>
      </w:r>
    </w:p>
    <w:p w:rsidR="0065688B" w:rsidRDefault="0065688B" w:rsidP="0065688B">
      <w:pPr>
        <w:spacing w:after="0" w:line="360" w:lineRule="auto"/>
        <w:ind w:firstLine="709"/>
        <w:jc w:val="both"/>
        <w:rPr>
          <w:rFonts w:ascii="Arial" w:hAnsi="Arial" w:cs="Arial"/>
          <w:sz w:val="24"/>
          <w:szCs w:val="24"/>
        </w:rPr>
      </w:pPr>
      <w:r>
        <w:rPr>
          <w:rFonts w:ascii="Arial" w:hAnsi="Arial" w:cs="Arial"/>
          <w:sz w:val="24"/>
          <w:szCs w:val="24"/>
        </w:rPr>
        <w:t xml:space="preserve">É o que </w:t>
      </w:r>
      <w:proofErr w:type="gramStart"/>
      <w:r>
        <w:rPr>
          <w:rFonts w:ascii="Arial" w:hAnsi="Arial" w:cs="Arial"/>
          <w:sz w:val="24"/>
          <w:szCs w:val="24"/>
        </w:rPr>
        <w:t>assevera,</w:t>
      </w:r>
      <w:proofErr w:type="gramEnd"/>
      <w:r>
        <w:rPr>
          <w:rFonts w:ascii="Arial" w:hAnsi="Arial" w:cs="Arial"/>
          <w:sz w:val="24"/>
          <w:szCs w:val="24"/>
        </w:rPr>
        <w:t xml:space="preserve"> Santos (1989, p. 32) acerca do tema:</w:t>
      </w:r>
    </w:p>
    <w:p w:rsidR="0065688B" w:rsidRDefault="0065688B" w:rsidP="0065688B">
      <w:pPr>
        <w:spacing w:after="0" w:line="360" w:lineRule="auto"/>
        <w:ind w:firstLine="709"/>
        <w:jc w:val="both"/>
        <w:rPr>
          <w:rFonts w:ascii="Arial" w:hAnsi="Arial" w:cs="Arial"/>
          <w:sz w:val="24"/>
          <w:szCs w:val="24"/>
        </w:rPr>
      </w:pPr>
    </w:p>
    <w:p w:rsidR="0065688B" w:rsidRDefault="0065688B" w:rsidP="0065688B">
      <w:pPr>
        <w:spacing w:after="0" w:line="240" w:lineRule="auto"/>
        <w:ind w:left="2268"/>
        <w:jc w:val="both"/>
        <w:rPr>
          <w:rFonts w:ascii="Arial" w:hAnsi="Arial" w:cs="Arial"/>
          <w:sz w:val="20"/>
          <w:szCs w:val="20"/>
        </w:rPr>
      </w:pPr>
      <w:r w:rsidRPr="0065688B">
        <w:rPr>
          <w:rFonts w:ascii="Arial" w:hAnsi="Arial" w:cs="Arial"/>
          <w:sz w:val="20"/>
          <w:szCs w:val="20"/>
        </w:rPr>
        <w:t xml:space="preserve">... </w:t>
      </w:r>
      <w:proofErr w:type="gramStart"/>
      <w:r w:rsidRPr="0065688B">
        <w:rPr>
          <w:rFonts w:ascii="Arial" w:hAnsi="Arial" w:cs="Arial"/>
          <w:sz w:val="20"/>
          <w:szCs w:val="20"/>
        </w:rPr>
        <w:t>o</w:t>
      </w:r>
      <w:proofErr w:type="gramEnd"/>
      <w:r w:rsidRPr="0065688B">
        <w:rPr>
          <w:rFonts w:ascii="Arial" w:hAnsi="Arial" w:cs="Arial"/>
          <w:sz w:val="20"/>
          <w:szCs w:val="20"/>
        </w:rPr>
        <w:t xml:space="preserve"> conjunto ordenado de normas constitucionais que, informadas pelos princípios da necessidade e da temporariedade, têm por objeto as situações de crises e por finalidade a mantença ou o restabelecimento da normalidade constitucional</w:t>
      </w:r>
      <w:r w:rsidR="00D85996">
        <w:rPr>
          <w:rFonts w:ascii="Arial" w:hAnsi="Arial" w:cs="Arial"/>
          <w:sz w:val="20"/>
          <w:szCs w:val="20"/>
        </w:rPr>
        <w:t xml:space="preserve"> </w:t>
      </w:r>
      <w:r w:rsidRPr="0065688B">
        <w:rPr>
          <w:rFonts w:ascii="Arial" w:hAnsi="Arial" w:cs="Arial"/>
          <w:sz w:val="20"/>
          <w:szCs w:val="20"/>
        </w:rPr>
        <w:t>(apud LENZA, 2012, p. 919)</w:t>
      </w:r>
      <w:r>
        <w:rPr>
          <w:rFonts w:ascii="Arial" w:hAnsi="Arial" w:cs="Arial"/>
          <w:sz w:val="20"/>
          <w:szCs w:val="20"/>
        </w:rPr>
        <w:t>.</w:t>
      </w:r>
    </w:p>
    <w:p w:rsidR="0065688B" w:rsidRDefault="0065688B" w:rsidP="0065688B">
      <w:pPr>
        <w:spacing w:after="0" w:line="240" w:lineRule="auto"/>
        <w:ind w:left="2268"/>
        <w:jc w:val="both"/>
        <w:rPr>
          <w:rFonts w:ascii="Arial" w:hAnsi="Arial" w:cs="Arial"/>
          <w:sz w:val="20"/>
          <w:szCs w:val="20"/>
        </w:rPr>
      </w:pPr>
    </w:p>
    <w:p w:rsidR="0065688B" w:rsidRDefault="0065688B" w:rsidP="0065688B">
      <w:pPr>
        <w:spacing w:after="0" w:line="240" w:lineRule="auto"/>
        <w:ind w:firstLine="709"/>
        <w:jc w:val="both"/>
        <w:rPr>
          <w:rFonts w:ascii="Arial" w:hAnsi="Arial" w:cs="Arial"/>
          <w:sz w:val="24"/>
          <w:szCs w:val="24"/>
        </w:rPr>
      </w:pPr>
      <w:r w:rsidRPr="0065688B">
        <w:rPr>
          <w:rFonts w:ascii="Arial" w:hAnsi="Arial" w:cs="Arial"/>
          <w:sz w:val="24"/>
          <w:szCs w:val="24"/>
        </w:rPr>
        <w:t xml:space="preserve">Neste </w:t>
      </w:r>
      <w:r>
        <w:rPr>
          <w:rFonts w:ascii="Arial" w:hAnsi="Arial" w:cs="Arial"/>
          <w:sz w:val="24"/>
          <w:szCs w:val="24"/>
        </w:rPr>
        <w:t>sentido aduz Silva (</w:t>
      </w:r>
      <w:r w:rsidR="00D85996">
        <w:rPr>
          <w:rFonts w:ascii="Arial" w:hAnsi="Arial" w:cs="Arial"/>
          <w:sz w:val="24"/>
          <w:szCs w:val="24"/>
        </w:rPr>
        <w:t>2005):</w:t>
      </w:r>
    </w:p>
    <w:p w:rsidR="00D85996" w:rsidRDefault="00D85996" w:rsidP="0065688B">
      <w:pPr>
        <w:spacing w:after="0" w:line="240" w:lineRule="auto"/>
        <w:ind w:firstLine="709"/>
        <w:jc w:val="both"/>
        <w:rPr>
          <w:rFonts w:ascii="Arial" w:hAnsi="Arial" w:cs="Arial"/>
          <w:sz w:val="24"/>
          <w:szCs w:val="24"/>
        </w:rPr>
      </w:pPr>
    </w:p>
    <w:p w:rsidR="00D85996" w:rsidRDefault="00D85996" w:rsidP="00D85996">
      <w:pPr>
        <w:spacing w:after="0" w:line="240" w:lineRule="auto"/>
        <w:ind w:left="2268"/>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normas</w:t>
      </w:r>
      <w:proofErr w:type="gramEnd"/>
      <w:r>
        <w:rPr>
          <w:rFonts w:ascii="Arial" w:hAnsi="Arial" w:cs="Arial"/>
          <w:sz w:val="20"/>
          <w:szCs w:val="20"/>
        </w:rPr>
        <w:t xml:space="preserve"> que visão à estabilização e à defesa da constituição contra processos violentos de mudança ou perturbação da ordem constitucional, mas também à defesa do Estado quando a situação crítica derive de guerra externa. Então, a legalidade normal é substituída por uma legalidade extraordinária, que define e rege o estado de exceção (apud LENZA, 2012, p. 919).</w:t>
      </w:r>
    </w:p>
    <w:p w:rsidR="00D85996" w:rsidRDefault="00D85996" w:rsidP="00D85996">
      <w:pPr>
        <w:tabs>
          <w:tab w:val="left" w:pos="709"/>
        </w:tabs>
        <w:spacing w:after="0" w:line="240" w:lineRule="auto"/>
        <w:ind w:firstLine="709"/>
        <w:jc w:val="both"/>
        <w:rPr>
          <w:rFonts w:ascii="Arial" w:hAnsi="Arial" w:cs="Arial"/>
          <w:sz w:val="20"/>
          <w:szCs w:val="20"/>
        </w:rPr>
      </w:pPr>
    </w:p>
    <w:p w:rsidR="00D85996" w:rsidRDefault="00D85996" w:rsidP="00590348">
      <w:pPr>
        <w:tabs>
          <w:tab w:val="left" w:pos="709"/>
        </w:tabs>
        <w:spacing w:after="0" w:line="360" w:lineRule="auto"/>
        <w:ind w:firstLine="709"/>
        <w:jc w:val="both"/>
        <w:rPr>
          <w:rFonts w:ascii="Arial" w:hAnsi="Arial" w:cs="Arial"/>
          <w:sz w:val="24"/>
          <w:szCs w:val="24"/>
        </w:rPr>
      </w:pPr>
      <w:r w:rsidRPr="00D85996">
        <w:rPr>
          <w:rFonts w:ascii="Arial" w:hAnsi="Arial" w:cs="Arial"/>
          <w:sz w:val="24"/>
          <w:szCs w:val="24"/>
        </w:rPr>
        <w:t>Porém, esses mecanismos de defesa devem ser aplicados em consonância com os princípios</w:t>
      </w:r>
      <w:r>
        <w:rPr>
          <w:rFonts w:ascii="Arial" w:hAnsi="Arial" w:cs="Arial"/>
          <w:sz w:val="24"/>
          <w:szCs w:val="24"/>
        </w:rPr>
        <w:t xml:space="preserve"> da necessidade e temporariedade, como </w:t>
      </w:r>
      <w:proofErr w:type="gramStart"/>
      <w:r>
        <w:rPr>
          <w:rFonts w:ascii="Arial" w:hAnsi="Arial" w:cs="Arial"/>
          <w:sz w:val="24"/>
          <w:szCs w:val="24"/>
        </w:rPr>
        <w:t>assegura Santos</w:t>
      </w:r>
      <w:proofErr w:type="gramEnd"/>
      <w:r>
        <w:rPr>
          <w:rFonts w:ascii="Arial" w:hAnsi="Arial" w:cs="Arial"/>
          <w:sz w:val="24"/>
          <w:szCs w:val="24"/>
        </w:rPr>
        <w:t>, para que não passem a ser medidas discricionárias e ditatoriais</w:t>
      </w:r>
      <w:r w:rsidR="00E52947">
        <w:rPr>
          <w:rFonts w:ascii="Arial" w:hAnsi="Arial" w:cs="Arial"/>
          <w:sz w:val="24"/>
          <w:szCs w:val="24"/>
        </w:rPr>
        <w:t>, respectivamente</w:t>
      </w:r>
      <w:r>
        <w:rPr>
          <w:rFonts w:ascii="Arial" w:hAnsi="Arial" w:cs="Arial"/>
          <w:sz w:val="24"/>
          <w:szCs w:val="24"/>
        </w:rPr>
        <w:t>.</w:t>
      </w:r>
    </w:p>
    <w:p w:rsidR="001361BB" w:rsidRDefault="001361BB" w:rsidP="001361BB">
      <w:pPr>
        <w:tabs>
          <w:tab w:val="left" w:pos="709"/>
        </w:tabs>
        <w:spacing w:after="0" w:line="240" w:lineRule="auto"/>
        <w:jc w:val="both"/>
        <w:rPr>
          <w:rFonts w:ascii="Arial" w:hAnsi="Arial" w:cs="Arial"/>
          <w:sz w:val="24"/>
          <w:szCs w:val="24"/>
        </w:rPr>
      </w:pPr>
    </w:p>
    <w:p w:rsidR="001361BB" w:rsidRPr="00D85996" w:rsidRDefault="001361BB" w:rsidP="001361BB">
      <w:pPr>
        <w:tabs>
          <w:tab w:val="left" w:pos="709"/>
        </w:tabs>
        <w:spacing w:after="0" w:line="240" w:lineRule="auto"/>
        <w:jc w:val="both"/>
        <w:rPr>
          <w:rFonts w:ascii="Arial" w:hAnsi="Arial" w:cs="Arial"/>
          <w:sz w:val="24"/>
          <w:szCs w:val="24"/>
        </w:rPr>
      </w:pPr>
      <w:r>
        <w:rPr>
          <w:rFonts w:ascii="Arial" w:hAnsi="Arial" w:cs="Arial"/>
          <w:sz w:val="24"/>
          <w:szCs w:val="24"/>
        </w:rPr>
        <w:t>4.1 DO ESTADO DE DEFESSA</w:t>
      </w:r>
    </w:p>
    <w:p w:rsidR="00D85996" w:rsidRDefault="00D85996" w:rsidP="001361BB">
      <w:pPr>
        <w:spacing w:after="0" w:line="240" w:lineRule="auto"/>
        <w:ind w:firstLine="709"/>
        <w:jc w:val="both"/>
        <w:rPr>
          <w:rFonts w:ascii="Arial" w:hAnsi="Arial" w:cs="Arial"/>
          <w:sz w:val="20"/>
          <w:szCs w:val="20"/>
        </w:rPr>
      </w:pPr>
    </w:p>
    <w:p w:rsidR="001361BB" w:rsidRDefault="001361BB" w:rsidP="00590348">
      <w:pPr>
        <w:spacing w:after="0" w:line="360" w:lineRule="auto"/>
        <w:ind w:firstLine="709"/>
        <w:jc w:val="both"/>
        <w:rPr>
          <w:rFonts w:ascii="Arial" w:hAnsi="Arial" w:cs="Arial"/>
          <w:sz w:val="24"/>
          <w:szCs w:val="24"/>
        </w:rPr>
      </w:pPr>
      <w:r w:rsidRPr="001361BB">
        <w:rPr>
          <w:rFonts w:ascii="Arial" w:hAnsi="Arial" w:cs="Arial"/>
          <w:sz w:val="24"/>
          <w:szCs w:val="24"/>
        </w:rPr>
        <w:t xml:space="preserve">Medida </w:t>
      </w:r>
      <w:r>
        <w:rPr>
          <w:rFonts w:ascii="Arial" w:hAnsi="Arial" w:cs="Arial"/>
          <w:sz w:val="24"/>
          <w:szCs w:val="24"/>
        </w:rPr>
        <w:t xml:space="preserve">extraordinária que para ser aplicada devem existir situações que estejam em rol taxativo, previstas no artigo 136, caput, da Constituição Federal de 1988, quais sejam: </w:t>
      </w:r>
    </w:p>
    <w:p w:rsidR="001361BB" w:rsidRDefault="001361BB" w:rsidP="001361BB">
      <w:pPr>
        <w:spacing w:after="0" w:line="240" w:lineRule="auto"/>
        <w:ind w:left="2268"/>
        <w:jc w:val="both"/>
        <w:rPr>
          <w:rFonts w:ascii="Arial" w:hAnsi="Arial" w:cs="Arial"/>
          <w:sz w:val="20"/>
          <w:szCs w:val="20"/>
        </w:rPr>
      </w:pPr>
      <w:r>
        <w:rPr>
          <w:rFonts w:ascii="Arial" w:hAnsi="Arial" w:cs="Arial"/>
          <w:sz w:val="24"/>
          <w:szCs w:val="24"/>
        </w:rPr>
        <w:t xml:space="preserve"> </w:t>
      </w:r>
      <w:r w:rsidR="00590348" w:rsidRPr="00590348">
        <w:rPr>
          <w:rFonts w:ascii="Arial" w:hAnsi="Arial" w:cs="Arial"/>
          <w:sz w:val="20"/>
          <w:szCs w:val="20"/>
        </w:rPr>
        <w:t xml:space="preserve">Art. 136. O Presidente da república pode, ouvidos o Conselho da República e o Conselho de Defesa Nacional, decretar estado de defesa para preservar ou prontamente restabelecer, em locais restritos e determinados, a ordem pública ou a paz </w:t>
      </w:r>
      <w:proofErr w:type="gramStart"/>
      <w:r w:rsidR="00590348" w:rsidRPr="00590348">
        <w:rPr>
          <w:rFonts w:ascii="Arial" w:hAnsi="Arial" w:cs="Arial"/>
          <w:sz w:val="20"/>
          <w:szCs w:val="20"/>
        </w:rPr>
        <w:t>social ameaçadas</w:t>
      </w:r>
      <w:proofErr w:type="gramEnd"/>
      <w:r w:rsidR="00590348" w:rsidRPr="00590348">
        <w:rPr>
          <w:rFonts w:ascii="Arial" w:hAnsi="Arial" w:cs="Arial"/>
          <w:sz w:val="20"/>
          <w:szCs w:val="20"/>
        </w:rPr>
        <w:t xml:space="preserve"> por grave e iminente instabilidade institucional ou atingidas por calamidade de grandes proporções na natureza.</w:t>
      </w:r>
    </w:p>
    <w:p w:rsidR="00590348" w:rsidRDefault="00590348" w:rsidP="001361BB">
      <w:pPr>
        <w:spacing w:after="0" w:line="240" w:lineRule="auto"/>
        <w:ind w:left="2268"/>
        <w:jc w:val="both"/>
        <w:rPr>
          <w:rFonts w:ascii="Arial" w:hAnsi="Arial" w:cs="Arial"/>
          <w:sz w:val="20"/>
          <w:szCs w:val="20"/>
        </w:rPr>
      </w:pPr>
    </w:p>
    <w:p w:rsidR="00321655" w:rsidRDefault="0050274D" w:rsidP="0070009F">
      <w:pPr>
        <w:spacing w:after="0" w:line="360" w:lineRule="auto"/>
        <w:ind w:firstLine="709"/>
        <w:jc w:val="both"/>
        <w:rPr>
          <w:rFonts w:ascii="Arial" w:hAnsi="Arial" w:cs="Arial"/>
          <w:sz w:val="24"/>
          <w:szCs w:val="24"/>
        </w:rPr>
      </w:pPr>
      <w:r w:rsidRPr="0050274D">
        <w:rPr>
          <w:rFonts w:ascii="Arial" w:hAnsi="Arial" w:cs="Arial"/>
          <w:sz w:val="24"/>
          <w:szCs w:val="24"/>
        </w:rPr>
        <w:t>Assim,</w:t>
      </w:r>
      <w:r>
        <w:rPr>
          <w:rFonts w:ascii="Arial" w:hAnsi="Arial" w:cs="Arial"/>
          <w:sz w:val="24"/>
          <w:szCs w:val="24"/>
        </w:rPr>
        <w:t xml:space="preserve"> fica clara</w:t>
      </w:r>
      <w:r w:rsidR="00570904">
        <w:rPr>
          <w:rFonts w:ascii="Arial" w:hAnsi="Arial" w:cs="Arial"/>
          <w:sz w:val="24"/>
          <w:szCs w:val="24"/>
        </w:rPr>
        <w:t xml:space="preserve"> a preocupação do legislador em delimitar as ações dos agentes políticos, pois se assim não fosse, a democracia estaria em iminente perigo de atentado tendo em vista que, por interesses escusos, poderia o chefe do Poder Executivo Federal a decretar.</w:t>
      </w:r>
    </w:p>
    <w:p w:rsidR="00590348" w:rsidRDefault="00F43D8C" w:rsidP="0070009F">
      <w:pPr>
        <w:spacing w:after="0" w:line="360" w:lineRule="auto"/>
        <w:ind w:firstLine="709"/>
        <w:jc w:val="both"/>
        <w:rPr>
          <w:rFonts w:ascii="Arial" w:hAnsi="Arial" w:cs="Arial"/>
          <w:sz w:val="24"/>
          <w:szCs w:val="24"/>
        </w:rPr>
      </w:pPr>
      <w:r>
        <w:rPr>
          <w:rFonts w:ascii="Arial" w:hAnsi="Arial" w:cs="Arial"/>
          <w:sz w:val="24"/>
          <w:szCs w:val="24"/>
        </w:rPr>
        <w:t>Diante disto é imperioso frisar que</w:t>
      </w:r>
      <w:r w:rsidR="0070009F">
        <w:rPr>
          <w:rFonts w:ascii="Arial" w:hAnsi="Arial" w:cs="Arial"/>
          <w:sz w:val="24"/>
          <w:szCs w:val="24"/>
        </w:rPr>
        <w:t xml:space="preserve">, segundo </w:t>
      </w:r>
      <w:proofErr w:type="spellStart"/>
      <w:r w:rsidR="0070009F">
        <w:rPr>
          <w:rFonts w:ascii="Arial" w:hAnsi="Arial" w:cs="Arial"/>
          <w:sz w:val="24"/>
          <w:szCs w:val="24"/>
        </w:rPr>
        <w:t>Lenza</w:t>
      </w:r>
      <w:proofErr w:type="spellEnd"/>
      <w:r w:rsidR="0070009F">
        <w:rPr>
          <w:rFonts w:ascii="Arial" w:hAnsi="Arial" w:cs="Arial"/>
          <w:sz w:val="24"/>
          <w:szCs w:val="24"/>
        </w:rPr>
        <w:t xml:space="preserve"> (2012, p. 921),</w:t>
      </w:r>
      <w:r>
        <w:rPr>
          <w:rFonts w:ascii="Arial" w:hAnsi="Arial" w:cs="Arial"/>
          <w:sz w:val="24"/>
          <w:szCs w:val="24"/>
        </w:rPr>
        <w:t xml:space="preserve"> a titularidade da medida é do Presidente da república, mediante decreto, após a oitiva do conselho da República e do Conselho de Defesa Nacional. No entanto, a decisão a ser tomada pelo chefe do Executivo não está adstrita aos pareceres emi</w:t>
      </w:r>
      <w:r w:rsidR="0070009F">
        <w:rPr>
          <w:rFonts w:ascii="Arial" w:hAnsi="Arial" w:cs="Arial"/>
          <w:sz w:val="24"/>
          <w:szCs w:val="24"/>
        </w:rPr>
        <w:t>tidos pelos referidos Conselhos, uma vez que são órgãos de consulta sem poder vinculante em suas opiniões.</w:t>
      </w:r>
    </w:p>
    <w:p w:rsidR="00D35FCB" w:rsidRDefault="0070009F" w:rsidP="0070009F">
      <w:pPr>
        <w:spacing w:after="0" w:line="360" w:lineRule="auto"/>
        <w:ind w:firstLine="709"/>
        <w:jc w:val="both"/>
        <w:rPr>
          <w:rFonts w:ascii="Arial" w:hAnsi="Arial" w:cs="Arial"/>
          <w:sz w:val="24"/>
          <w:szCs w:val="24"/>
        </w:rPr>
      </w:pPr>
      <w:r>
        <w:rPr>
          <w:rFonts w:ascii="Arial" w:hAnsi="Arial" w:cs="Arial"/>
          <w:sz w:val="24"/>
          <w:szCs w:val="24"/>
        </w:rPr>
        <w:t xml:space="preserve">O decreto emanado deverá conter o termo de duração da medida não sendo superior </w:t>
      </w:r>
      <w:proofErr w:type="gramStart"/>
      <w:r>
        <w:rPr>
          <w:rFonts w:ascii="Arial" w:hAnsi="Arial" w:cs="Arial"/>
          <w:sz w:val="24"/>
          <w:szCs w:val="24"/>
        </w:rPr>
        <w:t>à</w:t>
      </w:r>
      <w:proofErr w:type="gramEnd"/>
      <w:r>
        <w:rPr>
          <w:rFonts w:ascii="Arial" w:hAnsi="Arial" w:cs="Arial"/>
          <w:sz w:val="24"/>
          <w:szCs w:val="24"/>
        </w:rPr>
        <w:t xml:space="preserve"> 30 dias prorrogáveis por mais 30 dias</w:t>
      </w:r>
      <w:r w:rsidR="00C24E1C">
        <w:rPr>
          <w:rFonts w:ascii="Arial" w:hAnsi="Arial" w:cs="Arial"/>
          <w:sz w:val="24"/>
          <w:szCs w:val="24"/>
        </w:rPr>
        <w:t xml:space="preserve"> uma única vez</w:t>
      </w:r>
      <w:r>
        <w:rPr>
          <w:rFonts w:ascii="Arial" w:hAnsi="Arial" w:cs="Arial"/>
          <w:sz w:val="24"/>
          <w:szCs w:val="24"/>
        </w:rPr>
        <w:t>, a abrangência territorial e as medidas coerciti</w:t>
      </w:r>
      <w:r w:rsidR="00C24E1C">
        <w:rPr>
          <w:rFonts w:ascii="Arial" w:hAnsi="Arial" w:cs="Arial"/>
          <w:sz w:val="24"/>
          <w:szCs w:val="24"/>
        </w:rPr>
        <w:t>vas a serem adotadas durante o estado de d</w:t>
      </w:r>
      <w:r>
        <w:rPr>
          <w:rFonts w:ascii="Arial" w:hAnsi="Arial" w:cs="Arial"/>
          <w:sz w:val="24"/>
          <w:szCs w:val="24"/>
        </w:rPr>
        <w:t>efesa. Estas</w:t>
      </w:r>
      <w:r w:rsidR="00D35FCB">
        <w:rPr>
          <w:rFonts w:ascii="Arial" w:hAnsi="Arial" w:cs="Arial"/>
          <w:sz w:val="24"/>
          <w:szCs w:val="24"/>
        </w:rPr>
        <w:t xml:space="preserve"> últimas, de acordo com o que preceitua </w:t>
      </w:r>
      <w:proofErr w:type="spellStart"/>
      <w:r w:rsidR="00D35FCB">
        <w:rPr>
          <w:rFonts w:ascii="Arial" w:hAnsi="Arial" w:cs="Arial"/>
          <w:sz w:val="24"/>
          <w:szCs w:val="24"/>
        </w:rPr>
        <w:t>Lenza</w:t>
      </w:r>
      <w:proofErr w:type="spellEnd"/>
      <w:r w:rsidR="00D35FCB">
        <w:rPr>
          <w:rFonts w:ascii="Arial" w:hAnsi="Arial" w:cs="Arial"/>
          <w:sz w:val="24"/>
          <w:szCs w:val="24"/>
        </w:rPr>
        <w:t xml:space="preserve"> (2012) são:</w:t>
      </w:r>
    </w:p>
    <w:p w:rsidR="00D35FCB" w:rsidRDefault="00D35FCB" w:rsidP="0070009F">
      <w:pPr>
        <w:spacing w:after="0" w:line="360" w:lineRule="auto"/>
        <w:ind w:firstLine="709"/>
        <w:jc w:val="both"/>
        <w:rPr>
          <w:rFonts w:ascii="Arial" w:hAnsi="Arial" w:cs="Arial"/>
          <w:sz w:val="24"/>
          <w:szCs w:val="24"/>
        </w:rPr>
      </w:pPr>
    </w:p>
    <w:p w:rsidR="0070009F" w:rsidRDefault="00D35FCB" w:rsidP="00D35FCB">
      <w:pPr>
        <w:spacing w:after="0" w:line="240" w:lineRule="auto"/>
        <w:ind w:left="2268"/>
        <w:jc w:val="both"/>
        <w:rPr>
          <w:rFonts w:ascii="Arial" w:hAnsi="Arial" w:cs="Arial"/>
          <w:sz w:val="20"/>
          <w:szCs w:val="20"/>
        </w:rPr>
      </w:pPr>
      <w:r w:rsidRPr="00D35FCB">
        <w:rPr>
          <w:rFonts w:ascii="Arial" w:hAnsi="Arial" w:cs="Arial"/>
          <w:sz w:val="20"/>
          <w:szCs w:val="20"/>
        </w:rPr>
        <w:t xml:space="preserve"> </w:t>
      </w:r>
      <w:proofErr w:type="gramStart"/>
      <w:r w:rsidRPr="00D35FCB">
        <w:rPr>
          <w:rFonts w:ascii="Arial" w:hAnsi="Arial" w:cs="Arial"/>
          <w:sz w:val="20"/>
          <w:szCs w:val="20"/>
        </w:rPr>
        <w:t>a) restrições aos direitos de reunião, sigilo de correspondência, sigilo de comunicação telegráfica e telefônica e restrição à garantia prevista no art. 5º, LXI, ou seja, prisão somente em flagrante delito ou por ordem escrita e fundamentada da autoridade judicial competente; b)</w:t>
      </w:r>
      <w:proofErr w:type="gramEnd"/>
      <w:r w:rsidRPr="00D35FCB">
        <w:rPr>
          <w:rFonts w:ascii="Arial" w:hAnsi="Arial" w:cs="Arial"/>
          <w:sz w:val="20"/>
          <w:szCs w:val="20"/>
        </w:rPr>
        <w:t xml:space="preserve"> ocupação e uso temporário de bens e serviços públicos, na hipótese de calamidade pública, respondendo a União pelos danos e custos decorrentes</w:t>
      </w:r>
      <w:r w:rsidR="00D32B31">
        <w:rPr>
          <w:rFonts w:ascii="Arial" w:hAnsi="Arial" w:cs="Arial"/>
          <w:sz w:val="20"/>
          <w:szCs w:val="20"/>
        </w:rPr>
        <w:t xml:space="preserve"> (</w:t>
      </w:r>
      <w:r>
        <w:rPr>
          <w:rFonts w:ascii="Arial" w:hAnsi="Arial" w:cs="Arial"/>
          <w:sz w:val="20"/>
          <w:szCs w:val="20"/>
        </w:rPr>
        <w:t>LENZA, 2012,</w:t>
      </w:r>
      <w:r w:rsidR="00D32B31">
        <w:rPr>
          <w:rFonts w:ascii="Arial" w:hAnsi="Arial" w:cs="Arial"/>
          <w:sz w:val="20"/>
          <w:szCs w:val="20"/>
        </w:rPr>
        <w:t xml:space="preserve"> </w:t>
      </w:r>
      <w:r>
        <w:rPr>
          <w:rFonts w:ascii="Arial" w:hAnsi="Arial" w:cs="Arial"/>
          <w:sz w:val="20"/>
          <w:szCs w:val="20"/>
        </w:rPr>
        <w:t>p. 921)</w:t>
      </w:r>
      <w:r w:rsidRPr="00D35FCB">
        <w:rPr>
          <w:rFonts w:ascii="Arial" w:hAnsi="Arial" w:cs="Arial"/>
          <w:sz w:val="20"/>
          <w:szCs w:val="20"/>
        </w:rPr>
        <w:t>.</w:t>
      </w:r>
    </w:p>
    <w:p w:rsidR="00D35FCB" w:rsidRPr="00D35FCB" w:rsidRDefault="00D35FCB" w:rsidP="00D35FCB">
      <w:pPr>
        <w:spacing w:after="0" w:line="240" w:lineRule="auto"/>
        <w:ind w:left="2268"/>
        <w:jc w:val="both"/>
        <w:rPr>
          <w:rFonts w:ascii="Arial" w:hAnsi="Arial" w:cs="Arial"/>
          <w:sz w:val="20"/>
          <w:szCs w:val="20"/>
        </w:rPr>
      </w:pPr>
    </w:p>
    <w:p w:rsidR="0065589C" w:rsidRDefault="00D32B31" w:rsidP="00223983">
      <w:pPr>
        <w:spacing w:after="0" w:line="360" w:lineRule="auto"/>
        <w:ind w:firstLine="708"/>
        <w:jc w:val="both"/>
        <w:rPr>
          <w:rFonts w:ascii="Arial" w:hAnsi="Arial" w:cs="Arial"/>
          <w:sz w:val="24"/>
          <w:szCs w:val="24"/>
          <w:shd w:val="clear" w:color="auto" w:fill="FFFFFF"/>
        </w:rPr>
      </w:pPr>
      <w:proofErr w:type="spellStart"/>
      <w:r>
        <w:rPr>
          <w:rFonts w:ascii="Arial" w:hAnsi="Arial" w:cs="Arial"/>
          <w:sz w:val="24"/>
          <w:szCs w:val="24"/>
          <w:shd w:val="clear" w:color="auto" w:fill="FFFFFF"/>
        </w:rPr>
        <w:t>Lenza</w:t>
      </w:r>
      <w:proofErr w:type="spellEnd"/>
      <w:r>
        <w:rPr>
          <w:rFonts w:ascii="Arial" w:hAnsi="Arial" w:cs="Arial"/>
          <w:sz w:val="24"/>
          <w:szCs w:val="24"/>
          <w:shd w:val="clear" w:color="auto" w:fill="FFFFFF"/>
        </w:rPr>
        <w:t xml:space="preserve"> (2012), n</w:t>
      </w:r>
      <w:r w:rsidR="00680F55">
        <w:rPr>
          <w:rFonts w:ascii="Arial" w:hAnsi="Arial" w:cs="Arial"/>
          <w:sz w:val="24"/>
          <w:szCs w:val="24"/>
          <w:shd w:val="clear" w:color="auto" w:fill="FFFFFF"/>
        </w:rPr>
        <w:t>o que toca aos crimes contra o Estado na vig</w:t>
      </w:r>
      <w:r>
        <w:rPr>
          <w:rFonts w:ascii="Arial" w:hAnsi="Arial" w:cs="Arial"/>
          <w:sz w:val="24"/>
          <w:szCs w:val="24"/>
          <w:shd w:val="clear" w:color="auto" w:fill="FFFFFF"/>
        </w:rPr>
        <w:t>ência do estado de d</w:t>
      </w:r>
      <w:r w:rsidR="00680F55">
        <w:rPr>
          <w:rFonts w:ascii="Arial" w:hAnsi="Arial" w:cs="Arial"/>
          <w:sz w:val="24"/>
          <w:szCs w:val="24"/>
          <w:shd w:val="clear" w:color="auto" w:fill="FFFFFF"/>
        </w:rPr>
        <w:t>efesa, a autoridade que executou o decreto poderá determinar a prisão em flagrante e após o ato comunicar à autoridade judiciária acompanhada do estado físico e mental do detido, podendo a mesma ser relaxada. Mais, a medida restritiva de liberdade não poderá exceder o prazo de dez dias</w:t>
      </w:r>
      <w:r w:rsidR="00C24E1C">
        <w:rPr>
          <w:rFonts w:ascii="Arial" w:hAnsi="Arial" w:cs="Arial"/>
          <w:sz w:val="24"/>
          <w:szCs w:val="24"/>
          <w:shd w:val="clear" w:color="auto" w:fill="FFFFFF"/>
        </w:rPr>
        <w:t>, como</w:t>
      </w:r>
      <w:r w:rsidR="00680F55">
        <w:rPr>
          <w:rFonts w:ascii="Arial" w:hAnsi="Arial" w:cs="Arial"/>
          <w:sz w:val="24"/>
          <w:szCs w:val="24"/>
          <w:shd w:val="clear" w:color="auto" w:fill="FFFFFF"/>
        </w:rPr>
        <w:t xml:space="preserve">, também restará facultado ao detido </w:t>
      </w:r>
      <w:r w:rsidR="00362B4F">
        <w:rPr>
          <w:rFonts w:ascii="Arial" w:hAnsi="Arial" w:cs="Arial"/>
          <w:sz w:val="24"/>
          <w:szCs w:val="24"/>
          <w:shd w:val="clear" w:color="auto" w:fill="FFFFFF"/>
        </w:rPr>
        <w:t>desejar a feitura do exame de corpo de delito</w:t>
      </w:r>
      <w:r w:rsidR="0065589C">
        <w:rPr>
          <w:rFonts w:ascii="Arial" w:hAnsi="Arial" w:cs="Arial"/>
          <w:sz w:val="24"/>
          <w:szCs w:val="24"/>
          <w:shd w:val="clear" w:color="auto" w:fill="FFFFFF"/>
        </w:rPr>
        <w:t>.</w:t>
      </w:r>
    </w:p>
    <w:p w:rsidR="00E52947" w:rsidRDefault="00E52947" w:rsidP="00223983">
      <w:pPr>
        <w:spacing w:after="0" w:line="360" w:lineRule="auto"/>
        <w:ind w:firstLine="708"/>
        <w:jc w:val="both"/>
        <w:rPr>
          <w:rFonts w:ascii="Arial" w:hAnsi="Arial" w:cs="Arial"/>
          <w:sz w:val="24"/>
          <w:szCs w:val="24"/>
          <w:shd w:val="clear" w:color="auto" w:fill="FFFFFF"/>
        </w:rPr>
      </w:pPr>
    </w:p>
    <w:p w:rsidR="00E52947" w:rsidRDefault="00E52947" w:rsidP="00E52947">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4.2 DO ESTADO DE SÍTIO</w:t>
      </w:r>
    </w:p>
    <w:p w:rsidR="00D35FCB" w:rsidRDefault="00680F55" w:rsidP="00223983">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E52947">
        <w:rPr>
          <w:rFonts w:ascii="Arial" w:hAnsi="Arial" w:cs="Arial"/>
          <w:sz w:val="24"/>
          <w:szCs w:val="24"/>
          <w:shd w:val="clear" w:color="auto" w:fill="FFFFFF"/>
        </w:rPr>
        <w:t>Este, igualmente se trata de medida</w:t>
      </w:r>
      <w:r w:rsidR="000B2400">
        <w:rPr>
          <w:rFonts w:ascii="Arial" w:hAnsi="Arial" w:cs="Arial"/>
          <w:sz w:val="24"/>
          <w:szCs w:val="24"/>
          <w:shd w:val="clear" w:color="auto" w:fill="FFFFFF"/>
        </w:rPr>
        <w:t xml:space="preserve"> extraordinária assim como é o estado de d</w:t>
      </w:r>
      <w:r w:rsidR="00E52947">
        <w:rPr>
          <w:rFonts w:ascii="Arial" w:hAnsi="Arial" w:cs="Arial"/>
          <w:sz w:val="24"/>
          <w:szCs w:val="24"/>
          <w:shd w:val="clear" w:color="auto" w:fill="FFFFFF"/>
        </w:rPr>
        <w:t>efesa, estando prescrito em dispositivo da Carta Magna, qual seja, o artigo 137, caput. Senão</w:t>
      </w:r>
      <w:r w:rsidR="00D32B31">
        <w:rPr>
          <w:rFonts w:ascii="Arial" w:hAnsi="Arial" w:cs="Arial"/>
          <w:sz w:val="24"/>
          <w:szCs w:val="24"/>
          <w:shd w:val="clear" w:color="auto" w:fill="FFFFFF"/>
        </w:rPr>
        <w:t>,</w:t>
      </w:r>
      <w:r w:rsidR="00E52947">
        <w:rPr>
          <w:rFonts w:ascii="Arial" w:hAnsi="Arial" w:cs="Arial"/>
          <w:sz w:val="24"/>
          <w:szCs w:val="24"/>
          <w:shd w:val="clear" w:color="auto" w:fill="FFFFFF"/>
        </w:rPr>
        <w:t xml:space="preserve"> vejamos o textual:</w:t>
      </w:r>
    </w:p>
    <w:p w:rsidR="00E52947" w:rsidRDefault="00E52947" w:rsidP="00223983">
      <w:pPr>
        <w:spacing w:after="0" w:line="360" w:lineRule="auto"/>
        <w:ind w:firstLine="708"/>
        <w:jc w:val="both"/>
        <w:rPr>
          <w:rFonts w:ascii="Arial" w:hAnsi="Arial" w:cs="Arial"/>
          <w:sz w:val="24"/>
          <w:szCs w:val="24"/>
          <w:shd w:val="clear" w:color="auto" w:fill="FFFFFF"/>
        </w:rPr>
      </w:pPr>
    </w:p>
    <w:p w:rsidR="00E52947" w:rsidRDefault="00E52947" w:rsidP="000B2400">
      <w:pPr>
        <w:spacing w:after="0"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 xml:space="preserve">Art.137. </w:t>
      </w:r>
      <w:r w:rsidR="000B2400">
        <w:rPr>
          <w:rFonts w:ascii="Arial" w:hAnsi="Arial" w:cs="Arial"/>
          <w:sz w:val="20"/>
          <w:szCs w:val="20"/>
          <w:shd w:val="clear" w:color="auto" w:fill="FFFFFF"/>
        </w:rPr>
        <w:t>O Presidente da República pode, ouvidos o Conselho da República e o Conselho de Defesa Nacional, solicitar ao Congresso nacional autorização para decretar o estado de sítio nos casos de:</w:t>
      </w:r>
    </w:p>
    <w:p w:rsidR="000B2400" w:rsidRPr="000B2400" w:rsidRDefault="000B2400" w:rsidP="000B2400">
      <w:pPr>
        <w:pStyle w:val="incis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w:t>
      </w:r>
      <w:r w:rsidRPr="000B2400">
        <w:rPr>
          <w:rFonts w:ascii="Arial" w:hAnsi="Arial" w:cs="Arial"/>
          <w:color w:val="000000"/>
          <w:sz w:val="20"/>
          <w:szCs w:val="20"/>
        </w:rPr>
        <w:t xml:space="preserve"> comoção grave de repercussão nacional ou ocorrência de fatos que comprovem a ineficácia de medida tomada durante o estado de defesa;</w:t>
      </w:r>
    </w:p>
    <w:p w:rsidR="000B2400" w:rsidRPr="000B2400" w:rsidRDefault="000B2400" w:rsidP="000B2400">
      <w:pPr>
        <w:pStyle w:val="incis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II</w:t>
      </w:r>
      <w:r w:rsidRPr="000B2400">
        <w:rPr>
          <w:rFonts w:ascii="Arial" w:hAnsi="Arial" w:cs="Arial"/>
          <w:color w:val="000000"/>
          <w:sz w:val="20"/>
          <w:szCs w:val="20"/>
        </w:rPr>
        <w:t>- declaração de estado de guerra ou resposta a agressão armada estrangeira.</w:t>
      </w:r>
    </w:p>
    <w:p w:rsidR="000B2400" w:rsidRDefault="000B2400" w:rsidP="000B2400">
      <w:pPr>
        <w:pStyle w:val="paragrafo"/>
        <w:spacing w:before="0" w:beforeAutospacing="0" w:after="0" w:afterAutospacing="0"/>
        <w:ind w:left="2268"/>
        <w:jc w:val="both"/>
        <w:rPr>
          <w:rFonts w:ascii="Arial" w:hAnsi="Arial" w:cs="Arial"/>
          <w:color w:val="000000"/>
          <w:sz w:val="20"/>
          <w:szCs w:val="20"/>
        </w:rPr>
      </w:pPr>
      <w:r>
        <w:rPr>
          <w:rFonts w:ascii="Arial" w:hAnsi="Arial" w:cs="Arial"/>
          <w:b/>
          <w:bCs/>
          <w:color w:val="000000"/>
          <w:sz w:val="20"/>
          <w:szCs w:val="20"/>
        </w:rPr>
        <w:t xml:space="preserve">Parágrafo </w:t>
      </w:r>
      <w:r w:rsidRPr="000B2400">
        <w:rPr>
          <w:rFonts w:ascii="Arial" w:hAnsi="Arial" w:cs="Arial"/>
          <w:b/>
          <w:bCs/>
          <w:color w:val="000000"/>
          <w:sz w:val="20"/>
          <w:szCs w:val="20"/>
        </w:rPr>
        <w:t>único.</w:t>
      </w:r>
      <w:r>
        <w:rPr>
          <w:rFonts w:ascii="Arial" w:hAnsi="Arial" w:cs="Arial"/>
          <w:b/>
          <w:bCs/>
          <w:color w:val="000000"/>
          <w:sz w:val="20"/>
          <w:szCs w:val="20"/>
        </w:rPr>
        <w:t xml:space="preserve"> </w:t>
      </w:r>
      <w:r w:rsidRPr="000B2400">
        <w:rPr>
          <w:rFonts w:ascii="Arial" w:hAnsi="Arial" w:cs="Arial"/>
          <w:color w:val="000000"/>
          <w:sz w:val="20"/>
          <w:szCs w:val="20"/>
        </w:rPr>
        <w:t>O Presidente da República, ao solicitar autorização para decretar o estado de sítio ou sua prorrogação, re</w:t>
      </w:r>
      <w:r>
        <w:rPr>
          <w:rFonts w:ascii="Arial" w:hAnsi="Arial" w:cs="Arial"/>
          <w:color w:val="000000"/>
          <w:sz w:val="20"/>
          <w:szCs w:val="20"/>
        </w:rPr>
        <w:t xml:space="preserve">latará os motivos determinantes </w:t>
      </w:r>
      <w:r w:rsidRPr="000B2400">
        <w:rPr>
          <w:rFonts w:ascii="Arial" w:hAnsi="Arial" w:cs="Arial"/>
          <w:color w:val="000000"/>
          <w:sz w:val="20"/>
          <w:szCs w:val="20"/>
        </w:rPr>
        <w:t>do pedido, devendo o Congresso Nacional decidir por maioria absoluta.</w:t>
      </w:r>
    </w:p>
    <w:p w:rsidR="000B2400" w:rsidRDefault="000B2400" w:rsidP="000B2400">
      <w:pPr>
        <w:pStyle w:val="paragrafo"/>
        <w:spacing w:before="0" w:beforeAutospacing="0" w:after="0" w:afterAutospacing="0"/>
        <w:ind w:left="2268"/>
        <w:jc w:val="both"/>
        <w:rPr>
          <w:rFonts w:ascii="Arial" w:hAnsi="Arial" w:cs="Arial"/>
          <w:color w:val="000000"/>
          <w:sz w:val="20"/>
          <w:szCs w:val="20"/>
        </w:rPr>
      </w:pPr>
    </w:p>
    <w:p w:rsidR="000B2400" w:rsidRDefault="000B2400" w:rsidP="008F5022">
      <w:pPr>
        <w:pStyle w:val="paragrafo"/>
        <w:spacing w:before="0" w:beforeAutospacing="0" w:after="0" w:afterAutospacing="0" w:line="360" w:lineRule="auto"/>
        <w:ind w:firstLine="709"/>
        <w:jc w:val="both"/>
        <w:rPr>
          <w:rFonts w:ascii="Arial" w:hAnsi="Arial" w:cs="Arial"/>
          <w:color w:val="000000"/>
        </w:rPr>
      </w:pPr>
      <w:r w:rsidRPr="008F5022">
        <w:rPr>
          <w:rFonts w:ascii="Arial" w:hAnsi="Arial" w:cs="Arial"/>
          <w:color w:val="000000"/>
        </w:rPr>
        <w:t>Ao observarmos este artigo da norma constitucional, é possível verificar que</w:t>
      </w:r>
      <w:r w:rsidR="008F5022">
        <w:rPr>
          <w:rFonts w:ascii="Arial" w:hAnsi="Arial" w:cs="Arial"/>
          <w:color w:val="000000"/>
        </w:rPr>
        <w:t xml:space="preserve"> neste caso</w:t>
      </w:r>
      <w:r w:rsidR="008F5022" w:rsidRPr="008F5022">
        <w:rPr>
          <w:rFonts w:ascii="Arial" w:hAnsi="Arial" w:cs="Arial"/>
          <w:color w:val="000000"/>
        </w:rPr>
        <w:t xml:space="preserve">, </w:t>
      </w:r>
      <w:r w:rsidR="008F5022">
        <w:rPr>
          <w:rFonts w:ascii="Arial" w:hAnsi="Arial" w:cs="Arial"/>
          <w:color w:val="000000"/>
        </w:rPr>
        <w:t>n</w:t>
      </w:r>
      <w:r w:rsidR="008F5022" w:rsidRPr="008F5022">
        <w:rPr>
          <w:rFonts w:ascii="Arial" w:hAnsi="Arial" w:cs="Arial"/>
          <w:color w:val="000000"/>
        </w:rPr>
        <w:t>o estado de sítio</w:t>
      </w:r>
      <w:r w:rsidR="008F5022">
        <w:rPr>
          <w:rFonts w:ascii="Arial" w:hAnsi="Arial" w:cs="Arial"/>
          <w:color w:val="000000"/>
        </w:rPr>
        <w:t xml:space="preserve">, o perigo tem abrangência maior do que no estado de defesa, assim trazendo consequências mais graves à nação, seja na </w:t>
      </w:r>
      <w:r w:rsidR="00C24E1C">
        <w:rPr>
          <w:rFonts w:ascii="Arial" w:hAnsi="Arial" w:cs="Arial"/>
          <w:color w:val="000000"/>
        </w:rPr>
        <w:t>crise ou na tomada de decisão em</w:t>
      </w:r>
      <w:r w:rsidR="008F5022">
        <w:rPr>
          <w:rFonts w:ascii="Arial" w:hAnsi="Arial" w:cs="Arial"/>
          <w:color w:val="000000"/>
        </w:rPr>
        <w:t xml:space="preserve"> dec</w:t>
      </w:r>
      <w:r w:rsidR="00D32B31">
        <w:rPr>
          <w:rFonts w:ascii="Arial" w:hAnsi="Arial" w:cs="Arial"/>
          <w:color w:val="000000"/>
        </w:rPr>
        <w:t>retar tal medida</w:t>
      </w:r>
      <w:r w:rsidR="008F5022" w:rsidRPr="008F5022">
        <w:rPr>
          <w:rFonts w:ascii="Arial" w:hAnsi="Arial" w:cs="Arial"/>
          <w:color w:val="000000"/>
        </w:rPr>
        <w:t>,</w:t>
      </w:r>
      <w:r w:rsidRPr="008F5022">
        <w:rPr>
          <w:rFonts w:ascii="Arial" w:hAnsi="Arial" w:cs="Arial"/>
          <w:color w:val="000000"/>
        </w:rPr>
        <w:t xml:space="preserve"> </w:t>
      </w:r>
      <w:r w:rsidR="008F5022">
        <w:rPr>
          <w:rFonts w:ascii="Arial" w:hAnsi="Arial" w:cs="Arial"/>
          <w:color w:val="000000"/>
        </w:rPr>
        <w:t xml:space="preserve">o que justifica a necessidade </w:t>
      </w:r>
      <w:r w:rsidR="008F5022" w:rsidRPr="008F5022">
        <w:rPr>
          <w:rFonts w:ascii="Arial" w:hAnsi="Arial" w:cs="Arial"/>
          <w:color w:val="000000"/>
        </w:rPr>
        <w:t>de autorização prévia do C</w:t>
      </w:r>
      <w:r w:rsidRPr="008F5022">
        <w:rPr>
          <w:rFonts w:ascii="Arial" w:hAnsi="Arial" w:cs="Arial"/>
          <w:color w:val="000000"/>
        </w:rPr>
        <w:t>ongresso Nacional</w:t>
      </w:r>
      <w:r w:rsidR="008F5022">
        <w:rPr>
          <w:rFonts w:ascii="Arial" w:hAnsi="Arial" w:cs="Arial"/>
          <w:color w:val="000000"/>
        </w:rPr>
        <w:t>, de forma que deverá ter manifestação da maioria absoluta dos seus membros, ou seja, obrigatoriamente deverá existir a aquiescência de todos os parlamentares.</w:t>
      </w:r>
    </w:p>
    <w:p w:rsidR="00D32B31" w:rsidRDefault="005B25E2" w:rsidP="008F5022">
      <w:pPr>
        <w:pStyle w:val="paragrafo"/>
        <w:spacing w:before="0" w:beforeAutospacing="0" w:after="0" w:afterAutospacing="0" w:line="360" w:lineRule="auto"/>
        <w:ind w:firstLine="709"/>
        <w:jc w:val="both"/>
        <w:rPr>
          <w:rFonts w:ascii="Arial" w:hAnsi="Arial" w:cs="Arial"/>
          <w:color w:val="000000"/>
        </w:rPr>
      </w:pPr>
      <w:r>
        <w:rPr>
          <w:rFonts w:ascii="Arial" w:hAnsi="Arial" w:cs="Arial"/>
          <w:color w:val="000000"/>
        </w:rPr>
        <w:t>A parte procedimental concernente ao estado de sítio</w:t>
      </w:r>
      <w:r w:rsidR="009004D4">
        <w:rPr>
          <w:rFonts w:ascii="Arial" w:hAnsi="Arial" w:cs="Arial"/>
          <w:color w:val="000000"/>
        </w:rPr>
        <w:t xml:space="preserve">, segundo </w:t>
      </w:r>
      <w:proofErr w:type="spellStart"/>
      <w:r w:rsidR="009004D4">
        <w:rPr>
          <w:rFonts w:ascii="Arial" w:hAnsi="Arial" w:cs="Arial"/>
          <w:color w:val="000000"/>
        </w:rPr>
        <w:t>Lenza</w:t>
      </w:r>
      <w:proofErr w:type="spellEnd"/>
      <w:r w:rsidR="009004D4">
        <w:rPr>
          <w:rFonts w:ascii="Arial" w:hAnsi="Arial" w:cs="Arial"/>
          <w:color w:val="000000"/>
        </w:rPr>
        <w:t xml:space="preserve"> (2012,p. 923)</w:t>
      </w:r>
      <w:proofErr w:type="gramStart"/>
      <w:r w:rsidR="009004D4">
        <w:rPr>
          <w:rFonts w:ascii="Arial" w:hAnsi="Arial" w:cs="Arial"/>
          <w:color w:val="000000"/>
        </w:rPr>
        <w:t>,</w:t>
      </w:r>
      <w:r>
        <w:rPr>
          <w:rFonts w:ascii="Arial" w:hAnsi="Arial" w:cs="Arial"/>
          <w:color w:val="000000"/>
        </w:rPr>
        <w:t xml:space="preserve"> se dá</w:t>
      </w:r>
      <w:proofErr w:type="gramEnd"/>
      <w:r>
        <w:rPr>
          <w:rFonts w:ascii="Arial" w:hAnsi="Arial" w:cs="Arial"/>
          <w:color w:val="000000"/>
        </w:rPr>
        <w:t xml:space="preserve"> de forma parecida aos procedimentos adotados no estado de defesa, cujo decreto conterá a duração</w:t>
      </w:r>
      <w:r w:rsidR="009004D4">
        <w:rPr>
          <w:rFonts w:ascii="Arial" w:hAnsi="Arial" w:cs="Arial"/>
          <w:color w:val="000000"/>
        </w:rPr>
        <w:t xml:space="preserve"> da medida que será de 30 dias prorrogando-se quantas vezes forem necessárias pelo mesmo número de dias em se tratando de situação referente ao inciso I do artigo supra</w:t>
      </w:r>
      <w:r>
        <w:rPr>
          <w:rFonts w:ascii="Arial" w:hAnsi="Arial" w:cs="Arial"/>
          <w:color w:val="000000"/>
        </w:rPr>
        <w:t>, as normas essenciais à execução e as garantias constitucionais que ficarão sobrestadas</w:t>
      </w:r>
      <w:r w:rsidR="009004D4">
        <w:rPr>
          <w:rFonts w:ascii="Arial" w:hAnsi="Arial" w:cs="Arial"/>
          <w:color w:val="000000"/>
        </w:rPr>
        <w:t xml:space="preserve">. Já nos casos previstos no inciso II do artigo 137, da Constituição Federal, enquanto existirem, se darás a duração do estado de sítio. </w:t>
      </w:r>
    </w:p>
    <w:p w:rsidR="00913B03" w:rsidRPr="008F5022" w:rsidRDefault="00913B03" w:rsidP="008F5022">
      <w:pPr>
        <w:pStyle w:val="paragrafo"/>
        <w:spacing w:before="0" w:beforeAutospacing="0" w:after="0" w:afterAutospacing="0" w:line="360" w:lineRule="auto"/>
        <w:ind w:firstLine="709"/>
        <w:jc w:val="both"/>
        <w:rPr>
          <w:rFonts w:ascii="Arial" w:hAnsi="Arial" w:cs="Arial"/>
          <w:color w:val="000000"/>
        </w:rPr>
      </w:pPr>
    </w:p>
    <w:p w:rsidR="000B2400" w:rsidRPr="00913B03" w:rsidRDefault="00913B03" w:rsidP="00913B03">
      <w:pPr>
        <w:spacing w:after="0" w:line="360" w:lineRule="auto"/>
        <w:jc w:val="both"/>
        <w:rPr>
          <w:rFonts w:ascii="Arial" w:hAnsi="Arial" w:cs="Arial"/>
          <w:b/>
          <w:sz w:val="24"/>
          <w:szCs w:val="24"/>
          <w:shd w:val="clear" w:color="auto" w:fill="FFFFFF"/>
        </w:rPr>
      </w:pPr>
      <w:r w:rsidRPr="00913B03">
        <w:rPr>
          <w:rFonts w:ascii="Arial" w:hAnsi="Arial" w:cs="Arial"/>
          <w:b/>
          <w:sz w:val="24"/>
          <w:szCs w:val="24"/>
          <w:shd w:val="clear" w:color="auto" w:fill="FFFFFF"/>
        </w:rPr>
        <w:t>5. DA INTERVENÇÃO FEDERAL</w:t>
      </w:r>
    </w:p>
    <w:p w:rsidR="00892CCF" w:rsidRPr="00B8614B" w:rsidRDefault="005B25E2" w:rsidP="00223983">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C</w:t>
      </w:r>
      <w:r w:rsidR="00892CCF" w:rsidRPr="00B8614B">
        <w:rPr>
          <w:rFonts w:ascii="Arial" w:hAnsi="Arial" w:cs="Arial"/>
          <w:sz w:val="24"/>
          <w:szCs w:val="24"/>
          <w:shd w:val="clear" w:color="auto" w:fill="FFFFFF"/>
        </w:rPr>
        <w:t>o</w:t>
      </w:r>
      <w:r>
        <w:rPr>
          <w:rFonts w:ascii="Arial" w:hAnsi="Arial" w:cs="Arial"/>
          <w:sz w:val="24"/>
          <w:szCs w:val="24"/>
          <w:shd w:val="clear" w:color="auto" w:fill="FFFFFF"/>
        </w:rPr>
        <w:t>m</w:t>
      </w:r>
      <w:r w:rsidR="00892CCF" w:rsidRPr="00B8614B">
        <w:rPr>
          <w:rFonts w:ascii="Arial" w:hAnsi="Arial" w:cs="Arial"/>
          <w:sz w:val="24"/>
          <w:szCs w:val="24"/>
          <w:shd w:val="clear" w:color="auto" w:fill="FFFFFF"/>
        </w:rPr>
        <w:t xml:space="preserve"> intuito de dar melhor compreensão à Intervenção Federal se faz necessário definir a natureza </w:t>
      </w:r>
      <w:r w:rsidR="009C36CE" w:rsidRPr="00B8614B">
        <w:rPr>
          <w:rFonts w:ascii="Arial" w:hAnsi="Arial" w:cs="Arial"/>
          <w:sz w:val="24"/>
          <w:szCs w:val="24"/>
          <w:shd w:val="clear" w:color="auto" w:fill="FFFFFF"/>
        </w:rPr>
        <w:t>da medida.</w:t>
      </w:r>
    </w:p>
    <w:p w:rsidR="009C36CE" w:rsidRPr="00B8614B" w:rsidRDefault="009C36CE" w:rsidP="00223983">
      <w:pPr>
        <w:spacing w:after="0" w:line="360" w:lineRule="auto"/>
        <w:ind w:firstLine="708"/>
        <w:jc w:val="both"/>
        <w:rPr>
          <w:rFonts w:ascii="Arial" w:hAnsi="Arial" w:cs="Arial"/>
          <w:sz w:val="24"/>
          <w:szCs w:val="24"/>
          <w:shd w:val="clear" w:color="auto" w:fill="FFFFFF"/>
        </w:rPr>
      </w:pPr>
      <w:proofErr w:type="spellStart"/>
      <w:r w:rsidRPr="00B8614B">
        <w:rPr>
          <w:rFonts w:ascii="Arial" w:hAnsi="Arial" w:cs="Arial"/>
          <w:sz w:val="24"/>
          <w:szCs w:val="24"/>
          <w:shd w:val="clear" w:color="auto" w:fill="FFFFFF"/>
        </w:rPr>
        <w:t>Lewandowski</w:t>
      </w:r>
      <w:proofErr w:type="spellEnd"/>
      <w:r w:rsidRPr="00B8614B">
        <w:rPr>
          <w:rFonts w:ascii="Arial" w:hAnsi="Arial" w:cs="Arial"/>
          <w:sz w:val="24"/>
          <w:szCs w:val="24"/>
          <w:shd w:val="clear" w:color="auto" w:fill="FFFFFF"/>
        </w:rPr>
        <w:t xml:space="preserve"> (199</w:t>
      </w:r>
      <w:r w:rsidR="00EA6ED5" w:rsidRPr="00B8614B">
        <w:rPr>
          <w:rFonts w:ascii="Arial" w:hAnsi="Arial" w:cs="Arial"/>
          <w:sz w:val="24"/>
          <w:szCs w:val="24"/>
          <w:shd w:val="clear" w:color="auto" w:fill="FFFFFF"/>
        </w:rPr>
        <w:t>4, p.36 apud SOUSA, 2011, p.25)</w:t>
      </w:r>
      <w:r w:rsidRPr="00B8614B">
        <w:rPr>
          <w:rFonts w:ascii="Arial" w:hAnsi="Arial" w:cs="Arial"/>
          <w:sz w:val="24"/>
          <w:szCs w:val="24"/>
          <w:shd w:val="clear" w:color="auto" w:fill="FFFFFF"/>
        </w:rPr>
        <w:t xml:space="preserve"> ensina que existem duas formas de Intervenção, uma reconstitutiva e outra conservadora, esta visando à manutenção do </w:t>
      </w:r>
      <w:r w:rsidRPr="00B8614B">
        <w:rPr>
          <w:rFonts w:ascii="Arial" w:hAnsi="Arial" w:cs="Arial"/>
          <w:i/>
          <w:sz w:val="24"/>
          <w:szCs w:val="24"/>
          <w:shd w:val="clear" w:color="auto" w:fill="FFFFFF"/>
        </w:rPr>
        <w:t xml:space="preserve">status quo ante </w:t>
      </w:r>
      <w:r w:rsidRPr="00B8614B">
        <w:rPr>
          <w:rFonts w:ascii="Arial" w:hAnsi="Arial" w:cs="Arial"/>
          <w:sz w:val="24"/>
          <w:szCs w:val="24"/>
          <w:shd w:val="clear" w:color="auto" w:fill="FFFFFF"/>
        </w:rPr>
        <w:t xml:space="preserve">da federação caso alguma autoridade tenha sido </w:t>
      </w:r>
      <w:r w:rsidRPr="00B8614B">
        <w:rPr>
          <w:rFonts w:ascii="Arial" w:hAnsi="Arial" w:cs="Arial"/>
          <w:sz w:val="24"/>
          <w:szCs w:val="24"/>
          <w:shd w:val="clear" w:color="auto" w:fill="FFFFFF"/>
        </w:rPr>
        <w:lastRenderedPageBreak/>
        <w:t>destituída de seu cargo, reconduzindo-a ao poder; enquanto a reconstitutiva visa restaurar os entes federados que fugiram do caminho ditado pela Constituição Federal.</w:t>
      </w:r>
      <w:proofErr w:type="gramStart"/>
      <w:r w:rsidRPr="00B8614B">
        <w:rPr>
          <w:rFonts w:ascii="Arial" w:hAnsi="Arial" w:cs="Arial"/>
          <w:sz w:val="24"/>
          <w:szCs w:val="24"/>
          <w:shd w:val="clear" w:color="auto" w:fill="FFFFFF"/>
        </w:rPr>
        <w:t>”</w:t>
      </w:r>
      <w:proofErr w:type="gramEnd"/>
    </w:p>
    <w:p w:rsidR="00990E63" w:rsidRPr="00B8614B" w:rsidRDefault="00E20C6A"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Ante o exposto constatou-se que há divergência </w:t>
      </w:r>
      <w:r w:rsidR="00990E63" w:rsidRPr="00B8614B">
        <w:rPr>
          <w:rFonts w:ascii="Arial" w:hAnsi="Arial" w:cs="Arial"/>
          <w:sz w:val="24"/>
          <w:szCs w:val="24"/>
          <w:shd w:val="clear" w:color="auto" w:fill="FFFFFF"/>
        </w:rPr>
        <w:t xml:space="preserve">entre doutrinadores </w:t>
      </w:r>
      <w:r w:rsidRPr="00B8614B">
        <w:rPr>
          <w:rFonts w:ascii="Arial" w:hAnsi="Arial" w:cs="Arial"/>
          <w:sz w:val="24"/>
          <w:szCs w:val="24"/>
          <w:shd w:val="clear" w:color="auto" w:fill="FFFFFF"/>
        </w:rPr>
        <w:t xml:space="preserve">quanto </w:t>
      </w:r>
      <w:proofErr w:type="gramStart"/>
      <w:r w:rsidRPr="00B8614B">
        <w:rPr>
          <w:rFonts w:ascii="Arial" w:hAnsi="Arial" w:cs="Arial"/>
          <w:sz w:val="24"/>
          <w:szCs w:val="24"/>
          <w:shd w:val="clear" w:color="auto" w:fill="FFFFFF"/>
        </w:rPr>
        <w:t>a</w:t>
      </w:r>
      <w:proofErr w:type="gramEnd"/>
      <w:r w:rsidRPr="00B8614B">
        <w:rPr>
          <w:rFonts w:ascii="Arial" w:hAnsi="Arial" w:cs="Arial"/>
          <w:sz w:val="24"/>
          <w:szCs w:val="24"/>
          <w:shd w:val="clear" w:color="auto" w:fill="FFFFFF"/>
        </w:rPr>
        <w:t xml:space="preserve"> natureza jurídica da Intervenção</w:t>
      </w:r>
      <w:r w:rsidR="00990E63" w:rsidRPr="00B8614B">
        <w:rPr>
          <w:rFonts w:ascii="Arial" w:hAnsi="Arial" w:cs="Arial"/>
          <w:sz w:val="24"/>
          <w:szCs w:val="24"/>
          <w:shd w:val="clear" w:color="auto" w:fill="FFFFFF"/>
        </w:rPr>
        <w:t xml:space="preserve">, uns afirmando se tratar de ato de polícia, outros dizendo ser medida de segurança e terceiros a colocando como </w:t>
      </w:r>
      <w:r w:rsidR="00890FC7">
        <w:rPr>
          <w:rFonts w:ascii="Arial" w:hAnsi="Arial" w:cs="Arial"/>
          <w:sz w:val="24"/>
          <w:szCs w:val="24"/>
          <w:shd w:val="clear" w:color="auto" w:fill="FFFFFF"/>
        </w:rPr>
        <w:t xml:space="preserve">de natureza político-jurídica, </w:t>
      </w:r>
      <w:r w:rsidR="00990E63" w:rsidRPr="00B8614B">
        <w:rPr>
          <w:rFonts w:ascii="Arial" w:hAnsi="Arial" w:cs="Arial"/>
          <w:sz w:val="24"/>
          <w:szCs w:val="24"/>
          <w:shd w:val="clear" w:color="auto" w:fill="FFFFFF"/>
        </w:rPr>
        <w:t>ato político etc.., este último sendo o entendimento majoritário na doutrina. Deste entendimento aduz Afonso da Silva citado por SOUSA (</w:t>
      </w:r>
      <w:proofErr w:type="gramStart"/>
      <w:r w:rsidR="00990E63" w:rsidRPr="00B8614B">
        <w:rPr>
          <w:rFonts w:ascii="Arial" w:hAnsi="Arial" w:cs="Arial"/>
          <w:sz w:val="24"/>
          <w:szCs w:val="24"/>
          <w:shd w:val="clear" w:color="auto" w:fill="FFFFFF"/>
        </w:rPr>
        <w:t>2011,</w:t>
      </w:r>
      <w:proofErr w:type="gramEnd"/>
      <w:r w:rsidR="00990E63" w:rsidRPr="00B8614B">
        <w:rPr>
          <w:rFonts w:ascii="Arial" w:hAnsi="Arial" w:cs="Arial"/>
          <w:sz w:val="24"/>
          <w:szCs w:val="24"/>
          <w:shd w:val="clear" w:color="auto" w:fill="FFFFFF"/>
        </w:rPr>
        <w:t>p.26)</w:t>
      </w:r>
      <w:r w:rsidR="00C06199" w:rsidRPr="00B8614B">
        <w:rPr>
          <w:rFonts w:ascii="Arial" w:hAnsi="Arial" w:cs="Arial"/>
          <w:sz w:val="24"/>
          <w:szCs w:val="24"/>
          <w:shd w:val="clear" w:color="auto" w:fill="FFFFFF"/>
        </w:rPr>
        <w:t>:</w:t>
      </w:r>
    </w:p>
    <w:p w:rsidR="00990E63" w:rsidRPr="00B8614B" w:rsidRDefault="00990E63" w:rsidP="00223983">
      <w:pPr>
        <w:spacing w:after="0" w:line="360" w:lineRule="auto"/>
        <w:ind w:firstLine="708"/>
        <w:jc w:val="both"/>
        <w:rPr>
          <w:rFonts w:ascii="Arial" w:hAnsi="Arial" w:cs="Arial"/>
          <w:sz w:val="24"/>
          <w:szCs w:val="24"/>
          <w:shd w:val="clear" w:color="auto" w:fill="FFFFFF"/>
        </w:rPr>
      </w:pPr>
    </w:p>
    <w:p w:rsidR="00990E63" w:rsidRPr="00B8614B" w:rsidRDefault="00990E63" w:rsidP="00152EEE">
      <w:pPr>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A intervenção é ato político</w:t>
      </w:r>
      <w:r w:rsidR="00C06199" w:rsidRPr="00B8614B">
        <w:rPr>
          <w:rFonts w:ascii="Arial" w:hAnsi="Arial" w:cs="Arial"/>
          <w:sz w:val="20"/>
          <w:szCs w:val="20"/>
          <w:shd w:val="clear" w:color="auto" w:fill="FFFFFF"/>
        </w:rPr>
        <w:t xml:space="preserve"> que consiste na incursão da entidade interventora nos negócios da entidade que a suporta. Constitui o </w:t>
      </w:r>
      <w:proofErr w:type="spellStart"/>
      <w:r w:rsidR="00C06199" w:rsidRPr="00B8614B">
        <w:rPr>
          <w:rFonts w:ascii="Arial" w:hAnsi="Arial" w:cs="Arial"/>
          <w:i/>
          <w:sz w:val="20"/>
          <w:szCs w:val="20"/>
          <w:shd w:val="clear" w:color="auto" w:fill="FFFFFF"/>
        </w:rPr>
        <w:t>punctum</w:t>
      </w:r>
      <w:proofErr w:type="spellEnd"/>
      <w:r w:rsidR="00C06199" w:rsidRPr="00B8614B">
        <w:rPr>
          <w:rFonts w:ascii="Arial" w:hAnsi="Arial" w:cs="Arial"/>
          <w:i/>
          <w:sz w:val="20"/>
          <w:szCs w:val="20"/>
          <w:shd w:val="clear" w:color="auto" w:fill="FFFFFF"/>
        </w:rPr>
        <w:t xml:space="preserve"> </w:t>
      </w:r>
      <w:proofErr w:type="spellStart"/>
      <w:r w:rsidR="00C06199" w:rsidRPr="00B8614B">
        <w:rPr>
          <w:rFonts w:ascii="Arial" w:hAnsi="Arial" w:cs="Arial"/>
          <w:i/>
          <w:sz w:val="20"/>
          <w:szCs w:val="20"/>
          <w:shd w:val="clear" w:color="auto" w:fill="FFFFFF"/>
        </w:rPr>
        <w:t>dolens</w:t>
      </w:r>
      <w:proofErr w:type="spellEnd"/>
      <w:r w:rsidR="00C06199" w:rsidRPr="00B8614B">
        <w:rPr>
          <w:rFonts w:ascii="Arial" w:hAnsi="Arial" w:cs="Arial"/>
          <w:sz w:val="20"/>
          <w:szCs w:val="20"/>
          <w:shd w:val="clear" w:color="auto" w:fill="FFFFFF"/>
        </w:rPr>
        <w:t xml:space="preserve"> do Estado Federal, onde se entrecruzam as tendências unitaristas e as tendências desagregantes.</w:t>
      </w:r>
    </w:p>
    <w:p w:rsidR="00990E63" w:rsidRPr="00B8614B" w:rsidRDefault="00990E63" w:rsidP="00152EEE">
      <w:pPr>
        <w:spacing w:after="0" w:line="360" w:lineRule="auto"/>
        <w:ind w:left="2268" w:right="567" w:firstLine="708"/>
        <w:jc w:val="both"/>
        <w:rPr>
          <w:rFonts w:ascii="Arial" w:hAnsi="Arial" w:cs="Arial"/>
          <w:sz w:val="24"/>
          <w:szCs w:val="24"/>
          <w:shd w:val="clear" w:color="auto" w:fill="FFFFFF"/>
        </w:rPr>
      </w:pPr>
    </w:p>
    <w:p w:rsidR="00C06199" w:rsidRPr="00B8614B" w:rsidRDefault="00C06199"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P</w:t>
      </w:r>
      <w:r w:rsidR="00601290" w:rsidRPr="00B8614B">
        <w:rPr>
          <w:rFonts w:ascii="Arial" w:hAnsi="Arial" w:cs="Arial"/>
          <w:sz w:val="24"/>
          <w:szCs w:val="24"/>
          <w:shd w:val="clear" w:color="auto" w:fill="FFFFFF"/>
        </w:rPr>
        <w:t>into</w:t>
      </w:r>
      <w:r w:rsidRPr="00B8614B">
        <w:rPr>
          <w:rFonts w:ascii="Arial" w:hAnsi="Arial" w:cs="Arial"/>
          <w:sz w:val="24"/>
          <w:szCs w:val="24"/>
          <w:shd w:val="clear" w:color="auto" w:fill="FFFFFF"/>
        </w:rPr>
        <w:t xml:space="preserve"> F</w:t>
      </w:r>
      <w:r w:rsidR="00601290" w:rsidRPr="00B8614B">
        <w:rPr>
          <w:rFonts w:ascii="Arial" w:hAnsi="Arial" w:cs="Arial"/>
          <w:sz w:val="24"/>
          <w:szCs w:val="24"/>
          <w:shd w:val="clear" w:color="auto" w:fill="FFFFFF"/>
        </w:rPr>
        <w:t>ilho</w:t>
      </w:r>
      <w:r w:rsidRPr="00B8614B">
        <w:rPr>
          <w:rFonts w:ascii="Arial" w:hAnsi="Arial" w:cs="Arial"/>
          <w:sz w:val="24"/>
          <w:szCs w:val="24"/>
          <w:shd w:val="clear" w:color="auto" w:fill="FFFFFF"/>
        </w:rPr>
        <w:t xml:space="preserve"> (2002, p.234-235 apud SOUSA, 2011, p.26) mostra quando </w:t>
      </w:r>
      <w:r w:rsidR="00CE3A08" w:rsidRPr="00B8614B">
        <w:rPr>
          <w:rFonts w:ascii="Arial" w:hAnsi="Arial" w:cs="Arial"/>
          <w:sz w:val="24"/>
          <w:szCs w:val="24"/>
          <w:shd w:val="clear" w:color="auto" w:fill="FFFFFF"/>
        </w:rPr>
        <w:t xml:space="preserve">há faculdade ou obrigação de fazer do chefe do </w:t>
      </w:r>
      <w:r w:rsidR="00EA6ED5" w:rsidRPr="00B8614B">
        <w:rPr>
          <w:rFonts w:ascii="Arial" w:hAnsi="Arial" w:cs="Arial"/>
          <w:sz w:val="24"/>
          <w:szCs w:val="24"/>
          <w:shd w:val="clear" w:color="auto" w:fill="FFFFFF"/>
        </w:rPr>
        <w:t>Poder E</w:t>
      </w:r>
      <w:r w:rsidR="00CE3A08" w:rsidRPr="00B8614B">
        <w:rPr>
          <w:rFonts w:ascii="Arial" w:hAnsi="Arial" w:cs="Arial"/>
          <w:sz w:val="24"/>
          <w:szCs w:val="24"/>
          <w:shd w:val="clear" w:color="auto" w:fill="FFFFFF"/>
        </w:rPr>
        <w:t>xecutivo:</w:t>
      </w:r>
    </w:p>
    <w:p w:rsidR="00CE3A08" w:rsidRPr="00B8614B" w:rsidRDefault="00CE3A08" w:rsidP="00412B56">
      <w:pPr>
        <w:spacing w:after="0" w:line="360" w:lineRule="auto"/>
        <w:ind w:left="709" w:right="567" w:firstLine="708"/>
        <w:jc w:val="both"/>
        <w:rPr>
          <w:rFonts w:ascii="Arial" w:hAnsi="Arial" w:cs="Arial"/>
          <w:sz w:val="24"/>
          <w:szCs w:val="24"/>
          <w:shd w:val="clear" w:color="auto" w:fill="FFFFFF"/>
        </w:rPr>
      </w:pPr>
    </w:p>
    <w:p w:rsidR="00CE3A08" w:rsidRPr="00B8614B" w:rsidRDefault="00CE3A08" w:rsidP="00152EEE">
      <w:pPr>
        <w:tabs>
          <w:tab w:val="left" w:pos="2268"/>
        </w:tabs>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 xml:space="preserve">Não obstante </w:t>
      </w:r>
      <w:proofErr w:type="gramStart"/>
      <w:r w:rsidRPr="00B8614B">
        <w:rPr>
          <w:rFonts w:ascii="Arial" w:hAnsi="Arial" w:cs="Arial"/>
          <w:sz w:val="20"/>
          <w:szCs w:val="20"/>
          <w:shd w:val="clear" w:color="auto" w:fill="FFFFFF"/>
        </w:rPr>
        <w:t xml:space="preserve">a rigidez das Constituições brasileiras, ao elencarem como </w:t>
      </w:r>
      <w:proofErr w:type="spellStart"/>
      <w:r w:rsidRPr="00B8614B">
        <w:rPr>
          <w:rFonts w:ascii="Arial" w:hAnsi="Arial" w:cs="Arial"/>
          <w:i/>
          <w:sz w:val="20"/>
          <w:szCs w:val="20"/>
          <w:shd w:val="clear" w:color="auto" w:fill="FFFFFF"/>
        </w:rPr>
        <w:t>numerus</w:t>
      </w:r>
      <w:proofErr w:type="spellEnd"/>
      <w:r w:rsidRPr="00B8614B">
        <w:rPr>
          <w:rFonts w:ascii="Arial" w:hAnsi="Arial" w:cs="Arial"/>
          <w:i/>
          <w:sz w:val="20"/>
          <w:szCs w:val="20"/>
          <w:shd w:val="clear" w:color="auto" w:fill="FFFFFF"/>
        </w:rPr>
        <w:t xml:space="preserve"> </w:t>
      </w:r>
      <w:proofErr w:type="spellStart"/>
      <w:r w:rsidRPr="00B8614B">
        <w:rPr>
          <w:rFonts w:ascii="Arial" w:hAnsi="Arial" w:cs="Arial"/>
          <w:i/>
          <w:sz w:val="20"/>
          <w:szCs w:val="20"/>
          <w:shd w:val="clear" w:color="auto" w:fill="FFFFFF"/>
        </w:rPr>
        <w:t>clausus</w:t>
      </w:r>
      <w:proofErr w:type="spellEnd"/>
      <w:r w:rsidRPr="00B8614B">
        <w:rPr>
          <w:rFonts w:ascii="Arial" w:hAnsi="Arial" w:cs="Arial"/>
          <w:sz w:val="20"/>
          <w:szCs w:val="20"/>
          <w:shd w:val="clear" w:color="auto" w:fill="FFFFFF"/>
        </w:rPr>
        <w:t>, as hipóteses de intervenção federal, seguimos</w:t>
      </w:r>
      <w:proofErr w:type="gramEnd"/>
      <w:r w:rsidRPr="00B8614B">
        <w:rPr>
          <w:rFonts w:ascii="Arial" w:hAnsi="Arial" w:cs="Arial"/>
          <w:sz w:val="20"/>
          <w:szCs w:val="20"/>
          <w:shd w:val="clear" w:color="auto" w:fill="FFFFFF"/>
        </w:rPr>
        <w:t xml:space="preserve"> os aconselhamentos de Carl Schmitt de que primeiramente trata-se de um ato de governo (ato político), por isso seu mérito está afastado da apreciação judicial, segundo que a autoridade responsável pela ação interventiva tem PODER DISCRICIONÁRIO para averiguar se as hipóteses previstas estão presentes, se o momento que se apresenta é o mais indicado para a ação e, aprofundando mais ainda seu juízo mental, se a medida será conveniente para debelar o mal que atinge o Estado sublevado, e terceiro, ultrapassada a fase de convencimento do agente, se ele estiver persuadido da necessidade da medida e os próprios fat</w:t>
      </w:r>
      <w:r w:rsidR="00EA6ED5" w:rsidRPr="00B8614B">
        <w:rPr>
          <w:rFonts w:ascii="Arial" w:hAnsi="Arial" w:cs="Arial"/>
          <w:sz w:val="20"/>
          <w:szCs w:val="20"/>
          <w:shd w:val="clear" w:color="auto" w:fill="FFFFFF"/>
        </w:rPr>
        <w:t>os (fatos político</w:t>
      </w:r>
      <w:r w:rsidRPr="00B8614B">
        <w:rPr>
          <w:rFonts w:ascii="Arial" w:hAnsi="Arial" w:cs="Arial"/>
          <w:sz w:val="20"/>
          <w:szCs w:val="20"/>
          <w:shd w:val="clear" w:color="auto" w:fill="FFFFFF"/>
        </w:rPr>
        <w:t xml:space="preserve">-sociais entorno) o convencerem do acerto da medida, o ato passa a ser UM DEVER do chefe do poder executivo. </w:t>
      </w:r>
    </w:p>
    <w:p w:rsidR="00CE3A08" w:rsidRPr="00B8614B" w:rsidRDefault="00CE3A08" w:rsidP="00CE3A08">
      <w:pPr>
        <w:spacing w:after="0" w:line="240" w:lineRule="auto"/>
        <w:ind w:left="4536" w:right="567"/>
        <w:jc w:val="both"/>
        <w:rPr>
          <w:rFonts w:ascii="Arial" w:hAnsi="Arial" w:cs="Arial"/>
          <w:sz w:val="20"/>
          <w:szCs w:val="20"/>
          <w:shd w:val="clear" w:color="auto" w:fill="FFFFFF"/>
        </w:rPr>
      </w:pPr>
    </w:p>
    <w:p w:rsidR="00CE3A08" w:rsidRPr="00B8614B" w:rsidRDefault="00CE3A08" w:rsidP="00223983">
      <w:pPr>
        <w:spacing w:after="0" w:line="240" w:lineRule="auto"/>
        <w:ind w:left="4536" w:right="567"/>
        <w:jc w:val="right"/>
        <w:rPr>
          <w:rFonts w:ascii="Arial" w:hAnsi="Arial" w:cs="Arial"/>
          <w:sz w:val="20"/>
          <w:szCs w:val="20"/>
          <w:shd w:val="clear" w:color="auto" w:fill="FFFFFF"/>
        </w:rPr>
      </w:pPr>
    </w:p>
    <w:p w:rsidR="0018123D" w:rsidRPr="00B8614B" w:rsidRDefault="0074686D"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A Intervenção F</w:t>
      </w:r>
      <w:r w:rsidR="00923C95" w:rsidRPr="00B8614B">
        <w:rPr>
          <w:rFonts w:ascii="Arial" w:hAnsi="Arial" w:cs="Arial"/>
          <w:sz w:val="24"/>
          <w:szCs w:val="24"/>
          <w:shd w:val="clear" w:color="auto" w:fill="FFFFFF"/>
        </w:rPr>
        <w:t xml:space="preserve">ederal é </w:t>
      </w:r>
      <w:r w:rsidR="00DD6643" w:rsidRPr="00B8614B">
        <w:rPr>
          <w:rFonts w:ascii="Arial" w:hAnsi="Arial" w:cs="Arial"/>
          <w:sz w:val="24"/>
          <w:szCs w:val="24"/>
          <w:shd w:val="clear" w:color="auto" w:fill="FFFFFF"/>
        </w:rPr>
        <w:t>uma medida constitucional autorizadora de interferência por parte da União nos Estados da</w:t>
      </w:r>
      <w:r w:rsidR="00F617D0" w:rsidRPr="00B8614B">
        <w:rPr>
          <w:rFonts w:ascii="Arial" w:hAnsi="Arial" w:cs="Arial"/>
          <w:sz w:val="24"/>
          <w:szCs w:val="24"/>
          <w:shd w:val="clear" w:color="auto" w:fill="FFFFFF"/>
        </w:rPr>
        <w:t xml:space="preserve"> Federação Brasileira em</w:t>
      </w:r>
      <w:r w:rsidR="00DD6643" w:rsidRPr="00B8614B">
        <w:rPr>
          <w:rFonts w:ascii="Arial" w:hAnsi="Arial" w:cs="Arial"/>
          <w:sz w:val="24"/>
          <w:szCs w:val="24"/>
          <w:shd w:val="clear" w:color="auto" w:fill="FFFFFF"/>
        </w:rPr>
        <w:t xml:space="preserve"> situações</w:t>
      </w:r>
      <w:r w:rsidR="00F617D0" w:rsidRPr="00B8614B">
        <w:rPr>
          <w:rFonts w:ascii="Arial" w:hAnsi="Arial" w:cs="Arial"/>
          <w:sz w:val="24"/>
          <w:szCs w:val="24"/>
          <w:shd w:val="clear" w:color="auto" w:fill="FFFFFF"/>
        </w:rPr>
        <w:t xml:space="preserve"> específicas</w:t>
      </w:r>
      <w:r w:rsidR="00DD6643" w:rsidRPr="00B8614B">
        <w:rPr>
          <w:rFonts w:ascii="Arial" w:hAnsi="Arial" w:cs="Arial"/>
          <w:sz w:val="24"/>
          <w:szCs w:val="24"/>
          <w:shd w:val="clear" w:color="auto" w:fill="FFFFFF"/>
        </w:rPr>
        <w:t>.</w:t>
      </w:r>
      <w:r w:rsidR="0018123D" w:rsidRPr="00B8614B">
        <w:rPr>
          <w:rFonts w:ascii="Arial" w:hAnsi="Arial" w:cs="Arial"/>
          <w:sz w:val="24"/>
          <w:szCs w:val="24"/>
          <w:shd w:val="clear" w:color="auto" w:fill="FFFFFF"/>
        </w:rPr>
        <w:t xml:space="preserve"> A medida supramencionada tem a participação dos demais Estados</w:t>
      </w:r>
      <w:r w:rsidR="00B514F8" w:rsidRPr="00B8614B">
        <w:rPr>
          <w:rFonts w:ascii="Arial" w:hAnsi="Arial" w:cs="Arial"/>
          <w:sz w:val="24"/>
          <w:szCs w:val="24"/>
          <w:shd w:val="clear" w:color="auto" w:fill="FFFFFF"/>
        </w:rPr>
        <w:t xml:space="preserve"> da Federação, tendo em vista que há a observância dos Senadores para autorizá-la.</w:t>
      </w:r>
      <w:r w:rsidR="0018123D" w:rsidRPr="00B8614B">
        <w:rPr>
          <w:rFonts w:ascii="Arial" w:hAnsi="Arial" w:cs="Arial"/>
          <w:sz w:val="24"/>
          <w:szCs w:val="24"/>
          <w:shd w:val="clear" w:color="auto" w:fill="FFFFFF"/>
        </w:rPr>
        <w:t xml:space="preserve"> </w:t>
      </w:r>
    </w:p>
    <w:p w:rsidR="00B514F8" w:rsidRPr="00B8614B" w:rsidRDefault="0018123D"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Celso Ribeiro Bastos, citado por S</w:t>
      </w:r>
      <w:r w:rsidR="00601290" w:rsidRPr="00B8614B">
        <w:rPr>
          <w:rFonts w:ascii="Arial" w:hAnsi="Arial" w:cs="Arial"/>
          <w:sz w:val="24"/>
          <w:szCs w:val="24"/>
          <w:shd w:val="clear" w:color="auto" w:fill="FFFFFF"/>
        </w:rPr>
        <w:t>ousa</w:t>
      </w:r>
      <w:r w:rsidRPr="00B8614B">
        <w:rPr>
          <w:rFonts w:ascii="Arial" w:hAnsi="Arial" w:cs="Arial"/>
          <w:sz w:val="24"/>
          <w:szCs w:val="24"/>
          <w:shd w:val="clear" w:color="auto" w:fill="FFFFFF"/>
        </w:rPr>
        <w:t xml:space="preserve"> (2011, p.17) </w:t>
      </w:r>
      <w:r w:rsidR="00B514F8" w:rsidRPr="00B8614B">
        <w:rPr>
          <w:rFonts w:ascii="Arial" w:hAnsi="Arial" w:cs="Arial"/>
          <w:sz w:val="24"/>
          <w:szCs w:val="24"/>
          <w:shd w:val="clear" w:color="auto" w:fill="FFFFFF"/>
        </w:rPr>
        <w:t>demonstra de forma sucinta a participação dos entes federativos na Intervenção Federal:</w:t>
      </w:r>
    </w:p>
    <w:p w:rsidR="00B514F8" w:rsidRPr="00B8614B" w:rsidRDefault="00B514F8" w:rsidP="00223983">
      <w:pPr>
        <w:spacing w:after="0" w:line="360" w:lineRule="auto"/>
        <w:ind w:left="709" w:firstLine="708"/>
        <w:jc w:val="both"/>
        <w:rPr>
          <w:rFonts w:ascii="Arial" w:hAnsi="Arial" w:cs="Arial"/>
          <w:sz w:val="24"/>
          <w:szCs w:val="24"/>
          <w:shd w:val="clear" w:color="auto" w:fill="FFFFFF"/>
        </w:rPr>
      </w:pPr>
    </w:p>
    <w:p w:rsidR="00B514F8" w:rsidRPr="00B8614B" w:rsidRDefault="00B514F8" w:rsidP="00152EEE">
      <w:pPr>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 xml:space="preserve">A Intervenção é medida de interesse nacional e de garantia mútua. Quando a União intervém em determinado Estado, todos os Estados estão </w:t>
      </w:r>
      <w:proofErr w:type="gramStart"/>
      <w:r w:rsidRPr="00B8614B">
        <w:rPr>
          <w:rFonts w:ascii="Arial" w:hAnsi="Arial" w:cs="Arial"/>
          <w:sz w:val="20"/>
          <w:szCs w:val="20"/>
          <w:shd w:val="clear" w:color="auto" w:fill="FFFFFF"/>
        </w:rPr>
        <w:t>intervindo</w:t>
      </w:r>
      <w:proofErr w:type="gramEnd"/>
      <w:r w:rsidRPr="00B8614B">
        <w:rPr>
          <w:rFonts w:ascii="Arial" w:hAnsi="Arial" w:cs="Arial"/>
          <w:sz w:val="20"/>
          <w:szCs w:val="20"/>
          <w:shd w:val="clear" w:color="auto" w:fill="FFFFFF"/>
        </w:rPr>
        <w:t xml:space="preserve"> conjuntamente, pois o decreto de intervenção depende do Congresso Nacional, que expressa a vontade dos Estados-Membros representados pelos Senadores, e a vontade do povo, representada pelos Deputados.</w:t>
      </w:r>
    </w:p>
    <w:p w:rsidR="0018123D" w:rsidRPr="00B8614B" w:rsidRDefault="0018123D" w:rsidP="00152EEE">
      <w:pPr>
        <w:spacing w:after="0" w:line="360" w:lineRule="auto"/>
        <w:ind w:left="2268" w:right="567"/>
        <w:jc w:val="both"/>
        <w:rPr>
          <w:rFonts w:ascii="Arial" w:hAnsi="Arial" w:cs="Arial"/>
          <w:sz w:val="24"/>
          <w:szCs w:val="24"/>
          <w:shd w:val="clear" w:color="auto" w:fill="FFFFFF"/>
        </w:rPr>
      </w:pPr>
    </w:p>
    <w:p w:rsidR="00274E0A" w:rsidRPr="00B8614B" w:rsidRDefault="00274E0A"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Como </w:t>
      </w:r>
      <w:proofErr w:type="gramStart"/>
      <w:r w:rsidRPr="00B8614B">
        <w:rPr>
          <w:rFonts w:ascii="Arial" w:hAnsi="Arial" w:cs="Arial"/>
          <w:sz w:val="24"/>
          <w:szCs w:val="24"/>
          <w:shd w:val="clear" w:color="auto" w:fill="FFFFFF"/>
        </w:rPr>
        <w:t>está</w:t>
      </w:r>
      <w:proofErr w:type="gramEnd"/>
      <w:r w:rsidRPr="00B8614B">
        <w:rPr>
          <w:rFonts w:ascii="Arial" w:hAnsi="Arial" w:cs="Arial"/>
          <w:sz w:val="24"/>
          <w:szCs w:val="24"/>
          <w:shd w:val="clear" w:color="auto" w:fill="FFFFFF"/>
        </w:rPr>
        <w:t xml:space="preserve"> disposto na citação acima, os Estados brasileiros têm participação ativa nas decisões da União, visto se tratar de desígnios iguais.</w:t>
      </w:r>
      <w:r w:rsidR="00DD6643" w:rsidRPr="00B8614B">
        <w:rPr>
          <w:rFonts w:ascii="Arial" w:hAnsi="Arial" w:cs="Arial"/>
          <w:sz w:val="24"/>
          <w:szCs w:val="24"/>
          <w:shd w:val="clear" w:color="auto" w:fill="FFFFFF"/>
        </w:rPr>
        <w:t xml:space="preserve"> </w:t>
      </w:r>
    </w:p>
    <w:p w:rsidR="006E38C5" w:rsidRDefault="00274E0A" w:rsidP="006E38C5">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No entanto, a</w:t>
      </w:r>
      <w:r w:rsidR="00DD6643" w:rsidRPr="00B8614B">
        <w:rPr>
          <w:rFonts w:ascii="Arial" w:hAnsi="Arial" w:cs="Arial"/>
          <w:sz w:val="24"/>
          <w:szCs w:val="24"/>
          <w:shd w:val="clear" w:color="auto" w:fill="FFFFFF"/>
        </w:rPr>
        <w:t xml:space="preserve"> </w:t>
      </w:r>
      <w:r w:rsidRPr="00B8614B">
        <w:rPr>
          <w:rFonts w:ascii="Arial" w:hAnsi="Arial" w:cs="Arial"/>
          <w:sz w:val="24"/>
          <w:szCs w:val="24"/>
          <w:shd w:val="clear" w:color="auto" w:fill="FFFFFF"/>
        </w:rPr>
        <w:t>Intervenção Federal</w:t>
      </w:r>
      <w:r w:rsidR="00DD6643" w:rsidRPr="00B8614B">
        <w:rPr>
          <w:rFonts w:ascii="Arial" w:hAnsi="Arial" w:cs="Arial"/>
          <w:sz w:val="24"/>
          <w:szCs w:val="24"/>
          <w:shd w:val="clear" w:color="auto" w:fill="FFFFFF"/>
        </w:rPr>
        <w:t xml:space="preserve"> </w:t>
      </w:r>
      <w:r w:rsidR="00297E16" w:rsidRPr="00B8614B">
        <w:rPr>
          <w:rFonts w:ascii="Arial" w:hAnsi="Arial" w:cs="Arial"/>
          <w:sz w:val="24"/>
          <w:szCs w:val="24"/>
          <w:shd w:val="clear" w:color="auto" w:fill="FFFFFF"/>
        </w:rPr>
        <w:t>pode ser decretada pelo Presidente da República sem que passe pela análise do Congresso Nacional quando existentes situações elencadas no artigo 34, incisos I, II, III e V da Constituição Federal de 1988, apenas fazendo a oitiva dos Conselhos da República e o de Defesa Nacional.</w:t>
      </w:r>
      <w:r w:rsidR="006E38C5">
        <w:rPr>
          <w:rFonts w:ascii="Arial" w:hAnsi="Arial" w:cs="Arial"/>
          <w:sz w:val="24"/>
          <w:szCs w:val="24"/>
          <w:shd w:val="clear" w:color="auto" w:fill="FFFFFF"/>
        </w:rPr>
        <w:t xml:space="preserve"> Assim vejamos o que prescreve o artigo constitucional supra:</w:t>
      </w:r>
    </w:p>
    <w:p w:rsidR="0065589C" w:rsidRDefault="0065589C" w:rsidP="006E38C5">
      <w:pPr>
        <w:spacing w:after="0" w:line="360" w:lineRule="auto"/>
        <w:ind w:firstLine="708"/>
        <w:jc w:val="both"/>
        <w:rPr>
          <w:rFonts w:ascii="Arial" w:hAnsi="Arial" w:cs="Arial"/>
          <w:sz w:val="24"/>
          <w:szCs w:val="24"/>
          <w:shd w:val="clear" w:color="auto" w:fill="FFFFFF"/>
        </w:rPr>
      </w:pPr>
    </w:p>
    <w:p w:rsidR="006E38C5" w:rsidRPr="006E38C5" w:rsidRDefault="006E38C5" w:rsidP="006E38C5">
      <w:pPr>
        <w:spacing w:after="0" w:line="240" w:lineRule="auto"/>
        <w:ind w:left="2268"/>
        <w:jc w:val="both"/>
        <w:rPr>
          <w:rFonts w:ascii="Arial" w:hAnsi="Arial" w:cs="Arial"/>
          <w:sz w:val="20"/>
          <w:szCs w:val="20"/>
          <w:shd w:val="clear" w:color="auto" w:fill="FFFFFF"/>
        </w:rPr>
      </w:pPr>
      <w:r w:rsidRPr="006E38C5">
        <w:rPr>
          <w:rFonts w:ascii="Arial" w:hAnsi="Arial" w:cs="Arial"/>
          <w:sz w:val="20"/>
          <w:szCs w:val="20"/>
          <w:shd w:val="clear" w:color="auto" w:fill="FFFFFF"/>
        </w:rPr>
        <w:t>Art. 34. A União não intervirá nos Estados nem no Distrito Federal, exceto para:</w:t>
      </w:r>
    </w:p>
    <w:p w:rsidR="006E38C5" w:rsidRPr="006E38C5" w:rsidRDefault="006E38C5" w:rsidP="006E38C5">
      <w:pPr>
        <w:spacing w:after="0" w:line="240" w:lineRule="auto"/>
        <w:ind w:left="2268"/>
        <w:jc w:val="both"/>
        <w:rPr>
          <w:rFonts w:ascii="Arial" w:hAnsi="Arial" w:cs="Arial"/>
          <w:sz w:val="20"/>
          <w:szCs w:val="20"/>
          <w:shd w:val="clear" w:color="auto" w:fill="FFFFFF"/>
        </w:rPr>
      </w:pPr>
      <w:r w:rsidRPr="006E38C5">
        <w:rPr>
          <w:rFonts w:ascii="Arial" w:hAnsi="Arial" w:cs="Arial"/>
          <w:sz w:val="20"/>
          <w:szCs w:val="20"/>
          <w:shd w:val="clear" w:color="auto" w:fill="FFFFFF"/>
        </w:rPr>
        <w:t>[...]</w:t>
      </w:r>
    </w:p>
    <w:p w:rsidR="006E38C5" w:rsidRDefault="006E38C5" w:rsidP="006E38C5">
      <w:pPr>
        <w:spacing w:after="0" w:line="240" w:lineRule="auto"/>
        <w:ind w:left="2268"/>
        <w:jc w:val="both"/>
        <w:rPr>
          <w:rFonts w:ascii="Arial" w:hAnsi="Arial" w:cs="Arial"/>
          <w:sz w:val="20"/>
          <w:szCs w:val="20"/>
          <w:shd w:val="clear" w:color="auto" w:fill="FFFFFF"/>
        </w:rPr>
      </w:pPr>
      <w:r w:rsidRPr="006E38C5">
        <w:rPr>
          <w:rFonts w:ascii="Arial" w:hAnsi="Arial" w:cs="Arial"/>
          <w:sz w:val="20"/>
          <w:szCs w:val="20"/>
          <w:shd w:val="clear" w:color="auto" w:fill="FFFFFF"/>
        </w:rPr>
        <w:t>III- pôr termo a grave comprometimento da ordem pública;</w:t>
      </w:r>
    </w:p>
    <w:p w:rsidR="0065589C" w:rsidRPr="006E38C5" w:rsidRDefault="0065589C" w:rsidP="006E38C5">
      <w:pPr>
        <w:spacing w:after="0" w:line="240" w:lineRule="auto"/>
        <w:ind w:left="2268"/>
        <w:jc w:val="both"/>
        <w:rPr>
          <w:rFonts w:ascii="Arial" w:hAnsi="Arial" w:cs="Arial"/>
          <w:sz w:val="20"/>
          <w:szCs w:val="20"/>
          <w:shd w:val="clear" w:color="auto" w:fill="FFFFFF"/>
        </w:rPr>
      </w:pPr>
    </w:p>
    <w:p w:rsidR="00017DB8" w:rsidRPr="00B8614B" w:rsidRDefault="00EA6ED5" w:rsidP="00EA6ED5">
      <w:pPr>
        <w:tabs>
          <w:tab w:val="right" w:pos="8505"/>
        </w:tabs>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Sobre isso</w:t>
      </w:r>
      <w:r w:rsidR="00297E16" w:rsidRPr="00B8614B">
        <w:rPr>
          <w:rFonts w:ascii="Arial" w:hAnsi="Arial" w:cs="Arial"/>
          <w:sz w:val="24"/>
          <w:szCs w:val="24"/>
          <w:shd w:val="clear" w:color="auto" w:fill="FFFFFF"/>
        </w:rPr>
        <w:t xml:space="preserve"> M</w:t>
      </w:r>
      <w:r w:rsidR="00601290" w:rsidRPr="00B8614B">
        <w:rPr>
          <w:rFonts w:ascii="Arial" w:hAnsi="Arial" w:cs="Arial"/>
          <w:sz w:val="24"/>
          <w:szCs w:val="24"/>
          <w:shd w:val="clear" w:color="auto" w:fill="FFFFFF"/>
        </w:rPr>
        <w:t>oraes</w:t>
      </w:r>
      <w:r w:rsidR="00297E16" w:rsidRPr="00B8614B">
        <w:rPr>
          <w:rFonts w:ascii="Arial" w:hAnsi="Arial" w:cs="Arial"/>
          <w:sz w:val="24"/>
          <w:szCs w:val="24"/>
          <w:shd w:val="clear" w:color="auto" w:fill="FFFFFF"/>
        </w:rPr>
        <w:t xml:space="preserve"> (2012, p.338)</w:t>
      </w:r>
      <w:r w:rsidR="00017DB8" w:rsidRPr="00B8614B">
        <w:rPr>
          <w:rFonts w:ascii="Arial" w:hAnsi="Arial" w:cs="Arial"/>
          <w:sz w:val="24"/>
          <w:szCs w:val="24"/>
          <w:shd w:val="clear" w:color="auto" w:fill="FFFFFF"/>
        </w:rPr>
        <w:t>:</w:t>
      </w:r>
    </w:p>
    <w:p w:rsidR="00017DB8" w:rsidRPr="00B8614B" w:rsidRDefault="00017DB8" w:rsidP="006E38C5">
      <w:pPr>
        <w:spacing w:after="0" w:line="360" w:lineRule="auto"/>
        <w:ind w:left="709" w:right="567"/>
        <w:jc w:val="both"/>
        <w:rPr>
          <w:rFonts w:ascii="Arial" w:hAnsi="Arial" w:cs="Arial"/>
          <w:sz w:val="24"/>
          <w:szCs w:val="24"/>
          <w:shd w:val="clear" w:color="auto" w:fill="FFFFFF"/>
        </w:rPr>
      </w:pPr>
    </w:p>
    <w:p w:rsidR="00297E16" w:rsidRPr="00B8614B" w:rsidRDefault="00017DB8" w:rsidP="00152EEE">
      <w:pPr>
        <w:tabs>
          <w:tab w:val="left" w:pos="2268"/>
          <w:tab w:val="left" w:pos="9072"/>
        </w:tabs>
        <w:spacing w:after="0" w:line="240" w:lineRule="auto"/>
        <w:ind w:left="2268"/>
        <w:jc w:val="both"/>
        <w:rPr>
          <w:rFonts w:ascii="Arial" w:hAnsi="Arial" w:cs="Arial"/>
          <w:sz w:val="20"/>
          <w:szCs w:val="20"/>
          <w:shd w:val="clear" w:color="auto" w:fill="FFFFFF"/>
        </w:rPr>
      </w:pPr>
      <w:r w:rsidRPr="00B8614B">
        <w:rPr>
          <w:rFonts w:ascii="Arial" w:hAnsi="Arial" w:cs="Arial"/>
          <w:sz w:val="20"/>
          <w:szCs w:val="20"/>
          <w:shd w:val="clear" w:color="auto" w:fill="FFFFFF"/>
        </w:rPr>
        <w:t xml:space="preserve">Nas hipóteses de </w:t>
      </w:r>
      <w:r w:rsidRPr="00B8614B">
        <w:rPr>
          <w:rFonts w:ascii="Arial" w:hAnsi="Arial" w:cs="Arial"/>
          <w:i/>
          <w:sz w:val="20"/>
          <w:szCs w:val="20"/>
          <w:shd w:val="clear" w:color="auto" w:fill="FFFFFF"/>
        </w:rPr>
        <w:t xml:space="preserve">intervenções espontâneas, </w:t>
      </w:r>
      <w:r w:rsidRPr="00B8614B">
        <w:rPr>
          <w:rFonts w:ascii="Arial" w:hAnsi="Arial" w:cs="Arial"/>
          <w:sz w:val="20"/>
          <w:szCs w:val="20"/>
          <w:shd w:val="clear" w:color="auto" w:fill="FFFFFF"/>
        </w:rPr>
        <w:t xml:space="preserve">em que o Presidente da República verifica a ocorrência de determinadas hipóteses constitucionais permissivas da Intervenção Federal (CF, art. 34, I, II, III, V), ouvirá os Conselhos da República (CF, art. 90, I) e o de Defesa Nacional (CF, art. 91, §1º, II), que opinarão a respeito. Após isso, poderá </w:t>
      </w:r>
      <w:r w:rsidRPr="00B8614B">
        <w:rPr>
          <w:rFonts w:ascii="Arial" w:hAnsi="Arial" w:cs="Arial"/>
          <w:i/>
          <w:sz w:val="20"/>
          <w:szCs w:val="20"/>
          <w:shd w:val="clear" w:color="auto" w:fill="FFFFFF"/>
        </w:rPr>
        <w:t>discricionariamente</w:t>
      </w:r>
      <w:r w:rsidRPr="00B8614B">
        <w:rPr>
          <w:rFonts w:ascii="Arial" w:hAnsi="Arial" w:cs="Arial"/>
          <w:sz w:val="20"/>
          <w:szCs w:val="20"/>
          <w:shd w:val="clear" w:color="auto" w:fill="FFFFFF"/>
        </w:rPr>
        <w:t xml:space="preserve"> decretar a intervenção no Estado-Membro.</w:t>
      </w:r>
    </w:p>
    <w:p w:rsidR="00017DB8" w:rsidRPr="00B8614B" w:rsidRDefault="00017DB8" w:rsidP="00152EEE">
      <w:pPr>
        <w:spacing w:after="0" w:line="360" w:lineRule="auto"/>
        <w:ind w:right="567"/>
        <w:jc w:val="both"/>
        <w:rPr>
          <w:rFonts w:ascii="Arial" w:hAnsi="Arial" w:cs="Arial"/>
          <w:sz w:val="24"/>
          <w:szCs w:val="24"/>
          <w:shd w:val="clear" w:color="auto" w:fill="FFFFFF"/>
        </w:rPr>
      </w:pPr>
    </w:p>
    <w:p w:rsidR="00923C95" w:rsidRPr="00B8614B" w:rsidRDefault="00017DB8"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Posto isto, </w:t>
      </w:r>
      <w:r w:rsidR="000D675F" w:rsidRPr="00B8614B">
        <w:rPr>
          <w:rFonts w:ascii="Arial" w:hAnsi="Arial" w:cs="Arial"/>
          <w:sz w:val="24"/>
          <w:szCs w:val="24"/>
          <w:shd w:val="clear" w:color="auto" w:fill="FFFFFF"/>
        </w:rPr>
        <w:t>se pode inferir qu</w:t>
      </w:r>
      <w:r w:rsidR="00152EEE" w:rsidRPr="00B8614B">
        <w:rPr>
          <w:rFonts w:ascii="Arial" w:hAnsi="Arial" w:cs="Arial"/>
          <w:sz w:val="24"/>
          <w:szCs w:val="24"/>
          <w:shd w:val="clear" w:color="auto" w:fill="FFFFFF"/>
        </w:rPr>
        <w:t>e há momento em que o chefe do Poder E</w:t>
      </w:r>
      <w:r w:rsidR="000D675F" w:rsidRPr="00B8614B">
        <w:rPr>
          <w:rFonts w:ascii="Arial" w:hAnsi="Arial" w:cs="Arial"/>
          <w:sz w:val="24"/>
          <w:szCs w:val="24"/>
          <w:shd w:val="clear" w:color="auto" w:fill="FFFFFF"/>
        </w:rPr>
        <w:t>xecutivo federal poderá tomar decisão monocrática sem que fira a competência dos Estados, uma vez existente previsão constitucional permissiva.</w:t>
      </w:r>
      <w:r w:rsidRPr="00B8614B">
        <w:rPr>
          <w:rFonts w:ascii="Arial" w:hAnsi="Arial" w:cs="Arial"/>
          <w:sz w:val="24"/>
          <w:szCs w:val="24"/>
          <w:shd w:val="clear" w:color="auto" w:fill="FFFFFF"/>
        </w:rPr>
        <w:t xml:space="preserve"> </w:t>
      </w:r>
      <w:r w:rsidR="00DD6643" w:rsidRPr="00B8614B">
        <w:rPr>
          <w:rFonts w:ascii="Arial" w:hAnsi="Arial" w:cs="Arial"/>
          <w:sz w:val="24"/>
          <w:szCs w:val="24"/>
          <w:shd w:val="clear" w:color="auto" w:fill="FFFFFF"/>
        </w:rPr>
        <w:t xml:space="preserve"> </w:t>
      </w:r>
    </w:p>
    <w:p w:rsidR="00D74733" w:rsidRPr="00B8614B" w:rsidRDefault="00D74733" w:rsidP="00412B56">
      <w:pPr>
        <w:spacing w:after="0" w:line="360" w:lineRule="auto"/>
        <w:ind w:left="709" w:right="567" w:firstLine="708"/>
        <w:jc w:val="both"/>
        <w:rPr>
          <w:rFonts w:ascii="Arial" w:hAnsi="Arial" w:cs="Arial"/>
          <w:sz w:val="24"/>
          <w:szCs w:val="24"/>
          <w:shd w:val="clear" w:color="auto" w:fill="FFFFFF"/>
        </w:rPr>
      </w:pPr>
    </w:p>
    <w:p w:rsidR="00D74733" w:rsidRPr="00B8614B" w:rsidRDefault="00913B03" w:rsidP="00223983">
      <w:pPr>
        <w:spacing w:after="0" w:line="360" w:lineRule="auto"/>
        <w:ind w:right="567"/>
        <w:jc w:val="both"/>
        <w:rPr>
          <w:rFonts w:ascii="Arial" w:hAnsi="Arial" w:cs="Arial"/>
          <w:sz w:val="24"/>
          <w:szCs w:val="24"/>
          <w:shd w:val="clear" w:color="auto" w:fill="FFFFFF"/>
        </w:rPr>
      </w:pPr>
      <w:r>
        <w:rPr>
          <w:rFonts w:ascii="Arial" w:hAnsi="Arial" w:cs="Arial"/>
          <w:sz w:val="24"/>
          <w:szCs w:val="24"/>
          <w:shd w:val="clear" w:color="auto" w:fill="FFFFFF"/>
        </w:rPr>
        <w:t>5</w:t>
      </w:r>
      <w:r w:rsidR="00152EEE" w:rsidRPr="00B8614B">
        <w:rPr>
          <w:rFonts w:ascii="Arial" w:hAnsi="Arial" w:cs="Arial"/>
          <w:sz w:val="24"/>
          <w:szCs w:val="24"/>
          <w:shd w:val="clear" w:color="auto" w:fill="FFFFFF"/>
        </w:rPr>
        <w:t xml:space="preserve">.1. </w:t>
      </w:r>
      <w:r w:rsidR="00D74733" w:rsidRPr="00B8614B">
        <w:rPr>
          <w:rFonts w:ascii="Arial" w:hAnsi="Arial" w:cs="Arial"/>
          <w:sz w:val="24"/>
          <w:szCs w:val="24"/>
          <w:shd w:val="clear" w:color="auto" w:fill="FFFFFF"/>
        </w:rPr>
        <w:t>A INTERVENÇÃO FEDERAL NO RIO DE JANEIRO</w:t>
      </w:r>
    </w:p>
    <w:p w:rsidR="00D74733" w:rsidRPr="00B8614B" w:rsidRDefault="00D74733" w:rsidP="00D74733">
      <w:pPr>
        <w:spacing w:after="0" w:line="360" w:lineRule="auto"/>
        <w:ind w:left="709" w:right="567"/>
        <w:jc w:val="both"/>
        <w:rPr>
          <w:rFonts w:ascii="Arial" w:hAnsi="Arial" w:cs="Arial"/>
          <w:b/>
          <w:sz w:val="24"/>
          <w:szCs w:val="24"/>
          <w:shd w:val="clear" w:color="auto" w:fill="FFFFFF"/>
        </w:rPr>
      </w:pPr>
    </w:p>
    <w:p w:rsidR="00DE328C" w:rsidRPr="00B8614B" w:rsidRDefault="00923C95"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O então Presidente da República</w:t>
      </w:r>
      <w:r w:rsidR="00124103"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Michel Temer, por meio do</w:t>
      </w:r>
      <w:r w:rsidR="00124103" w:rsidRPr="00B8614B">
        <w:rPr>
          <w:rFonts w:ascii="Arial" w:hAnsi="Arial" w:cs="Arial"/>
          <w:sz w:val="24"/>
          <w:szCs w:val="24"/>
          <w:shd w:val="clear" w:color="auto" w:fill="FFFFFF"/>
        </w:rPr>
        <w:t xml:space="preserve"> </w:t>
      </w:r>
      <w:r w:rsidR="00185461">
        <w:rPr>
          <w:rStyle w:val="Forte"/>
          <w:rFonts w:ascii="Arial" w:hAnsi="Arial" w:cs="Arial"/>
          <w:b w:val="0"/>
          <w:spacing w:val="3"/>
          <w:sz w:val="24"/>
          <w:szCs w:val="24"/>
          <w:bdr w:val="none" w:sz="0" w:space="0" w:color="auto" w:frame="1"/>
          <w:shd w:val="clear" w:color="auto" w:fill="FFFFFF"/>
        </w:rPr>
        <w:t>Decreto nº 9.288, de 16 de Fevereiro de</w:t>
      </w:r>
      <w:r w:rsidRPr="00185461">
        <w:rPr>
          <w:rStyle w:val="Forte"/>
          <w:rFonts w:ascii="Arial" w:hAnsi="Arial" w:cs="Arial"/>
          <w:b w:val="0"/>
          <w:spacing w:val="3"/>
          <w:sz w:val="24"/>
          <w:szCs w:val="24"/>
          <w:bdr w:val="none" w:sz="0" w:space="0" w:color="auto" w:frame="1"/>
          <w:shd w:val="clear" w:color="auto" w:fill="FFFFFF"/>
        </w:rPr>
        <w:t xml:space="preserve"> 2018</w:t>
      </w:r>
      <w:r w:rsidR="00124103" w:rsidRPr="00B8614B">
        <w:rPr>
          <w:rStyle w:val="Forte"/>
          <w:rFonts w:ascii="Arial" w:hAnsi="Arial" w:cs="Arial"/>
          <w:spacing w:val="3"/>
          <w:sz w:val="24"/>
          <w:szCs w:val="24"/>
          <w:bdr w:val="none" w:sz="0" w:space="0" w:color="auto" w:frame="1"/>
          <w:shd w:val="clear" w:color="auto" w:fill="FFFFFF"/>
        </w:rPr>
        <w:t xml:space="preserve">, </w:t>
      </w:r>
      <w:r w:rsidRPr="00B8614B">
        <w:rPr>
          <w:rFonts w:ascii="Arial" w:hAnsi="Arial" w:cs="Arial"/>
          <w:sz w:val="24"/>
          <w:szCs w:val="24"/>
          <w:shd w:val="clear" w:color="auto" w:fill="FFFFFF"/>
        </w:rPr>
        <w:t>de</w:t>
      </w:r>
      <w:r w:rsidR="00124103" w:rsidRPr="00B8614B">
        <w:rPr>
          <w:rFonts w:ascii="Arial" w:hAnsi="Arial" w:cs="Arial"/>
          <w:sz w:val="24"/>
          <w:szCs w:val="24"/>
          <w:shd w:val="clear" w:color="auto" w:fill="FFFFFF"/>
        </w:rPr>
        <w:t>terminou</w:t>
      </w:r>
      <w:r w:rsidRPr="00B8614B">
        <w:rPr>
          <w:rFonts w:ascii="Arial" w:hAnsi="Arial" w:cs="Arial"/>
          <w:sz w:val="24"/>
          <w:szCs w:val="24"/>
          <w:shd w:val="clear" w:color="auto" w:fill="FFFFFF"/>
        </w:rPr>
        <w:t xml:space="preserve"> intervenção federal no Estado do Rio de Janeiro, com fu</w:t>
      </w:r>
      <w:r w:rsidR="00124103" w:rsidRPr="00B8614B">
        <w:rPr>
          <w:rFonts w:ascii="Arial" w:hAnsi="Arial" w:cs="Arial"/>
          <w:sz w:val="24"/>
          <w:szCs w:val="24"/>
          <w:shd w:val="clear" w:color="auto" w:fill="FFFFFF"/>
        </w:rPr>
        <w:t>ndamento no</w:t>
      </w:r>
      <w:r w:rsidR="00E374BB" w:rsidRPr="00B8614B">
        <w:rPr>
          <w:rFonts w:ascii="Arial" w:hAnsi="Arial" w:cs="Arial"/>
          <w:sz w:val="24"/>
          <w:szCs w:val="24"/>
          <w:shd w:val="clear" w:color="auto" w:fill="FFFFFF"/>
        </w:rPr>
        <w:t>s artigos 34, inciso III e</w:t>
      </w:r>
      <w:r w:rsidR="00124103" w:rsidRPr="00B8614B">
        <w:rPr>
          <w:rFonts w:ascii="Arial" w:hAnsi="Arial" w:cs="Arial"/>
          <w:sz w:val="24"/>
          <w:szCs w:val="24"/>
          <w:shd w:val="clear" w:color="auto" w:fill="FFFFFF"/>
        </w:rPr>
        <w:t xml:space="preserve"> artigo 84, inciso X, </w:t>
      </w:r>
      <w:r w:rsidR="00E374BB" w:rsidRPr="00B8614B">
        <w:rPr>
          <w:rFonts w:ascii="Arial" w:hAnsi="Arial" w:cs="Arial"/>
          <w:sz w:val="24"/>
          <w:szCs w:val="24"/>
          <w:shd w:val="clear" w:color="auto" w:fill="FFFFFF"/>
        </w:rPr>
        <w:t xml:space="preserve">ambos </w:t>
      </w:r>
      <w:r w:rsidRPr="00B8614B">
        <w:rPr>
          <w:rFonts w:ascii="Arial" w:hAnsi="Arial" w:cs="Arial"/>
          <w:sz w:val="24"/>
          <w:szCs w:val="24"/>
          <w:shd w:val="clear" w:color="auto" w:fill="FFFFFF"/>
        </w:rPr>
        <w:t>da Constitu</w:t>
      </w:r>
      <w:r w:rsidR="00124103" w:rsidRPr="00B8614B">
        <w:rPr>
          <w:rFonts w:ascii="Arial" w:hAnsi="Arial" w:cs="Arial"/>
          <w:sz w:val="24"/>
          <w:szCs w:val="24"/>
          <w:shd w:val="clear" w:color="auto" w:fill="FFFFFF"/>
        </w:rPr>
        <w:t>ição Federal</w:t>
      </w:r>
      <w:r w:rsidR="00E374BB" w:rsidRPr="00B8614B">
        <w:rPr>
          <w:rFonts w:ascii="Arial" w:hAnsi="Arial" w:cs="Arial"/>
          <w:sz w:val="24"/>
          <w:szCs w:val="24"/>
          <w:shd w:val="clear" w:color="auto" w:fill="FFFFFF"/>
        </w:rPr>
        <w:t xml:space="preserve"> de 1988, este</w:t>
      </w:r>
      <w:r w:rsidR="00124103" w:rsidRPr="00B8614B">
        <w:rPr>
          <w:rFonts w:ascii="Arial" w:hAnsi="Arial" w:cs="Arial"/>
          <w:sz w:val="24"/>
          <w:szCs w:val="24"/>
          <w:shd w:val="clear" w:color="auto" w:fill="FFFFFF"/>
        </w:rPr>
        <w:t xml:space="preserve"> prescreve</w:t>
      </w:r>
      <w:r w:rsidR="00E374BB" w:rsidRPr="00B8614B">
        <w:rPr>
          <w:rFonts w:ascii="Arial" w:hAnsi="Arial" w:cs="Arial"/>
          <w:sz w:val="24"/>
          <w:szCs w:val="24"/>
          <w:shd w:val="clear" w:color="auto" w:fill="FFFFFF"/>
        </w:rPr>
        <w:t>ndo</w:t>
      </w:r>
      <w:r w:rsidR="00124103" w:rsidRPr="00B8614B">
        <w:rPr>
          <w:rFonts w:ascii="Arial" w:hAnsi="Arial" w:cs="Arial"/>
          <w:sz w:val="24"/>
          <w:szCs w:val="24"/>
          <w:shd w:val="clear" w:color="auto" w:fill="FFFFFF"/>
        </w:rPr>
        <w:t xml:space="preserve"> </w:t>
      </w:r>
      <w:r w:rsidRPr="00B8614B">
        <w:rPr>
          <w:rFonts w:ascii="Arial" w:hAnsi="Arial" w:cs="Arial"/>
          <w:sz w:val="24"/>
          <w:szCs w:val="24"/>
          <w:shd w:val="clear" w:color="auto" w:fill="FFFFFF"/>
        </w:rPr>
        <w:t>acerca da competência privativa do Presidente da Re</w:t>
      </w:r>
      <w:r w:rsidR="00E374BB" w:rsidRPr="00B8614B">
        <w:rPr>
          <w:rFonts w:ascii="Arial" w:hAnsi="Arial" w:cs="Arial"/>
          <w:sz w:val="24"/>
          <w:szCs w:val="24"/>
          <w:shd w:val="clear" w:color="auto" w:fill="FFFFFF"/>
        </w:rPr>
        <w:t>pública para decretar</w:t>
      </w:r>
      <w:r w:rsidRPr="00B8614B">
        <w:rPr>
          <w:rFonts w:ascii="Arial" w:hAnsi="Arial" w:cs="Arial"/>
          <w:sz w:val="24"/>
          <w:szCs w:val="24"/>
          <w:shd w:val="clear" w:color="auto" w:fill="FFFFFF"/>
        </w:rPr>
        <w:t xml:space="preserve"> a intervenção em epígrafe</w:t>
      </w:r>
      <w:r w:rsidR="00E374BB" w:rsidRPr="00B8614B">
        <w:rPr>
          <w:rFonts w:ascii="Arial" w:hAnsi="Arial" w:cs="Arial"/>
          <w:sz w:val="24"/>
          <w:szCs w:val="24"/>
          <w:shd w:val="clear" w:color="auto" w:fill="FFFFFF"/>
        </w:rPr>
        <w:t>, e aquele aduzindo acerca da defesa da ordem pública</w:t>
      </w:r>
      <w:r w:rsidRPr="00B8614B">
        <w:rPr>
          <w:rFonts w:ascii="Arial" w:hAnsi="Arial" w:cs="Arial"/>
          <w:sz w:val="24"/>
          <w:szCs w:val="24"/>
          <w:shd w:val="clear" w:color="auto" w:fill="FFFFFF"/>
        </w:rPr>
        <w:t>.</w:t>
      </w:r>
    </w:p>
    <w:p w:rsidR="00272A5B" w:rsidRPr="00B8614B" w:rsidRDefault="00272A5B" w:rsidP="00223983">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Assim prescreve o supramencionado decreto presidencial:</w:t>
      </w:r>
    </w:p>
    <w:p w:rsidR="000213EB" w:rsidRDefault="000213EB" w:rsidP="00152EEE">
      <w:pPr>
        <w:pStyle w:val="textbody"/>
        <w:spacing w:before="0" w:beforeAutospacing="0" w:after="0" w:afterAutospacing="0"/>
        <w:ind w:left="2268"/>
        <w:jc w:val="both"/>
        <w:rPr>
          <w:rFonts w:ascii="Arial" w:hAnsi="Arial" w:cs="Arial"/>
          <w:b/>
          <w:bCs/>
          <w:sz w:val="20"/>
          <w:szCs w:val="20"/>
        </w:rPr>
      </w:pPr>
    </w:p>
    <w:p w:rsidR="00272A5B" w:rsidRPr="00B8614B" w:rsidRDefault="00272A5B" w:rsidP="00152EEE">
      <w:pPr>
        <w:pStyle w:val="textbody"/>
        <w:spacing w:before="0" w:beforeAutospacing="0" w:after="0" w:afterAutospacing="0"/>
        <w:ind w:left="2268"/>
        <w:jc w:val="both"/>
        <w:rPr>
          <w:rFonts w:ascii="Arial" w:hAnsi="Arial" w:cs="Arial"/>
          <w:sz w:val="20"/>
          <w:szCs w:val="20"/>
        </w:rPr>
      </w:pPr>
      <w:r w:rsidRPr="00B8614B">
        <w:rPr>
          <w:rFonts w:ascii="Arial" w:hAnsi="Arial" w:cs="Arial"/>
          <w:b/>
          <w:bCs/>
          <w:sz w:val="20"/>
          <w:szCs w:val="20"/>
        </w:rPr>
        <w:t>O PRESIDENTE DA REPÚBLICA</w:t>
      </w:r>
      <w:r w:rsidRPr="00B8614B">
        <w:rPr>
          <w:rFonts w:ascii="Arial" w:hAnsi="Arial" w:cs="Arial"/>
          <w:sz w:val="20"/>
          <w:szCs w:val="20"/>
        </w:rPr>
        <w:t>, no uso da atribu</w:t>
      </w:r>
      <w:r w:rsidR="00152EEE" w:rsidRPr="00B8614B">
        <w:rPr>
          <w:rFonts w:ascii="Arial" w:hAnsi="Arial" w:cs="Arial"/>
          <w:sz w:val="20"/>
          <w:szCs w:val="20"/>
        </w:rPr>
        <w:t xml:space="preserve">ição que lhe confere o art. 84, </w:t>
      </w:r>
      <w:r w:rsidRPr="00B8614B">
        <w:rPr>
          <w:rFonts w:ascii="Arial" w:hAnsi="Arial" w:cs="Arial"/>
          <w:b/>
          <w:bCs/>
          <w:sz w:val="20"/>
          <w:szCs w:val="20"/>
        </w:rPr>
        <w:t>caput</w:t>
      </w:r>
      <w:r w:rsidRPr="00B8614B">
        <w:rPr>
          <w:rFonts w:ascii="Arial" w:hAnsi="Arial" w:cs="Arial"/>
          <w:sz w:val="20"/>
          <w:szCs w:val="20"/>
        </w:rPr>
        <w:t>, inciso X, da Constituição,</w:t>
      </w:r>
    </w:p>
    <w:p w:rsidR="00272A5B" w:rsidRPr="00B8614B" w:rsidRDefault="00272A5B" w:rsidP="00152EEE">
      <w:pPr>
        <w:pStyle w:val="textbody"/>
        <w:tabs>
          <w:tab w:val="center" w:pos="6520"/>
        </w:tabs>
        <w:spacing w:before="0" w:beforeAutospacing="0" w:after="0" w:afterAutospacing="0"/>
        <w:ind w:left="2268"/>
        <w:jc w:val="both"/>
        <w:rPr>
          <w:rFonts w:ascii="Arial" w:hAnsi="Arial" w:cs="Arial"/>
          <w:sz w:val="20"/>
          <w:szCs w:val="20"/>
        </w:rPr>
      </w:pPr>
      <w:r w:rsidRPr="00B8614B">
        <w:rPr>
          <w:rFonts w:ascii="Arial" w:hAnsi="Arial" w:cs="Arial"/>
          <w:b/>
          <w:bCs/>
          <w:sz w:val="20"/>
          <w:szCs w:val="20"/>
        </w:rPr>
        <w:t>DECRETA:</w:t>
      </w:r>
      <w:r w:rsidR="00223983" w:rsidRPr="00B8614B">
        <w:rPr>
          <w:rFonts w:ascii="Arial" w:hAnsi="Arial" w:cs="Arial"/>
          <w:b/>
          <w:bCs/>
          <w:sz w:val="20"/>
          <w:szCs w:val="20"/>
        </w:rPr>
        <w:tab/>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0" w:name="art1"/>
      <w:bookmarkEnd w:id="0"/>
      <w:r w:rsidRPr="00B8614B">
        <w:rPr>
          <w:rFonts w:ascii="Arial" w:hAnsi="Arial" w:cs="Arial"/>
          <w:sz w:val="20"/>
          <w:szCs w:val="20"/>
        </w:rPr>
        <w:lastRenderedPageBreak/>
        <w:t>Art. 1</w:t>
      </w:r>
      <w:r w:rsidRPr="00B8614B">
        <w:rPr>
          <w:rFonts w:ascii="Arial" w:hAnsi="Arial" w:cs="Arial"/>
          <w:strike/>
          <w:sz w:val="20"/>
          <w:szCs w:val="20"/>
        </w:rPr>
        <w:t>º</w:t>
      </w:r>
      <w:r w:rsidRPr="00B8614B">
        <w:rPr>
          <w:rFonts w:ascii="Arial" w:hAnsi="Arial" w:cs="Arial"/>
          <w:sz w:val="20"/>
          <w:szCs w:val="20"/>
        </w:rPr>
        <w:t>Fica decretada intervenção federal no Estado do Rio de Janeiro até 31 de dezembro de 2018.</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1" w:name="art1§1"/>
      <w:bookmarkEnd w:id="1"/>
      <w:r w:rsidRPr="00B8614B">
        <w:rPr>
          <w:rFonts w:ascii="Arial" w:hAnsi="Arial" w:cs="Arial"/>
          <w:sz w:val="20"/>
          <w:szCs w:val="20"/>
        </w:rPr>
        <w:t xml:space="preserve">§ 1º A intervenção de que trata o </w:t>
      </w:r>
      <w:r w:rsidRPr="00B8614B">
        <w:rPr>
          <w:rFonts w:ascii="Arial" w:hAnsi="Arial" w:cs="Arial"/>
          <w:b/>
          <w:bCs/>
          <w:sz w:val="20"/>
          <w:szCs w:val="20"/>
        </w:rPr>
        <w:t>caput</w:t>
      </w:r>
      <w:r w:rsidRPr="00B8614B">
        <w:rPr>
          <w:rFonts w:ascii="Arial" w:hAnsi="Arial" w:cs="Arial"/>
          <w:sz w:val="20"/>
          <w:szCs w:val="20"/>
        </w:rPr>
        <w:t xml:space="preserve"> se limita à área de segurança pública, conforme o disposto no </w:t>
      </w:r>
      <w:hyperlink r:id="rId9" w:anchor="titulovcapituloiii" w:history="1">
        <w:r w:rsidRPr="00B8614B">
          <w:rPr>
            <w:rStyle w:val="Hyperlink"/>
            <w:rFonts w:ascii="Arial" w:eastAsiaTheme="majorEastAsia" w:hAnsi="Arial" w:cs="Arial"/>
            <w:color w:val="auto"/>
            <w:sz w:val="20"/>
            <w:szCs w:val="20"/>
            <w:u w:val="none"/>
          </w:rPr>
          <w:t>Capítulo III do Título V da Constituição</w:t>
        </w:r>
      </w:hyperlink>
      <w:r w:rsidRPr="00B8614B">
        <w:rPr>
          <w:rFonts w:ascii="Arial" w:hAnsi="Arial" w:cs="Arial"/>
          <w:sz w:val="20"/>
          <w:szCs w:val="20"/>
        </w:rPr>
        <w:t xml:space="preserve"> e no Título V da Constituição do Estado do Rio de Janeiro.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2" w:name="art1§2"/>
      <w:bookmarkEnd w:id="2"/>
      <w:r w:rsidRPr="00B8614B">
        <w:rPr>
          <w:rFonts w:ascii="Arial" w:hAnsi="Arial" w:cs="Arial"/>
          <w:sz w:val="20"/>
          <w:szCs w:val="20"/>
        </w:rPr>
        <w:t>§ 2º O objetivo da intervenção é pôr termo a grave comprometimento da ordem pública no Estado do Rio de Janeiro.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3" w:name="art2"/>
      <w:bookmarkEnd w:id="3"/>
      <w:r w:rsidRPr="00B8614B">
        <w:rPr>
          <w:rFonts w:ascii="Arial" w:hAnsi="Arial" w:cs="Arial"/>
          <w:sz w:val="20"/>
          <w:szCs w:val="20"/>
        </w:rPr>
        <w:t>Art. 2</w:t>
      </w:r>
      <w:r w:rsidRPr="00B8614B">
        <w:rPr>
          <w:rFonts w:ascii="Arial" w:hAnsi="Arial" w:cs="Arial"/>
          <w:strike/>
          <w:sz w:val="20"/>
          <w:szCs w:val="20"/>
        </w:rPr>
        <w:t>º</w:t>
      </w:r>
      <w:r w:rsidRPr="00B8614B">
        <w:rPr>
          <w:rFonts w:ascii="Arial" w:hAnsi="Arial" w:cs="Arial"/>
          <w:sz w:val="20"/>
          <w:szCs w:val="20"/>
        </w:rPr>
        <w:t xml:space="preserve"> Fica nomeado para o cargo de Interventor o General de Exército Walter Souza Braga Netto.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4" w:name="art2p"/>
      <w:bookmarkEnd w:id="4"/>
      <w:r w:rsidRPr="00B8614B">
        <w:rPr>
          <w:rFonts w:ascii="Arial" w:hAnsi="Arial" w:cs="Arial"/>
          <w:sz w:val="20"/>
          <w:szCs w:val="20"/>
        </w:rPr>
        <w:t>Parágrafo único. O cargo de Interventor é de natureza militar.</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5" w:name="art3"/>
      <w:bookmarkEnd w:id="5"/>
      <w:r w:rsidRPr="00B8614B">
        <w:rPr>
          <w:rFonts w:ascii="Arial" w:hAnsi="Arial" w:cs="Arial"/>
          <w:sz w:val="20"/>
          <w:szCs w:val="20"/>
        </w:rPr>
        <w:t>Art. 3</w:t>
      </w:r>
      <w:r w:rsidRPr="00B8614B">
        <w:rPr>
          <w:rFonts w:ascii="Arial" w:hAnsi="Arial" w:cs="Arial"/>
          <w:strike/>
          <w:sz w:val="20"/>
          <w:szCs w:val="20"/>
        </w:rPr>
        <w:t>º</w:t>
      </w:r>
      <w:r w:rsidRPr="00B8614B">
        <w:rPr>
          <w:rFonts w:ascii="Arial" w:hAnsi="Arial" w:cs="Arial"/>
          <w:sz w:val="20"/>
          <w:szCs w:val="20"/>
        </w:rPr>
        <w:t xml:space="preserve"> As atribuições do Interventor são aquelas previstas no art. 145 da </w:t>
      </w:r>
      <w:proofErr w:type="gramStart"/>
      <w:r w:rsidRPr="00B8614B">
        <w:rPr>
          <w:rFonts w:ascii="Arial" w:hAnsi="Arial" w:cs="Arial"/>
          <w:sz w:val="20"/>
          <w:szCs w:val="20"/>
        </w:rPr>
        <w:t>Constituição do Estado do Rio de Janeiro necessárias às ações de segurança pública, previstas no Título V da Constituição do Estado do Rio de Janeiro</w:t>
      </w:r>
      <w:proofErr w:type="gramEnd"/>
      <w:r w:rsidRPr="00B8614B">
        <w:rPr>
          <w:rFonts w:ascii="Arial" w:hAnsi="Arial" w:cs="Arial"/>
          <w:sz w:val="20"/>
          <w:szCs w:val="20"/>
        </w:rPr>
        <w:t>.</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6" w:name="art3§1"/>
      <w:bookmarkEnd w:id="6"/>
      <w:r w:rsidRPr="00B8614B">
        <w:rPr>
          <w:rFonts w:ascii="Arial" w:hAnsi="Arial" w:cs="Arial"/>
          <w:sz w:val="20"/>
          <w:szCs w:val="20"/>
        </w:rPr>
        <w:t>§ 1</w:t>
      </w:r>
      <w:r w:rsidRPr="00B8614B">
        <w:rPr>
          <w:rFonts w:ascii="Arial" w:hAnsi="Arial" w:cs="Arial"/>
          <w:strike/>
          <w:sz w:val="20"/>
          <w:szCs w:val="20"/>
        </w:rPr>
        <w:t>º</w:t>
      </w:r>
      <w:r w:rsidRPr="00B8614B">
        <w:rPr>
          <w:rFonts w:ascii="Arial" w:hAnsi="Arial" w:cs="Arial"/>
          <w:sz w:val="20"/>
          <w:szCs w:val="20"/>
        </w:rPr>
        <w:t xml:space="preserve"> O Interventor fica subordinado ao Presidente da República e não está sujeito às normas estaduais que conflitarem com as medidas necessárias à execução da intervenção.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7" w:name="art3§2"/>
      <w:bookmarkEnd w:id="7"/>
      <w:r w:rsidRPr="00B8614B">
        <w:rPr>
          <w:rFonts w:ascii="Arial" w:hAnsi="Arial" w:cs="Arial"/>
          <w:sz w:val="20"/>
          <w:szCs w:val="20"/>
        </w:rPr>
        <w:t>§ 2</w:t>
      </w:r>
      <w:r w:rsidRPr="00B8614B">
        <w:rPr>
          <w:rFonts w:ascii="Arial" w:hAnsi="Arial" w:cs="Arial"/>
          <w:strike/>
          <w:sz w:val="20"/>
          <w:szCs w:val="20"/>
        </w:rPr>
        <w:t>º</w:t>
      </w:r>
      <w:r w:rsidRPr="00B8614B">
        <w:rPr>
          <w:rFonts w:ascii="Arial" w:hAnsi="Arial" w:cs="Arial"/>
          <w:sz w:val="20"/>
          <w:szCs w:val="20"/>
        </w:rPr>
        <w:t xml:space="preserve"> O Interventor poderá requisitar, se necessário, os recursos financeiros, tecnológicos, estruturais e humanos do Estado do Rio de Janeiro afetos ao objeto e necessários à consecução do objetivo da intervenção.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8" w:name="art3§3"/>
      <w:bookmarkEnd w:id="8"/>
      <w:r w:rsidRPr="00B8614B">
        <w:rPr>
          <w:rFonts w:ascii="Arial" w:hAnsi="Arial" w:cs="Arial"/>
          <w:sz w:val="20"/>
          <w:szCs w:val="20"/>
        </w:rPr>
        <w:t>§ 3º O Interventor poderá requisitar a quaisquer órgãos, civis e militares, da administração pública federal, os meios necessários para consecução do objetivo da intervenção.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9" w:name="art3§4"/>
      <w:bookmarkEnd w:id="9"/>
      <w:r w:rsidRPr="00B8614B">
        <w:rPr>
          <w:rFonts w:ascii="Arial" w:hAnsi="Arial" w:cs="Arial"/>
          <w:sz w:val="20"/>
          <w:szCs w:val="20"/>
        </w:rPr>
        <w:t>§ 4</w:t>
      </w:r>
      <w:r w:rsidRPr="00B8614B">
        <w:rPr>
          <w:rFonts w:ascii="Arial" w:hAnsi="Arial" w:cs="Arial"/>
          <w:strike/>
          <w:sz w:val="20"/>
          <w:szCs w:val="20"/>
        </w:rPr>
        <w:t>º</w:t>
      </w:r>
      <w:r w:rsidRPr="00B8614B">
        <w:rPr>
          <w:rFonts w:ascii="Arial" w:hAnsi="Arial" w:cs="Arial"/>
          <w:sz w:val="20"/>
          <w:szCs w:val="20"/>
        </w:rPr>
        <w:t xml:space="preserve"> As atribuições previstas no art. 145 da Constituição do Estado do Rio de Janeiro que não tiverem relação direta ou indireta com a segurança pública permanecerão sob a titularidade do Governador do Estado do Rio de Janeiro.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10" w:name="art3§5"/>
      <w:bookmarkEnd w:id="10"/>
      <w:r w:rsidRPr="00B8614B">
        <w:rPr>
          <w:rFonts w:ascii="Arial" w:hAnsi="Arial" w:cs="Arial"/>
          <w:sz w:val="20"/>
          <w:szCs w:val="20"/>
        </w:rPr>
        <w:t>§ 5</w:t>
      </w:r>
      <w:r w:rsidRPr="00B8614B">
        <w:rPr>
          <w:rFonts w:ascii="Arial" w:hAnsi="Arial" w:cs="Arial"/>
          <w:strike/>
          <w:sz w:val="20"/>
          <w:szCs w:val="20"/>
        </w:rPr>
        <w:t>º</w:t>
      </w:r>
      <w:r w:rsidRPr="00B8614B">
        <w:rPr>
          <w:rFonts w:ascii="Arial" w:hAnsi="Arial" w:cs="Arial"/>
          <w:sz w:val="20"/>
          <w:szCs w:val="20"/>
        </w:rPr>
        <w:t xml:space="preserve"> O Interventor, no âmbito do Estado do Rio de Janeiro, exercerá o controle operacional de todos os órgãos estaduais de segurança </w:t>
      </w:r>
      <w:proofErr w:type="gramStart"/>
      <w:r w:rsidRPr="00B8614B">
        <w:rPr>
          <w:rFonts w:ascii="Arial" w:hAnsi="Arial" w:cs="Arial"/>
          <w:sz w:val="20"/>
          <w:szCs w:val="20"/>
        </w:rPr>
        <w:t>pública previstos</w:t>
      </w:r>
      <w:proofErr w:type="gramEnd"/>
      <w:r w:rsidRPr="00B8614B">
        <w:rPr>
          <w:rFonts w:ascii="Arial" w:hAnsi="Arial" w:cs="Arial"/>
          <w:sz w:val="20"/>
          <w:szCs w:val="20"/>
        </w:rPr>
        <w:t xml:space="preserve"> no </w:t>
      </w:r>
      <w:hyperlink r:id="rId10" w:anchor="art144" w:history="1">
        <w:r w:rsidRPr="00B8614B">
          <w:rPr>
            <w:rStyle w:val="Hyperlink"/>
            <w:rFonts w:ascii="Arial" w:eastAsiaTheme="majorEastAsia" w:hAnsi="Arial" w:cs="Arial"/>
            <w:color w:val="auto"/>
            <w:sz w:val="20"/>
            <w:szCs w:val="20"/>
            <w:u w:val="none"/>
          </w:rPr>
          <w:t>art. 144 da Constituição</w:t>
        </w:r>
      </w:hyperlink>
      <w:r w:rsidRPr="00B8614B">
        <w:rPr>
          <w:rFonts w:ascii="Arial" w:hAnsi="Arial" w:cs="Arial"/>
          <w:sz w:val="20"/>
          <w:szCs w:val="20"/>
        </w:rPr>
        <w:t xml:space="preserve"> e no Título V da Constituição do Estado do Rio de Janeiro.</w:t>
      </w:r>
    </w:p>
    <w:p w:rsidR="00272A5B" w:rsidRPr="00B8614B" w:rsidRDefault="00272A5B" w:rsidP="00152EEE">
      <w:pPr>
        <w:pStyle w:val="textbody"/>
        <w:spacing w:before="0" w:beforeAutospacing="0" w:after="0" w:afterAutospacing="0"/>
        <w:ind w:left="2268"/>
        <w:jc w:val="both"/>
        <w:rPr>
          <w:rFonts w:ascii="Arial" w:hAnsi="Arial" w:cs="Arial"/>
          <w:sz w:val="20"/>
          <w:szCs w:val="20"/>
        </w:rPr>
      </w:pPr>
      <w:bookmarkStart w:id="11" w:name="art4"/>
      <w:bookmarkEnd w:id="11"/>
      <w:r w:rsidRPr="00B8614B">
        <w:rPr>
          <w:rFonts w:ascii="Arial" w:hAnsi="Arial" w:cs="Arial"/>
          <w:sz w:val="20"/>
          <w:szCs w:val="20"/>
        </w:rPr>
        <w:t>Art. 4</w:t>
      </w:r>
      <w:r w:rsidRPr="00B8614B">
        <w:rPr>
          <w:rFonts w:ascii="Arial" w:hAnsi="Arial" w:cs="Arial"/>
          <w:strike/>
          <w:sz w:val="20"/>
          <w:szCs w:val="20"/>
        </w:rPr>
        <w:t>º</w:t>
      </w:r>
      <w:r w:rsidRPr="00B8614B">
        <w:rPr>
          <w:rFonts w:ascii="Arial" w:hAnsi="Arial" w:cs="Arial"/>
          <w:sz w:val="20"/>
          <w:szCs w:val="20"/>
        </w:rPr>
        <w:t xml:space="preserve"> Poderão ser requisitados, durante o período da intervenção, os bens, serviços e servidores afetos às áreas da Secretaria de Estado de Segurança do Estado do Rio de Janeiro, da Secretaria de Administração Penitenciária do Estado do Rio de Janeiro e do Corpo de Bombeiros Militar do Estado do Rio de Janeiro, para emprego nas ações de segurança pública determinadas pelo Interventor.</w:t>
      </w:r>
    </w:p>
    <w:p w:rsidR="00272A5B" w:rsidRDefault="00272A5B" w:rsidP="00152EEE">
      <w:pPr>
        <w:pStyle w:val="textbody"/>
        <w:spacing w:before="0" w:beforeAutospacing="0" w:after="0" w:afterAutospacing="0"/>
        <w:ind w:left="2268"/>
        <w:jc w:val="both"/>
        <w:rPr>
          <w:rFonts w:ascii="Arial" w:hAnsi="Arial" w:cs="Arial"/>
          <w:sz w:val="20"/>
          <w:szCs w:val="20"/>
        </w:rPr>
      </w:pPr>
      <w:bookmarkStart w:id="12" w:name="art5"/>
      <w:bookmarkEnd w:id="12"/>
      <w:r w:rsidRPr="00B8614B">
        <w:rPr>
          <w:rFonts w:ascii="Arial" w:hAnsi="Arial" w:cs="Arial"/>
          <w:sz w:val="20"/>
          <w:szCs w:val="20"/>
        </w:rPr>
        <w:t>Art. 5</w:t>
      </w:r>
      <w:r w:rsidRPr="00B8614B">
        <w:rPr>
          <w:rFonts w:ascii="Arial" w:hAnsi="Arial" w:cs="Arial"/>
          <w:strike/>
          <w:sz w:val="20"/>
          <w:szCs w:val="20"/>
        </w:rPr>
        <w:t>º</w:t>
      </w:r>
      <w:r w:rsidR="00161336" w:rsidRPr="00B8614B">
        <w:rPr>
          <w:rFonts w:ascii="Arial" w:hAnsi="Arial" w:cs="Arial"/>
          <w:strike/>
          <w:sz w:val="20"/>
          <w:szCs w:val="20"/>
        </w:rPr>
        <w:t xml:space="preserve"> </w:t>
      </w:r>
      <w:r w:rsidRPr="00B8614B">
        <w:rPr>
          <w:rFonts w:ascii="Arial" w:hAnsi="Arial" w:cs="Arial"/>
          <w:sz w:val="20"/>
          <w:szCs w:val="20"/>
        </w:rPr>
        <w:t>Este Decreto entra em vigor na data de sua publicação.</w:t>
      </w:r>
    </w:p>
    <w:p w:rsidR="00154EF2" w:rsidRDefault="00154EF2" w:rsidP="00152EEE">
      <w:pPr>
        <w:pStyle w:val="textbody"/>
        <w:spacing w:before="0" w:beforeAutospacing="0" w:after="0" w:afterAutospacing="0"/>
        <w:ind w:left="2268"/>
        <w:jc w:val="both"/>
        <w:rPr>
          <w:rFonts w:ascii="Arial" w:hAnsi="Arial" w:cs="Arial"/>
          <w:sz w:val="20"/>
          <w:szCs w:val="20"/>
        </w:rPr>
      </w:pPr>
    </w:p>
    <w:p w:rsidR="00AB08DE" w:rsidRPr="00B8614B" w:rsidRDefault="00AB08DE" w:rsidP="0065589C">
      <w:pPr>
        <w:spacing w:after="0" w:line="240" w:lineRule="auto"/>
        <w:ind w:right="567"/>
        <w:jc w:val="both"/>
        <w:rPr>
          <w:rFonts w:ascii="Arial" w:hAnsi="Arial" w:cs="Arial"/>
          <w:sz w:val="20"/>
          <w:szCs w:val="20"/>
          <w:shd w:val="clear" w:color="auto" w:fill="FFFFFF"/>
        </w:rPr>
      </w:pPr>
    </w:p>
    <w:p w:rsidR="008271DD" w:rsidRPr="00B8614B" w:rsidRDefault="00027A8F"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Com isso</w:t>
      </w:r>
      <w:r w:rsidR="00152EEE"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a Polícia M</w:t>
      </w:r>
      <w:r w:rsidR="008271DD" w:rsidRPr="00B8614B">
        <w:rPr>
          <w:rFonts w:ascii="Arial" w:hAnsi="Arial" w:cs="Arial"/>
          <w:sz w:val="24"/>
          <w:szCs w:val="24"/>
          <w:shd w:val="clear" w:color="auto" w:fill="FFFFFF"/>
        </w:rPr>
        <w:t>ilitar, o Corpo de Bombeiro, a Polícia Civil e o sistema penitenciário estão, de forma inédita neste país, sob o comando militar federal</w:t>
      </w:r>
      <w:r w:rsidR="00FA230C" w:rsidRPr="00B8614B">
        <w:rPr>
          <w:rFonts w:ascii="Arial" w:hAnsi="Arial" w:cs="Arial"/>
          <w:sz w:val="24"/>
          <w:szCs w:val="24"/>
          <w:shd w:val="clear" w:color="auto" w:fill="FFFFFF"/>
        </w:rPr>
        <w:t xml:space="preserve">, </w:t>
      </w:r>
      <w:r w:rsidR="008271DD" w:rsidRPr="00B8614B">
        <w:rPr>
          <w:rFonts w:ascii="Arial" w:hAnsi="Arial" w:cs="Arial"/>
          <w:sz w:val="24"/>
          <w:szCs w:val="24"/>
          <w:shd w:val="clear" w:color="auto" w:fill="FFFFFF"/>
        </w:rPr>
        <w:t>t</w:t>
      </w:r>
      <w:r w:rsidR="00152EEE" w:rsidRPr="00B8614B">
        <w:rPr>
          <w:rFonts w:ascii="Arial" w:hAnsi="Arial" w:cs="Arial"/>
          <w:sz w:val="24"/>
          <w:szCs w:val="24"/>
          <w:shd w:val="clear" w:color="auto" w:fill="FFFFFF"/>
        </w:rPr>
        <w:t xml:space="preserve">endo como interventor o general-de-exército </w:t>
      </w:r>
      <w:r w:rsidR="008271DD" w:rsidRPr="00B8614B">
        <w:rPr>
          <w:rFonts w:ascii="Arial" w:hAnsi="Arial" w:cs="Arial"/>
          <w:sz w:val="24"/>
          <w:szCs w:val="24"/>
          <w:shd w:val="clear" w:color="auto" w:fill="FFFFFF"/>
        </w:rPr>
        <w:t>Walter Souza Braga Netto,</w:t>
      </w:r>
      <w:r w:rsidR="00FA230C" w:rsidRPr="00B8614B">
        <w:rPr>
          <w:rFonts w:ascii="Arial" w:hAnsi="Arial" w:cs="Arial"/>
          <w:sz w:val="24"/>
          <w:szCs w:val="24"/>
          <w:shd w:val="clear" w:color="auto" w:fill="FFFFFF"/>
        </w:rPr>
        <w:t xml:space="preserve"> até o dia 31 de dezembro</w:t>
      </w:r>
      <w:r w:rsidR="008271DD" w:rsidRPr="00B8614B">
        <w:rPr>
          <w:rFonts w:ascii="Arial" w:hAnsi="Arial" w:cs="Arial"/>
          <w:sz w:val="24"/>
          <w:szCs w:val="24"/>
          <w:shd w:val="clear" w:color="auto" w:fill="FFFFFF"/>
        </w:rPr>
        <w:t xml:space="preserve"> de 2018.</w:t>
      </w:r>
    </w:p>
    <w:p w:rsidR="00923C95" w:rsidRPr="00B8614B" w:rsidRDefault="00923C95"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Notadamente</w:t>
      </w:r>
      <w:r w:rsidR="00124103"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há uma crescente violência em suas diversas formas em todos os Estados da Federação, demonstrando, com isso, que </w:t>
      </w:r>
      <w:proofErr w:type="gramStart"/>
      <w:r w:rsidRPr="00B8614B">
        <w:rPr>
          <w:rFonts w:ascii="Arial" w:hAnsi="Arial" w:cs="Arial"/>
          <w:sz w:val="24"/>
          <w:szCs w:val="24"/>
          <w:shd w:val="clear" w:color="auto" w:fill="FFFFFF"/>
        </w:rPr>
        <w:t>o Estado-Nação</w:t>
      </w:r>
      <w:proofErr w:type="gramEnd"/>
      <w:r w:rsidRPr="00B8614B">
        <w:rPr>
          <w:rFonts w:ascii="Arial" w:hAnsi="Arial" w:cs="Arial"/>
          <w:sz w:val="24"/>
          <w:szCs w:val="24"/>
          <w:shd w:val="clear" w:color="auto" w:fill="FFFFFF"/>
        </w:rPr>
        <w:t xml:space="preserve"> ainda não encontrou uma forma eficaz de redução ou até mesmo de </w:t>
      </w:r>
      <w:r w:rsidR="00124103" w:rsidRPr="00B8614B">
        <w:rPr>
          <w:rFonts w:ascii="Arial" w:hAnsi="Arial" w:cs="Arial"/>
          <w:sz w:val="24"/>
          <w:szCs w:val="24"/>
          <w:shd w:val="clear" w:color="auto" w:fill="FFFFFF"/>
        </w:rPr>
        <w:t>“</w:t>
      </w:r>
      <w:r w:rsidRPr="00B8614B">
        <w:rPr>
          <w:rFonts w:ascii="Arial" w:hAnsi="Arial" w:cs="Arial"/>
          <w:sz w:val="24"/>
          <w:szCs w:val="24"/>
          <w:shd w:val="clear" w:color="auto" w:fill="FFFFFF"/>
        </w:rPr>
        <w:t>banir</w:t>
      </w:r>
      <w:r w:rsidR="00124103"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a criminalidade no território pátrio.</w:t>
      </w:r>
      <w:r w:rsidR="00531302" w:rsidRPr="00B8614B">
        <w:rPr>
          <w:rFonts w:ascii="Arial" w:hAnsi="Arial" w:cs="Arial"/>
          <w:sz w:val="24"/>
          <w:szCs w:val="24"/>
          <w:shd w:val="clear" w:color="auto" w:fill="FFFFFF"/>
        </w:rPr>
        <w:t xml:space="preserve"> E foi com base nessa desenfreada escal</w:t>
      </w:r>
      <w:r w:rsidR="005A2F42" w:rsidRPr="00B8614B">
        <w:rPr>
          <w:rFonts w:ascii="Arial" w:hAnsi="Arial" w:cs="Arial"/>
          <w:sz w:val="24"/>
          <w:szCs w:val="24"/>
          <w:shd w:val="clear" w:color="auto" w:fill="FFFFFF"/>
        </w:rPr>
        <w:t>ada da violência que se decretou</w:t>
      </w:r>
      <w:r w:rsidR="00531302" w:rsidRPr="00B8614B">
        <w:rPr>
          <w:rFonts w:ascii="Arial" w:hAnsi="Arial" w:cs="Arial"/>
          <w:sz w:val="24"/>
          <w:szCs w:val="24"/>
          <w:shd w:val="clear" w:color="auto" w:fill="FFFFFF"/>
        </w:rPr>
        <w:t xml:space="preserve">, </w:t>
      </w:r>
      <w:r w:rsidR="000213EB">
        <w:rPr>
          <w:rFonts w:ascii="Arial" w:hAnsi="Arial" w:cs="Arial"/>
          <w:sz w:val="24"/>
          <w:szCs w:val="24"/>
          <w:shd w:val="clear" w:color="auto" w:fill="FFFFFF"/>
        </w:rPr>
        <w:t>à</w:t>
      </w:r>
      <w:r w:rsidR="00547F80" w:rsidRPr="00B8614B">
        <w:rPr>
          <w:rFonts w:ascii="Arial" w:hAnsi="Arial" w:cs="Arial"/>
          <w:sz w:val="24"/>
          <w:szCs w:val="24"/>
          <w:shd w:val="clear" w:color="auto" w:fill="FFFFFF"/>
        </w:rPr>
        <w:t>s pressas</w:t>
      </w:r>
      <w:r w:rsidR="00531302" w:rsidRPr="00B8614B">
        <w:rPr>
          <w:rFonts w:ascii="Arial" w:hAnsi="Arial" w:cs="Arial"/>
          <w:sz w:val="24"/>
          <w:szCs w:val="24"/>
          <w:shd w:val="clear" w:color="auto" w:fill="FFFFFF"/>
        </w:rPr>
        <w:t>, a intervenção federal</w:t>
      </w:r>
      <w:r w:rsidR="00547F80" w:rsidRPr="00B8614B">
        <w:rPr>
          <w:rFonts w:ascii="Arial" w:hAnsi="Arial" w:cs="Arial"/>
          <w:sz w:val="24"/>
          <w:szCs w:val="24"/>
          <w:shd w:val="clear" w:color="auto" w:fill="FFFFFF"/>
        </w:rPr>
        <w:t xml:space="preserve"> no RJ, e</w:t>
      </w:r>
      <w:r w:rsidR="0065589C">
        <w:rPr>
          <w:rFonts w:ascii="Arial" w:hAnsi="Arial" w:cs="Arial"/>
          <w:sz w:val="24"/>
          <w:szCs w:val="24"/>
          <w:shd w:val="clear" w:color="auto" w:fill="FFFFFF"/>
        </w:rPr>
        <w:t>, segundo Ramos (2018),</w:t>
      </w:r>
      <w:r w:rsidR="00547F80" w:rsidRPr="00B8614B">
        <w:rPr>
          <w:rFonts w:ascii="Arial" w:hAnsi="Arial" w:cs="Arial"/>
          <w:sz w:val="24"/>
          <w:szCs w:val="24"/>
          <w:shd w:val="clear" w:color="auto" w:fill="FFFFFF"/>
        </w:rPr>
        <w:t xml:space="preserve"> só algum tempo depois teve seu plano estratégico elaborado com cinco principais objetivos, quais sejam: diminuir os índices de criminalidade, recuperar a capacidade </w:t>
      </w:r>
      <w:r w:rsidR="00547F80" w:rsidRPr="00B8614B">
        <w:rPr>
          <w:rFonts w:ascii="Arial" w:hAnsi="Arial" w:cs="Arial"/>
          <w:sz w:val="24"/>
          <w:szCs w:val="24"/>
          <w:shd w:val="clear" w:color="auto" w:fill="FFFFFF"/>
        </w:rPr>
        <w:lastRenderedPageBreak/>
        <w:t xml:space="preserve">operativa das polícias, articular os diversos órgãos da segurança pública, mudar a forma de indicação </w:t>
      </w:r>
      <w:r w:rsidR="006D1042" w:rsidRPr="00B8614B">
        <w:rPr>
          <w:rFonts w:ascii="Arial" w:hAnsi="Arial" w:cs="Arial"/>
          <w:sz w:val="24"/>
          <w:szCs w:val="24"/>
          <w:shd w:val="clear" w:color="auto" w:fill="FFFFFF"/>
        </w:rPr>
        <w:t>dos gestores e operadores destes órgãos e reestruturar o sistema prisional.</w:t>
      </w:r>
      <w:r w:rsidR="00531302" w:rsidRPr="00B8614B">
        <w:rPr>
          <w:rFonts w:ascii="Arial" w:hAnsi="Arial" w:cs="Arial"/>
          <w:sz w:val="24"/>
          <w:szCs w:val="24"/>
          <w:shd w:val="clear" w:color="auto" w:fill="FFFFFF"/>
        </w:rPr>
        <w:t xml:space="preserve"> </w:t>
      </w:r>
    </w:p>
    <w:p w:rsidR="009463D8" w:rsidRPr="00B8614B" w:rsidRDefault="006D1042"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Assim, </w:t>
      </w:r>
      <w:r w:rsidR="0065589C">
        <w:rPr>
          <w:rFonts w:ascii="Arial" w:hAnsi="Arial" w:cs="Arial"/>
          <w:sz w:val="24"/>
          <w:szCs w:val="24"/>
          <w:shd w:val="clear" w:color="auto" w:fill="FFFFFF"/>
        </w:rPr>
        <w:t>conforme</w:t>
      </w:r>
      <w:r w:rsidR="009A32A2" w:rsidRPr="00B8614B">
        <w:rPr>
          <w:rFonts w:ascii="Arial" w:hAnsi="Arial" w:cs="Arial"/>
          <w:sz w:val="24"/>
          <w:szCs w:val="24"/>
          <w:shd w:val="clear" w:color="auto" w:fill="FFFFFF"/>
        </w:rPr>
        <w:t xml:space="preserve"> R</w:t>
      </w:r>
      <w:r w:rsidR="00C54990" w:rsidRPr="00B8614B">
        <w:rPr>
          <w:rFonts w:ascii="Arial" w:hAnsi="Arial" w:cs="Arial"/>
          <w:sz w:val="24"/>
          <w:szCs w:val="24"/>
          <w:shd w:val="clear" w:color="auto" w:fill="FFFFFF"/>
        </w:rPr>
        <w:t>amos</w:t>
      </w:r>
      <w:r w:rsidR="009A32A2" w:rsidRPr="00B8614B">
        <w:rPr>
          <w:rFonts w:ascii="Arial" w:hAnsi="Arial" w:cs="Arial"/>
          <w:sz w:val="24"/>
          <w:szCs w:val="24"/>
          <w:shd w:val="clear" w:color="auto" w:fill="FFFFFF"/>
        </w:rPr>
        <w:t xml:space="preserve"> (2018), </w:t>
      </w:r>
      <w:r w:rsidRPr="00B8614B">
        <w:rPr>
          <w:rFonts w:ascii="Arial" w:hAnsi="Arial" w:cs="Arial"/>
          <w:sz w:val="24"/>
          <w:szCs w:val="24"/>
          <w:shd w:val="clear" w:color="auto" w:fill="FFFFFF"/>
        </w:rPr>
        <w:t>com base nesses objetivos elencados no plano estratégico da medida constitucional</w:t>
      </w:r>
      <w:r w:rsidR="002D6C3D" w:rsidRPr="00B8614B">
        <w:rPr>
          <w:rFonts w:ascii="Arial" w:hAnsi="Arial" w:cs="Arial"/>
          <w:sz w:val="24"/>
          <w:szCs w:val="24"/>
          <w:shd w:val="clear" w:color="auto" w:fill="FFFFFF"/>
        </w:rPr>
        <w:t>,</w:t>
      </w:r>
      <w:r w:rsidR="009A32A2" w:rsidRPr="00B8614B">
        <w:rPr>
          <w:rFonts w:ascii="Arial" w:hAnsi="Arial" w:cs="Arial"/>
          <w:sz w:val="24"/>
          <w:szCs w:val="24"/>
          <w:shd w:val="clear" w:color="auto" w:fill="FFFFFF"/>
        </w:rPr>
        <w:t xml:space="preserve"> </w:t>
      </w:r>
      <w:r w:rsidRPr="00B8614B">
        <w:rPr>
          <w:rFonts w:ascii="Arial" w:hAnsi="Arial" w:cs="Arial"/>
          <w:sz w:val="24"/>
          <w:szCs w:val="24"/>
          <w:shd w:val="clear" w:color="auto" w:fill="FFFFFF"/>
        </w:rPr>
        <w:t>foi orçado pelo governo federal o importe de 1,2 bilhão de reais para investimentos</w:t>
      </w:r>
      <w:r w:rsidR="00CF785F" w:rsidRPr="00B8614B">
        <w:rPr>
          <w:rFonts w:ascii="Arial" w:hAnsi="Arial" w:cs="Arial"/>
          <w:sz w:val="24"/>
          <w:szCs w:val="24"/>
          <w:shd w:val="clear" w:color="auto" w:fill="FFFFFF"/>
        </w:rPr>
        <w:t xml:space="preserve"> como aquisição de 1,1 milhão de munições, 11 mil armas, 1350 veículos, equipamentos para polícia técnica,</w:t>
      </w:r>
      <w:r w:rsidR="002D6C3D" w:rsidRPr="00B8614B">
        <w:rPr>
          <w:rFonts w:ascii="Arial" w:hAnsi="Arial" w:cs="Arial"/>
          <w:sz w:val="24"/>
          <w:szCs w:val="24"/>
          <w:shd w:val="clear" w:color="auto" w:fill="FFFFFF"/>
        </w:rPr>
        <w:t xml:space="preserve"> </w:t>
      </w:r>
      <w:r w:rsidR="00CF785F" w:rsidRPr="00B8614B">
        <w:rPr>
          <w:rFonts w:ascii="Arial" w:hAnsi="Arial" w:cs="Arial"/>
          <w:sz w:val="24"/>
          <w:szCs w:val="24"/>
          <w:shd w:val="clear" w:color="auto" w:fill="FFFFFF"/>
        </w:rPr>
        <w:t>e manutenção de blindados</w:t>
      </w:r>
      <w:r w:rsidRPr="00B8614B">
        <w:rPr>
          <w:rFonts w:ascii="Arial" w:hAnsi="Arial" w:cs="Arial"/>
          <w:sz w:val="24"/>
          <w:szCs w:val="24"/>
          <w:shd w:val="clear" w:color="auto" w:fill="FFFFFF"/>
        </w:rPr>
        <w:t>. Todavia, do montante de</w:t>
      </w:r>
      <w:r w:rsidR="00CF785F" w:rsidRPr="00B8614B">
        <w:rPr>
          <w:rFonts w:ascii="Arial" w:hAnsi="Arial" w:cs="Arial"/>
          <w:sz w:val="24"/>
          <w:szCs w:val="24"/>
          <w:shd w:val="clear" w:color="auto" w:fill="FFFFFF"/>
        </w:rPr>
        <w:t>stinado para investimentos apenas 3% estão sendo empenhado</w:t>
      </w:r>
      <w:r w:rsidR="002D6C3D" w:rsidRPr="00B8614B">
        <w:rPr>
          <w:rFonts w:ascii="Arial" w:hAnsi="Arial" w:cs="Arial"/>
          <w:sz w:val="24"/>
          <w:szCs w:val="24"/>
          <w:shd w:val="clear" w:color="auto" w:fill="FFFFFF"/>
        </w:rPr>
        <w:t>s</w:t>
      </w:r>
      <w:r w:rsidR="00767D36" w:rsidRPr="00B8614B">
        <w:rPr>
          <w:rFonts w:ascii="Arial" w:hAnsi="Arial" w:cs="Arial"/>
          <w:sz w:val="24"/>
          <w:szCs w:val="24"/>
          <w:shd w:val="clear" w:color="auto" w:fill="FFFFFF"/>
        </w:rPr>
        <w:t xml:space="preserve"> conforme </w:t>
      </w:r>
      <w:r w:rsidR="009463D8" w:rsidRPr="00B8614B">
        <w:rPr>
          <w:rFonts w:ascii="Arial" w:hAnsi="Arial" w:cs="Arial"/>
          <w:sz w:val="24"/>
          <w:szCs w:val="24"/>
          <w:shd w:val="clear" w:color="auto" w:fill="FFFFFF"/>
        </w:rPr>
        <w:t xml:space="preserve">imagem </w:t>
      </w:r>
      <w:r w:rsidR="00D9254B" w:rsidRPr="00B8614B">
        <w:rPr>
          <w:rFonts w:ascii="Arial" w:hAnsi="Arial" w:cs="Arial"/>
          <w:sz w:val="24"/>
          <w:szCs w:val="24"/>
          <w:shd w:val="clear" w:color="auto" w:fill="FFFFFF"/>
        </w:rPr>
        <w:t>da F</w:t>
      </w:r>
      <w:r w:rsidR="00767D36" w:rsidRPr="00B8614B">
        <w:rPr>
          <w:rFonts w:ascii="Arial" w:hAnsi="Arial" w:cs="Arial"/>
          <w:sz w:val="24"/>
          <w:szCs w:val="24"/>
          <w:shd w:val="clear" w:color="auto" w:fill="FFFFFF"/>
        </w:rPr>
        <w:t>igura 1</w:t>
      </w:r>
      <w:r w:rsidR="002D6C3D" w:rsidRPr="00B8614B">
        <w:rPr>
          <w:rFonts w:ascii="Arial" w:hAnsi="Arial" w:cs="Arial"/>
          <w:sz w:val="24"/>
          <w:szCs w:val="24"/>
          <w:shd w:val="clear" w:color="auto" w:fill="FFFFFF"/>
        </w:rPr>
        <w:t>, até o momento, para a compra das munições, 200 espingardas e 16 viaturas blindadas.</w:t>
      </w:r>
      <w:r w:rsidR="00CF785F" w:rsidRPr="00B8614B">
        <w:rPr>
          <w:rFonts w:ascii="Arial" w:hAnsi="Arial" w:cs="Arial"/>
          <w:sz w:val="24"/>
          <w:szCs w:val="24"/>
          <w:shd w:val="clear" w:color="auto" w:fill="FFFFFF"/>
        </w:rPr>
        <w:t xml:space="preserve"> </w:t>
      </w:r>
      <w:r w:rsidRPr="00B8614B">
        <w:rPr>
          <w:rFonts w:ascii="Arial" w:hAnsi="Arial" w:cs="Arial"/>
          <w:sz w:val="24"/>
          <w:szCs w:val="24"/>
          <w:shd w:val="clear" w:color="auto" w:fill="FFFFFF"/>
        </w:rPr>
        <w:t xml:space="preserve"> </w:t>
      </w:r>
    </w:p>
    <w:p w:rsidR="00E27C0C" w:rsidRPr="00B8614B" w:rsidRDefault="00E27C0C" w:rsidP="00412B56">
      <w:pPr>
        <w:spacing w:after="0" w:line="360" w:lineRule="auto"/>
        <w:ind w:left="709" w:right="567" w:firstLine="708"/>
        <w:jc w:val="both"/>
        <w:rPr>
          <w:rFonts w:ascii="Arial" w:hAnsi="Arial" w:cs="Arial"/>
          <w:sz w:val="24"/>
          <w:szCs w:val="24"/>
          <w:shd w:val="clear" w:color="auto" w:fill="FFFFFF"/>
        </w:rPr>
      </w:pPr>
    </w:p>
    <w:p w:rsidR="000F2D1C" w:rsidRPr="00B8614B" w:rsidRDefault="00E27C0C" w:rsidP="00E27C0C">
      <w:pPr>
        <w:spacing w:after="0" w:line="240" w:lineRule="auto"/>
        <w:ind w:right="567"/>
        <w:jc w:val="both"/>
        <w:rPr>
          <w:rFonts w:ascii="Arial" w:hAnsi="Arial" w:cs="Arial"/>
          <w:sz w:val="20"/>
          <w:szCs w:val="20"/>
          <w:shd w:val="clear" w:color="auto" w:fill="FFFFFF"/>
        </w:rPr>
      </w:pPr>
      <w:r w:rsidRPr="00B8614B">
        <w:rPr>
          <w:rFonts w:ascii="Arial" w:hAnsi="Arial" w:cs="Arial"/>
          <w:sz w:val="24"/>
          <w:szCs w:val="24"/>
          <w:shd w:val="clear" w:color="auto" w:fill="FFFFFF"/>
        </w:rPr>
        <w:t xml:space="preserve">                          </w:t>
      </w:r>
      <w:r w:rsidR="00C343FB" w:rsidRPr="00B8614B">
        <w:rPr>
          <w:rFonts w:ascii="Arial" w:hAnsi="Arial" w:cs="Arial"/>
          <w:sz w:val="20"/>
          <w:szCs w:val="20"/>
          <w:shd w:val="clear" w:color="auto" w:fill="FFFFFF"/>
        </w:rPr>
        <w:t>Figura 1</w:t>
      </w:r>
    </w:p>
    <w:p w:rsidR="000F2D1C" w:rsidRPr="00B8614B" w:rsidRDefault="00AE12B5" w:rsidP="00412B56">
      <w:pPr>
        <w:spacing w:after="0" w:line="240" w:lineRule="auto"/>
        <w:ind w:left="709" w:right="567"/>
        <w:jc w:val="center"/>
        <w:rPr>
          <w:rFonts w:ascii="Arial" w:hAnsi="Arial" w:cs="Arial"/>
          <w:sz w:val="20"/>
          <w:szCs w:val="20"/>
          <w:shd w:val="clear" w:color="auto" w:fill="FFFFFF"/>
        </w:rPr>
      </w:pPr>
      <w:r w:rsidRPr="00C81C0D">
        <w:rPr>
          <w:rFonts w:ascii="Arial" w:hAnsi="Arial" w:cs="Arial"/>
          <w:noProof/>
          <w:bdr w:val="single" w:sz="4" w:space="0" w:color="auto"/>
          <w:lang w:eastAsia="pt-BR"/>
        </w:rPr>
        <w:drawing>
          <wp:inline distT="0" distB="0" distL="0" distR="0" wp14:anchorId="6F78415F" wp14:editId="7370C422">
            <wp:extent cx="3575050" cy="2323056"/>
            <wp:effectExtent l="19050" t="19050" r="6350" b="1270"/>
            <wp:docPr id="2" name="Imagem 2" descr="Resultado de imagem para 1,2 bilhÃ£o na intervenÃ§Ã£o fed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1,2 bilhÃ£o na intervenÃ§Ã£o feder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0259" cy="2326441"/>
                    </a:xfrm>
                    <a:prstGeom prst="rect">
                      <a:avLst/>
                    </a:prstGeom>
                    <a:noFill/>
                    <a:ln>
                      <a:solidFill>
                        <a:schemeClr val="tx1"/>
                      </a:solidFill>
                    </a:ln>
                  </pic:spPr>
                </pic:pic>
              </a:graphicData>
            </a:graphic>
          </wp:inline>
        </w:drawing>
      </w:r>
    </w:p>
    <w:p w:rsidR="00767D36" w:rsidRPr="00B8614B" w:rsidRDefault="000F2D1C" w:rsidP="00412B56">
      <w:pPr>
        <w:spacing w:after="0" w:line="240" w:lineRule="auto"/>
        <w:ind w:left="709" w:right="567"/>
        <w:rPr>
          <w:rFonts w:ascii="Arial" w:hAnsi="Arial" w:cs="Arial"/>
          <w:sz w:val="24"/>
          <w:szCs w:val="24"/>
          <w:shd w:val="clear" w:color="auto" w:fill="FFFFFF"/>
        </w:rPr>
      </w:pPr>
      <w:r w:rsidRPr="00B8614B">
        <w:rPr>
          <w:rFonts w:ascii="Arial" w:hAnsi="Arial" w:cs="Arial"/>
          <w:sz w:val="20"/>
          <w:szCs w:val="20"/>
          <w:shd w:val="clear" w:color="auto" w:fill="FFFFFF"/>
        </w:rPr>
        <w:t xml:space="preserve"> </w:t>
      </w:r>
      <w:r w:rsidR="00412B56" w:rsidRPr="00B8614B">
        <w:rPr>
          <w:rFonts w:ascii="Arial" w:hAnsi="Arial" w:cs="Arial"/>
          <w:sz w:val="20"/>
          <w:szCs w:val="20"/>
          <w:shd w:val="clear" w:color="auto" w:fill="FFFFFF"/>
        </w:rPr>
        <w:t xml:space="preserve">                 </w:t>
      </w:r>
      <w:r w:rsidRPr="00B8614B">
        <w:rPr>
          <w:rFonts w:ascii="Arial" w:hAnsi="Arial" w:cs="Arial"/>
          <w:sz w:val="20"/>
          <w:szCs w:val="20"/>
          <w:shd w:val="clear" w:color="auto" w:fill="FFFFFF"/>
        </w:rPr>
        <w:t xml:space="preserve"> </w:t>
      </w:r>
      <w:r w:rsidR="009463D8" w:rsidRPr="00B8614B">
        <w:rPr>
          <w:rFonts w:ascii="Arial" w:hAnsi="Arial" w:cs="Arial"/>
          <w:sz w:val="20"/>
          <w:szCs w:val="20"/>
          <w:shd w:val="clear" w:color="auto" w:fill="FFFFFF"/>
        </w:rPr>
        <w:t>Fonte: Gabinete de Intervenção Federal</w:t>
      </w:r>
      <w:r w:rsidR="00E27C0C" w:rsidRPr="00B8614B">
        <w:rPr>
          <w:rFonts w:ascii="Arial" w:hAnsi="Arial" w:cs="Arial"/>
          <w:sz w:val="20"/>
          <w:szCs w:val="20"/>
          <w:shd w:val="clear" w:color="auto" w:fill="FFFFFF"/>
        </w:rPr>
        <w:t>, 2018.</w:t>
      </w:r>
    </w:p>
    <w:p w:rsidR="00767D36" w:rsidRPr="00B8614B" w:rsidRDefault="00767D36" w:rsidP="00412B56">
      <w:pPr>
        <w:spacing w:after="0" w:line="360" w:lineRule="auto"/>
        <w:ind w:left="709" w:right="567" w:firstLine="708"/>
        <w:jc w:val="center"/>
        <w:rPr>
          <w:rFonts w:ascii="Arial" w:hAnsi="Arial" w:cs="Arial"/>
          <w:sz w:val="24"/>
          <w:szCs w:val="24"/>
          <w:shd w:val="clear" w:color="auto" w:fill="FFFFFF"/>
        </w:rPr>
      </w:pPr>
    </w:p>
    <w:p w:rsidR="00923C95" w:rsidRDefault="00923C95" w:rsidP="00F64959">
      <w:pPr>
        <w:spacing w:after="0" w:line="360" w:lineRule="auto"/>
        <w:ind w:firstLine="567"/>
        <w:jc w:val="both"/>
        <w:rPr>
          <w:rFonts w:ascii="Arial" w:hAnsi="Arial" w:cs="Arial"/>
          <w:sz w:val="24"/>
          <w:szCs w:val="24"/>
          <w:shd w:val="clear" w:color="auto" w:fill="FFFFFF"/>
        </w:rPr>
      </w:pPr>
      <w:r w:rsidRPr="00B8614B">
        <w:rPr>
          <w:rFonts w:ascii="Arial" w:hAnsi="Arial" w:cs="Arial"/>
          <w:sz w:val="24"/>
          <w:szCs w:val="24"/>
          <w:shd w:val="clear" w:color="auto" w:fill="FFFFFF"/>
        </w:rPr>
        <w:t>O Estado do Rio de Janeiro encontra-se no foco das discussões sobre segurança pública, tendo em vista os inúmeros casos de confrontos entre facções criminosas rivais</w:t>
      </w:r>
      <w:r w:rsidR="00124103" w:rsidRPr="00B8614B">
        <w:rPr>
          <w:rFonts w:ascii="Arial" w:hAnsi="Arial" w:cs="Arial"/>
          <w:sz w:val="24"/>
          <w:szCs w:val="24"/>
          <w:shd w:val="clear" w:color="auto" w:fill="FFFFFF"/>
        </w:rPr>
        <w:t xml:space="preserve"> (</w:t>
      </w:r>
      <w:r w:rsidR="00124103" w:rsidRPr="00B8614B">
        <w:rPr>
          <w:rFonts w:ascii="Arial" w:hAnsi="Arial" w:cs="Arial"/>
          <w:i/>
          <w:sz w:val="24"/>
          <w:szCs w:val="24"/>
          <w:shd w:val="clear" w:color="auto" w:fill="FFFFFF"/>
        </w:rPr>
        <w:t>Comando Vermelho, Amigos dos Amigos, Terceiro Comando</w:t>
      </w:r>
      <w:r w:rsidR="00124103" w:rsidRPr="00B8614B">
        <w:rPr>
          <w:rFonts w:ascii="Arial" w:hAnsi="Arial" w:cs="Arial"/>
          <w:sz w:val="24"/>
          <w:szCs w:val="24"/>
          <w:shd w:val="clear" w:color="auto" w:fill="FFFFFF"/>
        </w:rPr>
        <w:t>, e subgrupos, subdivisões e inserções de facções de outros Estados)</w:t>
      </w:r>
      <w:r w:rsidRPr="00B8614B">
        <w:rPr>
          <w:rFonts w:ascii="Arial" w:hAnsi="Arial" w:cs="Arial"/>
          <w:sz w:val="24"/>
          <w:szCs w:val="24"/>
          <w:shd w:val="clear" w:color="auto" w:fill="FFFFFF"/>
        </w:rPr>
        <w:t xml:space="preserve"> que lutam para aumentar suas áreas de domínio </w:t>
      </w:r>
      <w:r w:rsidR="00124103" w:rsidRPr="00B8614B">
        <w:rPr>
          <w:rFonts w:ascii="Arial" w:hAnsi="Arial" w:cs="Arial"/>
          <w:sz w:val="24"/>
          <w:szCs w:val="24"/>
          <w:shd w:val="clear" w:color="auto" w:fill="FFFFFF"/>
        </w:rPr>
        <w:t xml:space="preserve">territorial </w:t>
      </w:r>
      <w:r w:rsidR="00DD6643" w:rsidRPr="00B8614B">
        <w:rPr>
          <w:rFonts w:ascii="Arial" w:hAnsi="Arial" w:cs="Arial"/>
          <w:sz w:val="24"/>
          <w:szCs w:val="24"/>
          <w:shd w:val="clear" w:color="auto" w:fill="FFFFFF"/>
        </w:rPr>
        <w:t>na busca da</w:t>
      </w:r>
      <w:r w:rsidRPr="00B8614B">
        <w:rPr>
          <w:rFonts w:ascii="Arial" w:hAnsi="Arial" w:cs="Arial"/>
          <w:sz w:val="24"/>
          <w:szCs w:val="24"/>
          <w:shd w:val="clear" w:color="auto" w:fill="FFFFFF"/>
        </w:rPr>
        <w:t xml:space="preserve"> </w:t>
      </w:r>
      <w:r w:rsidR="00DD6643" w:rsidRPr="00B8614B">
        <w:rPr>
          <w:rFonts w:ascii="Arial" w:hAnsi="Arial" w:cs="Arial"/>
          <w:sz w:val="24"/>
          <w:szCs w:val="24"/>
          <w:shd w:val="clear" w:color="auto" w:fill="FFFFFF"/>
        </w:rPr>
        <w:t>expansão</w:t>
      </w:r>
      <w:r w:rsidRPr="00B8614B">
        <w:rPr>
          <w:rFonts w:ascii="Arial" w:hAnsi="Arial" w:cs="Arial"/>
          <w:sz w:val="24"/>
          <w:szCs w:val="24"/>
          <w:shd w:val="clear" w:color="auto" w:fill="FFFFFF"/>
        </w:rPr>
        <w:t xml:space="preserve"> </w:t>
      </w:r>
      <w:r w:rsidR="00DD6643" w:rsidRPr="00B8614B">
        <w:rPr>
          <w:rFonts w:ascii="Arial" w:hAnsi="Arial" w:cs="Arial"/>
          <w:sz w:val="24"/>
          <w:szCs w:val="24"/>
          <w:shd w:val="clear" w:color="auto" w:fill="FFFFFF"/>
        </w:rPr>
        <w:t>d</w:t>
      </w:r>
      <w:r w:rsidRPr="00B8614B">
        <w:rPr>
          <w:rFonts w:ascii="Arial" w:hAnsi="Arial" w:cs="Arial"/>
          <w:sz w:val="24"/>
          <w:szCs w:val="24"/>
          <w:shd w:val="clear" w:color="auto" w:fill="FFFFFF"/>
        </w:rPr>
        <w:t>o comércio ilegal de drogas ilícitas, situação fática protagonista do alarmante aumento de crimes violentos letais e intencionais</w:t>
      </w:r>
      <w:r w:rsidR="00124103" w:rsidRPr="00B8614B">
        <w:rPr>
          <w:rFonts w:ascii="Arial" w:hAnsi="Arial" w:cs="Arial"/>
          <w:sz w:val="24"/>
          <w:szCs w:val="24"/>
          <w:shd w:val="clear" w:color="auto" w:fill="FFFFFF"/>
        </w:rPr>
        <w:t xml:space="preserve"> (CVLI)</w:t>
      </w:r>
      <w:r w:rsidRPr="00B8614B">
        <w:rPr>
          <w:rFonts w:ascii="Arial" w:hAnsi="Arial" w:cs="Arial"/>
          <w:sz w:val="24"/>
          <w:szCs w:val="24"/>
          <w:shd w:val="clear" w:color="auto" w:fill="FFFFFF"/>
        </w:rPr>
        <w:t>, crimes contra o patrimônio, homicídios, tentativas de homicídi</w:t>
      </w:r>
      <w:r w:rsidR="00124103" w:rsidRPr="00B8614B">
        <w:rPr>
          <w:rFonts w:ascii="Arial" w:hAnsi="Arial" w:cs="Arial"/>
          <w:sz w:val="24"/>
          <w:szCs w:val="24"/>
          <w:shd w:val="clear" w:color="auto" w:fill="FFFFFF"/>
        </w:rPr>
        <w:t xml:space="preserve">os, latrocínios, roubos a banco, </w:t>
      </w:r>
      <w:r w:rsidR="0051115E" w:rsidRPr="00B8614B">
        <w:rPr>
          <w:rFonts w:ascii="Arial" w:hAnsi="Arial" w:cs="Arial"/>
          <w:sz w:val="24"/>
          <w:szCs w:val="24"/>
          <w:shd w:val="clear" w:color="auto" w:fill="FFFFFF"/>
        </w:rPr>
        <w:t xml:space="preserve">roubos de carga, </w:t>
      </w:r>
      <w:r w:rsidR="00124103" w:rsidRPr="00B8614B">
        <w:rPr>
          <w:rFonts w:ascii="Arial" w:hAnsi="Arial" w:cs="Arial"/>
          <w:sz w:val="24"/>
          <w:szCs w:val="24"/>
          <w:shd w:val="clear" w:color="auto" w:fill="FFFFFF"/>
        </w:rPr>
        <w:t>etc.</w:t>
      </w:r>
      <w:proofErr w:type="gramStart"/>
      <w:r w:rsidR="00124103" w:rsidRPr="00B8614B">
        <w:rPr>
          <w:rFonts w:ascii="Arial" w:hAnsi="Arial" w:cs="Arial"/>
          <w:sz w:val="24"/>
          <w:szCs w:val="24"/>
          <w:shd w:val="clear" w:color="auto" w:fill="FFFFFF"/>
        </w:rPr>
        <w:t>.</w:t>
      </w:r>
      <w:r w:rsidR="00DD6643" w:rsidRPr="00B8614B">
        <w:rPr>
          <w:rFonts w:ascii="Arial" w:hAnsi="Arial" w:cs="Arial"/>
          <w:sz w:val="24"/>
          <w:szCs w:val="24"/>
          <w:shd w:val="clear" w:color="auto" w:fill="FFFFFF"/>
        </w:rPr>
        <w:t>,</w:t>
      </w:r>
      <w:proofErr w:type="gramEnd"/>
      <w:r w:rsidR="00DD6643" w:rsidRPr="00B8614B">
        <w:rPr>
          <w:rFonts w:ascii="Arial" w:hAnsi="Arial" w:cs="Arial"/>
          <w:sz w:val="24"/>
          <w:szCs w:val="24"/>
          <w:shd w:val="clear" w:color="auto" w:fill="FFFFFF"/>
        </w:rPr>
        <w:t xml:space="preserve"> uma vez que esses crimes descritos quando não acontecem </w:t>
      </w:r>
      <w:r w:rsidR="00F95E54" w:rsidRPr="00B8614B">
        <w:rPr>
          <w:rFonts w:ascii="Arial" w:hAnsi="Arial" w:cs="Arial"/>
          <w:sz w:val="24"/>
          <w:szCs w:val="24"/>
          <w:shd w:val="clear" w:color="auto" w:fill="FFFFFF"/>
        </w:rPr>
        <w:t xml:space="preserve">na troca de tiros propriamente dita entre as facções, ocorrem de forma secundária, a exemplo das ações criminosas contra as instituições financeiras, fazendo delas uma forma </w:t>
      </w:r>
      <w:r w:rsidR="00F95E54" w:rsidRPr="00B8614B">
        <w:rPr>
          <w:rFonts w:ascii="Arial" w:hAnsi="Arial" w:cs="Arial"/>
          <w:sz w:val="24"/>
          <w:szCs w:val="24"/>
          <w:shd w:val="clear" w:color="auto" w:fill="FFFFFF"/>
        </w:rPr>
        <w:lastRenderedPageBreak/>
        <w:t xml:space="preserve">rentável </w:t>
      </w:r>
      <w:r w:rsidR="0051115E" w:rsidRPr="00B8614B">
        <w:rPr>
          <w:rFonts w:ascii="Arial" w:hAnsi="Arial" w:cs="Arial"/>
          <w:sz w:val="24"/>
          <w:szCs w:val="24"/>
          <w:shd w:val="clear" w:color="auto" w:fill="FFFFFF"/>
        </w:rPr>
        <w:t xml:space="preserve">de </w:t>
      </w:r>
      <w:r w:rsidR="00152EEE" w:rsidRPr="00B8614B">
        <w:rPr>
          <w:rFonts w:ascii="Arial" w:hAnsi="Arial" w:cs="Arial"/>
          <w:sz w:val="24"/>
          <w:szCs w:val="24"/>
          <w:shd w:val="clear" w:color="auto" w:fill="FFFFFF"/>
        </w:rPr>
        <w:t xml:space="preserve">crimes, os quais subsidiam </w:t>
      </w:r>
      <w:r w:rsidR="00F95E54" w:rsidRPr="00B8614B">
        <w:rPr>
          <w:rFonts w:ascii="Arial" w:hAnsi="Arial" w:cs="Arial"/>
          <w:sz w:val="24"/>
          <w:szCs w:val="24"/>
          <w:shd w:val="clear" w:color="auto" w:fill="FFFFFF"/>
        </w:rPr>
        <w:t xml:space="preserve">o tráfico internacional de drogas e armas, o contrabando </w:t>
      </w:r>
      <w:r w:rsidR="0051115E" w:rsidRPr="00B8614B">
        <w:rPr>
          <w:rFonts w:ascii="Arial" w:hAnsi="Arial" w:cs="Arial"/>
          <w:sz w:val="24"/>
          <w:szCs w:val="24"/>
          <w:shd w:val="clear" w:color="auto" w:fill="FFFFFF"/>
        </w:rPr>
        <w:t>de produtos não legalizados,</w:t>
      </w:r>
      <w:r w:rsidR="00C87198">
        <w:rPr>
          <w:rFonts w:ascii="Arial" w:hAnsi="Arial" w:cs="Arial"/>
          <w:sz w:val="24"/>
          <w:szCs w:val="24"/>
          <w:shd w:val="clear" w:color="auto" w:fill="FFFFFF"/>
        </w:rPr>
        <w:t xml:space="preserve"> etc.. </w:t>
      </w:r>
    </w:p>
    <w:p w:rsidR="00C87198" w:rsidRPr="00C87198" w:rsidRDefault="00C87198" w:rsidP="00D05D98">
      <w:pPr>
        <w:spacing w:after="0" w:line="360" w:lineRule="auto"/>
        <w:ind w:firstLine="709"/>
        <w:jc w:val="both"/>
        <w:rPr>
          <w:rFonts w:ascii="Arial" w:hAnsi="Arial" w:cs="Arial"/>
          <w:sz w:val="24"/>
          <w:szCs w:val="24"/>
        </w:rPr>
      </w:pPr>
      <w:r w:rsidRPr="00C87198">
        <w:rPr>
          <w:rFonts w:ascii="Arial" w:hAnsi="Arial" w:cs="Arial"/>
          <w:sz w:val="24"/>
          <w:szCs w:val="24"/>
        </w:rPr>
        <w:t>Segundo o Escritório das Nações Unidas sobre Drogas e Crimes</w:t>
      </w:r>
      <w:r w:rsidR="00D05D98">
        <w:rPr>
          <w:rFonts w:ascii="Arial" w:hAnsi="Arial" w:cs="Arial"/>
          <w:sz w:val="24"/>
          <w:szCs w:val="24"/>
        </w:rPr>
        <w:t xml:space="preserve"> (</w:t>
      </w:r>
      <w:r w:rsidRPr="00C87198">
        <w:rPr>
          <w:rFonts w:ascii="Arial" w:hAnsi="Arial" w:cs="Arial"/>
          <w:sz w:val="24"/>
          <w:szCs w:val="24"/>
        </w:rPr>
        <w:t>UNODC), o crime organizado tem uma rentabilidade de ameaçadores 870 bilhões de dólares</w:t>
      </w:r>
      <w:r w:rsidR="00704FFD">
        <w:rPr>
          <w:rFonts w:ascii="Arial" w:hAnsi="Arial" w:cs="Arial"/>
          <w:sz w:val="24"/>
          <w:szCs w:val="24"/>
        </w:rPr>
        <w:t xml:space="preserve"> (GABINETE, 2018)</w:t>
      </w:r>
      <w:r w:rsidRPr="00C87198">
        <w:rPr>
          <w:rFonts w:ascii="Arial" w:hAnsi="Arial" w:cs="Arial"/>
          <w:sz w:val="24"/>
          <w:szCs w:val="24"/>
        </w:rPr>
        <w:t>.</w:t>
      </w:r>
    </w:p>
    <w:p w:rsidR="00C87198" w:rsidRPr="00C87198" w:rsidRDefault="00C87198" w:rsidP="00D05D98">
      <w:pPr>
        <w:spacing w:after="0" w:line="360" w:lineRule="auto"/>
        <w:ind w:firstLine="709"/>
        <w:jc w:val="both"/>
        <w:rPr>
          <w:rFonts w:ascii="Arial" w:hAnsi="Arial" w:cs="Arial"/>
          <w:sz w:val="24"/>
          <w:szCs w:val="24"/>
        </w:rPr>
      </w:pPr>
      <w:r w:rsidRPr="00C87198">
        <w:rPr>
          <w:rFonts w:ascii="Arial" w:hAnsi="Arial" w:cs="Arial"/>
          <w:sz w:val="24"/>
          <w:szCs w:val="24"/>
        </w:rPr>
        <w:t>No que se refere ao Brasil, a Polí</w:t>
      </w:r>
      <w:r w:rsidR="00D05D98">
        <w:rPr>
          <w:rFonts w:ascii="Arial" w:hAnsi="Arial" w:cs="Arial"/>
          <w:sz w:val="24"/>
          <w:szCs w:val="24"/>
        </w:rPr>
        <w:t>tica Nacional de Inteligência (</w:t>
      </w:r>
      <w:r w:rsidRPr="00C87198">
        <w:rPr>
          <w:rFonts w:ascii="Arial" w:hAnsi="Arial" w:cs="Arial"/>
          <w:sz w:val="24"/>
          <w:szCs w:val="24"/>
        </w:rPr>
        <w:t>PNI), editada em 2016, como também, a Estratégia Nacional de Inteligência (ENINT), publicada em 2017, evidenciam a questão do crime organizado e da corrupção como fatores</w:t>
      </w:r>
      <w:r w:rsidR="009572F0">
        <w:rPr>
          <w:rFonts w:ascii="Arial" w:hAnsi="Arial" w:cs="Arial"/>
          <w:sz w:val="24"/>
          <w:szCs w:val="24"/>
        </w:rPr>
        <w:t xml:space="preserve"> preponderantes </w:t>
      </w:r>
      <w:r w:rsidRPr="00C87198">
        <w:rPr>
          <w:rFonts w:ascii="Arial" w:hAnsi="Arial" w:cs="Arial"/>
          <w:sz w:val="24"/>
          <w:szCs w:val="24"/>
        </w:rPr>
        <w:t xml:space="preserve">que ameaçam a sociedade, reforçando a ideia </w:t>
      </w:r>
      <w:r w:rsidR="009572F0">
        <w:rPr>
          <w:rFonts w:ascii="Arial" w:hAnsi="Arial" w:cs="Arial"/>
          <w:sz w:val="24"/>
          <w:szCs w:val="24"/>
        </w:rPr>
        <w:t xml:space="preserve">de cooperação entre os Estados </w:t>
      </w:r>
      <w:r w:rsidRPr="00C87198">
        <w:rPr>
          <w:rFonts w:ascii="Arial" w:hAnsi="Arial" w:cs="Arial"/>
          <w:sz w:val="24"/>
          <w:szCs w:val="24"/>
        </w:rPr>
        <w:t>uma vez que tais crimes ultrapassam fronteiras</w:t>
      </w:r>
      <w:r w:rsidR="00704FFD">
        <w:rPr>
          <w:rFonts w:ascii="Arial" w:hAnsi="Arial" w:cs="Arial"/>
          <w:sz w:val="24"/>
          <w:szCs w:val="24"/>
        </w:rPr>
        <w:t xml:space="preserve"> (GABINETE, 2018)</w:t>
      </w:r>
      <w:r w:rsidRPr="00C87198">
        <w:rPr>
          <w:rFonts w:ascii="Arial" w:hAnsi="Arial" w:cs="Arial"/>
          <w:sz w:val="24"/>
          <w:szCs w:val="24"/>
        </w:rPr>
        <w:t>.</w:t>
      </w:r>
    </w:p>
    <w:p w:rsidR="00C87198" w:rsidRPr="00C87198" w:rsidRDefault="00534E8B" w:rsidP="00D05D98">
      <w:pPr>
        <w:spacing w:after="0" w:line="360" w:lineRule="auto"/>
        <w:ind w:firstLine="709"/>
        <w:jc w:val="both"/>
        <w:rPr>
          <w:rFonts w:ascii="Arial" w:hAnsi="Arial" w:cs="Arial"/>
          <w:sz w:val="24"/>
          <w:szCs w:val="24"/>
        </w:rPr>
      </w:pPr>
      <w:r>
        <w:rPr>
          <w:rFonts w:ascii="Arial" w:hAnsi="Arial" w:cs="Arial"/>
          <w:sz w:val="24"/>
          <w:szCs w:val="24"/>
        </w:rPr>
        <w:t>F</w:t>
      </w:r>
      <w:r w:rsidR="00C87198" w:rsidRPr="00C87198">
        <w:rPr>
          <w:rFonts w:ascii="Arial" w:hAnsi="Arial" w:cs="Arial"/>
          <w:sz w:val="24"/>
          <w:szCs w:val="24"/>
        </w:rPr>
        <w:t xml:space="preserve">az décadas que </w:t>
      </w:r>
      <w:r>
        <w:rPr>
          <w:rFonts w:ascii="Arial" w:hAnsi="Arial" w:cs="Arial"/>
          <w:sz w:val="24"/>
          <w:szCs w:val="24"/>
        </w:rPr>
        <w:t xml:space="preserve">o Rio de Janeiro </w:t>
      </w:r>
      <w:r w:rsidR="00C87198" w:rsidRPr="00C87198">
        <w:rPr>
          <w:rFonts w:ascii="Arial" w:hAnsi="Arial" w:cs="Arial"/>
          <w:sz w:val="24"/>
          <w:szCs w:val="24"/>
        </w:rPr>
        <w:t>sofre com picos de insegurança</w:t>
      </w:r>
      <w:r w:rsidR="003127A3">
        <w:rPr>
          <w:rFonts w:ascii="Arial" w:hAnsi="Arial" w:cs="Arial"/>
          <w:sz w:val="24"/>
          <w:szCs w:val="24"/>
        </w:rPr>
        <w:t>. Mas foi na década de 70</w:t>
      </w:r>
      <w:r w:rsidR="00C87198" w:rsidRPr="00C87198">
        <w:rPr>
          <w:rFonts w:ascii="Arial" w:hAnsi="Arial" w:cs="Arial"/>
          <w:sz w:val="24"/>
          <w:szCs w:val="24"/>
        </w:rPr>
        <w:t xml:space="preserve"> que surgiram as primeiras facções criminosas, no presídio de Ilha</w:t>
      </w:r>
      <w:r>
        <w:rPr>
          <w:rFonts w:ascii="Arial" w:hAnsi="Arial" w:cs="Arial"/>
          <w:sz w:val="24"/>
          <w:szCs w:val="24"/>
        </w:rPr>
        <w:t xml:space="preserve"> Grande</w:t>
      </w:r>
      <w:r w:rsidR="00C87198" w:rsidRPr="00C87198">
        <w:rPr>
          <w:rFonts w:ascii="Arial" w:hAnsi="Arial" w:cs="Arial"/>
          <w:sz w:val="24"/>
          <w:szCs w:val="24"/>
        </w:rPr>
        <w:t>. O surgimento da primeira facção se deu em um momento histórico onde houve a fusão do Estado do Rio de Janeiro com o Estado da Guanabara</w:t>
      </w:r>
      <w:r w:rsidR="003127A3">
        <w:rPr>
          <w:rFonts w:ascii="Arial" w:hAnsi="Arial" w:cs="Arial"/>
          <w:sz w:val="24"/>
          <w:szCs w:val="24"/>
        </w:rPr>
        <w:t xml:space="preserve"> </w:t>
      </w:r>
      <w:r w:rsidR="00C87198" w:rsidRPr="00C87198">
        <w:rPr>
          <w:rFonts w:ascii="Arial" w:hAnsi="Arial" w:cs="Arial"/>
          <w:sz w:val="24"/>
          <w:szCs w:val="24"/>
        </w:rPr>
        <w:t>(1975)</w:t>
      </w:r>
      <w:r w:rsidR="00D05D98">
        <w:rPr>
          <w:rFonts w:ascii="Arial" w:hAnsi="Arial" w:cs="Arial"/>
          <w:sz w:val="24"/>
          <w:szCs w:val="24"/>
        </w:rPr>
        <w:t xml:space="preserve">, </w:t>
      </w:r>
      <w:r w:rsidR="00C87198" w:rsidRPr="00C87198">
        <w:rPr>
          <w:rFonts w:ascii="Arial" w:hAnsi="Arial" w:cs="Arial"/>
          <w:sz w:val="24"/>
          <w:szCs w:val="24"/>
        </w:rPr>
        <w:t>o que proporcionou abertura política na década posterior (1984).</w:t>
      </w:r>
      <w:r w:rsidR="003127A3">
        <w:rPr>
          <w:rFonts w:ascii="Arial" w:hAnsi="Arial" w:cs="Arial"/>
          <w:sz w:val="24"/>
          <w:szCs w:val="24"/>
        </w:rPr>
        <w:t xml:space="preserve"> Junto a estes fatos anteriores</w:t>
      </w:r>
      <w:r w:rsidR="00C87198" w:rsidRPr="00C87198">
        <w:rPr>
          <w:rFonts w:ascii="Arial" w:hAnsi="Arial" w:cs="Arial"/>
          <w:sz w:val="24"/>
          <w:szCs w:val="24"/>
        </w:rPr>
        <w:t xml:space="preserve">, a eleição de governos populistas e o aumento do tráfico internacional de drogas foram </w:t>
      </w:r>
      <w:proofErr w:type="gramStart"/>
      <w:r w:rsidR="00C87198" w:rsidRPr="00C87198">
        <w:rPr>
          <w:rFonts w:ascii="Arial" w:hAnsi="Arial" w:cs="Arial"/>
          <w:sz w:val="24"/>
          <w:szCs w:val="24"/>
        </w:rPr>
        <w:t>a</w:t>
      </w:r>
      <w:proofErr w:type="gramEnd"/>
      <w:r w:rsidR="00C87198" w:rsidRPr="00C87198">
        <w:rPr>
          <w:rFonts w:ascii="Arial" w:hAnsi="Arial" w:cs="Arial"/>
          <w:sz w:val="24"/>
          <w:szCs w:val="24"/>
        </w:rPr>
        <w:t xml:space="preserve"> mola percussora para as crises de segurança pública vivenciadas nos anos posteriores naquele Estado</w:t>
      </w:r>
      <w:r w:rsidR="00704FFD">
        <w:rPr>
          <w:rFonts w:ascii="Arial" w:hAnsi="Arial" w:cs="Arial"/>
          <w:sz w:val="24"/>
          <w:szCs w:val="24"/>
        </w:rPr>
        <w:t xml:space="preserve"> (PLANALTO, 2018)</w:t>
      </w:r>
      <w:r w:rsidR="00C87198" w:rsidRPr="00C87198">
        <w:rPr>
          <w:rFonts w:ascii="Arial" w:hAnsi="Arial" w:cs="Arial"/>
          <w:sz w:val="24"/>
          <w:szCs w:val="24"/>
        </w:rPr>
        <w:t>.</w:t>
      </w:r>
    </w:p>
    <w:p w:rsidR="00C87198" w:rsidRPr="00C87198" w:rsidRDefault="00704FFD" w:rsidP="00D05D98">
      <w:pPr>
        <w:spacing w:after="0" w:line="360" w:lineRule="auto"/>
        <w:ind w:firstLine="709"/>
        <w:jc w:val="both"/>
        <w:rPr>
          <w:rFonts w:ascii="Arial" w:hAnsi="Arial" w:cs="Arial"/>
          <w:sz w:val="24"/>
          <w:szCs w:val="24"/>
        </w:rPr>
      </w:pPr>
      <w:r>
        <w:rPr>
          <w:rFonts w:ascii="Arial" w:hAnsi="Arial" w:cs="Arial"/>
          <w:sz w:val="24"/>
          <w:szCs w:val="24"/>
        </w:rPr>
        <w:t>Segundo Ramos (2018), a</w:t>
      </w:r>
      <w:r w:rsidR="00C87198" w:rsidRPr="00C87198">
        <w:rPr>
          <w:rFonts w:ascii="Arial" w:hAnsi="Arial" w:cs="Arial"/>
          <w:sz w:val="24"/>
          <w:szCs w:val="24"/>
        </w:rPr>
        <w:t xml:space="preserve"> Falange Vermelha, hoje Comando Vermelho, foi criada por Rogério </w:t>
      </w:r>
      <w:proofErr w:type="spellStart"/>
      <w:r w:rsidR="00C87198" w:rsidRPr="00C87198">
        <w:rPr>
          <w:rFonts w:ascii="Arial" w:hAnsi="Arial" w:cs="Arial"/>
          <w:sz w:val="24"/>
          <w:szCs w:val="24"/>
        </w:rPr>
        <w:t>Lemgruber</w:t>
      </w:r>
      <w:proofErr w:type="spellEnd"/>
      <w:r w:rsidR="00C87198" w:rsidRPr="00C87198">
        <w:rPr>
          <w:rFonts w:ascii="Arial" w:hAnsi="Arial" w:cs="Arial"/>
          <w:sz w:val="24"/>
          <w:szCs w:val="24"/>
        </w:rPr>
        <w:t xml:space="preserve"> em um presídio do Rio de Janeiro no ano de 1979, e a partir dela foram criadas várias outras facções aliadas ou inimigas, a exemplo dos Amigos dos Amigos (ADA), Terceiro Comando (TC) e o Primeiro Comando da Capital (PCC), este sendo aliado. No entanto, em 2016, o CV e o PCC rompem a aliança firmada anteriormente em virtude de disputas pelo domínio do território que fazia fronteira com os países do Paraguai, Bolívia e Colômbia, protagonizando verdadeiras cenas de guerra em solo brasileiro.</w:t>
      </w:r>
    </w:p>
    <w:p w:rsidR="00C87198" w:rsidRPr="00C87198" w:rsidRDefault="00C87198" w:rsidP="00D05D98">
      <w:pPr>
        <w:spacing w:after="0" w:line="360" w:lineRule="auto"/>
        <w:ind w:firstLine="709"/>
        <w:jc w:val="both"/>
        <w:rPr>
          <w:rFonts w:ascii="Arial" w:hAnsi="Arial" w:cs="Arial"/>
          <w:sz w:val="24"/>
          <w:szCs w:val="24"/>
        </w:rPr>
      </w:pPr>
      <w:r w:rsidRPr="00C87198">
        <w:rPr>
          <w:rFonts w:ascii="Arial" w:hAnsi="Arial" w:cs="Arial"/>
          <w:sz w:val="24"/>
          <w:szCs w:val="24"/>
        </w:rPr>
        <w:t>Além das referidas facções criminosas criadas no R</w:t>
      </w:r>
      <w:r w:rsidR="00534E8B">
        <w:rPr>
          <w:rFonts w:ascii="Arial" w:hAnsi="Arial" w:cs="Arial"/>
          <w:sz w:val="24"/>
          <w:szCs w:val="24"/>
        </w:rPr>
        <w:t xml:space="preserve">io de </w:t>
      </w:r>
      <w:r w:rsidRPr="00C87198">
        <w:rPr>
          <w:rFonts w:ascii="Arial" w:hAnsi="Arial" w:cs="Arial"/>
          <w:sz w:val="24"/>
          <w:szCs w:val="24"/>
        </w:rPr>
        <w:t>J</w:t>
      </w:r>
      <w:r w:rsidR="00534E8B">
        <w:rPr>
          <w:rFonts w:ascii="Arial" w:hAnsi="Arial" w:cs="Arial"/>
          <w:sz w:val="24"/>
          <w:szCs w:val="24"/>
        </w:rPr>
        <w:t>aneiro</w:t>
      </w:r>
      <w:r w:rsidRPr="00C87198">
        <w:rPr>
          <w:rFonts w:ascii="Arial" w:hAnsi="Arial" w:cs="Arial"/>
          <w:sz w:val="24"/>
          <w:szCs w:val="24"/>
        </w:rPr>
        <w:t>, houve um incremento na criminalidade com o aparecimento das milícias, um poder paralelo, que são compostas por militares, paramilitares ou civis armados que atuam nas comunidades realizando atividades semelhantes às realizadas pelos grupos criminosos comandados por narcotraficantes.</w:t>
      </w:r>
    </w:p>
    <w:p w:rsidR="00C87198" w:rsidRPr="00534E8B" w:rsidRDefault="00C87198" w:rsidP="00534E8B">
      <w:pPr>
        <w:spacing w:after="0" w:line="360" w:lineRule="auto"/>
        <w:ind w:firstLine="709"/>
        <w:jc w:val="both"/>
        <w:rPr>
          <w:rFonts w:ascii="Arial" w:hAnsi="Arial" w:cs="Arial"/>
          <w:sz w:val="24"/>
          <w:szCs w:val="24"/>
        </w:rPr>
      </w:pPr>
      <w:r w:rsidRPr="00C87198">
        <w:rPr>
          <w:rFonts w:ascii="Arial" w:hAnsi="Arial" w:cs="Arial"/>
          <w:sz w:val="24"/>
          <w:szCs w:val="24"/>
        </w:rPr>
        <w:t xml:space="preserve">É importante destacar a inércia do Estado no tocante à urbanização, uma vez que não cumpriu sua obrigação constitucional de garantir moradias para os cidadãos, desta forma proporcionando a eclosão de construções irregulares feitas </w:t>
      </w:r>
      <w:r w:rsidRPr="00C87198">
        <w:rPr>
          <w:rFonts w:ascii="Arial" w:hAnsi="Arial" w:cs="Arial"/>
          <w:sz w:val="24"/>
          <w:szCs w:val="24"/>
        </w:rPr>
        <w:lastRenderedPageBreak/>
        <w:t>nos morros por pessoas que necessitavam de um lar para morar. Com isso</w:t>
      </w:r>
      <w:r w:rsidR="00534E8B">
        <w:rPr>
          <w:rFonts w:ascii="Arial" w:hAnsi="Arial" w:cs="Arial"/>
          <w:sz w:val="24"/>
          <w:szCs w:val="24"/>
        </w:rPr>
        <w:t>,</w:t>
      </w:r>
      <w:r w:rsidRPr="00C87198">
        <w:rPr>
          <w:rFonts w:ascii="Arial" w:hAnsi="Arial" w:cs="Arial"/>
          <w:sz w:val="24"/>
          <w:szCs w:val="24"/>
        </w:rPr>
        <w:t xml:space="preserve"> tornando mais difícil o combate ao crime organizado e ao aumento da violência, os quais só crescem até hoje. </w:t>
      </w:r>
    </w:p>
    <w:p w:rsidR="00923C95" w:rsidRPr="00B8614B" w:rsidRDefault="00923C95"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Entretanto, em todos os Estados-Membros desta Federação há forças policiais que foram criadas constitucional</w:t>
      </w:r>
      <w:r w:rsidR="00653116">
        <w:rPr>
          <w:rFonts w:ascii="Arial" w:hAnsi="Arial" w:cs="Arial"/>
          <w:sz w:val="24"/>
          <w:szCs w:val="24"/>
          <w:shd w:val="clear" w:color="auto" w:fill="FFFFFF"/>
        </w:rPr>
        <w:t>mente, a</w:t>
      </w:r>
      <w:r w:rsidR="00C343FB" w:rsidRPr="00B8614B">
        <w:rPr>
          <w:rFonts w:ascii="Arial" w:hAnsi="Arial" w:cs="Arial"/>
          <w:sz w:val="24"/>
          <w:szCs w:val="24"/>
          <w:shd w:val="clear" w:color="auto" w:fill="FFFFFF"/>
        </w:rPr>
        <w:t>s quais têm</w:t>
      </w:r>
      <w:r w:rsidRPr="00B8614B">
        <w:rPr>
          <w:rFonts w:ascii="Arial" w:hAnsi="Arial" w:cs="Arial"/>
          <w:sz w:val="24"/>
          <w:szCs w:val="24"/>
          <w:shd w:val="clear" w:color="auto" w:fill="FFFFFF"/>
        </w:rPr>
        <w:t xml:space="preserve"> competências distintas e, em específico</w:t>
      </w:r>
      <w:r w:rsidR="00EC0C47" w:rsidRPr="00B8614B">
        <w:rPr>
          <w:rFonts w:ascii="Arial" w:hAnsi="Arial" w:cs="Arial"/>
          <w:sz w:val="24"/>
          <w:szCs w:val="24"/>
          <w:shd w:val="clear" w:color="auto" w:fill="FFFFFF"/>
        </w:rPr>
        <w:t xml:space="preserve"> à Polícia M</w:t>
      </w:r>
      <w:r w:rsidRPr="00B8614B">
        <w:rPr>
          <w:rFonts w:ascii="Arial" w:hAnsi="Arial" w:cs="Arial"/>
          <w:sz w:val="24"/>
          <w:szCs w:val="24"/>
          <w:shd w:val="clear" w:color="auto" w:fill="FFFFFF"/>
        </w:rPr>
        <w:t>ilitar</w:t>
      </w:r>
      <w:r w:rsidR="00C343FB" w:rsidRPr="00B8614B">
        <w:rPr>
          <w:rFonts w:ascii="Arial" w:hAnsi="Arial" w:cs="Arial"/>
          <w:sz w:val="24"/>
          <w:szCs w:val="24"/>
          <w:shd w:val="clear" w:color="auto" w:fill="FFFFFF"/>
        </w:rPr>
        <w:t xml:space="preserve"> o dever de garantir a ordem</w:t>
      </w:r>
      <w:r w:rsidRPr="00B8614B">
        <w:rPr>
          <w:rFonts w:ascii="Arial" w:hAnsi="Arial" w:cs="Arial"/>
          <w:sz w:val="24"/>
          <w:szCs w:val="24"/>
          <w:shd w:val="clear" w:color="auto" w:fill="FFFFFF"/>
        </w:rPr>
        <w:t xml:space="preserve"> pública e a incolumidade das pessoas e do patrimônio. </w:t>
      </w:r>
    </w:p>
    <w:p w:rsidR="00923C95" w:rsidRPr="00B8614B" w:rsidRDefault="00923C95"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Assim, verifica-se que a problemática da violência está inserida em todos os Estados brasileiros, uns em menor </w:t>
      </w:r>
      <w:r w:rsidR="00C343FB" w:rsidRPr="00B8614B">
        <w:rPr>
          <w:rFonts w:ascii="Arial" w:hAnsi="Arial" w:cs="Arial"/>
          <w:sz w:val="24"/>
          <w:szCs w:val="24"/>
          <w:shd w:val="clear" w:color="auto" w:fill="FFFFFF"/>
        </w:rPr>
        <w:t>escala e outros em ma</w:t>
      </w:r>
      <w:r w:rsidR="0076211D" w:rsidRPr="00B8614B">
        <w:rPr>
          <w:rFonts w:ascii="Arial" w:hAnsi="Arial" w:cs="Arial"/>
          <w:sz w:val="24"/>
          <w:szCs w:val="24"/>
          <w:shd w:val="clear" w:color="auto" w:fill="FFFFFF"/>
        </w:rPr>
        <w:t xml:space="preserve">ior escala, conforme </w:t>
      </w:r>
      <w:r w:rsidR="009572F0">
        <w:rPr>
          <w:rFonts w:ascii="Arial" w:hAnsi="Arial" w:cs="Arial"/>
          <w:sz w:val="24"/>
          <w:szCs w:val="24"/>
          <w:shd w:val="clear" w:color="auto" w:fill="FFFFFF"/>
        </w:rPr>
        <w:t>se pode</w:t>
      </w:r>
      <w:r w:rsidR="0076211D" w:rsidRPr="00B8614B">
        <w:rPr>
          <w:rFonts w:ascii="Arial" w:hAnsi="Arial" w:cs="Arial"/>
          <w:sz w:val="24"/>
          <w:szCs w:val="24"/>
          <w:shd w:val="clear" w:color="auto" w:fill="FFFFFF"/>
        </w:rPr>
        <w:t xml:space="preserve"> observar</w:t>
      </w:r>
      <w:r w:rsidR="00D9254B" w:rsidRPr="00B8614B">
        <w:rPr>
          <w:rFonts w:ascii="Arial" w:hAnsi="Arial" w:cs="Arial"/>
          <w:sz w:val="24"/>
          <w:szCs w:val="24"/>
          <w:shd w:val="clear" w:color="auto" w:fill="FFFFFF"/>
        </w:rPr>
        <w:t xml:space="preserve"> na imagem da F</w:t>
      </w:r>
      <w:r w:rsidR="00C343FB" w:rsidRPr="00B8614B">
        <w:rPr>
          <w:rFonts w:ascii="Arial" w:hAnsi="Arial" w:cs="Arial"/>
          <w:sz w:val="24"/>
          <w:szCs w:val="24"/>
          <w:shd w:val="clear" w:color="auto" w:fill="FFFFFF"/>
        </w:rPr>
        <w:t>igura 2</w:t>
      </w:r>
      <w:r w:rsidR="00705D6A" w:rsidRPr="00B8614B">
        <w:rPr>
          <w:rFonts w:ascii="Arial" w:hAnsi="Arial" w:cs="Arial"/>
          <w:sz w:val="24"/>
          <w:szCs w:val="24"/>
          <w:shd w:val="clear" w:color="auto" w:fill="FFFFFF"/>
        </w:rPr>
        <w:t xml:space="preserve">. </w:t>
      </w:r>
    </w:p>
    <w:p w:rsidR="00E27C0C" w:rsidRPr="00B8614B" w:rsidRDefault="00E27C0C" w:rsidP="00412B56">
      <w:pPr>
        <w:spacing w:after="0" w:line="360" w:lineRule="auto"/>
        <w:ind w:left="709" w:right="567" w:firstLine="708"/>
        <w:jc w:val="both"/>
        <w:rPr>
          <w:rFonts w:ascii="Arial" w:hAnsi="Arial" w:cs="Arial"/>
          <w:sz w:val="24"/>
          <w:szCs w:val="24"/>
          <w:shd w:val="clear" w:color="auto" w:fill="FFFFFF"/>
        </w:rPr>
      </w:pPr>
    </w:p>
    <w:p w:rsidR="00C343FB" w:rsidRPr="00B8614B" w:rsidRDefault="00E27C0C" w:rsidP="00E27C0C">
      <w:pPr>
        <w:spacing w:after="0" w:line="240" w:lineRule="auto"/>
        <w:ind w:right="567"/>
        <w:jc w:val="both"/>
        <w:rPr>
          <w:rFonts w:ascii="Arial" w:hAnsi="Arial" w:cs="Arial"/>
          <w:sz w:val="20"/>
          <w:szCs w:val="20"/>
          <w:shd w:val="clear" w:color="auto" w:fill="FFFFFF"/>
        </w:rPr>
      </w:pPr>
      <w:r w:rsidRPr="00B8614B">
        <w:rPr>
          <w:rFonts w:ascii="Arial" w:hAnsi="Arial" w:cs="Arial"/>
          <w:sz w:val="20"/>
          <w:szCs w:val="20"/>
          <w:shd w:val="clear" w:color="auto" w:fill="FFFFFF"/>
        </w:rPr>
        <w:t xml:space="preserve">                          </w:t>
      </w:r>
      <w:r w:rsidR="00C343FB" w:rsidRPr="00B8614B">
        <w:rPr>
          <w:rFonts w:ascii="Arial" w:hAnsi="Arial" w:cs="Arial"/>
          <w:sz w:val="20"/>
          <w:szCs w:val="20"/>
          <w:shd w:val="clear" w:color="auto" w:fill="FFFFFF"/>
        </w:rPr>
        <w:t xml:space="preserve">Figura 2 </w:t>
      </w:r>
    </w:p>
    <w:p w:rsidR="00C343FB" w:rsidRPr="00B8614B" w:rsidRDefault="00C343FB" w:rsidP="00E27C0C">
      <w:pPr>
        <w:spacing w:after="0" w:line="240" w:lineRule="auto"/>
        <w:ind w:left="709" w:right="567"/>
        <w:jc w:val="center"/>
        <w:rPr>
          <w:rFonts w:ascii="Arial" w:hAnsi="Arial" w:cs="Arial"/>
          <w:sz w:val="24"/>
          <w:szCs w:val="24"/>
          <w:shd w:val="clear" w:color="auto" w:fill="FFFFFF"/>
        </w:rPr>
      </w:pPr>
      <w:r w:rsidRPr="00C81C0D">
        <w:rPr>
          <w:rFonts w:ascii="Arial" w:hAnsi="Arial" w:cs="Arial"/>
          <w:noProof/>
          <w:bdr w:val="single" w:sz="4" w:space="0" w:color="auto"/>
          <w:lang w:eastAsia="pt-BR"/>
        </w:rPr>
        <w:drawing>
          <wp:inline distT="0" distB="0" distL="0" distR="0" wp14:anchorId="3D8057FE" wp14:editId="7FBC8389">
            <wp:extent cx="3911600" cy="2851150"/>
            <wp:effectExtent l="19050" t="19050" r="0" b="6350"/>
            <wp:docPr id="3" name="Imagem 3" descr="Resultado de imagem para taxa da criminalidade no rio de janeiro em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taxa da criminalidade no rio de janeiro em 20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0368" cy="2857541"/>
                    </a:xfrm>
                    <a:prstGeom prst="rect">
                      <a:avLst/>
                    </a:prstGeom>
                    <a:noFill/>
                    <a:ln>
                      <a:solidFill>
                        <a:schemeClr val="tx1"/>
                      </a:solidFill>
                    </a:ln>
                  </pic:spPr>
                </pic:pic>
              </a:graphicData>
            </a:graphic>
          </wp:inline>
        </w:drawing>
      </w:r>
    </w:p>
    <w:p w:rsidR="00C343FB" w:rsidRDefault="00725040" w:rsidP="00725040">
      <w:pPr>
        <w:spacing w:after="0" w:line="240" w:lineRule="auto"/>
        <w:ind w:left="709" w:right="567"/>
        <w:rPr>
          <w:rFonts w:ascii="Arial" w:hAnsi="Arial" w:cs="Arial"/>
          <w:sz w:val="20"/>
          <w:szCs w:val="20"/>
        </w:rPr>
      </w:pPr>
      <w:r>
        <w:rPr>
          <w:rFonts w:ascii="Arial" w:hAnsi="Arial" w:cs="Arial"/>
          <w:sz w:val="24"/>
          <w:szCs w:val="24"/>
          <w:shd w:val="clear" w:color="auto" w:fill="FFFFFF"/>
        </w:rPr>
        <w:t xml:space="preserve">            </w:t>
      </w:r>
      <w:r>
        <w:rPr>
          <w:rFonts w:ascii="Arial" w:hAnsi="Arial" w:cs="Arial"/>
          <w:sz w:val="20"/>
          <w:szCs w:val="20"/>
          <w:shd w:val="clear" w:color="auto" w:fill="FFFFFF"/>
        </w:rPr>
        <w:t xml:space="preserve">Fonte: </w:t>
      </w:r>
      <w:hyperlink r:id="rId13" w:tgtFrame="_blank" w:history="1">
        <w:r w:rsidRPr="00725040">
          <w:rPr>
            <w:rStyle w:val="Hyperlink"/>
            <w:rFonts w:ascii="Arial" w:hAnsi="Arial" w:cs="Arial"/>
            <w:color w:val="auto"/>
            <w:sz w:val="20"/>
            <w:szCs w:val="20"/>
            <w:u w:val="none"/>
            <w:shd w:val="clear" w:color="auto" w:fill="FFFFFF"/>
          </w:rPr>
          <w:t xml:space="preserve">Instituto </w:t>
        </w:r>
        <w:proofErr w:type="spellStart"/>
        <w:r w:rsidRPr="00725040">
          <w:rPr>
            <w:rStyle w:val="Hyperlink"/>
            <w:rFonts w:ascii="Arial" w:hAnsi="Arial" w:cs="Arial"/>
            <w:color w:val="auto"/>
            <w:sz w:val="20"/>
            <w:szCs w:val="20"/>
            <w:u w:val="none"/>
            <w:shd w:val="clear" w:color="auto" w:fill="FFFFFF"/>
          </w:rPr>
          <w:t>Humanitas</w:t>
        </w:r>
        <w:proofErr w:type="spellEnd"/>
        <w:r w:rsidRPr="00725040">
          <w:rPr>
            <w:rStyle w:val="Hyperlink"/>
            <w:rFonts w:ascii="Arial" w:hAnsi="Arial" w:cs="Arial"/>
            <w:color w:val="auto"/>
            <w:sz w:val="20"/>
            <w:szCs w:val="20"/>
            <w:u w:val="none"/>
            <w:shd w:val="clear" w:color="auto" w:fill="FFFFFF"/>
          </w:rPr>
          <w:t xml:space="preserve"> </w:t>
        </w:r>
        <w:proofErr w:type="spellStart"/>
        <w:r w:rsidRPr="00725040">
          <w:rPr>
            <w:rStyle w:val="Hyperlink"/>
            <w:rFonts w:ascii="Arial" w:hAnsi="Arial" w:cs="Arial"/>
            <w:color w:val="auto"/>
            <w:sz w:val="20"/>
            <w:szCs w:val="20"/>
            <w:u w:val="none"/>
            <w:shd w:val="clear" w:color="auto" w:fill="FFFFFF"/>
          </w:rPr>
          <w:t>Unisinos</w:t>
        </w:r>
        <w:proofErr w:type="spellEnd"/>
        <w:r w:rsidRPr="00725040">
          <w:rPr>
            <w:rStyle w:val="Hyperlink"/>
            <w:rFonts w:ascii="Arial" w:hAnsi="Arial" w:cs="Arial"/>
            <w:color w:val="auto"/>
            <w:sz w:val="20"/>
            <w:szCs w:val="20"/>
            <w:u w:val="none"/>
            <w:shd w:val="clear" w:color="auto" w:fill="FFFFFF"/>
          </w:rPr>
          <w:t xml:space="preserve"> - IHU</w:t>
        </w:r>
      </w:hyperlink>
    </w:p>
    <w:p w:rsidR="00725040" w:rsidRPr="00725040" w:rsidRDefault="00725040" w:rsidP="00C81C0D">
      <w:pPr>
        <w:spacing w:after="0" w:line="240" w:lineRule="auto"/>
        <w:ind w:right="567"/>
        <w:rPr>
          <w:rFonts w:ascii="Arial" w:hAnsi="Arial" w:cs="Arial"/>
          <w:sz w:val="20"/>
          <w:szCs w:val="20"/>
          <w:shd w:val="clear" w:color="auto" w:fill="FFFFFF"/>
        </w:rPr>
      </w:pPr>
    </w:p>
    <w:p w:rsidR="002160FE" w:rsidRPr="00B8614B" w:rsidRDefault="000774C1" w:rsidP="00F64959">
      <w:pPr>
        <w:spacing w:after="0" w:line="360" w:lineRule="auto"/>
        <w:ind w:firstLine="709"/>
        <w:jc w:val="both"/>
        <w:rPr>
          <w:rFonts w:ascii="Arial" w:hAnsi="Arial" w:cs="Arial"/>
          <w:sz w:val="24"/>
          <w:szCs w:val="24"/>
          <w:shd w:val="clear" w:color="auto" w:fill="FFFFFF"/>
        </w:rPr>
      </w:pPr>
      <w:r w:rsidRPr="00B8614B">
        <w:rPr>
          <w:rFonts w:ascii="Arial" w:hAnsi="Arial" w:cs="Arial"/>
          <w:sz w:val="24"/>
          <w:szCs w:val="24"/>
          <w:shd w:val="clear" w:color="auto" w:fill="FFFFFF"/>
        </w:rPr>
        <w:t>Destarte, diante dos</w:t>
      </w:r>
      <w:r w:rsidR="00705D6A" w:rsidRPr="00B8614B">
        <w:rPr>
          <w:rFonts w:ascii="Arial" w:hAnsi="Arial" w:cs="Arial"/>
          <w:sz w:val="24"/>
          <w:szCs w:val="24"/>
          <w:shd w:val="clear" w:color="auto" w:fill="FFFFFF"/>
        </w:rPr>
        <w:t xml:space="preserve"> dados</w:t>
      </w:r>
      <w:r w:rsidRPr="00B8614B">
        <w:rPr>
          <w:rFonts w:ascii="Arial" w:hAnsi="Arial" w:cs="Arial"/>
          <w:sz w:val="24"/>
          <w:szCs w:val="24"/>
          <w:shd w:val="clear" w:color="auto" w:fill="FFFFFF"/>
        </w:rPr>
        <w:t xml:space="preserve"> apresentados no infográfico acima</w:t>
      </w:r>
      <w:r w:rsidR="00923C95" w:rsidRPr="00B8614B">
        <w:rPr>
          <w:rFonts w:ascii="Arial" w:hAnsi="Arial" w:cs="Arial"/>
          <w:sz w:val="24"/>
          <w:szCs w:val="24"/>
          <w:shd w:val="clear" w:color="auto" w:fill="FFFFFF"/>
        </w:rPr>
        <w:t xml:space="preserve">, é imperioso analisar a intervenção federal decretada pelo então Presidente </w:t>
      </w:r>
      <w:r w:rsidR="00653116">
        <w:rPr>
          <w:rFonts w:ascii="Arial" w:hAnsi="Arial" w:cs="Arial"/>
          <w:sz w:val="24"/>
          <w:szCs w:val="24"/>
          <w:shd w:val="clear" w:color="auto" w:fill="FFFFFF"/>
        </w:rPr>
        <w:t>da República, no que tange à</w:t>
      </w:r>
      <w:r w:rsidR="002160FE" w:rsidRPr="00B8614B">
        <w:rPr>
          <w:rFonts w:ascii="Arial" w:hAnsi="Arial" w:cs="Arial"/>
          <w:sz w:val="24"/>
          <w:szCs w:val="24"/>
          <w:shd w:val="clear" w:color="auto" w:fill="FFFFFF"/>
        </w:rPr>
        <w:t xml:space="preserve"> </w:t>
      </w:r>
      <w:r w:rsidR="00705D6A" w:rsidRPr="00B8614B">
        <w:rPr>
          <w:rFonts w:ascii="Arial" w:hAnsi="Arial" w:cs="Arial"/>
          <w:sz w:val="24"/>
          <w:szCs w:val="24"/>
          <w:shd w:val="clear" w:color="auto" w:fill="FFFFFF"/>
        </w:rPr>
        <w:t>necessidade</w:t>
      </w:r>
      <w:r w:rsidR="005011E6" w:rsidRPr="00B8614B">
        <w:rPr>
          <w:rFonts w:ascii="Arial" w:hAnsi="Arial" w:cs="Arial"/>
          <w:sz w:val="24"/>
          <w:szCs w:val="24"/>
          <w:shd w:val="clear" w:color="auto" w:fill="FFFFFF"/>
        </w:rPr>
        <w:t xml:space="preserve"> da medida</w:t>
      </w:r>
      <w:r w:rsidR="00705D6A" w:rsidRPr="00B8614B">
        <w:rPr>
          <w:rFonts w:ascii="Arial" w:hAnsi="Arial" w:cs="Arial"/>
          <w:sz w:val="24"/>
          <w:szCs w:val="24"/>
          <w:shd w:val="clear" w:color="auto" w:fill="FFFFFF"/>
        </w:rPr>
        <w:t xml:space="preserve">, tendo em vista que o ente federativo </w:t>
      </w:r>
      <w:proofErr w:type="gramStart"/>
      <w:r w:rsidR="00705D6A" w:rsidRPr="00B8614B">
        <w:rPr>
          <w:rFonts w:ascii="Arial" w:hAnsi="Arial" w:cs="Arial"/>
          <w:sz w:val="24"/>
          <w:szCs w:val="24"/>
          <w:shd w:val="clear" w:color="auto" w:fill="FFFFFF"/>
        </w:rPr>
        <w:t>sob intervençã</w:t>
      </w:r>
      <w:r w:rsidR="004308A8" w:rsidRPr="00B8614B">
        <w:rPr>
          <w:rFonts w:ascii="Arial" w:hAnsi="Arial" w:cs="Arial"/>
          <w:sz w:val="24"/>
          <w:szCs w:val="24"/>
          <w:shd w:val="clear" w:color="auto" w:fill="FFFFFF"/>
        </w:rPr>
        <w:t>o</w:t>
      </w:r>
      <w:proofErr w:type="gramEnd"/>
      <w:r w:rsidR="004308A8" w:rsidRPr="00B8614B">
        <w:rPr>
          <w:rFonts w:ascii="Arial" w:hAnsi="Arial" w:cs="Arial"/>
          <w:sz w:val="24"/>
          <w:szCs w:val="24"/>
          <w:shd w:val="clear" w:color="auto" w:fill="FFFFFF"/>
        </w:rPr>
        <w:t xml:space="preserve"> não </w:t>
      </w:r>
      <w:r w:rsidRPr="00B8614B">
        <w:rPr>
          <w:rFonts w:ascii="Arial" w:hAnsi="Arial" w:cs="Arial"/>
          <w:sz w:val="24"/>
          <w:szCs w:val="24"/>
          <w:shd w:val="clear" w:color="auto" w:fill="FFFFFF"/>
        </w:rPr>
        <w:t>demonstra ter o maior índice de violência</w:t>
      </w:r>
      <w:r w:rsidR="004308A8"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notadamente o crime de homicídio, o mais horrendo delito que viola o bem jurídico primor da humanidade, qual seja, </w:t>
      </w:r>
      <w:r w:rsidR="005011E6" w:rsidRPr="00B8614B">
        <w:rPr>
          <w:rFonts w:ascii="Arial" w:hAnsi="Arial" w:cs="Arial"/>
          <w:sz w:val="24"/>
          <w:szCs w:val="24"/>
          <w:shd w:val="clear" w:color="auto" w:fill="FFFFFF"/>
        </w:rPr>
        <w:t>a vida,</w:t>
      </w:r>
      <w:r w:rsidR="004308A8" w:rsidRPr="00B8614B">
        <w:rPr>
          <w:rFonts w:ascii="Arial" w:hAnsi="Arial" w:cs="Arial"/>
          <w:sz w:val="24"/>
          <w:szCs w:val="24"/>
          <w:shd w:val="clear" w:color="auto" w:fill="FFFFFF"/>
        </w:rPr>
        <w:t xml:space="preserve"> ocupando </w:t>
      </w:r>
      <w:r w:rsidR="00705D6A" w:rsidRPr="00B8614B">
        <w:rPr>
          <w:rFonts w:ascii="Arial" w:hAnsi="Arial" w:cs="Arial"/>
          <w:sz w:val="24"/>
          <w:szCs w:val="24"/>
          <w:shd w:val="clear" w:color="auto" w:fill="FFFFFF"/>
        </w:rPr>
        <w:t>a quinta colocação</w:t>
      </w:r>
      <w:r w:rsidR="004308A8" w:rsidRPr="00B8614B">
        <w:rPr>
          <w:rFonts w:ascii="Arial" w:hAnsi="Arial" w:cs="Arial"/>
          <w:sz w:val="24"/>
          <w:szCs w:val="24"/>
          <w:shd w:val="clear" w:color="auto" w:fill="FFFFFF"/>
        </w:rPr>
        <w:t xml:space="preserve"> no ranking dos Estados brasileiros com maior índice de crimes violentos letais</w:t>
      </w:r>
      <w:r w:rsidR="005011E6" w:rsidRPr="00B8614B">
        <w:rPr>
          <w:rFonts w:ascii="Arial" w:hAnsi="Arial" w:cs="Arial"/>
          <w:sz w:val="24"/>
          <w:szCs w:val="24"/>
          <w:shd w:val="clear" w:color="auto" w:fill="FFFFFF"/>
        </w:rPr>
        <w:t xml:space="preserve"> intencionais. Também, fazer análise</w:t>
      </w:r>
      <w:r w:rsidR="004308A8" w:rsidRPr="00B8614B">
        <w:rPr>
          <w:rFonts w:ascii="Arial" w:hAnsi="Arial" w:cs="Arial"/>
          <w:sz w:val="24"/>
          <w:szCs w:val="24"/>
          <w:shd w:val="clear" w:color="auto" w:fill="FFFFFF"/>
        </w:rPr>
        <w:t xml:space="preserve"> a</w:t>
      </w:r>
      <w:r w:rsidR="005011E6" w:rsidRPr="00B8614B">
        <w:rPr>
          <w:rFonts w:ascii="Arial" w:hAnsi="Arial" w:cs="Arial"/>
          <w:sz w:val="24"/>
          <w:szCs w:val="24"/>
          <w:shd w:val="clear" w:color="auto" w:fill="FFFFFF"/>
        </w:rPr>
        <w:t>cerca da</w:t>
      </w:r>
      <w:r w:rsidR="00705D6A" w:rsidRPr="00B8614B">
        <w:rPr>
          <w:rFonts w:ascii="Arial" w:hAnsi="Arial" w:cs="Arial"/>
          <w:sz w:val="24"/>
          <w:szCs w:val="24"/>
          <w:shd w:val="clear" w:color="auto" w:fill="FFFFFF"/>
        </w:rPr>
        <w:t xml:space="preserve"> </w:t>
      </w:r>
      <w:r w:rsidR="00923C95" w:rsidRPr="00B8614B">
        <w:rPr>
          <w:rFonts w:ascii="Arial" w:hAnsi="Arial" w:cs="Arial"/>
          <w:sz w:val="24"/>
          <w:szCs w:val="24"/>
          <w:shd w:val="clear" w:color="auto" w:fill="FFFFFF"/>
        </w:rPr>
        <w:t>eficácia</w:t>
      </w:r>
      <w:r w:rsidR="005011E6" w:rsidRPr="00B8614B">
        <w:rPr>
          <w:rFonts w:ascii="Arial" w:hAnsi="Arial" w:cs="Arial"/>
          <w:sz w:val="24"/>
          <w:szCs w:val="24"/>
          <w:shd w:val="clear" w:color="auto" w:fill="FFFFFF"/>
        </w:rPr>
        <w:t xml:space="preserve"> da atuação das Forças Armadas</w:t>
      </w:r>
      <w:r w:rsidR="00923C95" w:rsidRPr="00B8614B">
        <w:rPr>
          <w:rFonts w:ascii="Arial" w:hAnsi="Arial" w:cs="Arial"/>
          <w:sz w:val="24"/>
          <w:szCs w:val="24"/>
          <w:shd w:val="clear" w:color="auto" w:fill="FFFFFF"/>
        </w:rPr>
        <w:t xml:space="preserve"> no combate ao crime</w:t>
      </w:r>
      <w:r w:rsidR="004308A8" w:rsidRPr="00B8614B">
        <w:rPr>
          <w:rFonts w:ascii="Arial" w:hAnsi="Arial" w:cs="Arial"/>
          <w:sz w:val="24"/>
          <w:szCs w:val="24"/>
          <w:shd w:val="clear" w:color="auto" w:fill="FFFFFF"/>
        </w:rPr>
        <w:t xml:space="preserve"> organizado</w:t>
      </w:r>
      <w:r w:rsidR="00923C95" w:rsidRPr="00B8614B">
        <w:rPr>
          <w:rFonts w:ascii="Arial" w:hAnsi="Arial" w:cs="Arial"/>
          <w:sz w:val="24"/>
          <w:szCs w:val="24"/>
          <w:shd w:val="clear" w:color="auto" w:fill="FFFFFF"/>
        </w:rPr>
        <w:t xml:space="preserve"> no Rio de Janeiro e as consequências que a mesma trará às forças policiais </w:t>
      </w:r>
      <w:r w:rsidR="00923C95" w:rsidRPr="00B8614B">
        <w:rPr>
          <w:rFonts w:ascii="Arial" w:hAnsi="Arial" w:cs="Arial"/>
          <w:sz w:val="24"/>
          <w:szCs w:val="24"/>
          <w:shd w:val="clear" w:color="auto" w:fill="FFFFFF"/>
        </w:rPr>
        <w:lastRenderedPageBreak/>
        <w:t xml:space="preserve">estaduais, notadamente </w:t>
      </w:r>
      <w:proofErr w:type="gramStart"/>
      <w:r w:rsidR="00923C95" w:rsidRPr="00B8614B">
        <w:rPr>
          <w:rFonts w:ascii="Arial" w:hAnsi="Arial" w:cs="Arial"/>
          <w:sz w:val="24"/>
          <w:szCs w:val="24"/>
          <w:shd w:val="clear" w:color="auto" w:fill="FFFFFF"/>
        </w:rPr>
        <w:t>à</w:t>
      </w:r>
      <w:proofErr w:type="gramEnd"/>
      <w:r w:rsidR="00923C95" w:rsidRPr="00B8614B">
        <w:rPr>
          <w:rFonts w:ascii="Arial" w:hAnsi="Arial" w:cs="Arial"/>
          <w:sz w:val="24"/>
          <w:szCs w:val="24"/>
          <w:shd w:val="clear" w:color="auto" w:fill="FFFFFF"/>
        </w:rPr>
        <w:t xml:space="preserve"> Policia Militar do ente sob intervenção, na relação da P</w:t>
      </w:r>
      <w:r w:rsidR="00653116">
        <w:rPr>
          <w:rFonts w:ascii="Arial" w:hAnsi="Arial" w:cs="Arial"/>
          <w:sz w:val="24"/>
          <w:szCs w:val="24"/>
          <w:shd w:val="clear" w:color="auto" w:fill="FFFFFF"/>
        </w:rPr>
        <w:t xml:space="preserve">olícia </w:t>
      </w:r>
      <w:r w:rsidR="00923C95" w:rsidRPr="00B8614B">
        <w:rPr>
          <w:rFonts w:ascii="Arial" w:hAnsi="Arial" w:cs="Arial"/>
          <w:sz w:val="24"/>
          <w:szCs w:val="24"/>
          <w:shd w:val="clear" w:color="auto" w:fill="FFFFFF"/>
        </w:rPr>
        <w:t>M</w:t>
      </w:r>
      <w:r w:rsidR="00653116">
        <w:rPr>
          <w:rFonts w:ascii="Arial" w:hAnsi="Arial" w:cs="Arial"/>
          <w:sz w:val="24"/>
          <w:szCs w:val="24"/>
          <w:shd w:val="clear" w:color="auto" w:fill="FFFFFF"/>
        </w:rPr>
        <w:t xml:space="preserve">ilitar do Estado do </w:t>
      </w:r>
      <w:r w:rsidR="00923C95" w:rsidRPr="00B8614B">
        <w:rPr>
          <w:rFonts w:ascii="Arial" w:hAnsi="Arial" w:cs="Arial"/>
          <w:sz w:val="24"/>
          <w:szCs w:val="24"/>
          <w:shd w:val="clear" w:color="auto" w:fill="FFFFFF"/>
        </w:rPr>
        <w:t>R</w:t>
      </w:r>
      <w:r w:rsidR="00653116">
        <w:rPr>
          <w:rFonts w:ascii="Arial" w:hAnsi="Arial" w:cs="Arial"/>
          <w:sz w:val="24"/>
          <w:szCs w:val="24"/>
          <w:shd w:val="clear" w:color="auto" w:fill="FFFFFF"/>
        </w:rPr>
        <w:t xml:space="preserve">io de </w:t>
      </w:r>
      <w:r w:rsidR="00923C95" w:rsidRPr="00B8614B">
        <w:rPr>
          <w:rFonts w:ascii="Arial" w:hAnsi="Arial" w:cs="Arial"/>
          <w:sz w:val="24"/>
          <w:szCs w:val="24"/>
          <w:shd w:val="clear" w:color="auto" w:fill="FFFFFF"/>
        </w:rPr>
        <w:t>J</w:t>
      </w:r>
      <w:r w:rsidR="00653116">
        <w:rPr>
          <w:rFonts w:ascii="Arial" w:hAnsi="Arial" w:cs="Arial"/>
          <w:sz w:val="24"/>
          <w:szCs w:val="24"/>
          <w:shd w:val="clear" w:color="auto" w:fill="FFFFFF"/>
        </w:rPr>
        <w:t>aneiro</w:t>
      </w:r>
      <w:r w:rsidR="00923C95" w:rsidRPr="00B8614B">
        <w:rPr>
          <w:rFonts w:ascii="Arial" w:hAnsi="Arial" w:cs="Arial"/>
          <w:sz w:val="24"/>
          <w:szCs w:val="24"/>
          <w:shd w:val="clear" w:color="auto" w:fill="FFFFFF"/>
        </w:rPr>
        <w:t xml:space="preserve"> com a sociedade civil.</w:t>
      </w:r>
    </w:p>
    <w:p w:rsidR="00923C95" w:rsidRPr="00B8614B" w:rsidRDefault="00923C95"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Vale ressaltar, ainda, que concernente à segurança pública </w:t>
      </w:r>
      <w:r w:rsidR="00EC0C47" w:rsidRPr="00B8614B">
        <w:rPr>
          <w:rFonts w:ascii="Arial" w:hAnsi="Arial" w:cs="Arial"/>
          <w:sz w:val="24"/>
          <w:szCs w:val="24"/>
          <w:shd w:val="clear" w:color="auto" w:fill="FFFFFF"/>
        </w:rPr>
        <w:t>f</w:t>
      </w:r>
      <w:r w:rsidRPr="00B8614B">
        <w:rPr>
          <w:rFonts w:ascii="Arial" w:hAnsi="Arial" w:cs="Arial"/>
          <w:sz w:val="24"/>
          <w:szCs w:val="24"/>
          <w:shd w:val="clear" w:color="auto" w:fill="FFFFFF"/>
        </w:rPr>
        <w:t xml:space="preserve">oi editada a </w:t>
      </w:r>
      <w:r w:rsidR="00EC0C47" w:rsidRPr="00725040">
        <w:rPr>
          <w:rFonts w:ascii="Arial" w:hAnsi="Arial" w:cs="Arial"/>
          <w:sz w:val="24"/>
          <w:szCs w:val="24"/>
          <w:shd w:val="clear" w:color="auto" w:fill="FFFFFF"/>
        </w:rPr>
        <w:t>Lei</w:t>
      </w:r>
      <w:r w:rsidRPr="00725040">
        <w:rPr>
          <w:rFonts w:ascii="Arial" w:hAnsi="Arial" w:cs="Arial"/>
          <w:sz w:val="24"/>
          <w:szCs w:val="24"/>
          <w:shd w:val="clear" w:color="auto" w:fill="FFFFFF"/>
        </w:rPr>
        <w:t xml:space="preserve"> nº 11.473</w:t>
      </w:r>
      <w:r w:rsidR="00EC0C47" w:rsidRPr="00725040">
        <w:rPr>
          <w:rFonts w:ascii="Arial" w:hAnsi="Arial" w:cs="Arial"/>
          <w:sz w:val="24"/>
          <w:szCs w:val="24"/>
          <w:shd w:val="clear" w:color="auto" w:fill="FFFFFF"/>
        </w:rPr>
        <w:t>,</w:t>
      </w:r>
      <w:r w:rsidRPr="00725040">
        <w:rPr>
          <w:rFonts w:ascii="Arial" w:hAnsi="Arial" w:cs="Arial"/>
          <w:sz w:val="24"/>
          <w:szCs w:val="24"/>
          <w:shd w:val="clear" w:color="auto" w:fill="FFFFFF"/>
        </w:rPr>
        <w:t xml:space="preserve"> de 10 de Maio de 2007</w:t>
      </w:r>
      <w:r w:rsidRPr="00B8614B">
        <w:rPr>
          <w:rFonts w:ascii="Arial" w:hAnsi="Arial" w:cs="Arial"/>
          <w:sz w:val="24"/>
          <w:szCs w:val="24"/>
          <w:shd w:val="clear" w:color="auto" w:fill="FFFFFF"/>
        </w:rPr>
        <w:t>, a qual possibilita que a União, Estados-Membros e o Distrito Federal celebrem convênio</w:t>
      </w:r>
      <w:r w:rsidR="00EC0C47" w:rsidRPr="00B8614B">
        <w:rPr>
          <w:rFonts w:ascii="Arial" w:hAnsi="Arial" w:cs="Arial"/>
          <w:sz w:val="24"/>
          <w:szCs w:val="24"/>
          <w:shd w:val="clear" w:color="auto" w:fill="FFFFFF"/>
        </w:rPr>
        <w:t>s</w:t>
      </w:r>
      <w:r w:rsidRPr="00B8614B">
        <w:rPr>
          <w:rFonts w:ascii="Arial" w:hAnsi="Arial" w:cs="Arial"/>
          <w:sz w:val="24"/>
          <w:szCs w:val="24"/>
          <w:shd w:val="clear" w:color="auto" w:fill="FFFFFF"/>
        </w:rPr>
        <w:t xml:space="preserve"> para a realização de serviços que preservem a ordem pública e a incolumidade das pessoas e do patrimônio. Estes serviços compreendem operações conjuntas, transferências de recursos, qualificação e capacitação dos agentes de segurança pública em âmbito nacional cuja coordenação é desenvolvida pelos entes federativos conjuntamente.</w:t>
      </w:r>
    </w:p>
    <w:p w:rsidR="00923C95" w:rsidRPr="00B8614B" w:rsidRDefault="00923C95"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Na busca de integrar as forças de segurança</w:t>
      </w:r>
      <w:r w:rsidR="00EC0C47" w:rsidRPr="00B8614B">
        <w:rPr>
          <w:rFonts w:ascii="Arial" w:hAnsi="Arial" w:cs="Arial"/>
          <w:sz w:val="24"/>
          <w:szCs w:val="24"/>
          <w:shd w:val="clear" w:color="auto" w:fill="FFFFFF"/>
        </w:rPr>
        <w:t xml:space="preserve"> </w:t>
      </w:r>
      <w:r w:rsidRPr="00B8614B">
        <w:rPr>
          <w:rFonts w:ascii="Arial" w:hAnsi="Arial" w:cs="Arial"/>
          <w:sz w:val="24"/>
          <w:szCs w:val="24"/>
          <w:shd w:val="clear" w:color="auto" w:fill="FFFFFF"/>
        </w:rPr>
        <w:t>da União, Estados e Distrito Federal para combater qualquer forma de violência que atente contra a ordem pública, criou-se, por meio de Decreto</w:t>
      </w:r>
      <w:r w:rsidR="00EC0C47"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a Força Nacional de Segurança Pública, a qual atua quando houver solicitação do Governador do Estado</w:t>
      </w:r>
      <w:r w:rsidR="00D14B97" w:rsidRPr="00B8614B">
        <w:rPr>
          <w:rFonts w:ascii="Arial" w:hAnsi="Arial" w:cs="Arial"/>
          <w:sz w:val="24"/>
          <w:szCs w:val="24"/>
          <w:shd w:val="clear" w:color="auto" w:fill="FFFFFF"/>
        </w:rPr>
        <w:t xml:space="preserve"> solicitante,</w:t>
      </w:r>
      <w:r w:rsidRPr="00B8614B">
        <w:rPr>
          <w:rFonts w:ascii="Arial" w:hAnsi="Arial" w:cs="Arial"/>
          <w:sz w:val="24"/>
          <w:szCs w:val="24"/>
          <w:shd w:val="clear" w:color="auto" w:fill="FFFFFF"/>
        </w:rPr>
        <w:t xml:space="preserve"> que a</w:t>
      </w:r>
      <w:r w:rsidR="00EC0C47" w:rsidRPr="00B8614B">
        <w:rPr>
          <w:rFonts w:ascii="Arial" w:hAnsi="Arial" w:cs="Arial"/>
          <w:sz w:val="24"/>
          <w:szCs w:val="24"/>
          <w:shd w:val="clear" w:color="auto" w:fill="FFFFFF"/>
        </w:rPr>
        <w:t>o</w:t>
      </w:r>
      <w:r w:rsidRPr="00B8614B">
        <w:rPr>
          <w:rFonts w:ascii="Arial" w:hAnsi="Arial" w:cs="Arial"/>
          <w:sz w:val="24"/>
          <w:szCs w:val="24"/>
          <w:shd w:val="clear" w:color="auto" w:fill="FFFFFF"/>
        </w:rPr>
        <w:t xml:space="preserve"> so</w:t>
      </w:r>
      <w:r w:rsidR="00D14B97" w:rsidRPr="00B8614B">
        <w:rPr>
          <w:rFonts w:ascii="Arial" w:hAnsi="Arial" w:cs="Arial"/>
          <w:sz w:val="24"/>
          <w:szCs w:val="24"/>
          <w:shd w:val="clear" w:color="auto" w:fill="FFFFFF"/>
        </w:rPr>
        <w:t>licitá-la</w:t>
      </w:r>
      <w:r w:rsidR="00EC0C47" w:rsidRPr="00B8614B">
        <w:rPr>
          <w:rFonts w:ascii="Arial" w:hAnsi="Arial" w:cs="Arial"/>
          <w:sz w:val="24"/>
          <w:szCs w:val="24"/>
          <w:shd w:val="clear" w:color="auto" w:fill="FFFFFF"/>
        </w:rPr>
        <w:t xml:space="preserve"> para o serviço de policiamento ostensivo,</w:t>
      </w:r>
      <w:r w:rsidRPr="00B8614B">
        <w:rPr>
          <w:rFonts w:ascii="Arial" w:hAnsi="Arial" w:cs="Arial"/>
          <w:sz w:val="24"/>
          <w:szCs w:val="24"/>
          <w:shd w:val="clear" w:color="auto" w:fill="FFFFFF"/>
        </w:rPr>
        <w:t xml:space="preserve"> terá em seu contingente</w:t>
      </w:r>
      <w:r w:rsidR="00EC0C47"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agentes de segurança pública que </w:t>
      </w:r>
      <w:r w:rsidR="00EC0C47" w:rsidRPr="00B8614B">
        <w:rPr>
          <w:rFonts w:ascii="Arial" w:hAnsi="Arial" w:cs="Arial"/>
          <w:sz w:val="24"/>
          <w:szCs w:val="24"/>
          <w:shd w:val="clear" w:color="auto" w:fill="FFFFFF"/>
        </w:rPr>
        <w:t>receberam</w:t>
      </w:r>
      <w:r w:rsidRPr="00B8614B">
        <w:rPr>
          <w:rFonts w:ascii="Arial" w:hAnsi="Arial" w:cs="Arial"/>
          <w:sz w:val="24"/>
          <w:szCs w:val="24"/>
          <w:shd w:val="clear" w:color="auto" w:fill="FFFFFF"/>
        </w:rPr>
        <w:t xml:space="preserve"> treinamento do Min</w:t>
      </w:r>
      <w:r w:rsidR="00EC0C47" w:rsidRPr="00B8614B">
        <w:rPr>
          <w:rFonts w:ascii="Arial" w:hAnsi="Arial" w:cs="Arial"/>
          <w:sz w:val="24"/>
          <w:szCs w:val="24"/>
          <w:shd w:val="clear" w:color="auto" w:fill="FFFFFF"/>
        </w:rPr>
        <w:t>istério da Justiça e</w:t>
      </w:r>
      <w:r w:rsidRPr="00B8614B">
        <w:rPr>
          <w:rFonts w:ascii="Arial" w:hAnsi="Arial" w:cs="Arial"/>
          <w:sz w:val="24"/>
          <w:szCs w:val="24"/>
          <w:shd w:val="clear" w:color="auto" w:fill="FFFFFF"/>
        </w:rPr>
        <w:t xml:space="preserve"> que sejam servidores dos Estados que aderiram ao programa de cooperação federativa.</w:t>
      </w:r>
    </w:p>
    <w:p w:rsidR="00992D9C" w:rsidRPr="00B8614B" w:rsidRDefault="00D14B97"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No entanto, a criação e o chamamento da FNS </w:t>
      </w:r>
      <w:r w:rsidR="00D33F59" w:rsidRPr="00B8614B">
        <w:rPr>
          <w:rFonts w:ascii="Arial" w:hAnsi="Arial" w:cs="Arial"/>
          <w:sz w:val="24"/>
          <w:szCs w:val="24"/>
          <w:shd w:val="clear" w:color="auto" w:fill="FFFFFF"/>
        </w:rPr>
        <w:t xml:space="preserve">para atuarem em apoio aos Estados brasileiros no combate </w:t>
      </w:r>
      <w:proofErr w:type="gramStart"/>
      <w:r w:rsidR="00D33F59" w:rsidRPr="00B8614B">
        <w:rPr>
          <w:rFonts w:ascii="Arial" w:hAnsi="Arial" w:cs="Arial"/>
          <w:sz w:val="24"/>
          <w:szCs w:val="24"/>
          <w:shd w:val="clear" w:color="auto" w:fill="FFFFFF"/>
        </w:rPr>
        <w:t>à</w:t>
      </w:r>
      <w:proofErr w:type="gramEnd"/>
      <w:r w:rsidR="00D33F59" w:rsidRPr="00B8614B">
        <w:rPr>
          <w:rFonts w:ascii="Arial" w:hAnsi="Arial" w:cs="Arial"/>
          <w:sz w:val="24"/>
          <w:szCs w:val="24"/>
          <w:shd w:val="clear" w:color="auto" w:fill="FFFFFF"/>
        </w:rPr>
        <w:t xml:space="preserve"> crimes específicos que geram repercussão nacional só enfraquecem as polícias locais. Analisando, por exemplo, o Rio de Janeiro que possui</w:t>
      </w:r>
      <w:r w:rsidR="00393F9D" w:rsidRPr="00B8614B">
        <w:rPr>
          <w:rFonts w:ascii="Arial" w:hAnsi="Arial" w:cs="Arial"/>
          <w:sz w:val="24"/>
          <w:szCs w:val="24"/>
          <w:shd w:val="clear" w:color="auto" w:fill="FFFFFF"/>
        </w:rPr>
        <w:t xml:space="preserve"> um efetivo de 50 mil policiais e a complexidade do Estado</w:t>
      </w:r>
      <w:r w:rsidR="00992D9C" w:rsidRPr="00B8614B">
        <w:rPr>
          <w:rFonts w:ascii="Arial" w:hAnsi="Arial" w:cs="Arial"/>
          <w:sz w:val="24"/>
          <w:szCs w:val="24"/>
          <w:shd w:val="clear" w:color="auto" w:fill="FFFFFF"/>
        </w:rPr>
        <w:t>, verifica-se que</w:t>
      </w:r>
      <w:r w:rsidR="00393F9D" w:rsidRPr="00B8614B">
        <w:rPr>
          <w:rFonts w:ascii="Arial" w:hAnsi="Arial" w:cs="Arial"/>
          <w:sz w:val="24"/>
          <w:szCs w:val="24"/>
          <w:shd w:val="clear" w:color="auto" w:fill="FFFFFF"/>
        </w:rPr>
        <w:t xml:space="preserve"> qualquer órgão da segurança pública que não seja local</w:t>
      </w:r>
      <w:r w:rsidR="00992D9C" w:rsidRPr="00B8614B">
        <w:rPr>
          <w:rFonts w:ascii="Arial" w:hAnsi="Arial" w:cs="Arial"/>
          <w:sz w:val="24"/>
          <w:szCs w:val="24"/>
          <w:shd w:val="clear" w:color="auto" w:fill="FFFFFF"/>
        </w:rPr>
        <w:t xml:space="preserve"> terá atuação inócua, posto que não </w:t>
      </w:r>
      <w:proofErr w:type="gramStart"/>
      <w:r w:rsidR="00992D9C" w:rsidRPr="00B8614B">
        <w:rPr>
          <w:rFonts w:ascii="Arial" w:hAnsi="Arial" w:cs="Arial"/>
          <w:sz w:val="24"/>
          <w:szCs w:val="24"/>
          <w:shd w:val="clear" w:color="auto" w:fill="FFFFFF"/>
        </w:rPr>
        <w:t>conhecem</w:t>
      </w:r>
      <w:proofErr w:type="gramEnd"/>
      <w:r w:rsidR="00992D9C" w:rsidRPr="00B8614B">
        <w:rPr>
          <w:rFonts w:ascii="Arial" w:hAnsi="Arial" w:cs="Arial"/>
          <w:sz w:val="24"/>
          <w:szCs w:val="24"/>
          <w:shd w:val="clear" w:color="auto" w:fill="FFFFFF"/>
        </w:rPr>
        <w:t xml:space="preserve"> a dinâmica do dia-a-dia da atividade policial, tornando-se mera atuação simbólica proporcionando falsa sensação de segurança na população.</w:t>
      </w:r>
    </w:p>
    <w:p w:rsidR="00992D9C" w:rsidRPr="00B8614B" w:rsidRDefault="008765DC"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Assim </w:t>
      </w:r>
      <w:proofErr w:type="gramStart"/>
      <w:r w:rsidRPr="00B8614B">
        <w:rPr>
          <w:rFonts w:ascii="Arial" w:hAnsi="Arial" w:cs="Arial"/>
          <w:sz w:val="24"/>
          <w:szCs w:val="24"/>
          <w:shd w:val="clear" w:color="auto" w:fill="FFFFFF"/>
        </w:rPr>
        <w:t>discorre</w:t>
      </w:r>
      <w:r w:rsidR="00992D9C" w:rsidRPr="00B8614B">
        <w:rPr>
          <w:rFonts w:ascii="Arial" w:hAnsi="Arial" w:cs="Arial"/>
          <w:sz w:val="24"/>
          <w:szCs w:val="24"/>
          <w:shd w:val="clear" w:color="auto" w:fill="FFFFFF"/>
        </w:rPr>
        <w:t>,</w:t>
      </w:r>
      <w:proofErr w:type="gramEnd"/>
      <w:r w:rsidR="00992D9C" w:rsidRPr="00B8614B">
        <w:rPr>
          <w:rFonts w:ascii="Arial" w:hAnsi="Arial" w:cs="Arial"/>
          <w:sz w:val="24"/>
          <w:szCs w:val="24"/>
          <w:shd w:val="clear" w:color="auto" w:fill="FFFFFF"/>
        </w:rPr>
        <w:t xml:space="preserve"> S</w:t>
      </w:r>
      <w:r w:rsidR="00C54990" w:rsidRPr="00B8614B">
        <w:rPr>
          <w:rFonts w:ascii="Arial" w:hAnsi="Arial" w:cs="Arial"/>
          <w:sz w:val="24"/>
          <w:szCs w:val="24"/>
          <w:shd w:val="clear" w:color="auto" w:fill="FFFFFF"/>
        </w:rPr>
        <w:t>oares</w:t>
      </w:r>
      <w:r w:rsidR="00992D9C" w:rsidRPr="00B8614B">
        <w:rPr>
          <w:rFonts w:ascii="Arial" w:hAnsi="Arial" w:cs="Arial"/>
          <w:sz w:val="24"/>
          <w:szCs w:val="24"/>
          <w:shd w:val="clear" w:color="auto" w:fill="FFFFFF"/>
        </w:rPr>
        <w:t>:</w:t>
      </w:r>
    </w:p>
    <w:p w:rsidR="00152EEE" w:rsidRPr="00B8614B" w:rsidRDefault="00152EEE" w:rsidP="00152EEE">
      <w:pPr>
        <w:spacing w:after="0" w:line="360" w:lineRule="auto"/>
        <w:jc w:val="both"/>
        <w:rPr>
          <w:rFonts w:ascii="Arial" w:hAnsi="Arial" w:cs="Arial"/>
          <w:sz w:val="24"/>
          <w:szCs w:val="24"/>
          <w:shd w:val="clear" w:color="auto" w:fill="FFFFFF"/>
        </w:rPr>
      </w:pPr>
    </w:p>
    <w:p w:rsidR="00992D9C" w:rsidRPr="00B8614B" w:rsidRDefault="00027A8F" w:rsidP="00152EEE">
      <w:pPr>
        <w:shd w:val="clear" w:color="auto" w:fill="FFFFFF"/>
        <w:spacing w:after="0" w:line="240" w:lineRule="auto"/>
        <w:ind w:left="2268"/>
        <w:jc w:val="both"/>
        <w:rPr>
          <w:rFonts w:ascii="Arial" w:eastAsia="Times New Roman" w:hAnsi="Arial" w:cs="Arial"/>
          <w:sz w:val="20"/>
          <w:szCs w:val="20"/>
          <w:lang w:eastAsia="pt-BR"/>
        </w:rPr>
      </w:pPr>
      <w:r w:rsidRPr="00B8614B">
        <w:rPr>
          <w:rFonts w:ascii="Arial" w:eastAsia="Times New Roman" w:hAnsi="Arial" w:cs="Arial"/>
          <w:sz w:val="20"/>
          <w:szCs w:val="20"/>
          <w:lang w:eastAsia="pt-BR"/>
        </w:rPr>
        <w:t xml:space="preserve">A Força </w:t>
      </w:r>
      <w:r w:rsidR="00992D9C" w:rsidRPr="00B8614B">
        <w:rPr>
          <w:rFonts w:ascii="Arial" w:eastAsia="Times New Roman" w:hAnsi="Arial" w:cs="Arial"/>
          <w:sz w:val="20"/>
          <w:szCs w:val="20"/>
          <w:lang w:eastAsia="pt-BR"/>
        </w:rPr>
        <w:t>Nacional</w:t>
      </w:r>
      <w:r w:rsidRPr="00B8614B">
        <w:rPr>
          <w:rFonts w:ascii="Arial" w:eastAsia="Times New Roman" w:hAnsi="Arial" w:cs="Arial"/>
          <w:sz w:val="20"/>
          <w:szCs w:val="20"/>
          <w:lang w:eastAsia="pt-BR"/>
        </w:rPr>
        <w:t xml:space="preserve"> de Segurança</w:t>
      </w:r>
      <w:r w:rsidR="00992D9C" w:rsidRPr="00B8614B">
        <w:rPr>
          <w:rFonts w:ascii="Arial" w:eastAsia="Times New Roman" w:hAnsi="Arial" w:cs="Arial"/>
          <w:sz w:val="20"/>
          <w:szCs w:val="20"/>
          <w:lang w:eastAsia="pt-BR"/>
        </w:rPr>
        <w:t xml:space="preserve"> virou uma força militar e de presença ostensiva nos Estados. Isso é completamente absurdo e ridículo, porque a sua presença no Rio de Janeiro, por exemplo, é patética. Nós temos no Rio 50 mil policiais, em São Paulo são 100 mil.</w:t>
      </w:r>
    </w:p>
    <w:p w:rsidR="00992D9C" w:rsidRPr="00B8614B" w:rsidRDefault="00992D9C" w:rsidP="00152EEE">
      <w:pPr>
        <w:shd w:val="clear" w:color="auto" w:fill="FFFFFF"/>
        <w:spacing w:after="0" w:line="240" w:lineRule="auto"/>
        <w:ind w:left="2268"/>
        <w:jc w:val="both"/>
        <w:rPr>
          <w:rFonts w:ascii="Arial" w:eastAsia="Times New Roman" w:hAnsi="Arial" w:cs="Arial"/>
          <w:sz w:val="20"/>
          <w:szCs w:val="20"/>
          <w:lang w:eastAsia="pt-BR"/>
        </w:rPr>
      </w:pPr>
      <w:r w:rsidRPr="00B8614B">
        <w:rPr>
          <w:rFonts w:ascii="Arial" w:eastAsia="Times New Roman" w:hAnsi="Arial" w:cs="Arial"/>
          <w:sz w:val="20"/>
          <w:szCs w:val="20"/>
          <w:lang w:eastAsia="pt-BR"/>
        </w:rPr>
        <w:t>A Força Nacional tem um grupo muito limitado, e esse grupo não tem nem a experiência que uma cidade complexa como o Rio exige. Eles vêm ganhando diária, ganhando muito mais do que os que trabalham no Rio, e estes têm de ensinar a eles como se portar. Não faz nenhum sentido. E não agrega de nenhuma forma, nem mesmo numericamente. É mais uma presença política, simbólica.</w:t>
      </w:r>
    </w:p>
    <w:p w:rsidR="00152EEE" w:rsidRPr="00B8614B" w:rsidRDefault="00152EEE" w:rsidP="00152EEE">
      <w:pPr>
        <w:shd w:val="clear" w:color="auto" w:fill="FFFFFF"/>
        <w:spacing w:after="0" w:line="240" w:lineRule="auto"/>
        <w:jc w:val="both"/>
        <w:rPr>
          <w:rFonts w:ascii="Arial" w:eastAsia="Times New Roman" w:hAnsi="Arial" w:cs="Arial"/>
          <w:sz w:val="24"/>
          <w:szCs w:val="24"/>
          <w:lang w:eastAsia="pt-BR"/>
        </w:rPr>
      </w:pPr>
    </w:p>
    <w:p w:rsidR="008765DC" w:rsidRDefault="00D75201" w:rsidP="00F64959">
      <w:pPr>
        <w:spacing w:after="0" w:line="360" w:lineRule="auto"/>
        <w:ind w:firstLine="709"/>
        <w:jc w:val="both"/>
        <w:rPr>
          <w:rFonts w:ascii="Arial" w:hAnsi="Arial" w:cs="Arial"/>
          <w:sz w:val="24"/>
          <w:szCs w:val="24"/>
          <w:shd w:val="clear" w:color="auto" w:fill="FFFFFF"/>
        </w:rPr>
      </w:pPr>
      <w:r w:rsidRPr="00B8614B">
        <w:rPr>
          <w:rFonts w:ascii="Arial" w:hAnsi="Arial" w:cs="Arial"/>
          <w:sz w:val="24"/>
          <w:szCs w:val="24"/>
          <w:shd w:val="clear" w:color="auto" w:fill="FFFFFF"/>
        </w:rPr>
        <w:lastRenderedPageBreak/>
        <w:t>Com base no que assevera S</w:t>
      </w:r>
      <w:r w:rsidR="00A502E6" w:rsidRPr="00B8614B">
        <w:rPr>
          <w:rFonts w:ascii="Arial" w:hAnsi="Arial" w:cs="Arial"/>
          <w:sz w:val="24"/>
          <w:szCs w:val="24"/>
          <w:shd w:val="clear" w:color="auto" w:fill="FFFFFF"/>
        </w:rPr>
        <w:t>oares</w:t>
      </w:r>
      <w:r w:rsidR="00FE438D" w:rsidRPr="00B8614B">
        <w:rPr>
          <w:rFonts w:ascii="Arial" w:hAnsi="Arial" w:cs="Arial"/>
          <w:sz w:val="24"/>
          <w:szCs w:val="24"/>
          <w:shd w:val="clear" w:color="auto" w:fill="FFFFFF"/>
        </w:rPr>
        <w:t>, e fazendo analogia da atuação da FSN com a atuação das FFAA na inte</w:t>
      </w:r>
      <w:r w:rsidR="0064139A">
        <w:rPr>
          <w:rFonts w:ascii="Arial" w:hAnsi="Arial" w:cs="Arial"/>
          <w:sz w:val="24"/>
          <w:szCs w:val="24"/>
          <w:shd w:val="clear" w:color="auto" w:fill="FFFFFF"/>
        </w:rPr>
        <w:t xml:space="preserve">rvenção federal, infere-se que a presença </w:t>
      </w:r>
      <w:r w:rsidR="00FE438D" w:rsidRPr="00B8614B">
        <w:rPr>
          <w:rFonts w:ascii="Arial" w:hAnsi="Arial" w:cs="Arial"/>
          <w:sz w:val="24"/>
          <w:szCs w:val="24"/>
          <w:shd w:val="clear" w:color="auto" w:fill="FFFFFF"/>
        </w:rPr>
        <w:t xml:space="preserve">destas também é de cunho político. </w:t>
      </w:r>
    </w:p>
    <w:p w:rsidR="00344888" w:rsidRDefault="0064139A" w:rsidP="00F64959">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No tocante às questões de cunho político, envolvendo a segurança pública do Estado do Rio de Janeiro, verifica-se que não há compromisso algum por parte do Governo do Estado – RJ </w:t>
      </w:r>
      <w:r w:rsidR="00344888">
        <w:rPr>
          <w:rFonts w:ascii="Arial" w:hAnsi="Arial" w:cs="Arial"/>
          <w:sz w:val="24"/>
          <w:szCs w:val="24"/>
          <w:shd w:val="clear" w:color="auto" w:fill="FFFFFF"/>
        </w:rPr>
        <w:t>na manutenção d</w:t>
      </w:r>
      <w:r>
        <w:rPr>
          <w:rFonts w:ascii="Arial" w:hAnsi="Arial" w:cs="Arial"/>
          <w:sz w:val="24"/>
          <w:szCs w:val="24"/>
          <w:shd w:val="clear" w:color="auto" w:fill="FFFFFF"/>
        </w:rPr>
        <w:t>a normalidade, uma vez que as poucas verbas destinadas à pasta da segurança pública</w:t>
      </w:r>
      <w:r w:rsidR="00BF3C86">
        <w:rPr>
          <w:rFonts w:ascii="Arial" w:hAnsi="Arial" w:cs="Arial"/>
          <w:sz w:val="24"/>
          <w:szCs w:val="24"/>
          <w:shd w:val="clear" w:color="auto" w:fill="FFFFFF"/>
        </w:rPr>
        <w:t>, provavelmente, foram mal geridas ou até mesmo</w:t>
      </w:r>
      <w:r>
        <w:rPr>
          <w:rFonts w:ascii="Arial" w:hAnsi="Arial" w:cs="Arial"/>
          <w:sz w:val="24"/>
          <w:szCs w:val="24"/>
          <w:shd w:val="clear" w:color="auto" w:fill="FFFFFF"/>
        </w:rPr>
        <w:t xml:space="preserve"> </w:t>
      </w:r>
      <w:r w:rsidR="00BF3C86">
        <w:rPr>
          <w:rFonts w:ascii="Arial" w:hAnsi="Arial" w:cs="Arial"/>
          <w:sz w:val="24"/>
          <w:szCs w:val="24"/>
          <w:shd w:val="clear" w:color="auto" w:fill="FFFFFF"/>
        </w:rPr>
        <w:t>desviadas para o mar da corrupção sistêmica implantada por grandes empresários, po</w:t>
      </w:r>
      <w:r w:rsidR="00946B61">
        <w:rPr>
          <w:rFonts w:ascii="Arial" w:hAnsi="Arial" w:cs="Arial"/>
          <w:sz w:val="24"/>
          <w:szCs w:val="24"/>
          <w:shd w:val="clear" w:color="auto" w:fill="FFFFFF"/>
        </w:rPr>
        <w:t>líticos e agentes públicos. Acerca d</w:t>
      </w:r>
      <w:r w:rsidR="00344888">
        <w:rPr>
          <w:rFonts w:ascii="Arial" w:hAnsi="Arial" w:cs="Arial"/>
          <w:sz w:val="24"/>
          <w:szCs w:val="24"/>
          <w:shd w:val="clear" w:color="auto" w:fill="FFFFFF"/>
        </w:rPr>
        <w:t>a corrupção</w:t>
      </w:r>
      <w:r w:rsidR="00BF3C86">
        <w:rPr>
          <w:rFonts w:ascii="Arial" w:hAnsi="Arial" w:cs="Arial"/>
          <w:sz w:val="24"/>
          <w:szCs w:val="24"/>
          <w:shd w:val="clear" w:color="auto" w:fill="FFFFFF"/>
        </w:rPr>
        <w:t>, temos como exemplo</w:t>
      </w:r>
      <w:r w:rsidR="00946B61">
        <w:rPr>
          <w:rFonts w:ascii="Arial" w:hAnsi="Arial" w:cs="Arial"/>
          <w:sz w:val="24"/>
          <w:szCs w:val="24"/>
          <w:shd w:val="clear" w:color="auto" w:fill="FFFFFF"/>
        </w:rPr>
        <w:t xml:space="preserve"> a prisão do então Governador do Estado sob intervenção, Luiz Antônio Pezão em mais um desdobramento da operação Lava- Jato</w:t>
      </w:r>
      <w:r w:rsidR="00344888">
        <w:rPr>
          <w:rFonts w:ascii="Arial" w:hAnsi="Arial" w:cs="Arial"/>
          <w:sz w:val="24"/>
          <w:szCs w:val="24"/>
          <w:shd w:val="clear" w:color="auto" w:fill="FFFFFF"/>
        </w:rPr>
        <w:t>, sob a acusação de desvio de dinheiro público tendo auferido, segundo as investigações da Polícia federal, o importe de cerca de R$ 40 milhões entre os anos de 2007 e 2015</w:t>
      </w:r>
      <w:r w:rsidR="0094381D">
        <w:rPr>
          <w:rFonts w:ascii="Arial" w:hAnsi="Arial" w:cs="Arial"/>
          <w:sz w:val="24"/>
          <w:szCs w:val="24"/>
          <w:shd w:val="clear" w:color="auto" w:fill="FFFFFF"/>
        </w:rPr>
        <w:t xml:space="preserve"> </w:t>
      </w:r>
      <w:proofErr w:type="gramStart"/>
      <w:r w:rsidR="0094381D">
        <w:rPr>
          <w:rFonts w:ascii="Arial" w:hAnsi="Arial" w:cs="Arial"/>
          <w:sz w:val="24"/>
          <w:szCs w:val="24"/>
          <w:shd w:val="clear" w:color="auto" w:fill="FFFFFF"/>
        </w:rPr>
        <w:t xml:space="preserve">( </w:t>
      </w:r>
      <w:proofErr w:type="gramEnd"/>
      <w:r w:rsidR="0094381D">
        <w:rPr>
          <w:rFonts w:ascii="Arial" w:hAnsi="Arial" w:cs="Arial"/>
          <w:sz w:val="24"/>
          <w:szCs w:val="24"/>
          <w:shd w:val="clear" w:color="auto" w:fill="FFFFFF"/>
        </w:rPr>
        <w:t>BOM DIA RIO, 2018)</w:t>
      </w:r>
      <w:r w:rsidR="00344888">
        <w:rPr>
          <w:rFonts w:ascii="Arial" w:hAnsi="Arial" w:cs="Arial"/>
          <w:sz w:val="24"/>
          <w:szCs w:val="24"/>
          <w:shd w:val="clear" w:color="auto" w:fill="FFFFFF"/>
        </w:rPr>
        <w:t>.</w:t>
      </w:r>
    </w:p>
    <w:p w:rsidR="00344888" w:rsidRDefault="00344888" w:rsidP="00F64959">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Sobre isto destacou o superintendente da Polícia Federal do Rio de Janeiro:</w:t>
      </w:r>
    </w:p>
    <w:p w:rsidR="00344888" w:rsidRDefault="00344888" w:rsidP="00F64959">
      <w:pPr>
        <w:spacing w:after="0" w:line="360" w:lineRule="auto"/>
        <w:ind w:firstLine="709"/>
        <w:jc w:val="both"/>
        <w:rPr>
          <w:rFonts w:ascii="Arial" w:hAnsi="Arial" w:cs="Arial"/>
          <w:sz w:val="24"/>
          <w:szCs w:val="24"/>
          <w:shd w:val="clear" w:color="auto" w:fill="FFFFFF"/>
        </w:rPr>
      </w:pPr>
    </w:p>
    <w:p w:rsidR="0064139A" w:rsidRDefault="00344888" w:rsidP="00344888">
      <w:pPr>
        <w:spacing w:after="0" w:line="360" w:lineRule="auto"/>
        <w:ind w:left="2268"/>
        <w:jc w:val="both"/>
        <w:rPr>
          <w:rFonts w:ascii="Arial" w:hAnsi="Arial" w:cs="Arial"/>
          <w:spacing w:val="-8"/>
          <w:sz w:val="20"/>
          <w:szCs w:val="20"/>
          <w:shd w:val="clear" w:color="auto" w:fill="FFFFFF"/>
        </w:rPr>
      </w:pPr>
      <w:r w:rsidRPr="00344888">
        <w:rPr>
          <w:rFonts w:ascii="Arial" w:hAnsi="Arial" w:cs="Arial"/>
          <w:spacing w:val="-8"/>
          <w:sz w:val="20"/>
          <w:szCs w:val="20"/>
          <w:shd w:val="clear" w:color="auto" w:fill="FFFFFF"/>
        </w:rPr>
        <w:t>"O que ficou claro é que aquela prática que ocorria no governo do ex-governador se manteve atualmente. De fato, o que houve? Houve a mudança entre peças, houve a mudança de pessoas, houve a mudança de operadores que trabalhavam na organização criminosa e houve uma estruturação do</w:t>
      </w:r>
      <w:r>
        <w:rPr>
          <w:rFonts w:ascii="Arial" w:hAnsi="Arial" w:cs="Arial"/>
          <w:spacing w:val="-8"/>
          <w:sz w:val="20"/>
          <w:szCs w:val="20"/>
          <w:shd w:val="clear" w:color="auto" w:fill="FFFFFF"/>
        </w:rPr>
        <w:t xml:space="preserve"> </w:t>
      </w:r>
      <w:r w:rsidRPr="00344888">
        <w:rPr>
          <w:rStyle w:val="nfase"/>
          <w:rFonts w:ascii="Arial" w:hAnsi="Arial" w:cs="Arial"/>
          <w:spacing w:val="-8"/>
          <w:sz w:val="20"/>
          <w:szCs w:val="20"/>
          <w:bdr w:val="none" w:sz="0" w:space="0" w:color="auto" w:frame="1"/>
          <w:shd w:val="clear" w:color="auto" w:fill="FFFFFF"/>
        </w:rPr>
        <w:t>modus operandi</w:t>
      </w:r>
      <w:r w:rsidRPr="00344888">
        <w:rPr>
          <w:rFonts w:ascii="Arial" w:hAnsi="Arial" w:cs="Arial"/>
          <w:spacing w:val="-8"/>
          <w:sz w:val="20"/>
          <w:szCs w:val="20"/>
          <w:shd w:val="clear" w:color="auto" w:fill="FFFFFF"/>
        </w:rPr>
        <w:t>, pra que ficasse mais estruturado, mais complexo, pra que dificultasse ainda mais a atuação da Polícia Federal</w:t>
      </w:r>
      <w:r w:rsidRPr="00344888">
        <w:rPr>
          <w:rFonts w:ascii="Arial" w:hAnsi="Arial" w:cs="Arial"/>
          <w:color w:val="333333"/>
          <w:spacing w:val="-8"/>
          <w:sz w:val="20"/>
          <w:szCs w:val="20"/>
          <w:shd w:val="clear" w:color="auto" w:fill="FFFFFF"/>
        </w:rPr>
        <w:t>"</w:t>
      </w:r>
      <w:r>
        <w:rPr>
          <w:rFonts w:ascii="Arial" w:hAnsi="Arial" w:cs="Arial"/>
          <w:color w:val="333333"/>
          <w:spacing w:val="-8"/>
          <w:sz w:val="20"/>
          <w:szCs w:val="20"/>
          <w:shd w:val="clear" w:color="auto" w:fill="FFFFFF"/>
        </w:rPr>
        <w:t xml:space="preserve"> </w:t>
      </w:r>
      <w:r w:rsidRPr="0094381D">
        <w:rPr>
          <w:rFonts w:ascii="Arial" w:hAnsi="Arial" w:cs="Arial"/>
          <w:spacing w:val="-8"/>
          <w:sz w:val="20"/>
          <w:szCs w:val="20"/>
          <w:shd w:val="clear" w:color="auto" w:fill="FFFFFF"/>
        </w:rPr>
        <w:t xml:space="preserve">(RICARDO </w:t>
      </w:r>
      <w:proofErr w:type="gramStart"/>
      <w:r w:rsidRPr="0094381D">
        <w:rPr>
          <w:rFonts w:ascii="Arial" w:hAnsi="Arial" w:cs="Arial"/>
          <w:spacing w:val="-8"/>
          <w:sz w:val="20"/>
          <w:szCs w:val="20"/>
          <w:shd w:val="clear" w:color="auto" w:fill="FFFFFF"/>
        </w:rPr>
        <w:t>SAADI,</w:t>
      </w:r>
      <w:proofErr w:type="gramEnd"/>
      <w:r w:rsidRPr="0094381D">
        <w:rPr>
          <w:rFonts w:ascii="Arial" w:hAnsi="Arial" w:cs="Arial"/>
          <w:spacing w:val="-8"/>
          <w:sz w:val="20"/>
          <w:szCs w:val="20"/>
          <w:shd w:val="clear" w:color="auto" w:fill="FFFFFF"/>
        </w:rPr>
        <w:t>2018).</w:t>
      </w:r>
    </w:p>
    <w:p w:rsidR="0094381D" w:rsidRPr="0094381D" w:rsidRDefault="0094381D" w:rsidP="00344888">
      <w:pPr>
        <w:spacing w:after="0" w:line="360" w:lineRule="auto"/>
        <w:ind w:left="2268"/>
        <w:jc w:val="both"/>
        <w:rPr>
          <w:rFonts w:ascii="Arial" w:hAnsi="Arial" w:cs="Arial"/>
          <w:spacing w:val="-8"/>
          <w:sz w:val="20"/>
          <w:szCs w:val="20"/>
          <w:shd w:val="clear" w:color="auto" w:fill="FFFFFF"/>
        </w:rPr>
      </w:pPr>
    </w:p>
    <w:p w:rsidR="0094381D" w:rsidRPr="0094381D" w:rsidRDefault="0094381D" w:rsidP="0094381D">
      <w:pPr>
        <w:spacing w:after="0" w:line="360" w:lineRule="auto"/>
        <w:ind w:firstLine="709"/>
        <w:jc w:val="both"/>
        <w:rPr>
          <w:rFonts w:ascii="Arial" w:hAnsi="Arial" w:cs="Arial"/>
          <w:i/>
          <w:sz w:val="24"/>
          <w:szCs w:val="24"/>
          <w:shd w:val="clear" w:color="auto" w:fill="FFFFFF"/>
        </w:rPr>
      </w:pPr>
      <w:r w:rsidRPr="0094381D">
        <w:rPr>
          <w:rFonts w:ascii="Arial" w:hAnsi="Arial" w:cs="Arial"/>
          <w:spacing w:val="-8"/>
          <w:sz w:val="24"/>
          <w:szCs w:val="24"/>
          <w:shd w:val="clear" w:color="auto" w:fill="FFFFFF"/>
        </w:rPr>
        <w:t xml:space="preserve">Ao analisar os fatos </w:t>
      </w:r>
      <w:r>
        <w:rPr>
          <w:rFonts w:ascii="Arial" w:hAnsi="Arial" w:cs="Arial"/>
          <w:spacing w:val="-8"/>
          <w:sz w:val="24"/>
          <w:szCs w:val="24"/>
          <w:shd w:val="clear" w:color="auto" w:fill="FFFFFF"/>
        </w:rPr>
        <w:t>descritos acima fica evidente que não há possibilidade das forças policiais, especificamente a Polícia Militar do Rio de Janeiro, terem investimentos para combaterem o crime organizado tendo em vista que uma vertente de organização criminosa está instalada no Governo daquele Estado</w:t>
      </w:r>
      <w:r w:rsidR="00725040">
        <w:rPr>
          <w:rFonts w:ascii="Arial" w:hAnsi="Arial" w:cs="Arial"/>
          <w:spacing w:val="-8"/>
          <w:sz w:val="24"/>
          <w:szCs w:val="24"/>
          <w:shd w:val="clear" w:color="auto" w:fill="FFFFFF"/>
        </w:rPr>
        <w:t>, cujo “cabeça”</w:t>
      </w:r>
      <w:r>
        <w:rPr>
          <w:rFonts w:ascii="Arial" w:hAnsi="Arial" w:cs="Arial"/>
          <w:spacing w:val="-8"/>
          <w:sz w:val="24"/>
          <w:szCs w:val="24"/>
          <w:shd w:val="clear" w:color="auto" w:fill="FFFFFF"/>
        </w:rPr>
        <w:t xml:space="preserve"> dela é o próprio chefe do Poder Executivo estadual</w:t>
      </w:r>
      <w:r w:rsidR="00725040">
        <w:rPr>
          <w:rFonts w:ascii="Arial" w:hAnsi="Arial" w:cs="Arial"/>
          <w:spacing w:val="-8"/>
          <w:sz w:val="24"/>
          <w:szCs w:val="24"/>
          <w:shd w:val="clear" w:color="auto" w:fill="FFFFFF"/>
        </w:rPr>
        <w:t>.</w:t>
      </w:r>
      <w:r>
        <w:rPr>
          <w:rFonts w:ascii="Arial" w:hAnsi="Arial" w:cs="Arial"/>
          <w:spacing w:val="-8"/>
          <w:sz w:val="24"/>
          <w:szCs w:val="24"/>
          <w:shd w:val="clear" w:color="auto" w:fill="FFFFFF"/>
        </w:rPr>
        <w:t xml:space="preserve"> </w:t>
      </w:r>
    </w:p>
    <w:p w:rsidR="00EC0C47" w:rsidRPr="00B8614B" w:rsidRDefault="00EC0C47" w:rsidP="00C81C0D">
      <w:pPr>
        <w:spacing w:after="0" w:line="360" w:lineRule="auto"/>
        <w:ind w:right="567"/>
        <w:jc w:val="both"/>
        <w:rPr>
          <w:rFonts w:ascii="Arial" w:hAnsi="Arial" w:cs="Arial"/>
          <w:sz w:val="24"/>
          <w:szCs w:val="24"/>
          <w:shd w:val="clear" w:color="auto" w:fill="FFFFFF"/>
        </w:rPr>
      </w:pPr>
    </w:p>
    <w:p w:rsidR="00EC0C47" w:rsidRPr="00B8614B" w:rsidRDefault="00C81C0D" w:rsidP="00F64959">
      <w:pPr>
        <w:spacing w:after="0" w:line="360" w:lineRule="auto"/>
        <w:ind w:right="567"/>
        <w:jc w:val="both"/>
        <w:rPr>
          <w:rFonts w:ascii="Arial" w:hAnsi="Arial" w:cs="Arial"/>
          <w:b/>
          <w:sz w:val="24"/>
          <w:szCs w:val="24"/>
          <w:shd w:val="clear" w:color="auto" w:fill="FFFFFF"/>
        </w:rPr>
      </w:pPr>
      <w:r>
        <w:rPr>
          <w:rFonts w:ascii="Arial" w:hAnsi="Arial" w:cs="Arial"/>
          <w:b/>
          <w:sz w:val="24"/>
          <w:szCs w:val="24"/>
          <w:shd w:val="clear" w:color="auto" w:fill="FFFFFF"/>
        </w:rPr>
        <w:t>6</w:t>
      </w:r>
      <w:bookmarkStart w:id="13" w:name="_GoBack"/>
      <w:bookmarkEnd w:id="13"/>
      <w:r w:rsidR="003C4502" w:rsidRPr="00B8614B">
        <w:rPr>
          <w:rFonts w:ascii="Arial" w:hAnsi="Arial" w:cs="Arial"/>
          <w:b/>
          <w:sz w:val="24"/>
          <w:szCs w:val="24"/>
          <w:shd w:val="clear" w:color="auto" w:fill="FFFFFF"/>
        </w:rPr>
        <w:t xml:space="preserve">. </w:t>
      </w:r>
      <w:r w:rsidR="00E27C0C" w:rsidRPr="00B8614B">
        <w:rPr>
          <w:rFonts w:ascii="Arial" w:hAnsi="Arial" w:cs="Arial"/>
          <w:b/>
          <w:sz w:val="24"/>
          <w:szCs w:val="24"/>
          <w:shd w:val="clear" w:color="auto" w:fill="FFFFFF"/>
        </w:rPr>
        <w:t>CONSIDERAÇÕES FINAIS</w:t>
      </w:r>
    </w:p>
    <w:p w:rsidR="00EC0C47" w:rsidRPr="00B8614B" w:rsidRDefault="00EC0C47" w:rsidP="00412B56">
      <w:pPr>
        <w:spacing w:after="0" w:line="360" w:lineRule="auto"/>
        <w:ind w:left="709" w:right="567"/>
        <w:jc w:val="both"/>
        <w:rPr>
          <w:rFonts w:ascii="Arial" w:hAnsi="Arial" w:cs="Arial"/>
          <w:sz w:val="24"/>
          <w:szCs w:val="24"/>
          <w:shd w:val="clear" w:color="auto" w:fill="FFFFFF"/>
        </w:rPr>
      </w:pPr>
    </w:p>
    <w:p w:rsidR="00BB7032" w:rsidRPr="00B8614B" w:rsidRDefault="00152EEE"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Desde os primórdios, a</w:t>
      </w:r>
      <w:r w:rsidR="00BB7032" w:rsidRPr="00B8614B">
        <w:rPr>
          <w:rFonts w:ascii="Arial" w:hAnsi="Arial" w:cs="Arial"/>
          <w:sz w:val="24"/>
          <w:szCs w:val="24"/>
          <w:shd w:val="clear" w:color="auto" w:fill="FFFFFF"/>
        </w:rPr>
        <w:t xml:space="preserve"> Polícia Militar no Brasil foi criada para atender as demandas dos “senhores”, os quais sempre deixaram que seus interesses pessoais </w:t>
      </w:r>
      <w:r w:rsidR="00154EF2">
        <w:rPr>
          <w:rFonts w:ascii="Arial" w:hAnsi="Arial" w:cs="Arial"/>
          <w:sz w:val="24"/>
          <w:szCs w:val="24"/>
          <w:shd w:val="clear" w:color="auto" w:fill="FFFFFF"/>
        </w:rPr>
        <w:t xml:space="preserve">se </w:t>
      </w:r>
      <w:r w:rsidR="00BB7032" w:rsidRPr="00B8614B">
        <w:rPr>
          <w:rFonts w:ascii="Arial" w:hAnsi="Arial" w:cs="Arial"/>
          <w:sz w:val="24"/>
          <w:szCs w:val="24"/>
          <w:shd w:val="clear" w:color="auto" w:fill="FFFFFF"/>
        </w:rPr>
        <w:t xml:space="preserve">sobressaíssem </w:t>
      </w:r>
      <w:r w:rsidR="00154EF2">
        <w:rPr>
          <w:rFonts w:ascii="Arial" w:hAnsi="Arial" w:cs="Arial"/>
          <w:sz w:val="24"/>
          <w:szCs w:val="24"/>
          <w:shd w:val="clear" w:color="auto" w:fill="FFFFFF"/>
        </w:rPr>
        <w:t>em relaç</w:t>
      </w:r>
      <w:r w:rsidR="00EA28FB">
        <w:rPr>
          <w:rFonts w:ascii="Arial" w:hAnsi="Arial" w:cs="Arial"/>
          <w:sz w:val="24"/>
          <w:szCs w:val="24"/>
          <w:shd w:val="clear" w:color="auto" w:fill="FFFFFF"/>
        </w:rPr>
        <w:t xml:space="preserve">ão </w:t>
      </w:r>
      <w:r w:rsidR="00BB7032" w:rsidRPr="00B8614B">
        <w:rPr>
          <w:rFonts w:ascii="Arial" w:hAnsi="Arial" w:cs="Arial"/>
          <w:sz w:val="24"/>
          <w:szCs w:val="24"/>
          <w:shd w:val="clear" w:color="auto" w:fill="FFFFFF"/>
        </w:rPr>
        <w:t>aos</w:t>
      </w:r>
      <w:r w:rsidR="00132D1A" w:rsidRPr="00B8614B">
        <w:rPr>
          <w:rFonts w:ascii="Arial" w:hAnsi="Arial" w:cs="Arial"/>
          <w:sz w:val="24"/>
          <w:szCs w:val="24"/>
          <w:shd w:val="clear" w:color="auto" w:fill="FFFFFF"/>
        </w:rPr>
        <w:t xml:space="preserve"> anseios do povo, tendo em vista que, de modo geral</w:t>
      </w:r>
      <w:r w:rsidR="0018630F" w:rsidRPr="00B8614B">
        <w:rPr>
          <w:rFonts w:ascii="Arial" w:hAnsi="Arial" w:cs="Arial"/>
          <w:sz w:val="24"/>
          <w:szCs w:val="24"/>
          <w:shd w:val="clear" w:color="auto" w:fill="FFFFFF"/>
        </w:rPr>
        <w:t>, os agentes</w:t>
      </w:r>
      <w:r w:rsidR="00132D1A" w:rsidRPr="00B8614B">
        <w:rPr>
          <w:rFonts w:ascii="Arial" w:hAnsi="Arial" w:cs="Arial"/>
          <w:sz w:val="24"/>
          <w:szCs w:val="24"/>
          <w:shd w:val="clear" w:color="auto" w:fill="FFFFFF"/>
        </w:rPr>
        <w:t xml:space="preserve"> que se propuseram</w:t>
      </w:r>
      <w:r w:rsidR="0018630F" w:rsidRPr="00B8614B">
        <w:rPr>
          <w:rFonts w:ascii="Arial" w:hAnsi="Arial" w:cs="Arial"/>
          <w:sz w:val="24"/>
          <w:szCs w:val="24"/>
          <w:shd w:val="clear" w:color="auto" w:fill="FFFFFF"/>
        </w:rPr>
        <w:t xml:space="preserve"> </w:t>
      </w:r>
      <w:r w:rsidR="00F073EE" w:rsidRPr="00B8614B">
        <w:rPr>
          <w:rFonts w:ascii="Arial" w:hAnsi="Arial" w:cs="Arial"/>
          <w:sz w:val="24"/>
          <w:szCs w:val="24"/>
          <w:shd w:val="clear" w:color="auto" w:fill="FFFFFF"/>
        </w:rPr>
        <w:t>a</w:t>
      </w:r>
      <w:r w:rsidR="0018630F" w:rsidRPr="00B8614B">
        <w:rPr>
          <w:rFonts w:ascii="Arial" w:hAnsi="Arial" w:cs="Arial"/>
          <w:sz w:val="24"/>
          <w:szCs w:val="24"/>
          <w:shd w:val="clear" w:color="auto" w:fill="FFFFFF"/>
        </w:rPr>
        <w:t xml:space="preserve"> governar o território brasileiro</w:t>
      </w:r>
      <w:r w:rsidR="00EA28FB">
        <w:rPr>
          <w:rFonts w:ascii="Arial" w:hAnsi="Arial" w:cs="Arial"/>
          <w:sz w:val="24"/>
          <w:szCs w:val="24"/>
          <w:shd w:val="clear" w:color="auto" w:fill="FFFFFF"/>
        </w:rPr>
        <w:t>,</w:t>
      </w:r>
      <w:r w:rsidR="0018630F" w:rsidRPr="00B8614B">
        <w:rPr>
          <w:rFonts w:ascii="Arial" w:hAnsi="Arial" w:cs="Arial"/>
          <w:sz w:val="24"/>
          <w:szCs w:val="24"/>
          <w:shd w:val="clear" w:color="auto" w:fill="FFFFFF"/>
        </w:rPr>
        <w:t xml:space="preserve"> ou parte dele, </w:t>
      </w:r>
      <w:r w:rsidR="0018630F" w:rsidRPr="00B8614B">
        <w:rPr>
          <w:rFonts w:ascii="Arial" w:hAnsi="Arial" w:cs="Arial"/>
          <w:sz w:val="24"/>
          <w:szCs w:val="24"/>
          <w:shd w:val="clear" w:color="auto" w:fill="FFFFFF"/>
        </w:rPr>
        <w:lastRenderedPageBreak/>
        <w:t>utilizaram o método da dominação governamental com i</w:t>
      </w:r>
      <w:r w:rsidR="00F073EE" w:rsidRPr="00B8614B">
        <w:rPr>
          <w:rFonts w:ascii="Arial" w:hAnsi="Arial" w:cs="Arial"/>
          <w:sz w:val="24"/>
          <w:szCs w:val="24"/>
          <w:shd w:val="clear" w:color="auto" w:fill="FFFFFF"/>
        </w:rPr>
        <w:t>ntuito de garantir a</w:t>
      </w:r>
      <w:r w:rsidR="0018630F" w:rsidRPr="00B8614B">
        <w:rPr>
          <w:rFonts w:ascii="Arial" w:hAnsi="Arial" w:cs="Arial"/>
          <w:sz w:val="24"/>
          <w:szCs w:val="24"/>
          <w:shd w:val="clear" w:color="auto" w:fill="FFFFFF"/>
        </w:rPr>
        <w:t xml:space="preserve"> perpetuação </w:t>
      </w:r>
      <w:r w:rsidR="004F49EE" w:rsidRPr="00B8614B">
        <w:rPr>
          <w:rFonts w:ascii="Arial" w:hAnsi="Arial" w:cs="Arial"/>
          <w:sz w:val="24"/>
          <w:szCs w:val="24"/>
          <w:shd w:val="clear" w:color="auto" w:fill="FFFFFF"/>
        </w:rPr>
        <w:t>do poder.</w:t>
      </w:r>
      <w:r w:rsidR="00F073EE" w:rsidRPr="00B8614B">
        <w:rPr>
          <w:rFonts w:ascii="Arial" w:hAnsi="Arial" w:cs="Arial"/>
          <w:sz w:val="24"/>
          <w:szCs w:val="24"/>
          <w:shd w:val="clear" w:color="auto" w:fill="FFFFFF"/>
        </w:rPr>
        <w:t xml:space="preserve"> Por isso, as Polícias Militares são chamadas de “guardas pretorianas” dos governadores dos Estados.</w:t>
      </w:r>
    </w:p>
    <w:p w:rsidR="00E07695" w:rsidRPr="00B8614B" w:rsidRDefault="00BB7032"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É cristalino</w:t>
      </w:r>
      <w:r w:rsidR="00F073EE"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w:t>
      </w:r>
      <w:r w:rsidR="00B50D9F" w:rsidRPr="00B8614B">
        <w:rPr>
          <w:rFonts w:ascii="Arial" w:hAnsi="Arial" w:cs="Arial"/>
          <w:sz w:val="24"/>
          <w:szCs w:val="24"/>
          <w:shd w:val="clear" w:color="auto" w:fill="FFFFFF"/>
        </w:rPr>
        <w:t>aos olhos do mais leigo cidadão, que</w:t>
      </w:r>
      <w:r w:rsidR="00F073EE" w:rsidRPr="00B8614B">
        <w:rPr>
          <w:rFonts w:ascii="Arial" w:hAnsi="Arial" w:cs="Arial"/>
          <w:sz w:val="24"/>
          <w:szCs w:val="24"/>
          <w:shd w:val="clear" w:color="auto" w:fill="FFFFFF"/>
        </w:rPr>
        <w:t>, embora a instituição Polícia M</w:t>
      </w:r>
      <w:r w:rsidR="00B50D9F" w:rsidRPr="00B8614B">
        <w:rPr>
          <w:rFonts w:ascii="Arial" w:hAnsi="Arial" w:cs="Arial"/>
          <w:sz w:val="24"/>
          <w:szCs w:val="24"/>
          <w:shd w:val="clear" w:color="auto" w:fill="FFFFFF"/>
        </w:rPr>
        <w:t>ilitar tenha evoluído bastante no tocante ao atendimento das garantias constitucionais dos jurisdicionados</w:t>
      </w:r>
      <w:r w:rsidR="007D3A9F" w:rsidRPr="00B8614B">
        <w:rPr>
          <w:rFonts w:ascii="Arial" w:hAnsi="Arial" w:cs="Arial"/>
          <w:sz w:val="24"/>
          <w:szCs w:val="24"/>
          <w:shd w:val="clear" w:color="auto" w:fill="FFFFFF"/>
        </w:rPr>
        <w:t xml:space="preserve"> brasileiros</w:t>
      </w:r>
      <w:r w:rsidR="00B50D9F" w:rsidRPr="00B8614B">
        <w:rPr>
          <w:rFonts w:ascii="Arial" w:hAnsi="Arial" w:cs="Arial"/>
          <w:sz w:val="24"/>
          <w:szCs w:val="24"/>
          <w:shd w:val="clear" w:color="auto" w:fill="FFFFFF"/>
        </w:rPr>
        <w:t xml:space="preserve">, no que tange </w:t>
      </w:r>
      <w:r w:rsidR="00F073EE" w:rsidRPr="00B8614B">
        <w:rPr>
          <w:rFonts w:ascii="Arial" w:hAnsi="Arial" w:cs="Arial"/>
          <w:sz w:val="24"/>
          <w:szCs w:val="24"/>
          <w:shd w:val="clear" w:color="auto" w:fill="FFFFFF"/>
        </w:rPr>
        <w:t>aos direitos</w:t>
      </w:r>
      <w:r w:rsidR="00E07695" w:rsidRPr="00B8614B">
        <w:rPr>
          <w:rFonts w:ascii="Arial" w:hAnsi="Arial" w:cs="Arial"/>
          <w:sz w:val="24"/>
          <w:szCs w:val="24"/>
          <w:shd w:val="clear" w:color="auto" w:fill="FFFFFF"/>
        </w:rPr>
        <w:t xml:space="preserve"> dos policiais militares, </w:t>
      </w:r>
      <w:r w:rsidR="00F073EE" w:rsidRPr="00B8614B">
        <w:rPr>
          <w:rFonts w:ascii="Arial" w:hAnsi="Arial" w:cs="Arial"/>
          <w:sz w:val="24"/>
          <w:szCs w:val="24"/>
          <w:shd w:val="clear" w:color="auto" w:fill="FFFFFF"/>
        </w:rPr>
        <w:t xml:space="preserve">e </w:t>
      </w:r>
      <w:r w:rsidR="00E07695" w:rsidRPr="00B8614B">
        <w:rPr>
          <w:rFonts w:ascii="Arial" w:hAnsi="Arial" w:cs="Arial"/>
          <w:sz w:val="24"/>
          <w:szCs w:val="24"/>
          <w:shd w:val="clear" w:color="auto" w:fill="FFFFFF"/>
        </w:rPr>
        <w:t>no tocante à logística</w:t>
      </w:r>
      <w:r w:rsidR="00B50D9F" w:rsidRPr="00B8614B">
        <w:rPr>
          <w:rFonts w:ascii="Arial" w:hAnsi="Arial" w:cs="Arial"/>
          <w:sz w:val="24"/>
          <w:szCs w:val="24"/>
          <w:shd w:val="clear" w:color="auto" w:fill="FFFFFF"/>
        </w:rPr>
        <w:t xml:space="preserve"> durante todo o </w:t>
      </w:r>
      <w:r w:rsidR="00F073EE" w:rsidRPr="00B8614B">
        <w:rPr>
          <w:rFonts w:ascii="Arial" w:hAnsi="Arial" w:cs="Arial"/>
          <w:sz w:val="24"/>
          <w:szCs w:val="24"/>
          <w:shd w:val="clear" w:color="auto" w:fill="FFFFFF"/>
        </w:rPr>
        <w:t xml:space="preserve">seu </w:t>
      </w:r>
      <w:r w:rsidR="00B50D9F" w:rsidRPr="00B8614B">
        <w:rPr>
          <w:rFonts w:ascii="Arial" w:hAnsi="Arial" w:cs="Arial"/>
          <w:sz w:val="24"/>
          <w:szCs w:val="24"/>
          <w:shd w:val="clear" w:color="auto" w:fill="FFFFFF"/>
        </w:rPr>
        <w:t xml:space="preserve">tempo de existência, </w:t>
      </w:r>
      <w:r w:rsidR="00F073EE" w:rsidRPr="00B8614B">
        <w:rPr>
          <w:rFonts w:ascii="Arial" w:hAnsi="Arial" w:cs="Arial"/>
          <w:sz w:val="24"/>
          <w:szCs w:val="24"/>
          <w:shd w:val="clear" w:color="auto" w:fill="FFFFFF"/>
        </w:rPr>
        <w:t xml:space="preserve">as </w:t>
      </w:r>
      <w:proofErr w:type="gramStart"/>
      <w:r w:rsidR="00F073EE" w:rsidRPr="00B8614B">
        <w:rPr>
          <w:rFonts w:ascii="Arial" w:hAnsi="Arial" w:cs="Arial"/>
          <w:sz w:val="24"/>
          <w:szCs w:val="24"/>
          <w:shd w:val="clear" w:color="auto" w:fill="FFFFFF"/>
        </w:rPr>
        <w:t>PMs</w:t>
      </w:r>
      <w:proofErr w:type="gramEnd"/>
      <w:r w:rsidR="00F073EE" w:rsidRPr="00B8614B">
        <w:rPr>
          <w:rFonts w:ascii="Arial" w:hAnsi="Arial" w:cs="Arial"/>
          <w:sz w:val="24"/>
          <w:szCs w:val="24"/>
          <w:shd w:val="clear" w:color="auto" w:fill="FFFFFF"/>
        </w:rPr>
        <w:t xml:space="preserve"> ainda são</w:t>
      </w:r>
      <w:r w:rsidR="00B50D9F" w:rsidRPr="00B8614B">
        <w:rPr>
          <w:rFonts w:ascii="Arial" w:hAnsi="Arial" w:cs="Arial"/>
          <w:sz w:val="24"/>
          <w:szCs w:val="24"/>
          <w:shd w:val="clear" w:color="auto" w:fill="FFFFFF"/>
        </w:rPr>
        <w:t xml:space="preserve"> utilizada</w:t>
      </w:r>
      <w:r w:rsidR="00F073EE" w:rsidRPr="00B8614B">
        <w:rPr>
          <w:rFonts w:ascii="Arial" w:hAnsi="Arial" w:cs="Arial"/>
          <w:sz w:val="24"/>
          <w:szCs w:val="24"/>
          <w:shd w:val="clear" w:color="auto" w:fill="FFFFFF"/>
        </w:rPr>
        <w:t>s</w:t>
      </w:r>
      <w:r w:rsidR="00B50D9F" w:rsidRPr="00B8614B">
        <w:rPr>
          <w:rFonts w:ascii="Arial" w:hAnsi="Arial" w:cs="Arial"/>
          <w:sz w:val="24"/>
          <w:szCs w:val="24"/>
          <w:shd w:val="clear" w:color="auto" w:fill="FFFFFF"/>
        </w:rPr>
        <w:t xml:space="preserve"> como </w:t>
      </w:r>
      <w:r w:rsidR="006D066C">
        <w:rPr>
          <w:rFonts w:ascii="Arial" w:hAnsi="Arial" w:cs="Arial"/>
          <w:sz w:val="24"/>
          <w:szCs w:val="24"/>
          <w:shd w:val="clear" w:color="auto" w:fill="FFFFFF"/>
        </w:rPr>
        <w:t>“</w:t>
      </w:r>
      <w:r w:rsidR="00B50D9F" w:rsidRPr="006D066C">
        <w:rPr>
          <w:rFonts w:ascii="Arial" w:hAnsi="Arial" w:cs="Arial"/>
          <w:sz w:val="24"/>
          <w:szCs w:val="24"/>
          <w:shd w:val="clear" w:color="auto" w:fill="FFFFFF"/>
        </w:rPr>
        <w:t>massa de manobra</w:t>
      </w:r>
      <w:r w:rsidR="006D066C">
        <w:rPr>
          <w:rFonts w:ascii="Arial" w:hAnsi="Arial" w:cs="Arial"/>
          <w:sz w:val="24"/>
          <w:szCs w:val="24"/>
          <w:shd w:val="clear" w:color="auto" w:fill="FFFFFF"/>
        </w:rPr>
        <w:t>”</w:t>
      </w:r>
      <w:r w:rsidR="00B50D9F" w:rsidRPr="00B8614B">
        <w:rPr>
          <w:rFonts w:ascii="Arial" w:hAnsi="Arial" w:cs="Arial"/>
          <w:sz w:val="24"/>
          <w:szCs w:val="24"/>
          <w:shd w:val="clear" w:color="auto" w:fill="FFFFFF"/>
        </w:rPr>
        <w:t xml:space="preserve"> por governantes que querem garantir seus desígnios, de forma não democrática,</w:t>
      </w:r>
      <w:r w:rsidR="006D066C">
        <w:rPr>
          <w:rFonts w:ascii="Arial" w:hAnsi="Arial" w:cs="Arial"/>
          <w:sz w:val="24"/>
          <w:szCs w:val="24"/>
          <w:shd w:val="clear" w:color="auto" w:fill="FFFFFF"/>
        </w:rPr>
        <w:t xml:space="preserve"> ante as aspirações populares, de forma que</w:t>
      </w:r>
      <w:r w:rsidR="00F073EE" w:rsidRPr="00B8614B">
        <w:rPr>
          <w:rFonts w:ascii="Arial" w:hAnsi="Arial" w:cs="Arial"/>
          <w:sz w:val="24"/>
          <w:szCs w:val="24"/>
          <w:shd w:val="clear" w:color="auto" w:fill="FFFFFF"/>
        </w:rPr>
        <w:t xml:space="preserve"> t</w:t>
      </w:r>
      <w:r w:rsidR="00B50D9F" w:rsidRPr="00B8614B">
        <w:rPr>
          <w:rFonts w:ascii="Arial" w:hAnsi="Arial" w:cs="Arial"/>
          <w:sz w:val="24"/>
          <w:szCs w:val="24"/>
          <w:shd w:val="clear" w:color="auto" w:fill="FFFFFF"/>
        </w:rPr>
        <w:t xml:space="preserve">ais gestores </w:t>
      </w:r>
      <w:r w:rsidR="00F073EE" w:rsidRPr="00B8614B">
        <w:rPr>
          <w:rFonts w:ascii="Arial" w:hAnsi="Arial" w:cs="Arial"/>
          <w:sz w:val="24"/>
          <w:szCs w:val="24"/>
          <w:shd w:val="clear" w:color="auto" w:fill="FFFFFF"/>
        </w:rPr>
        <w:t>se aproveitam</w:t>
      </w:r>
      <w:r w:rsidR="00B50D9F" w:rsidRPr="00B8614B">
        <w:rPr>
          <w:rFonts w:ascii="Arial" w:hAnsi="Arial" w:cs="Arial"/>
          <w:sz w:val="24"/>
          <w:szCs w:val="24"/>
          <w:shd w:val="clear" w:color="auto" w:fill="FFFFFF"/>
        </w:rPr>
        <w:t xml:space="preserve"> dos regulamentos militares para engessar os movimentos organiza</w:t>
      </w:r>
      <w:r w:rsidR="00F073EE" w:rsidRPr="00B8614B">
        <w:rPr>
          <w:rFonts w:ascii="Arial" w:hAnsi="Arial" w:cs="Arial"/>
          <w:sz w:val="24"/>
          <w:szCs w:val="24"/>
          <w:shd w:val="clear" w:color="auto" w:fill="FFFFFF"/>
        </w:rPr>
        <w:t>dos da tropa</w:t>
      </w:r>
      <w:r w:rsidR="00E07695" w:rsidRPr="00B8614B">
        <w:rPr>
          <w:rFonts w:ascii="Arial" w:hAnsi="Arial" w:cs="Arial"/>
          <w:sz w:val="24"/>
          <w:szCs w:val="24"/>
          <w:shd w:val="clear" w:color="auto" w:fill="FFFFFF"/>
        </w:rPr>
        <w:t xml:space="preserve"> que busca apenas as garantias de</w:t>
      </w:r>
      <w:r w:rsidR="00F073EE" w:rsidRPr="00B8614B">
        <w:rPr>
          <w:rFonts w:ascii="Arial" w:hAnsi="Arial" w:cs="Arial"/>
          <w:sz w:val="24"/>
          <w:szCs w:val="24"/>
          <w:shd w:val="clear" w:color="auto" w:fill="FFFFFF"/>
        </w:rPr>
        <w:t xml:space="preserve"> seus direitos como profissionais</w:t>
      </w:r>
      <w:r w:rsidR="00E07695" w:rsidRPr="00B8614B">
        <w:rPr>
          <w:rFonts w:ascii="Arial" w:hAnsi="Arial" w:cs="Arial"/>
          <w:sz w:val="24"/>
          <w:szCs w:val="24"/>
          <w:shd w:val="clear" w:color="auto" w:fill="FFFFFF"/>
        </w:rPr>
        <w:t xml:space="preserve"> e cidadão</w:t>
      </w:r>
      <w:r w:rsidR="00F073EE" w:rsidRPr="00B8614B">
        <w:rPr>
          <w:rFonts w:ascii="Arial" w:hAnsi="Arial" w:cs="Arial"/>
          <w:sz w:val="24"/>
          <w:szCs w:val="24"/>
          <w:shd w:val="clear" w:color="auto" w:fill="FFFFFF"/>
        </w:rPr>
        <w:t>s</w:t>
      </w:r>
      <w:r w:rsidR="006D066C">
        <w:rPr>
          <w:rFonts w:ascii="Arial" w:hAnsi="Arial" w:cs="Arial"/>
          <w:sz w:val="24"/>
          <w:szCs w:val="24"/>
          <w:shd w:val="clear" w:color="auto" w:fill="FFFFFF"/>
        </w:rPr>
        <w:t>, utilizam o aparato policial para intimidar movimentos populares contrários ao Governo, etc..</w:t>
      </w:r>
    </w:p>
    <w:p w:rsidR="00BB7032" w:rsidRPr="00B8614B" w:rsidRDefault="00E07695"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Ao referirmos os regulamentos militares</w:t>
      </w:r>
      <w:r w:rsidR="00F073EE"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é importante frisar que foram criados em um período da história das forças de segurança onde </w:t>
      </w:r>
      <w:r w:rsidR="00F073EE" w:rsidRPr="00B8614B">
        <w:rPr>
          <w:rFonts w:ascii="Arial" w:hAnsi="Arial" w:cs="Arial"/>
          <w:sz w:val="24"/>
          <w:szCs w:val="24"/>
          <w:shd w:val="clear" w:color="auto" w:fill="FFFFFF"/>
        </w:rPr>
        <w:t xml:space="preserve">as </w:t>
      </w:r>
      <w:r w:rsidRPr="00B8614B">
        <w:rPr>
          <w:rFonts w:ascii="Arial" w:hAnsi="Arial" w:cs="Arial"/>
          <w:sz w:val="24"/>
          <w:szCs w:val="24"/>
          <w:shd w:val="clear" w:color="auto" w:fill="FFFFFF"/>
        </w:rPr>
        <w:t>forças federal, estadual e até municipal se misturavam no desenvolvimento da atividade policial dando uma ideia de força única, situação que tempos atrás poderia ser considerada. Porém, passou-se o tempo, a sociedade evoluiu</w:t>
      </w:r>
      <w:r w:rsidR="00F073EE" w:rsidRPr="00B8614B">
        <w:rPr>
          <w:rFonts w:ascii="Arial" w:hAnsi="Arial" w:cs="Arial"/>
          <w:sz w:val="24"/>
          <w:szCs w:val="24"/>
          <w:shd w:val="clear" w:color="auto" w:fill="FFFFFF"/>
        </w:rPr>
        <w:t>, ma</w:t>
      </w:r>
      <w:r w:rsidR="00D440DE" w:rsidRPr="00B8614B">
        <w:rPr>
          <w:rFonts w:ascii="Arial" w:hAnsi="Arial" w:cs="Arial"/>
          <w:sz w:val="24"/>
          <w:szCs w:val="24"/>
          <w:shd w:val="clear" w:color="auto" w:fill="FFFFFF"/>
        </w:rPr>
        <w:t>s os</w:t>
      </w:r>
      <w:r w:rsidR="00F073EE" w:rsidRPr="00B8614B">
        <w:rPr>
          <w:rFonts w:ascii="Arial" w:hAnsi="Arial" w:cs="Arial"/>
          <w:sz w:val="24"/>
          <w:szCs w:val="24"/>
          <w:shd w:val="clear" w:color="auto" w:fill="FFFFFF"/>
        </w:rPr>
        <w:t xml:space="preserve"> regulamentos que controlam as P</w:t>
      </w:r>
      <w:r w:rsidR="00D440DE" w:rsidRPr="00B8614B">
        <w:rPr>
          <w:rFonts w:ascii="Arial" w:hAnsi="Arial" w:cs="Arial"/>
          <w:sz w:val="24"/>
          <w:szCs w:val="24"/>
          <w:shd w:val="clear" w:color="auto" w:fill="FFFFFF"/>
        </w:rPr>
        <w:t xml:space="preserve">olícias </w:t>
      </w:r>
      <w:r w:rsidR="00F073EE" w:rsidRPr="00B8614B">
        <w:rPr>
          <w:rFonts w:ascii="Arial" w:hAnsi="Arial" w:cs="Arial"/>
          <w:sz w:val="24"/>
          <w:szCs w:val="24"/>
          <w:shd w:val="clear" w:color="auto" w:fill="FFFFFF"/>
        </w:rPr>
        <w:t>M</w:t>
      </w:r>
      <w:r w:rsidR="00D440DE" w:rsidRPr="00B8614B">
        <w:rPr>
          <w:rFonts w:ascii="Arial" w:hAnsi="Arial" w:cs="Arial"/>
          <w:sz w:val="24"/>
          <w:szCs w:val="24"/>
          <w:shd w:val="clear" w:color="auto" w:fill="FFFFFF"/>
        </w:rPr>
        <w:t>ilitares não acompanharam o caminhar da sociedade civil, regulamentos retrógrados que em muito só servem para fomentar as arbitrariedades de governantes e súditos que ocupam cargos de confiança.</w:t>
      </w:r>
    </w:p>
    <w:p w:rsidR="00CD0CA6" w:rsidRPr="00B8614B" w:rsidRDefault="00D269B2"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As ações desenvolvidas pelas Forças Armadas até então não demonstraram melhorias no combate à criminalidade do Rio de Janeiro, </w:t>
      </w:r>
      <w:r w:rsidR="004308A8" w:rsidRPr="00B8614B">
        <w:rPr>
          <w:rFonts w:ascii="Arial" w:hAnsi="Arial" w:cs="Arial"/>
          <w:sz w:val="24"/>
          <w:szCs w:val="24"/>
          <w:shd w:val="clear" w:color="auto" w:fill="FFFFFF"/>
        </w:rPr>
        <w:t xml:space="preserve">denotando </w:t>
      </w:r>
      <w:r w:rsidRPr="00B8614B">
        <w:rPr>
          <w:rFonts w:ascii="Arial" w:hAnsi="Arial" w:cs="Arial"/>
          <w:sz w:val="24"/>
          <w:szCs w:val="24"/>
          <w:shd w:val="clear" w:color="auto" w:fill="FFFFFF"/>
        </w:rPr>
        <w:t>ser</w:t>
      </w:r>
      <w:r w:rsidR="004308A8" w:rsidRPr="00B8614B">
        <w:rPr>
          <w:rFonts w:ascii="Arial" w:hAnsi="Arial" w:cs="Arial"/>
          <w:sz w:val="24"/>
          <w:szCs w:val="24"/>
          <w:shd w:val="clear" w:color="auto" w:fill="FFFFFF"/>
        </w:rPr>
        <w:t>, a intervenção federal</w:t>
      </w:r>
      <w:r w:rsidR="0080088F" w:rsidRPr="00B8614B">
        <w:rPr>
          <w:rFonts w:ascii="Arial" w:hAnsi="Arial" w:cs="Arial"/>
          <w:sz w:val="24"/>
          <w:szCs w:val="24"/>
          <w:shd w:val="clear" w:color="auto" w:fill="FFFFFF"/>
        </w:rPr>
        <w:t xml:space="preserve"> ordenada pelo chefe do poder executivo federal</w:t>
      </w:r>
      <w:r w:rsidR="004308A8" w:rsidRPr="00B8614B">
        <w:rPr>
          <w:rFonts w:ascii="Arial" w:hAnsi="Arial" w:cs="Arial"/>
          <w:sz w:val="24"/>
          <w:szCs w:val="24"/>
          <w:shd w:val="clear" w:color="auto" w:fill="FFFFFF"/>
        </w:rPr>
        <w:t>,</w:t>
      </w:r>
      <w:r w:rsidRPr="00B8614B">
        <w:rPr>
          <w:rFonts w:ascii="Arial" w:hAnsi="Arial" w:cs="Arial"/>
          <w:sz w:val="24"/>
          <w:szCs w:val="24"/>
          <w:shd w:val="clear" w:color="auto" w:fill="FFFFFF"/>
        </w:rPr>
        <w:t xml:space="preserve"> medida desnecessária</w:t>
      </w:r>
      <w:r w:rsidR="004308A8" w:rsidRPr="00B8614B">
        <w:rPr>
          <w:rFonts w:ascii="Arial" w:hAnsi="Arial" w:cs="Arial"/>
          <w:sz w:val="24"/>
          <w:szCs w:val="24"/>
          <w:shd w:val="clear" w:color="auto" w:fill="FFFFFF"/>
        </w:rPr>
        <w:t xml:space="preserve">, pois os </w:t>
      </w:r>
      <w:r w:rsidRPr="00B8614B">
        <w:rPr>
          <w:rFonts w:ascii="Arial" w:hAnsi="Arial" w:cs="Arial"/>
          <w:sz w:val="24"/>
          <w:szCs w:val="24"/>
          <w:shd w:val="clear" w:color="auto" w:fill="FFFFFF"/>
        </w:rPr>
        <w:t xml:space="preserve">números da violência só crescem, </w:t>
      </w:r>
      <w:r w:rsidR="004308A8" w:rsidRPr="00B8614B">
        <w:rPr>
          <w:rFonts w:ascii="Arial" w:hAnsi="Arial" w:cs="Arial"/>
          <w:sz w:val="24"/>
          <w:szCs w:val="24"/>
          <w:shd w:val="clear" w:color="auto" w:fill="FFFFFF"/>
        </w:rPr>
        <w:t xml:space="preserve">colocando em “cheque” </w:t>
      </w:r>
      <w:r w:rsidR="00655FCB" w:rsidRPr="00B8614B">
        <w:rPr>
          <w:rFonts w:ascii="Arial" w:hAnsi="Arial" w:cs="Arial"/>
          <w:sz w:val="24"/>
          <w:szCs w:val="24"/>
          <w:shd w:val="clear" w:color="auto" w:fill="FFFFFF"/>
        </w:rPr>
        <w:t>o respeito e a credibilidade d</w:t>
      </w:r>
      <w:r w:rsidR="004308A8" w:rsidRPr="00B8614B">
        <w:rPr>
          <w:rFonts w:ascii="Arial" w:hAnsi="Arial" w:cs="Arial"/>
          <w:sz w:val="24"/>
          <w:szCs w:val="24"/>
          <w:shd w:val="clear" w:color="auto" w:fill="FFFFFF"/>
        </w:rPr>
        <w:t>as Forças Armadas</w:t>
      </w:r>
      <w:r w:rsidR="00655FCB" w:rsidRPr="00B8614B">
        <w:rPr>
          <w:rFonts w:ascii="Arial" w:hAnsi="Arial" w:cs="Arial"/>
          <w:sz w:val="24"/>
          <w:szCs w:val="24"/>
          <w:shd w:val="clear" w:color="auto" w:fill="FFFFFF"/>
        </w:rPr>
        <w:t>, que têm limitações no que tange à execução dos serviços ordinários urbanos,</w:t>
      </w:r>
      <w:r w:rsidR="004308A8" w:rsidRPr="00B8614B">
        <w:rPr>
          <w:rFonts w:ascii="Arial" w:hAnsi="Arial" w:cs="Arial"/>
          <w:sz w:val="24"/>
          <w:szCs w:val="24"/>
          <w:shd w:val="clear" w:color="auto" w:fill="FFFFFF"/>
        </w:rPr>
        <w:t xml:space="preserve"> </w:t>
      </w:r>
      <w:r w:rsidR="00655FCB" w:rsidRPr="00B8614B">
        <w:rPr>
          <w:rFonts w:ascii="Arial" w:hAnsi="Arial" w:cs="Arial"/>
          <w:sz w:val="24"/>
          <w:szCs w:val="24"/>
          <w:shd w:val="clear" w:color="auto" w:fill="FFFFFF"/>
        </w:rPr>
        <w:t xml:space="preserve">posto que seus militares </w:t>
      </w:r>
      <w:proofErr w:type="gramStart"/>
      <w:r w:rsidR="00655FCB" w:rsidRPr="00B8614B">
        <w:rPr>
          <w:rFonts w:ascii="Arial" w:hAnsi="Arial" w:cs="Arial"/>
          <w:sz w:val="24"/>
          <w:szCs w:val="24"/>
          <w:shd w:val="clear" w:color="auto" w:fill="FFFFFF"/>
        </w:rPr>
        <w:t>são</w:t>
      </w:r>
      <w:proofErr w:type="gramEnd"/>
      <w:r w:rsidR="00655FCB" w:rsidRPr="00B8614B">
        <w:rPr>
          <w:rFonts w:ascii="Arial" w:hAnsi="Arial" w:cs="Arial"/>
          <w:sz w:val="24"/>
          <w:szCs w:val="24"/>
          <w:shd w:val="clear" w:color="auto" w:fill="FFFFFF"/>
        </w:rPr>
        <w:t xml:space="preserve"> treinados para enfrentar inimigos em situação de guerra, literalmente. </w:t>
      </w:r>
    </w:p>
    <w:p w:rsidR="00560508" w:rsidRPr="00B8614B" w:rsidRDefault="00560508"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As FFAA ao seu </w:t>
      </w:r>
      <w:proofErr w:type="gramStart"/>
      <w:r w:rsidRPr="00B8614B">
        <w:rPr>
          <w:rFonts w:ascii="Arial" w:hAnsi="Arial" w:cs="Arial"/>
          <w:sz w:val="24"/>
          <w:szCs w:val="24"/>
          <w:shd w:val="clear" w:color="auto" w:fill="FFFFFF"/>
        </w:rPr>
        <w:t>mister</w:t>
      </w:r>
      <w:proofErr w:type="gramEnd"/>
      <w:r w:rsidRPr="00B8614B">
        <w:rPr>
          <w:rFonts w:ascii="Arial" w:hAnsi="Arial" w:cs="Arial"/>
          <w:sz w:val="24"/>
          <w:szCs w:val="24"/>
          <w:shd w:val="clear" w:color="auto" w:fill="FFFFFF"/>
        </w:rPr>
        <w:t xml:space="preserve"> primor retornarão, tendo em vista que o presidente eleito Jair Messias Bolsonaro já afirmou em rede nacional de televisão que não renovará o decreto de intervenção f</w:t>
      </w:r>
      <w:r w:rsidR="00EA28FB">
        <w:rPr>
          <w:rFonts w:ascii="Arial" w:hAnsi="Arial" w:cs="Arial"/>
          <w:sz w:val="24"/>
          <w:szCs w:val="24"/>
          <w:shd w:val="clear" w:color="auto" w:fill="FFFFFF"/>
        </w:rPr>
        <w:t>ederal. Decisão bastante acertad</w:t>
      </w:r>
      <w:r w:rsidRPr="00B8614B">
        <w:rPr>
          <w:rFonts w:ascii="Arial" w:hAnsi="Arial" w:cs="Arial"/>
          <w:sz w:val="24"/>
          <w:szCs w:val="24"/>
          <w:shd w:val="clear" w:color="auto" w:fill="FFFFFF"/>
        </w:rPr>
        <w:t>a, uma vez que a finalidade do decreto não está sendo atingida, melhor dizendo, nunca quiseram atin</w:t>
      </w:r>
      <w:r w:rsidR="00152EEE" w:rsidRPr="00B8614B">
        <w:rPr>
          <w:rFonts w:ascii="Arial" w:hAnsi="Arial" w:cs="Arial"/>
          <w:sz w:val="24"/>
          <w:szCs w:val="24"/>
          <w:shd w:val="clear" w:color="auto" w:fill="FFFFFF"/>
        </w:rPr>
        <w:t>gir a finalidade do decreto.</w:t>
      </w:r>
    </w:p>
    <w:p w:rsidR="00D269B2" w:rsidRPr="00B8614B" w:rsidRDefault="00655FCB" w:rsidP="00F64959">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lastRenderedPageBreak/>
        <w:t>Diferen</w:t>
      </w:r>
      <w:r w:rsidR="007D3A9F" w:rsidRPr="00B8614B">
        <w:rPr>
          <w:rFonts w:ascii="Arial" w:hAnsi="Arial" w:cs="Arial"/>
          <w:sz w:val="24"/>
          <w:szCs w:val="24"/>
          <w:shd w:val="clear" w:color="auto" w:fill="FFFFFF"/>
        </w:rPr>
        <w:t>temente</w:t>
      </w:r>
      <w:r w:rsidR="00EA28FB">
        <w:rPr>
          <w:rFonts w:ascii="Arial" w:hAnsi="Arial" w:cs="Arial"/>
          <w:sz w:val="24"/>
          <w:szCs w:val="24"/>
          <w:shd w:val="clear" w:color="auto" w:fill="FFFFFF"/>
        </w:rPr>
        <w:t>,</w:t>
      </w:r>
      <w:r w:rsidR="007D3A9F" w:rsidRPr="00B8614B">
        <w:rPr>
          <w:rFonts w:ascii="Arial" w:hAnsi="Arial" w:cs="Arial"/>
          <w:sz w:val="24"/>
          <w:szCs w:val="24"/>
          <w:shd w:val="clear" w:color="auto" w:fill="FFFFFF"/>
        </w:rPr>
        <w:t xml:space="preserve"> </w:t>
      </w:r>
      <w:r w:rsidR="00152EEE" w:rsidRPr="00B8614B">
        <w:rPr>
          <w:rFonts w:ascii="Arial" w:hAnsi="Arial" w:cs="Arial"/>
          <w:sz w:val="24"/>
          <w:szCs w:val="24"/>
          <w:shd w:val="clear" w:color="auto" w:fill="FFFFFF"/>
        </w:rPr>
        <w:t>os p</w:t>
      </w:r>
      <w:r w:rsidR="00F073EE" w:rsidRPr="00B8614B">
        <w:rPr>
          <w:rFonts w:ascii="Arial" w:hAnsi="Arial" w:cs="Arial"/>
          <w:sz w:val="24"/>
          <w:szCs w:val="24"/>
          <w:shd w:val="clear" w:color="auto" w:fill="FFFFFF"/>
        </w:rPr>
        <w:t>oliciais militares</w:t>
      </w:r>
      <w:r w:rsidRPr="00B8614B">
        <w:rPr>
          <w:rFonts w:ascii="Arial" w:hAnsi="Arial" w:cs="Arial"/>
          <w:sz w:val="24"/>
          <w:szCs w:val="24"/>
          <w:shd w:val="clear" w:color="auto" w:fill="FFFFFF"/>
        </w:rPr>
        <w:t xml:space="preserve"> que, muito embora tr</w:t>
      </w:r>
      <w:r w:rsidR="005011E6" w:rsidRPr="00B8614B">
        <w:rPr>
          <w:rFonts w:ascii="Arial" w:hAnsi="Arial" w:cs="Arial"/>
          <w:sz w:val="24"/>
          <w:szCs w:val="24"/>
          <w:shd w:val="clear" w:color="auto" w:fill="FFFFFF"/>
        </w:rPr>
        <w:t>abalhem em péssimas condições no que tange a</w:t>
      </w:r>
      <w:r w:rsidR="00F073EE" w:rsidRPr="00B8614B">
        <w:rPr>
          <w:rFonts w:ascii="Arial" w:hAnsi="Arial" w:cs="Arial"/>
          <w:sz w:val="24"/>
          <w:szCs w:val="24"/>
          <w:shd w:val="clear" w:color="auto" w:fill="FFFFFF"/>
        </w:rPr>
        <w:t>o</w:t>
      </w:r>
      <w:r w:rsidRPr="00B8614B">
        <w:rPr>
          <w:rFonts w:ascii="Arial" w:hAnsi="Arial" w:cs="Arial"/>
          <w:sz w:val="24"/>
          <w:szCs w:val="24"/>
          <w:shd w:val="clear" w:color="auto" w:fill="FFFFFF"/>
        </w:rPr>
        <w:t xml:space="preserve"> efetivo, </w:t>
      </w:r>
      <w:r w:rsidR="00F073EE" w:rsidRPr="00B8614B">
        <w:rPr>
          <w:rFonts w:ascii="Arial" w:hAnsi="Arial" w:cs="Arial"/>
          <w:sz w:val="24"/>
          <w:szCs w:val="24"/>
          <w:shd w:val="clear" w:color="auto" w:fill="FFFFFF"/>
        </w:rPr>
        <w:t xml:space="preserve">à </w:t>
      </w:r>
      <w:r w:rsidRPr="00B8614B">
        <w:rPr>
          <w:rFonts w:ascii="Arial" w:hAnsi="Arial" w:cs="Arial"/>
          <w:sz w:val="24"/>
          <w:szCs w:val="24"/>
          <w:shd w:val="clear" w:color="auto" w:fill="FFFFFF"/>
        </w:rPr>
        <w:t xml:space="preserve">logística, </w:t>
      </w:r>
      <w:r w:rsidR="00F073EE" w:rsidRPr="00B8614B">
        <w:rPr>
          <w:rFonts w:ascii="Arial" w:hAnsi="Arial" w:cs="Arial"/>
          <w:sz w:val="24"/>
          <w:szCs w:val="24"/>
          <w:shd w:val="clear" w:color="auto" w:fill="FFFFFF"/>
        </w:rPr>
        <w:t xml:space="preserve">ao </w:t>
      </w:r>
      <w:r w:rsidRPr="00B8614B">
        <w:rPr>
          <w:rFonts w:ascii="Arial" w:hAnsi="Arial" w:cs="Arial"/>
          <w:sz w:val="24"/>
          <w:szCs w:val="24"/>
          <w:shd w:val="clear" w:color="auto" w:fill="FFFFFF"/>
        </w:rPr>
        <w:t>amparo jurídico e salarial</w:t>
      </w:r>
      <w:r w:rsidR="0080088F" w:rsidRPr="00B8614B">
        <w:rPr>
          <w:rFonts w:ascii="Arial" w:hAnsi="Arial" w:cs="Arial"/>
          <w:sz w:val="24"/>
          <w:szCs w:val="24"/>
          <w:shd w:val="clear" w:color="auto" w:fill="FFFFFF"/>
        </w:rPr>
        <w:t xml:space="preserve">, </w:t>
      </w:r>
      <w:r w:rsidRPr="00B8614B">
        <w:rPr>
          <w:rFonts w:ascii="Arial" w:hAnsi="Arial" w:cs="Arial"/>
          <w:sz w:val="24"/>
          <w:szCs w:val="24"/>
          <w:shd w:val="clear" w:color="auto" w:fill="FFFFFF"/>
        </w:rPr>
        <w:t xml:space="preserve">são “treinados” e empregados comumente </w:t>
      </w:r>
      <w:r w:rsidR="0080088F" w:rsidRPr="00B8614B">
        <w:rPr>
          <w:rFonts w:ascii="Arial" w:hAnsi="Arial" w:cs="Arial"/>
          <w:sz w:val="24"/>
          <w:szCs w:val="24"/>
          <w:shd w:val="clear" w:color="auto" w:fill="FFFFFF"/>
        </w:rPr>
        <w:t>nos logradouros daquele Estado</w:t>
      </w:r>
      <w:r w:rsidR="00CD0CA6" w:rsidRPr="00B8614B">
        <w:rPr>
          <w:rFonts w:ascii="Arial" w:hAnsi="Arial" w:cs="Arial"/>
          <w:sz w:val="24"/>
          <w:szCs w:val="24"/>
          <w:shd w:val="clear" w:color="auto" w:fill="FFFFFF"/>
        </w:rPr>
        <w:t>,</w:t>
      </w:r>
      <w:r w:rsidR="0080088F" w:rsidRPr="00B8614B">
        <w:rPr>
          <w:rFonts w:ascii="Arial" w:hAnsi="Arial" w:cs="Arial"/>
          <w:sz w:val="24"/>
          <w:szCs w:val="24"/>
          <w:shd w:val="clear" w:color="auto" w:fill="FFFFFF"/>
        </w:rPr>
        <w:t xml:space="preserve"> o que os tornam familiarizados com as pessoas da localidade, com os problemas do local, sabem quem são os criminosos que atuam na região e quais suas atividades ilícitas, como também conhecem a geografia do terreno, no qual cumprirão suas missões. </w:t>
      </w:r>
    </w:p>
    <w:p w:rsidR="00560508" w:rsidRPr="00B8614B" w:rsidRDefault="00560508" w:rsidP="00560508">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Porém,</w:t>
      </w:r>
      <w:r w:rsidR="00EA28FB">
        <w:rPr>
          <w:rFonts w:ascii="Arial" w:hAnsi="Arial" w:cs="Arial"/>
          <w:sz w:val="24"/>
          <w:szCs w:val="24"/>
          <w:shd w:val="clear" w:color="auto" w:fill="FFFFFF"/>
        </w:rPr>
        <w:t xml:space="preserve"> fazendo um contra</w:t>
      </w:r>
      <w:r w:rsidRPr="00B8614B">
        <w:rPr>
          <w:rFonts w:ascii="Arial" w:hAnsi="Arial" w:cs="Arial"/>
          <w:sz w:val="24"/>
          <w:szCs w:val="24"/>
          <w:shd w:val="clear" w:color="auto" w:fill="FFFFFF"/>
        </w:rPr>
        <w:t xml:space="preserve">ponto ao disposto logo acima, infelizmente, as polícias continuarão com seus </w:t>
      </w:r>
      <w:r w:rsidR="00B87E0D" w:rsidRPr="00B8614B">
        <w:rPr>
          <w:rFonts w:ascii="Arial" w:hAnsi="Arial" w:cs="Arial"/>
          <w:sz w:val="24"/>
          <w:szCs w:val="24"/>
          <w:shd w:val="clear" w:color="auto" w:fill="FFFFFF"/>
        </w:rPr>
        <w:t xml:space="preserve">percalços, </w:t>
      </w:r>
      <w:r w:rsidR="002A774D" w:rsidRPr="00B8614B">
        <w:rPr>
          <w:rFonts w:ascii="Arial" w:hAnsi="Arial" w:cs="Arial"/>
          <w:sz w:val="24"/>
          <w:szCs w:val="24"/>
          <w:shd w:val="clear" w:color="auto" w:fill="FFFFFF"/>
        </w:rPr>
        <w:t>na “</w:t>
      </w:r>
      <w:r w:rsidRPr="00B8614B">
        <w:rPr>
          <w:rFonts w:ascii="Arial" w:hAnsi="Arial" w:cs="Arial"/>
          <w:sz w:val="24"/>
          <w:szCs w:val="24"/>
          <w:shd w:val="clear" w:color="auto" w:fill="FFFFFF"/>
        </w:rPr>
        <w:t>caixinha do esquecimento”, sucateadas, com policiais morrendo todos os dias no enfrentamento do crime organizado, com policiais “baixados” em virtude de problemas psicológicos desencadeados por traumas sofridos em serviço ou fora dele, mas em virtude dele, policiais que desenvolveram o alcoolismo em virtud</w:t>
      </w:r>
      <w:r w:rsidR="002A774D" w:rsidRPr="00B8614B">
        <w:rPr>
          <w:rFonts w:ascii="Arial" w:hAnsi="Arial" w:cs="Arial"/>
          <w:sz w:val="24"/>
          <w:szCs w:val="24"/>
          <w:shd w:val="clear" w:color="auto" w:fill="FFFFFF"/>
        </w:rPr>
        <w:t>e do uso do álcool como válvula de escape</w:t>
      </w:r>
      <w:r w:rsidRPr="00B8614B">
        <w:rPr>
          <w:rFonts w:ascii="Arial" w:hAnsi="Arial" w:cs="Arial"/>
          <w:sz w:val="24"/>
          <w:szCs w:val="24"/>
          <w:shd w:val="clear" w:color="auto" w:fill="FFFFFF"/>
        </w:rPr>
        <w:t>, profissionais dependentes químicos que també</w:t>
      </w:r>
      <w:r w:rsidR="002A774D" w:rsidRPr="00B8614B">
        <w:rPr>
          <w:rFonts w:ascii="Arial" w:hAnsi="Arial" w:cs="Arial"/>
          <w:sz w:val="24"/>
          <w:szCs w:val="24"/>
          <w:shd w:val="clear" w:color="auto" w:fill="FFFFFF"/>
        </w:rPr>
        <w:t>m procuraram esse meio de fuga</w:t>
      </w:r>
      <w:r w:rsidRPr="00B8614B">
        <w:rPr>
          <w:rFonts w:ascii="Arial" w:hAnsi="Arial" w:cs="Arial"/>
          <w:sz w:val="24"/>
          <w:szCs w:val="24"/>
          <w:shd w:val="clear" w:color="auto" w:fill="FFFFFF"/>
        </w:rPr>
        <w:t xml:space="preserve"> das tensões do serviço policial, etc..</w:t>
      </w:r>
    </w:p>
    <w:p w:rsidR="00EC0C47" w:rsidRPr="00B8614B" w:rsidRDefault="00923C95" w:rsidP="007D3A9F">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 xml:space="preserve">Resta saber a que grau chegará o descrédito da população para com a instituição policial militar do </w:t>
      </w:r>
      <w:r w:rsidR="00CD0CA6" w:rsidRPr="00B8614B">
        <w:rPr>
          <w:rFonts w:ascii="Arial" w:hAnsi="Arial" w:cs="Arial"/>
          <w:sz w:val="24"/>
          <w:szCs w:val="24"/>
          <w:shd w:val="clear" w:color="auto" w:fill="FFFFFF"/>
        </w:rPr>
        <w:t xml:space="preserve">Estado do </w:t>
      </w:r>
      <w:r w:rsidRPr="00B8614B">
        <w:rPr>
          <w:rFonts w:ascii="Arial" w:hAnsi="Arial" w:cs="Arial"/>
          <w:sz w:val="24"/>
          <w:szCs w:val="24"/>
          <w:shd w:val="clear" w:color="auto" w:fill="FFFFFF"/>
        </w:rPr>
        <w:t>R</w:t>
      </w:r>
      <w:r w:rsidR="00CD0CA6" w:rsidRPr="00B8614B">
        <w:rPr>
          <w:rFonts w:ascii="Arial" w:hAnsi="Arial" w:cs="Arial"/>
          <w:sz w:val="24"/>
          <w:szCs w:val="24"/>
          <w:shd w:val="clear" w:color="auto" w:fill="FFFFFF"/>
        </w:rPr>
        <w:t xml:space="preserve">io de </w:t>
      </w:r>
      <w:r w:rsidRPr="00B8614B">
        <w:rPr>
          <w:rFonts w:ascii="Arial" w:hAnsi="Arial" w:cs="Arial"/>
          <w:sz w:val="24"/>
          <w:szCs w:val="24"/>
          <w:shd w:val="clear" w:color="auto" w:fill="FFFFFF"/>
        </w:rPr>
        <w:t>J</w:t>
      </w:r>
      <w:r w:rsidR="00CD0CA6" w:rsidRPr="00B8614B">
        <w:rPr>
          <w:rFonts w:ascii="Arial" w:hAnsi="Arial" w:cs="Arial"/>
          <w:sz w:val="24"/>
          <w:szCs w:val="24"/>
          <w:shd w:val="clear" w:color="auto" w:fill="FFFFFF"/>
        </w:rPr>
        <w:t>aneiro</w:t>
      </w:r>
      <w:r w:rsidRPr="00B8614B">
        <w:rPr>
          <w:rFonts w:ascii="Arial" w:hAnsi="Arial" w:cs="Arial"/>
          <w:sz w:val="24"/>
          <w:szCs w:val="24"/>
          <w:shd w:val="clear" w:color="auto" w:fill="FFFFFF"/>
        </w:rPr>
        <w:t xml:space="preserve">, frente à medida adotada pelo Presidente da República, após o período delimitado para duração da intervenção federal, </w:t>
      </w:r>
      <w:r w:rsidR="00983C8C" w:rsidRPr="00B8614B">
        <w:rPr>
          <w:rFonts w:ascii="Arial" w:hAnsi="Arial" w:cs="Arial"/>
          <w:sz w:val="24"/>
          <w:szCs w:val="24"/>
          <w:shd w:val="clear" w:color="auto" w:fill="FFFFFF"/>
        </w:rPr>
        <w:t xml:space="preserve">uma vez que durante a vigência </w:t>
      </w:r>
      <w:r w:rsidR="007D3A9F" w:rsidRPr="00B8614B">
        <w:rPr>
          <w:rFonts w:ascii="Arial" w:hAnsi="Arial" w:cs="Arial"/>
          <w:sz w:val="24"/>
          <w:szCs w:val="24"/>
          <w:shd w:val="clear" w:color="auto" w:fill="FFFFFF"/>
        </w:rPr>
        <w:t>da medida constitucional o</w:t>
      </w:r>
      <w:r w:rsidR="00983C8C" w:rsidRPr="00B8614B">
        <w:rPr>
          <w:rFonts w:ascii="Arial" w:hAnsi="Arial" w:cs="Arial"/>
          <w:sz w:val="24"/>
          <w:szCs w:val="24"/>
          <w:shd w:val="clear" w:color="auto" w:fill="FFFFFF"/>
        </w:rPr>
        <w:t xml:space="preserve"> contato já existente</w:t>
      </w:r>
      <w:r w:rsidR="00EA28FB">
        <w:rPr>
          <w:rFonts w:ascii="Arial" w:hAnsi="Arial" w:cs="Arial"/>
          <w:sz w:val="24"/>
          <w:szCs w:val="24"/>
          <w:shd w:val="clear" w:color="auto" w:fill="FFFFFF"/>
        </w:rPr>
        <w:t>,</w:t>
      </w:r>
      <w:r w:rsidR="00983C8C" w:rsidRPr="00B8614B">
        <w:rPr>
          <w:rFonts w:ascii="Arial" w:hAnsi="Arial" w:cs="Arial"/>
          <w:sz w:val="24"/>
          <w:szCs w:val="24"/>
          <w:shd w:val="clear" w:color="auto" w:fill="FFFFFF"/>
        </w:rPr>
        <w:t xml:space="preserve"> entre as pessoas das comunidades e os agentes de segurança pública</w:t>
      </w:r>
      <w:r w:rsidR="00EA28FB">
        <w:rPr>
          <w:rFonts w:ascii="Arial" w:hAnsi="Arial" w:cs="Arial"/>
          <w:sz w:val="24"/>
          <w:szCs w:val="24"/>
          <w:shd w:val="clear" w:color="auto" w:fill="FFFFFF"/>
        </w:rPr>
        <w:t>,</w:t>
      </w:r>
      <w:r w:rsidR="00983C8C" w:rsidRPr="00B8614B">
        <w:rPr>
          <w:rFonts w:ascii="Arial" w:hAnsi="Arial" w:cs="Arial"/>
          <w:sz w:val="24"/>
          <w:szCs w:val="24"/>
          <w:shd w:val="clear" w:color="auto" w:fill="FFFFFF"/>
        </w:rPr>
        <w:t xml:space="preserve"> foi quebrado.</w:t>
      </w:r>
    </w:p>
    <w:p w:rsidR="00007DBD" w:rsidRPr="00B8614B" w:rsidRDefault="00A502E6" w:rsidP="007D3A9F">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Com base em todo o exposto acima</w:t>
      </w:r>
      <w:r w:rsidR="00EA28FB">
        <w:rPr>
          <w:rFonts w:ascii="Arial" w:hAnsi="Arial" w:cs="Arial"/>
          <w:sz w:val="24"/>
          <w:szCs w:val="24"/>
          <w:shd w:val="clear" w:color="auto" w:fill="FFFFFF"/>
        </w:rPr>
        <w:t>,</w:t>
      </w:r>
      <w:r w:rsidRPr="00B8614B">
        <w:rPr>
          <w:rFonts w:ascii="Arial" w:hAnsi="Arial" w:cs="Arial"/>
          <w:sz w:val="24"/>
          <w:szCs w:val="24"/>
          <w:shd w:val="clear" w:color="auto" w:fill="FFFFFF"/>
        </w:rPr>
        <w:t xml:space="preserve"> é notória a importância desta pesquisa para </w:t>
      </w:r>
      <w:r w:rsidR="00007DBD" w:rsidRPr="00B8614B">
        <w:rPr>
          <w:rFonts w:ascii="Arial" w:hAnsi="Arial" w:cs="Arial"/>
          <w:sz w:val="24"/>
          <w:szCs w:val="24"/>
          <w:shd w:val="clear" w:color="auto" w:fill="FFFFFF"/>
        </w:rPr>
        <w:t>o Direito, posto que as instituições policiais militares</w:t>
      </w:r>
      <w:r w:rsidR="00EA28FB">
        <w:rPr>
          <w:rFonts w:ascii="Arial" w:hAnsi="Arial" w:cs="Arial"/>
          <w:sz w:val="24"/>
          <w:szCs w:val="24"/>
          <w:shd w:val="clear" w:color="auto" w:fill="FFFFFF"/>
        </w:rPr>
        <w:t>,</w:t>
      </w:r>
      <w:r w:rsidR="00007DBD" w:rsidRPr="00B8614B">
        <w:rPr>
          <w:rFonts w:ascii="Arial" w:hAnsi="Arial" w:cs="Arial"/>
          <w:sz w:val="24"/>
          <w:szCs w:val="24"/>
          <w:shd w:val="clear" w:color="auto" w:fill="FFFFFF"/>
        </w:rPr>
        <w:t xml:space="preserve"> embora tenham regulamentos próprios, fazendo com que os operadores do Direito os vejam como alienígenas, fazem parte do ordenamento jurídico </w:t>
      </w:r>
      <w:proofErr w:type="gramStart"/>
      <w:r w:rsidR="00007DBD" w:rsidRPr="00B8614B">
        <w:rPr>
          <w:rFonts w:ascii="Arial" w:hAnsi="Arial" w:cs="Arial"/>
          <w:sz w:val="24"/>
          <w:szCs w:val="24"/>
          <w:shd w:val="clear" w:color="auto" w:fill="FFFFFF"/>
        </w:rPr>
        <w:t>pátrio, e</w:t>
      </w:r>
      <w:r w:rsidR="009572F0">
        <w:rPr>
          <w:rFonts w:ascii="Arial" w:hAnsi="Arial" w:cs="Arial"/>
          <w:sz w:val="24"/>
          <w:szCs w:val="24"/>
          <w:shd w:val="clear" w:color="auto" w:fill="FFFFFF"/>
        </w:rPr>
        <w:t>,</w:t>
      </w:r>
      <w:r w:rsidR="00007DBD" w:rsidRPr="00B8614B">
        <w:rPr>
          <w:rFonts w:ascii="Arial" w:hAnsi="Arial" w:cs="Arial"/>
          <w:sz w:val="24"/>
          <w:szCs w:val="24"/>
          <w:shd w:val="clear" w:color="auto" w:fill="FFFFFF"/>
        </w:rPr>
        <w:t xml:space="preserve"> como jurisdicionados que são os policiais</w:t>
      </w:r>
      <w:proofErr w:type="gramEnd"/>
      <w:r w:rsidR="00007DBD" w:rsidRPr="00B8614B">
        <w:rPr>
          <w:rFonts w:ascii="Arial" w:hAnsi="Arial" w:cs="Arial"/>
          <w:sz w:val="24"/>
          <w:szCs w:val="24"/>
          <w:shd w:val="clear" w:color="auto" w:fill="FFFFFF"/>
        </w:rPr>
        <w:t>, têm o direito constitucional de exercerem sua atividade laborativa de forma plena e também têm o direito de serem tratados com o mesmo respeito que as demais pessoas.</w:t>
      </w:r>
    </w:p>
    <w:p w:rsidR="00A502E6" w:rsidRPr="00B8614B" w:rsidRDefault="00007DBD" w:rsidP="007D3A9F">
      <w:pPr>
        <w:spacing w:after="0" w:line="360" w:lineRule="auto"/>
        <w:ind w:firstLine="708"/>
        <w:jc w:val="both"/>
        <w:rPr>
          <w:rFonts w:ascii="Arial" w:hAnsi="Arial" w:cs="Arial"/>
          <w:sz w:val="24"/>
          <w:szCs w:val="24"/>
          <w:shd w:val="clear" w:color="auto" w:fill="FFFFFF"/>
        </w:rPr>
      </w:pPr>
      <w:r w:rsidRPr="00B8614B">
        <w:rPr>
          <w:rFonts w:ascii="Arial" w:hAnsi="Arial" w:cs="Arial"/>
          <w:sz w:val="24"/>
          <w:szCs w:val="24"/>
          <w:shd w:val="clear" w:color="auto" w:fill="FFFFFF"/>
        </w:rPr>
        <w:t>Vale ressaltar que são inúmeras as violações dos direitos dos policiais militares</w:t>
      </w:r>
      <w:r w:rsidR="00C54990" w:rsidRPr="00B8614B">
        <w:rPr>
          <w:rFonts w:ascii="Arial" w:hAnsi="Arial" w:cs="Arial"/>
          <w:sz w:val="24"/>
          <w:szCs w:val="24"/>
          <w:shd w:val="clear" w:color="auto" w:fill="FFFFFF"/>
        </w:rPr>
        <w:t xml:space="preserve"> que necessitam ser abordadas em pesquisas como esta, a exemplo da jornada de trabalho de 24 horas ininterruptas que os sobrecarregam tendo em vista a grande demanda de ocorrências policiais somadas aos aspectos fisiológicos interferindo diretamente no condicionamento físico e psicológico do agente de </w:t>
      </w:r>
      <w:r w:rsidR="00C54990" w:rsidRPr="00B8614B">
        <w:rPr>
          <w:rFonts w:ascii="Arial" w:hAnsi="Arial" w:cs="Arial"/>
          <w:sz w:val="24"/>
          <w:szCs w:val="24"/>
          <w:shd w:val="clear" w:color="auto" w:fill="FFFFFF"/>
        </w:rPr>
        <w:lastRenderedPageBreak/>
        <w:t>segurança pública o submetendo a maiores ri</w:t>
      </w:r>
      <w:r w:rsidR="00EA28FB">
        <w:rPr>
          <w:rFonts w:ascii="Arial" w:hAnsi="Arial" w:cs="Arial"/>
          <w:sz w:val="24"/>
          <w:szCs w:val="24"/>
          <w:shd w:val="clear" w:color="auto" w:fill="FFFFFF"/>
        </w:rPr>
        <w:t>s</w:t>
      </w:r>
      <w:r w:rsidR="00C54990" w:rsidRPr="00B8614B">
        <w:rPr>
          <w:rFonts w:ascii="Arial" w:hAnsi="Arial" w:cs="Arial"/>
          <w:sz w:val="24"/>
          <w:szCs w:val="24"/>
          <w:shd w:val="clear" w:color="auto" w:fill="FFFFFF"/>
        </w:rPr>
        <w:t>cos de lesões físicas e mortes devido à dinamicidade do serviço policial.</w:t>
      </w:r>
      <w:r w:rsidRPr="00B8614B">
        <w:rPr>
          <w:rFonts w:ascii="Arial" w:hAnsi="Arial" w:cs="Arial"/>
          <w:sz w:val="24"/>
          <w:szCs w:val="24"/>
          <w:shd w:val="clear" w:color="auto" w:fill="FFFFFF"/>
        </w:rPr>
        <w:t xml:space="preserve">  </w:t>
      </w:r>
    </w:p>
    <w:p w:rsidR="00F64959" w:rsidRPr="00B8614B" w:rsidRDefault="00F64959" w:rsidP="00412B56">
      <w:pPr>
        <w:tabs>
          <w:tab w:val="left" w:pos="3030"/>
        </w:tabs>
        <w:spacing w:line="360" w:lineRule="auto"/>
        <w:ind w:left="709" w:right="567"/>
        <w:jc w:val="both"/>
        <w:rPr>
          <w:rFonts w:ascii="Arial" w:hAnsi="Arial" w:cs="Arial"/>
          <w:b/>
          <w:sz w:val="24"/>
          <w:szCs w:val="24"/>
        </w:rPr>
      </w:pPr>
    </w:p>
    <w:p w:rsidR="00B34381" w:rsidRDefault="00B34381" w:rsidP="00B34381">
      <w:pPr>
        <w:shd w:val="clear" w:color="auto" w:fill="FFFFFF"/>
        <w:tabs>
          <w:tab w:val="left" w:pos="916"/>
          <w:tab w:val="left" w:pos="1832"/>
          <w:tab w:val="left" w:pos="2748"/>
          <w:tab w:val="left" w:pos="3420"/>
          <w:tab w:val="left" w:pos="3664"/>
          <w:tab w:val="center"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 w:eastAsia="pt-BR"/>
        </w:rPr>
      </w:pPr>
      <w:r w:rsidRPr="00B34381">
        <w:rPr>
          <w:rFonts w:ascii="Arial" w:eastAsia="Times New Roman" w:hAnsi="Arial" w:cs="Arial"/>
          <w:b/>
          <w:color w:val="212121"/>
          <w:sz w:val="24"/>
          <w:szCs w:val="24"/>
          <w:lang w:val="en" w:eastAsia="pt-BR"/>
        </w:rPr>
        <w:t>ABSTRACT</w:t>
      </w:r>
    </w:p>
    <w:p w:rsidR="00B34381" w:rsidRPr="00B34381" w:rsidRDefault="00B34381" w:rsidP="00B343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 w:eastAsia="pt-BR"/>
        </w:rPr>
      </w:pPr>
    </w:p>
    <w:p w:rsidR="00B34381" w:rsidRPr="00B34381" w:rsidRDefault="00B34381" w:rsidP="00B343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B34381" w:rsidRDefault="00B34381" w:rsidP="00B343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r w:rsidRPr="00B34381">
        <w:rPr>
          <w:rFonts w:ascii="Arial" w:eastAsia="Times New Roman" w:hAnsi="Arial" w:cs="Arial"/>
          <w:sz w:val="24"/>
          <w:szCs w:val="24"/>
          <w:lang w:val="en" w:eastAsia="pt-BR"/>
        </w:rPr>
        <w:t xml:space="preserve">This article is presented through a case study about federal intervention in the State of Rio de Janeiro. The objective of this study is to analyze the challenges for affirming the competence of the Military Police in relation to federal intervention through a case study in the State of Rio de Janeiro, regarding the legality, feasibility and consequences of this intervention. This analysis is relevant because it seeks to show the reality of police activity, seeking to analyze the need for Brazilian Army action in the fight against crime, as well as the consequences of this decree in the police-society relationship. Therefore it is important to carry out a detailed study to understand under what context the intervention is being triggered. To know how the Army is carrying out the ostensible public security service, </w:t>
      </w:r>
      <w:proofErr w:type="gramStart"/>
      <w:r w:rsidRPr="00B34381">
        <w:rPr>
          <w:rFonts w:ascii="Arial" w:eastAsia="Times New Roman" w:hAnsi="Arial" w:cs="Arial"/>
          <w:sz w:val="24"/>
          <w:szCs w:val="24"/>
          <w:lang w:val="en" w:eastAsia="pt-BR"/>
        </w:rPr>
        <w:t>which is usually carried out by the Military Police in the streets of that State.</w:t>
      </w:r>
      <w:proofErr w:type="gramEnd"/>
      <w:r w:rsidRPr="00B34381">
        <w:rPr>
          <w:rFonts w:ascii="Arial" w:eastAsia="Times New Roman" w:hAnsi="Arial" w:cs="Arial"/>
          <w:sz w:val="24"/>
          <w:szCs w:val="24"/>
          <w:lang w:val="en" w:eastAsia="pt-BR"/>
        </w:rPr>
        <w:t xml:space="preserve"> To analyze how the credibility of the Military Police is being affected in society, with its activity being carried out by another body. The research is classified as a bibliographic study, with a qualitative approach and is divid</w:t>
      </w:r>
      <w:r w:rsidR="009572F0">
        <w:rPr>
          <w:rFonts w:ascii="Arial" w:eastAsia="Times New Roman" w:hAnsi="Arial" w:cs="Arial"/>
          <w:sz w:val="24"/>
          <w:szCs w:val="24"/>
          <w:lang w:val="en" w:eastAsia="pt-BR"/>
        </w:rPr>
        <w:t xml:space="preserve">ed into six </w:t>
      </w:r>
      <w:proofErr w:type="gramStart"/>
      <w:r w:rsidR="009572F0">
        <w:rPr>
          <w:rFonts w:ascii="Arial" w:eastAsia="Times New Roman" w:hAnsi="Arial" w:cs="Arial"/>
          <w:sz w:val="24"/>
          <w:szCs w:val="24"/>
          <w:lang w:val="en" w:eastAsia="pt-BR"/>
        </w:rPr>
        <w:t>sections .</w:t>
      </w:r>
      <w:proofErr w:type="gramEnd"/>
      <w:r w:rsidRPr="00B34381">
        <w:rPr>
          <w:rFonts w:ascii="Arial" w:eastAsia="Times New Roman" w:hAnsi="Arial" w:cs="Arial"/>
          <w:sz w:val="24"/>
          <w:szCs w:val="24"/>
          <w:lang w:val="en" w:eastAsia="pt-BR"/>
        </w:rPr>
        <w:t xml:space="preserve"> The research is classified as a descriptive study. In order to reach the desired objectives, a bibliographic review was carried out based on already elaborated material, consisting mainly of books and scientific articles. The research had as method of approach the qualitative method. Finally it was evidenced that the constitutional measure was not effective. </w:t>
      </w:r>
    </w:p>
    <w:p w:rsidR="00B34381" w:rsidRPr="00B34381" w:rsidRDefault="00B34381" w:rsidP="00B343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sidRPr="00B34381">
        <w:rPr>
          <w:rFonts w:ascii="Arial" w:eastAsia="Times New Roman" w:hAnsi="Arial" w:cs="Arial"/>
          <w:sz w:val="24"/>
          <w:szCs w:val="24"/>
          <w:lang w:val="en" w:eastAsia="pt-BR"/>
        </w:rPr>
        <w:t>KEYWORDS: police; federal intervention; society.</w:t>
      </w:r>
    </w:p>
    <w:p w:rsidR="00211365" w:rsidRDefault="00211365" w:rsidP="00F64959">
      <w:pPr>
        <w:autoSpaceDE w:val="0"/>
        <w:autoSpaceDN w:val="0"/>
        <w:adjustRightInd w:val="0"/>
        <w:spacing w:after="0" w:line="240" w:lineRule="auto"/>
        <w:ind w:right="567"/>
        <w:jc w:val="both"/>
        <w:rPr>
          <w:rFonts w:ascii="Arial" w:hAnsi="Arial" w:cs="Arial"/>
          <w:b/>
          <w:sz w:val="24"/>
          <w:szCs w:val="24"/>
        </w:rPr>
      </w:pPr>
    </w:p>
    <w:p w:rsidR="00B34381" w:rsidRDefault="00B34381" w:rsidP="00F64959">
      <w:pPr>
        <w:autoSpaceDE w:val="0"/>
        <w:autoSpaceDN w:val="0"/>
        <w:adjustRightInd w:val="0"/>
        <w:spacing w:after="0" w:line="240" w:lineRule="auto"/>
        <w:ind w:right="567"/>
        <w:jc w:val="both"/>
        <w:rPr>
          <w:rFonts w:ascii="Arial" w:hAnsi="Arial" w:cs="Arial"/>
          <w:b/>
          <w:sz w:val="24"/>
          <w:szCs w:val="24"/>
        </w:rPr>
      </w:pPr>
    </w:p>
    <w:p w:rsidR="00C47E50" w:rsidRPr="00B8614B" w:rsidRDefault="003C4502" w:rsidP="00B34381">
      <w:pPr>
        <w:autoSpaceDE w:val="0"/>
        <w:autoSpaceDN w:val="0"/>
        <w:adjustRightInd w:val="0"/>
        <w:spacing w:after="0" w:line="240" w:lineRule="auto"/>
        <w:ind w:right="567"/>
        <w:jc w:val="center"/>
        <w:rPr>
          <w:rFonts w:ascii="Arial" w:hAnsi="Arial" w:cs="Arial"/>
          <w:b/>
          <w:sz w:val="24"/>
          <w:szCs w:val="24"/>
        </w:rPr>
      </w:pPr>
      <w:r w:rsidRPr="00B8614B">
        <w:rPr>
          <w:rFonts w:ascii="Arial" w:hAnsi="Arial" w:cs="Arial"/>
          <w:b/>
          <w:sz w:val="24"/>
          <w:szCs w:val="24"/>
        </w:rPr>
        <w:t>7</w:t>
      </w:r>
      <w:r w:rsidR="00C47E50" w:rsidRPr="00B8614B">
        <w:rPr>
          <w:rFonts w:ascii="Arial" w:hAnsi="Arial" w:cs="Arial"/>
          <w:b/>
          <w:sz w:val="24"/>
          <w:szCs w:val="24"/>
        </w:rPr>
        <w:t>. REFERÊNCIAS</w:t>
      </w:r>
    </w:p>
    <w:p w:rsidR="00FA7496" w:rsidRPr="00B8614B" w:rsidRDefault="00FA7496" w:rsidP="00412B56">
      <w:pPr>
        <w:autoSpaceDE w:val="0"/>
        <w:autoSpaceDN w:val="0"/>
        <w:adjustRightInd w:val="0"/>
        <w:spacing w:after="0" w:line="240" w:lineRule="auto"/>
        <w:ind w:left="709" w:right="567"/>
        <w:jc w:val="both"/>
        <w:rPr>
          <w:rFonts w:ascii="Arial" w:hAnsi="Arial" w:cs="Arial"/>
          <w:b/>
          <w:sz w:val="24"/>
          <w:szCs w:val="24"/>
        </w:rPr>
      </w:pPr>
    </w:p>
    <w:p w:rsidR="00C47E50" w:rsidRPr="00B8614B" w:rsidRDefault="00C47E50" w:rsidP="00412B56">
      <w:pPr>
        <w:autoSpaceDE w:val="0"/>
        <w:autoSpaceDN w:val="0"/>
        <w:adjustRightInd w:val="0"/>
        <w:spacing w:after="0" w:line="240" w:lineRule="auto"/>
        <w:ind w:left="709" w:right="567"/>
        <w:jc w:val="both"/>
        <w:rPr>
          <w:rFonts w:ascii="Arial" w:hAnsi="Arial" w:cs="Arial"/>
          <w:sz w:val="24"/>
          <w:szCs w:val="24"/>
        </w:rPr>
      </w:pPr>
    </w:p>
    <w:p w:rsidR="00C47E50" w:rsidRPr="00B8614B" w:rsidRDefault="00C47E50" w:rsidP="00F64959">
      <w:pPr>
        <w:autoSpaceDE w:val="0"/>
        <w:autoSpaceDN w:val="0"/>
        <w:adjustRightInd w:val="0"/>
        <w:spacing w:after="0" w:line="240" w:lineRule="auto"/>
        <w:jc w:val="both"/>
        <w:rPr>
          <w:rFonts w:ascii="Arial" w:hAnsi="Arial" w:cs="Arial"/>
          <w:sz w:val="24"/>
          <w:szCs w:val="24"/>
        </w:rPr>
      </w:pPr>
      <w:r w:rsidRPr="00B8614B">
        <w:rPr>
          <w:rFonts w:ascii="Arial" w:hAnsi="Arial" w:cs="Arial"/>
          <w:sz w:val="24"/>
          <w:szCs w:val="24"/>
        </w:rPr>
        <w:t xml:space="preserve">ANDRADE, Vinícius Lúcio de. </w:t>
      </w:r>
      <w:r w:rsidRPr="00B8614B">
        <w:rPr>
          <w:rFonts w:ascii="Arial" w:hAnsi="Arial" w:cs="Arial"/>
          <w:b/>
          <w:sz w:val="24"/>
          <w:szCs w:val="24"/>
        </w:rPr>
        <w:t xml:space="preserve">A constituição desmilitarizada: democratização e reforma do sistema constitucional de segurança pública </w:t>
      </w:r>
      <w:r w:rsidRPr="00B8614B">
        <w:rPr>
          <w:rFonts w:ascii="Arial" w:hAnsi="Arial" w:cs="Arial"/>
          <w:sz w:val="24"/>
          <w:szCs w:val="24"/>
        </w:rPr>
        <w:t xml:space="preserve">/ Vinícius Lúcio de Andrade. – 1. </w:t>
      </w:r>
      <w:proofErr w:type="gramStart"/>
      <w:r w:rsidRPr="00B8614B">
        <w:rPr>
          <w:rFonts w:ascii="Arial" w:hAnsi="Arial" w:cs="Arial"/>
          <w:sz w:val="24"/>
          <w:szCs w:val="24"/>
        </w:rPr>
        <w:t>ed.</w:t>
      </w:r>
      <w:proofErr w:type="gramEnd"/>
      <w:r w:rsidRPr="00B8614B">
        <w:rPr>
          <w:rFonts w:ascii="Arial" w:hAnsi="Arial" w:cs="Arial"/>
          <w:sz w:val="24"/>
          <w:szCs w:val="24"/>
        </w:rPr>
        <w:t xml:space="preserve"> – Florianópolis, SC: Empório do Direito, 2017. </w:t>
      </w:r>
    </w:p>
    <w:p w:rsidR="00CD0CA6" w:rsidRPr="00B8614B" w:rsidRDefault="00CD0CA6" w:rsidP="00F64959">
      <w:pPr>
        <w:autoSpaceDE w:val="0"/>
        <w:autoSpaceDN w:val="0"/>
        <w:adjustRightInd w:val="0"/>
        <w:spacing w:after="0" w:line="240" w:lineRule="auto"/>
        <w:jc w:val="both"/>
        <w:rPr>
          <w:rFonts w:ascii="Arial" w:hAnsi="Arial" w:cs="Arial"/>
          <w:b/>
          <w:sz w:val="24"/>
          <w:szCs w:val="24"/>
        </w:rPr>
      </w:pPr>
    </w:p>
    <w:p w:rsidR="00D803F7" w:rsidRPr="00B8614B" w:rsidRDefault="00D803F7" w:rsidP="00D803F7">
      <w:pPr>
        <w:tabs>
          <w:tab w:val="left" w:pos="2610"/>
        </w:tabs>
        <w:spacing w:after="0" w:line="240" w:lineRule="auto"/>
        <w:jc w:val="both"/>
        <w:rPr>
          <w:rFonts w:ascii="Arial" w:hAnsi="Arial" w:cs="Arial"/>
          <w:sz w:val="24"/>
          <w:szCs w:val="24"/>
        </w:rPr>
      </w:pPr>
      <w:r w:rsidRPr="00B8614B">
        <w:rPr>
          <w:rFonts w:ascii="Arial" w:hAnsi="Arial" w:cs="Arial"/>
          <w:sz w:val="24"/>
          <w:szCs w:val="24"/>
        </w:rPr>
        <w:t xml:space="preserve">BARBON, Júlia. </w:t>
      </w:r>
      <w:r w:rsidRPr="00B8614B">
        <w:rPr>
          <w:rFonts w:ascii="Arial" w:hAnsi="Arial" w:cs="Arial"/>
          <w:b/>
          <w:sz w:val="24"/>
          <w:szCs w:val="24"/>
        </w:rPr>
        <w:t xml:space="preserve">Intervenção federal no RJ faz </w:t>
      </w:r>
      <w:proofErr w:type="gramStart"/>
      <w:r w:rsidRPr="00B8614B">
        <w:rPr>
          <w:rFonts w:ascii="Arial" w:hAnsi="Arial" w:cs="Arial"/>
          <w:b/>
          <w:sz w:val="24"/>
          <w:szCs w:val="24"/>
        </w:rPr>
        <w:t>6</w:t>
      </w:r>
      <w:proofErr w:type="gramEnd"/>
      <w:r w:rsidRPr="00B8614B">
        <w:rPr>
          <w:rFonts w:ascii="Arial" w:hAnsi="Arial" w:cs="Arial"/>
          <w:b/>
          <w:sz w:val="24"/>
          <w:szCs w:val="24"/>
        </w:rPr>
        <w:t xml:space="preserve"> meses; entenda o que aconteceu até agora</w:t>
      </w:r>
      <w:r w:rsidRPr="00B8614B">
        <w:rPr>
          <w:rFonts w:ascii="Arial" w:hAnsi="Arial" w:cs="Arial"/>
          <w:sz w:val="24"/>
          <w:szCs w:val="24"/>
        </w:rPr>
        <w:t xml:space="preserve">. Disponível em: &lt; </w:t>
      </w:r>
      <w:hyperlink r:id="rId14" w:history="1">
        <w:r w:rsidRPr="00B8614B">
          <w:rPr>
            <w:rStyle w:val="Hyperlink"/>
            <w:rFonts w:ascii="Arial" w:hAnsi="Arial" w:cs="Arial"/>
            <w:color w:val="auto"/>
            <w:sz w:val="24"/>
            <w:szCs w:val="24"/>
            <w:u w:val="none"/>
          </w:rPr>
          <w:t>https://www1.folha.uol.com.br/cotidiano/2018/08/intervencao-federal-no-rj-faz-6-meses-entenda-o-que-aconteceu-ate-agora.shtml</w:t>
        </w:r>
      </w:hyperlink>
      <w:r w:rsidRPr="00B8614B">
        <w:rPr>
          <w:rFonts w:ascii="Arial" w:hAnsi="Arial" w:cs="Arial"/>
          <w:sz w:val="24"/>
          <w:szCs w:val="24"/>
        </w:rPr>
        <w:t>&gt;</w:t>
      </w:r>
      <w:proofErr w:type="gramStart"/>
      <w:r w:rsidRPr="00B8614B">
        <w:rPr>
          <w:rFonts w:ascii="Arial" w:hAnsi="Arial" w:cs="Arial"/>
          <w:sz w:val="24"/>
          <w:szCs w:val="24"/>
        </w:rPr>
        <w:t xml:space="preserve"> .</w:t>
      </w:r>
      <w:proofErr w:type="gramEnd"/>
      <w:r w:rsidRPr="00B8614B">
        <w:rPr>
          <w:rFonts w:ascii="Arial" w:hAnsi="Arial" w:cs="Arial"/>
          <w:sz w:val="24"/>
          <w:szCs w:val="24"/>
        </w:rPr>
        <w:t xml:space="preserve"> Acesso </w:t>
      </w:r>
      <w:proofErr w:type="gramStart"/>
      <w:r w:rsidRPr="00B8614B">
        <w:rPr>
          <w:rFonts w:ascii="Arial" w:hAnsi="Arial" w:cs="Arial"/>
          <w:sz w:val="24"/>
          <w:szCs w:val="24"/>
        </w:rPr>
        <w:t>em :</w:t>
      </w:r>
      <w:proofErr w:type="gramEnd"/>
      <w:r w:rsidRPr="00B8614B">
        <w:rPr>
          <w:rFonts w:ascii="Arial" w:hAnsi="Arial" w:cs="Arial"/>
          <w:sz w:val="24"/>
          <w:szCs w:val="24"/>
        </w:rPr>
        <w:t xml:space="preserve"> 27.nov. 2018.</w:t>
      </w:r>
      <w:r w:rsidRPr="00B8614B">
        <w:rPr>
          <w:rFonts w:ascii="Arial" w:hAnsi="Arial" w:cs="Arial"/>
          <w:sz w:val="24"/>
          <w:szCs w:val="24"/>
        </w:rPr>
        <w:tab/>
      </w:r>
    </w:p>
    <w:p w:rsidR="00D803F7" w:rsidRPr="00B8614B" w:rsidRDefault="00D803F7" w:rsidP="00F64959">
      <w:pPr>
        <w:autoSpaceDE w:val="0"/>
        <w:autoSpaceDN w:val="0"/>
        <w:adjustRightInd w:val="0"/>
        <w:spacing w:after="0" w:line="240" w:lineRule="auto"/>
        <w:jc w:val="both"/>
        <w:rPr>
          <w:rFonts w:ascii="Arial" w:hAnsi="Arial" w:cs="Arial"/>
          <w:b/>
          <w:sz w:val="24"/>
          <w:szCs w:val="24"/>
        </w:rPr>
      </w:pPr>
    </w:p>
    <w:p w:rsidR="005E50C8" w:rsidRPr="00B8614B" w:rsidRDefault="005E50C8" w:rsidP="00F64959">
      <w:pPr>
        <w:autoSpaceDE w:val="0"/>
        <w:autoSpaceDN w:val="0"/>
        <w:adjustRightInd w:val="0"/>
        <w:spacing w:after="0" w:line="240" w:lineRule="auto"/>
        <w:jc w:val="both"/>
        <w:rPr>
          <w:rFonts w:ascii="Arial" w:hAnsi="Arial" w:cs="Arial"/>
          <w:sz w:val="24"/>
          <w:szCs w:val="24"/>
        </w:rPr>
      </w:pPr>
      <w:r w:rsidRPr="00B8614B">
        <w:rPr>
          <w:rFonts w:ascii="Arial" w:hAnsi="Arial" w:cs="Arial"/>
          <w:sz w:val="24"/>
          <w:szCs w:val="24"/>
        </w:rPr>
        <w:t xml:space="preserve">BONAT, Debora. / </w:t>
      </w:r>
      <w:r w:rsidRPr="00B8614B">
        <w:rPr>
          <w:rFonts w:ascii="Arial" w:hAnsi="Arial" w:cs="Arial"/>
          <w:b/>
          <w:sz w:val="24"/>
          <w:szCs w:val="24"/>
        </w:rPr>
        <w:t xml:space="preserve">Metodologia da Pesquisa. </w:t>
      </w:r>
      <w:r w:rsidRPr="00B8614B">
        <w:rPr>
          <w:rFonts w:ascii="Arial" w:hAnsi="Arial" w:cs="Arial"/>
          <w:sz w:val="24"/>
          <w:szCs w:val="24"/>
        </w:rPr>
        <w:t xml:space="preserve">/ Debora </w:t>
      </w:r>
      <w:proofErr w:type="spellStart"/>
      <w:r w:rsidRPr="00B8614B">
        <w:rPr>
          <w:rFonts w:ascii="Arial" w:hAnsi="Arial" w:cs="Arial"/>
          <w:sz w:val="24"/>
          <w:szCs w:val="24"/>
        </w:rPr>
        <w:t>Bonat</w:t>
      </w:r>
      <w:proofErr w:type="spellEnd"/>
      <w:r w:rsidRPr="00B8614B">
        <w:rPr>
          <w:rFonts w:ascii="Arial" w:hAnsi="Arial" w:cs="Arial"/>
          <w:sz w:val="24"/>
          <w:szCs w:val="24"/>
        </w:rPr>
        <w:t>. 3. Ed. – Curitiba: IESDE Brasil S.A., 2009.132p.</w:t>
      </w:r>
    </w:p>
    <w:p w:rsidR="005E50C8" w:rsidRPr="00B8614B" w:rsidRDefault="005E50C8" w:rsidP="00F64959">
      <w:pPr>
        <w:autoSpaceDE w:val="0"/>
        <w:autoSpaceDN w:val="0"/>
        <w:adjustRightInd w:val="0"/>
        <w:spacing w:after="0" w:line="240" w:lineRule="auto"/>
        <w:jc w:val="both"/>
        <w:rPr>
          <w:rFonts w:ascii="Arial" w:hAnsi="Arial" w:cs="Arial"/>
          <w:sz w:val="24"/>
          <w:szCs w:val="24"/>
        </w:rPr>
      </w:pPr>
    </w:p>
    <w:p w:rsidR="00D803F7" w:rsidRDefault="00D803F7" w:rsidP="00D803F7">
      <w:pPr>
        <w:tabs>
          <w:tab w:val="left" w:pos="2610"/>
        </w:tabs>
        <w:spacing w:after="0" w:line="240" w:lineRule="auto"/>
        <w:jc w:val="both"/>
        <w:rPr>
          <w:rFonts w:ascii="Arial" w:hAnsi="Arial" w:cs="Arial"/>
          <w:sz w:val="24"/>
          <w:szCs w:val="24"/>
        </w:rPr>
      </w:pPr>
      <w:r w:rsidRPr="00B8614B">
        <w:rPr>
          <w:rStyle w:val="Forte"/>
          <w:rFonts w:ascii="Arial" w:hAnsi="Arial" w:cs="Arial"/>
          <w:b w:val="0"/>
          <w:spacing w:val="3"/>
          <w:sz w:val="24"/>
          <w:szCs w:val="24"/>
          <w:bdr w:val="none" w:sz="0" w:space="0" w:color="auto" w:frame="1"/>
          <w:shd w:val="clear" w:color="auto" w:fill="FFFFFF"/>
        </w:rPr>
        <w:t xml:space="preserve">BRASIL. </w:t>
      </w:r>
      <w:r w:rsidRPr="00B8614B">
        <w:rPr>
          <w:rStyle w:val="Forte"/>
          <w:rFonts w:ascii="Arial" w:hAnsi="Arial" w:cs="Arial"/>
          <w:spacing w:val="3"/>
          <w:sz w:val="24"/>
          <w:szCs w:val="24"/>
          <w:bdr w:val="none" w:sz="0" w:space="0" w:color="auto" w:frame="1"/>
          <w:shd w:val="clear" w:color="auto" w:fill="FFFFFF"/>
        </w:rPr>
        <w:t>Decreto nº 9.288, de 16 de fevereiro de 2018.</w:t>
      </w:r>
      <w:r w:rsidRPr="00B8614B">
        <w:rPr>
          <w:rStyle w:val="Forte"/>
          <w:rFonts w:ascii="Arial" w:hAnsi="Arial" w:cs="Arial"/>
          <w:b w:val="0"/>
          <w:spacing w:val="3"/>
          <w:sz w:val="24"/>
          <w:szCs w:val="24"/>
          <w:bdr w:val="none" w:sz="0" w:space="0" w:color="auto" w:frame="1"/>
          <w:shd w:val="clear" w:color="auto" w:fill="FFFFFF"/>
        </w:rPr>
        <w:t xml:space="preserve"> </w:t>
      </w:r>
      <w:r w:rsidRPr="00B8614B">
        <w:rPr>
          <w:rFonts w:ascii="Arial" w:hAnsi="Arial" w:cs="Arial"/>
          <w:sz w:val="24"/>
          <w:szCs w:val="24"/>
        </w:rPr>
        <w:t xml:space="preserve">Decreta intervenção federal no Estado do Rio de Janeiro com o objetivo de pôr termo ao grave comprometimento da ordem pública. Disponível em: &lt; </w:t>
      </w:r>
      <w:hyperlink r:id="rId15" w:history="1">
        <w:r w:rsidRPr="00B8614B">
          <w:rPr>
            <w:rStyle w:val="Hyperlink"/>
            <w:rFonts w:ascii="Arial" w:hAnsi="Arial" w:cs="Arial"/>
            <w:color w:val="auto"/>
            <w:sz w:val="24"/>
            <w:szCs w:val="24"/>
            <w:u w:val="none"/>
          </w:rPr>
          <w:t>http://www.planalto.gov.br/ccivil_03/_ato2015-2018/2018/decreto/D9288.htm</w:t>
        </w:r>
      </w:hyperlink>
      <w:r w:rsidRPr="00B8614B">
        <w:rPr>
          <w:rFonts w:ascii="Arial" w:hAnsi="Arial" w:cs="Arial"/>
          <w:sz w:val="24"/>
          <w:szCs w:val="24"/>
        </w:rPr>
        <w:t xml:space="preserve"> &gt; Acesso em: 27. Nov.2018.</w:t>
      </w:r>
    </w:p>
    <w:p w:rsidR="00D66F2B" w:rsidRDefault="00D66F2B" w:rsidP="00D803F7">
      <w:pPr>
        <w:tabs>
          <w:tab w:val="left" w:pos="2610"/>
        </w:tabs>
        <w:spacing w:after="0" w:line="240" w:lineRule="auto"/>
        <w:jc w:val="both"/>
        <w:rPr>
          <w:rFonts w:ascii="Arial" w:hAnsi="Arial" w:cs="Arial"/>
          <w:sz w:val="24"/>
          <w:szCs w:val="24"/>
        </w:rPr>
      </w:pPr>
    </w:p>
    <w:p w:rsidR="00D66F2B" w:rsidRPr="00B8614B" w:rsidRDefault="00D66F2B" w:rsidP="00D803F7">
      <w:pPr>
        <w:tabs>
          <w:tab w:val="left" w:pos="2610"/>
        </w:tabs>
        <w:spacing w:after="0" w:line="240" w:lineRule="auto"/>
        <w:jc w:val="both"/>
        <w:rPr>
          <w:rFonts w:ascii="Arial" w:hAnsi="Arial" w:cs="Arial"/>
          <w:sz w:val="24"/>
          <w:szCs w:val="24"/>
        </w:rPr>
      </w:pPr>
      <w:r>
        <w:rPr>
          <w:rFonts w:ascii="Arial" w:hAnsi="Arial" w:cs="Arial"/>
          <w:sz w:val="24"/>
          <w:szCs w:val="24"/>
        </w:rPr>
        <w:lastRenderedPageBreak/>
        <w:t xml:space="preserve">BRASIL. </w:t>
      </w:r>
      <w:r w:rsidRPr="006368A0">
        <w:rPr>
          <w:rFonts w:ascii="Arial" w:hAnsi="Arial" w:cs="Arial"/>
          <w:b/>
          <w:sz w:val="24"/>
          <w:szCs w:val="24"/>
        </w:rPr>
        <w:t>Lei nº 11.473, de 10 de maio de 2007</w:t>
      </w:r>
      <w:r w:rsidR="006368A0">
        <w:rPr>
          <w:rFonts w:ascii="Arial" w:hAnsi="Arial" w:cs="Arial"/>
          <w:sz w:val="24"/>
          <w:szCs w:val="24"/>
        </w:rPr>
        <w:t xml:space="preserve">. </w:t>
      </w:r>
      <w:r w:rsidR="006368A0" w:rsidRPr="006368A0">
        <w:rPr>
          <w:rFonts w:ascii="Arial" w:hAnsi="Arial" w:cs="Arial"/>
          <w:sz w:val="24"/>
          <w:szCs w:val="24"/>
        </w:rPr>
        <w:t>Dispõe sobre cooperação federativa no âmbito da segurança pública e revoga a Lei n</w:t>
      </w:r>
      <w:r w:rsidR="006368A0" w:rsidRPr="006368A0">
        <w:rPr>
          <w:rFonts w:ascii="Arial" w:hAnsi="Arial" w:cs="Arial"/>
          <w:sz w:val="24"/>
          <w:szCs w:val="24"/>
          <w:u w:val="single"/>
          <w:vertAlign w:val="superscript"/>
        </w:rPr>
        <w:t>o</w:t>
      </w:r>
      <w:r w:rsidR="006368A0" w:rsidRPr="006368A0">
        <w:rPr>
          <w:rFonts w:ascii="Arial" w:hAnsi="Arial" w:cs="Arial"/>
          <w:sz w:val="24"/>
          <w:szCs w:val="24"/>
        </w:rPr>
        <w:t> 10.277, de 10 de setembro de 2001.</w:t>
      </w:r>
      <w:r w:rsidR="006368A0">
        <w:rPr>
          <w:rFonts w:ascii="Arial" w:hAnsi="Arial" w:cs="Arial"/>
          <w:sz w:val="24"/>
          <w:szCs w:val="24"/>
        </w:rPr>
        <w:t xml:space="preserve"> Disponível em: &lt; </w:t>
      </w:r>
      <w:hyperlink r:id="rId16" w:history="1">
        <w:r w:rsidR="006368A0" w:rsidRPr="006368A0">
          <w:rPr>
            <w:rStyle w:val="Hyperlink"/>
            <w:rFonts w:ascii="Arial" w:hAnsi="Arial" w:cs="Arial"/>
            <w:color w:val="auto"/>
            <w:sz w:val="24"/>
            <w:szCs w:val="24"/>
            <w:u w:val="none"/>
          </w:rPr>
          <w:t>http://www.planalto.gov.br/ccivil_03/_Ato2007-2010/2007/Lei/L11473.htm</w:t>
        </w:r>
      </w:hyperlink>
      <w:r w:rsidR="006368A0">
        <w:rPr>
          <w:rFonts w:ascii="Arial" w:hAnsi="Arial" w:cs="Arial"/>
          <w:sz w:val="24"/>
          <w:szCs w:val="24"/>
        </w:rPr>
        <w:t xml:space="preserve"> &gt; Acesso em: 03 dez. 2018.</w:t>
      </w:r>
    </w:p>
    <w:p w:rsidR="00D803F7" w:rsidRPr="00B8614B" w:rsidRDefault="00D803F7" w:rsidP="00F64959">
      <w:pPr>
        <w:autoSpaceDE w:val="0"/>
        <w:autoSpaceDN w:val="0"/>
        <w:adjustRightInd w:val="0"/>
        <w:spacing w:after="0" w:line="240" w:lineRule="auto"/>
        <w:jc w:val="both"/>
        <w:rPr>
          <w:rFonts w:ascii="Arial" w:hAnsi="Arial" w:cs="Arial"/>
          <w:b/>
          <w:sz w:val="24"/>
          <w:szCs w:val="24"/>
        </w:rPr>
      </w:pPr>
    </w:p>
    <w:p w:rsidR="00D803F7" w:rsidRPr="00B8614B" w:rsidRDefault="00D803F7" w:rsidP="00D803F7">
      <w:pPr>
        <w:tabs>
          <w:tab w:val="left" w:pos="2610"/>
        </w:tabs>
        <w:spacing w:after="0" w:line="240" w:lineRule="auto"/>
        <w:jc w:val="both"/>
        <w:rPr>
          <w:rFonts w:ascii="Arial" w:hAnsi="Arial" w:cs="Arial"/>
          <w:sz w:val="24"/>
          <w:szCs w:val="24"/>
        </w:rPr>
      </w:pPr>
      <w:r w:rsidRPr="00B8614B">
        <w:rPr>
          <w:rFonts w:ascii="Arial" w:hAnsi="Arial" w:cs="Arial"/>
          <w:sz w:val="24"/>
          <w:szCs w:val="24"/>
        </w:rPr>
        <w:t xml:space="preserve">BRETAS, Marcos Luiz. </w:t>
      </w:r>
      <w:r w:rsidRPr="00B8614B">
        <w:rPr>
          <w:rFonts w:ascii="Arial" w:hAnsi="Arial" w:cs="Arial"/>
          <w:b/>
          <w:sz w:val="24"/>
          <w:szCs w:val="24"/>
        </w:rPr>
        <w:t>A HISTÓRIA DA POLÍCIA NO</w:t>
      </w:r>
      <w:r w:rsidR="00504A21" w:rsidRPr="00B8614B">
        <w:rPr>
          <w:rFonts w:ascii="Arial" w:hAnsi="Arial" w:cs="Arial"/>
          <w:b/>
          <w:sz w:val="24"/>
          <w:szCs w:val="24"/>
        </w:rPr>
        <w:t xml:space="preserve"> BRASIL: BALANÇO E PERSPECTIVAS </w:t>
      </w:r>
      <w:r w:rsidR="00504A21" w:rsidRPr="00B8614B">
        <w:rPr>
          <w:rFonts w:ascii="Arial" w:hAnsi="Arial" w:cs="Arial"/>
          <w:sz w:val="24"/>
          <w:szCs w:val="24"/>
        </w:rPr>
        <w:t xml:space="preserve">/ Marcos Luiz Bretas. André </w:t>
      </w:r>
      <w:proofErr w:type="spellStart"/>
      <w:r w:rsidR="00504A21" w:rsidRPr="00B8614B">
        <w:rPr>
          <w:rFonts w:ascii="Arial" w:hAnsi="Arial" w:cs="Arial"/>
          <w:sz w:val="24"/>
          <w:szCs w:val="24"/>
        </w:rPr>
        <w:t>Rosemberg</w:t>
      </w:r>
      <w:proofErr w:type="spellEnd"/>
      <w:r w:rsidR="00504A21" w:rsidRPr="00B8614B">
        <w:rPr>
          <w:rFonts w:ascii="Arial" w:hAnsi="Arial" w:cs="Arial"/>
          <w:sz w:val="24"/>
          <w:szCs w:val="24"/>
        </w:rPr>
        <w:t>.</w:t>
      </w:r>
      <w:r w:rsidRPr="00B8614B">
        <w:rPr>
          <w:rFonts w:ascii="Arial" w:hAnsi="Arial" w:cs="Arial"/>
          <w:b/>
          <w:sz w:val="24"/>
          <w:szCs w:val="24"/>
        </w:rPr>
        <w:t xml:space="preserve"> </w:t>
      </w:r>
      <w:r w:rsidRPr="00B8614B">
        <w:rPr>
          <w:rFonts w:ascii="Arial" w:hAnsi="Arial" w:cs="Arial"/>
          <w:sz w:val="24"/>
          <w:szCs w:val="24"/>
        </w:rPr>
        <w:t>Disponível em: &lt;</w:t>
      </w:r>
      <w:r w:rsidRPr="00B8614B">
        <w:rPr>
          <w:rFonts w:ascii="Arial" w:hAnsi="Arial" w:cs="Arial"/>
          <w:b/>
          <w:sz w:val="24"/>
          <w:szCs w:val="24"/>
        </w:rPr>
        <w:t xml:space="preserve"> </w:t>
      </w:r>
      <w:hyperlink r:id="rId17" w:history="1">
        <w:r w:rsidRPr="00B8614B">
          <w:rPr>
            <w:rStyle w:val="Hyperlink"/>
            <w:rFonts w:ascii="Arial" w:hAnsi="Arial" w:cs="Arial"/>
            <w:color w:val="auto"/>
            <w:sz w:val="24"/>
            <w:szCs w:val="24"/>
            <w:u w:val="none"/>
          </w:rPr>
          <w:t>http://www.scielo.br/pdf/topoi/v14n26/1518-3319-topoi-14-26-00162.pdf</w:t>
        </w:r>
      </w:hyperlink>
      <w:r w:rsidRPr="00B8614B">
        <w:rPr>
          <w:rStyle w:val="Hyperlink"/>
          <w:rFonts w:ascii="Arial" w:hAnsi="Arial" w:cs="Arial"/>
          <w:color w:val="auto"/>
          <w:sz w:val="24"/>
          <w:szCs w:val="24"/>
          <w:u w:val="none"/>
        </w:rPr>
        <w:t xml:space="preserve"> &gt;. Acesso em: 28. Nov. 2018.</w:t>
      </w:r>
    </w:p>
    <w:p w:rsidR="00D803F7" w:rsidRPr="00B8614B" w:rsidRDefault="00D803F7" w:rsidP="00F64959">
      <w:pPr>
        <w:autoSpaceDE w:val="0"/>
        <w:autoSpaceDN w:val="0"/>
        <w:adjustRightInd w:val="0"/>
        <w:spacing w:after="0" w:line="240" w:lineRule="auto"/>
        <w:jc w:val="both"/>
        <w:rPr>
          <w:rFonts w:ascii="Arial" w:hAnsi="Arial" w:cs="Arial"/>
          <w:b/>
          <w:sz w:val="24"/>
          <w:szCs w:val="24"/>
        </w:rPr>
      </w:pPr>
    </w:p>
    <w:p w:rsidR="00B8691F" w:rsidRPr="00B8614B" w:rsidRDefault="00B33F8E" w:rsidP="00F64959">
      <w:pPr>
        <w:autoSpaceDE w:val="0"/>
        <w:autoSpaceDN w:val="0"/>
        <w:adjustRightInd w:val="0"/>
        <w:spacing w:after="0" w:line="240" w:lineRule="auto"/>
        <w:jc w:val="both"/>
        <w:rPr>
          <w:rFonts w:ascii="Arial" w:hAnsi="Arial" w:cs="Arial"/>
          <w:sz w:val="24"/>
          <w:szCs w:val="24"/>
        </w:rPr>
      </w:pPr>
      <w:r w:rsidRPr="00B8614B">
        <w:rPr>
          <w:rFonts w:ascii="Arial" w:hAnsi="Arial" w:cs="Arial"/>
          <w:sz w:val="24"/>
          <w:szCs w:val="24"/>
        </w:rPr>
        <w:t xml:space="preserve">LAKATOS, Eva Maria. </w:t>
      </w:r>
      <w:r w:rsidRPr="00B8614B">
        <w:rPr>
          <w:rFonts w:ascii="Arial" w:hAnsi="Arial" w:cs="Arial"/>
          <w:b/>
          <w:sz w:val="24"/>
          <w:szCs w:val="24"/>
        </w:rPr>
        <w:t xml:space="preserve">Metodologia Científica </w:t>
      </w:r>
      <w:r w:rsidRPr="00B8614B">
        <w:rPr>
          <w:rFonts w:ascii="Arial" w:hAnsi="Arial" w:cs="Arial"/>
          <w:sz w:val="24"/>
          <w:szCs w:val="24"/>
        </w:rPr>
        <w:t xml:space="preserve">/ Eva Maria </w:t>
      </w:r>
      <w:proofErr w:type="spellStart"/>
      <w:r w:rsidRPr="00B8614B">
        <w:rPr>
          <w:rFonts w:ascii="Arial" w:hAnsi="Arial" w:cs="Arial"/>
          <w:sz w:val="24"/>
          <w:szCs w:val="24"/>
        </w:rPr>
        <w:t>Lakatos</w:t>
      </w:r>
      <w:proofErr w:type="spellEnd"/>
      <w:r w:rsidRPr="00B8614B">
        <w:rPr>
          <w:rFonts w:ascii="Arial" w:hAnsi="Arial" w:cs="Arial"/>
          <w:sz w:val="24"/>
          <w:szCs w:val="24"/>
        </w:rPr>
        <w:t xml:space="preserve">. Marina de Andrade Marconi. – 5. Ed. – 4. </w:t>
      </w:r>
      <w:proofErr w:type="spellStart"/>
      <w:proofErr w:type="gramStart"/>
      <w:r w:rsidRPr="00B8614B">
        <w:rPr>
          <w:rFonts w:ascii="Arial" w:hAnsi="Arial" w:cs="Arial"/>
          <w:sz w:val="24"/>
          <w:szCs w:val="24"/>
        </w:rPr>
        <w:t>reimpr</w:t>
      </w:r>
      <w:proofErr w:type="spellEnd"/>
      <w:proofErr w:type="gramEnd"/>
      <w:r w:rsidRPr="00B8614B">
        <w:rPr>
          <w:rFonts w:ascii="Arial" w:hAnsi="Arial" w:cs="Arial"/>
          <w:sz w:val="24"/>
          <w:szCs w:val="24"/>
        </w:rPr>
        <w:t>.- São Paulo: Atlas, 2010.</w:t>
      </w:r>
    </w:p>
    <w:p w:rsidR="00B33F8E" w:rsidRPr="00B8614B" w:rsidRDefault="00B33F8E" w:rsidP="00F64959">
      <w:pPr>
        <w:autoSpaceDE w:val="0"/>
        <w:autoSpaceDN w:val="0"/>
        <w:adjustRightInd w:val="0"/>
        <w:spacing w:after="0" w:line="240" w:lineRule="auto"/>
        <w:jc w:val="both"/>
        <w:rPr>
          <w:rFonts w:ascii="Arial" w:hAnsi="Arial" w:cs="Arial"/>
          <w:sz w:val="24"/>
          <w:szCs w:val="24"/>
        </w:rPr>
      </w:pPr>
      <w:r w:rsidRPr="00B8614B">
        <w:rPr>
          <w:rFonts w:ascii="Arial" w:hAnsi="Arial" w:cs="Arial"/>
          <w:sz w:val="24"/>
          <w:szCs w:val="24"/>
        </w:rPr>
        <w:t xml:space="preserve"> </w:t>
      </w:r>
    </w:p>
    <w:p w:rsidR="00C47E50" w:rsidRPr="00B8614B" w:rsidRDefault="00C47E50" w:rsidP="00F64959">
      <w:pPr>
        <w:autoSpaceDE w:val="0"/>
        <w:autoSpaceDN w:val="0"/>
        <w:adjustRightInd w:val="0"/>
        <w:spacing w:after="0" w:line="240" w:lineRule="auto"/>
        <w:jc w:val="both"/>
        <w:rPr>
          <w:rFonts w:ascii="Arial" w:hAnsi="Arial" w:cs="Arial"/>
          <w:sz w:val="24"/>
          <w:szCs w:val="24"/>
        </w:rPr>
      </w:pPr>
      <w:r w:rsidRPr="00B8614B">
        <w:rPr>
          <w:rFonts w:ascii="Arial" w:hAnsi="Arial" w:cs="Arial"/>
          <w:sz w:val="24"/>
          <w:szCs w:val="24"/>
        </w:rPr>
        <w:t xml:space="preserve">LENZA, Pedro. </w:t>
      </w:r>
      <w:r w:rsidRPr="00B8614B">
        <w:rPr>
          <w:rFonts w:ascii="Arial" w:hAnsi="Arial" w:cs="Arial"/>
          <w:b/>
          <w:sz w:val="24"/>
          <w:szCs w:val="24"/>
        </w:rPr>
        <w:t>Direito constitucional esquematizado</w:t>
      </w:r>
      <w:r w:rsidRPr="00B8614B">
        <w:rPr>
          <w:rFonts w:ascii="Arial" w:hAnsi="Arial" w:cs="Arial"/>
          <w:sz w:val="24"/>
          <w:szCs w:val="24"/>
        </w:rPr>
        <w:t xml:space="preserve"> / Pedro </w:t>
      </w:r>
      <w:proofErr w:type="spellStart"/>
      <w:r w:rsidRPr="00B8614B">
        <w:rPr>
          <w:rFonts w:ascii="Arial" w:hAnsi="Arial" w:cs="Arial"/>
          <w:sz w:val="24"/>
          <w:szCs w:val="24"/>
        </w:rPr>
        <w:t>Lenza</w:t>
      </w:r>
      <w:proofErr w:type="spellEnd"/>
      <w:r w:rsidRPr="00B8614B">
        <w:rPr>
          <w:rFonts w:ascii="Arial" w:hAnsi="Arial" w:cs="Arial"/>
          <w:sz w:val="24"/>
          <w:szCs w:val="24"/>
        </w:rPr>
        <w:t xml:space="preserve">. – 16. </w:t>
      </w:r>
      <w:proofErr w:type="gramStart"/>
      <w:r w:rsidRPr="00B8614B">
        <w:rPr>
          <w:rFonts w:ascii="Arial" w:hAnsi="Arial" w:cs="Arial"/>
          <w:sz w:val="24"/>
          <w:szCs w:val="24"/>
        </w:rPr>
        <w:t>ed.</w:t>
      </w:r>
      <w:proofErr w:type="gramEnd"/>
      <w:r w:rsidRPr="00B8614B">
        <w:rPr>
          <w:rFonts w:ascii="Arial" w:hAnsi="Arial" w:cs="Arial"/>
          <w:sz w:val="24"/>
          <w:szCs w:val="24"/>
        </w:rPr>
        <w:t xml:space="preserve"> rev., atual. </w:t>
      </w:r>
      <w:proofErr w:type="gramStart"/>
      <w:r w:rsidRPr="00B8614B">
        <w:rPr>
          <w:rFonts w:ascii="Arial" w:hAnsi="Arial" w:cs="Arial"/>
          <w:sz w:val="24"/>
          <w:szCs w:val="24"/>
        </w:rPr>
        <w:t>e</w:t>
      </w:r>
      <w:proofErr w:type="gramEnd"/>
      <w:r w:rsidRPr="00B8614B">
        <w:rPr>
          <w:rFonts w:ascii="Arial" w:hAnsi="Arial" w:cs="Arial"/>
          <w:sz w:val="24"/>
          <w:szCs w:val="24"/>
        </w:rPr>
        <w:t xml:space="preserve"> </w:t>
      </w:r>
      <w:proofErr w:type="spellStart"/>
      <w:r w:rsidRPr="00B8614B">
        <w:rPr>
          <w:rFonts w:ascii="Arial" w:hAnsi="Arial" w:cs="Arial"/>
          <w:sz w:val="24"/>
          <w:szCs w:val="24"/>
        </w:rPr>
        <w:t>ampl</w:t>
      </w:r>
      <w:proofErr w:type="spellEnd"/>
      <w:r w:rsidRPr="00B8614B">
        <w:rPr>
          <w:rFonts w:ascii="Arial" w:hAnsi="Arial" w:cs="Arial"/>
          <w:sz w:val="24"/>
          <w:szCs w:val="24"/>
        </w:rPr>
        <w:t xml:space="preserve">. – São Paulo: </w:t>
      </w:r>
      <w:proofErr w:type="gramStart"/>
      <w:r w:rsidRPr="00B8614B">
        <w:rPr>
          <w:rFonts w:ascii="Arial" w:hAnsi="Arial" w:cs="Arial"/>
          <w:sz w:val="24"/>
          <w:szCs w:val="24"/>
        </w:rPr>
        <w:t>Saraiva,</w:t>
      </w:r>
      <w:proofErr w:type="gramEnd"/>
      <w:r w:rsidRPr="00B8614B">
        <w:rPr>
          <w:rFonts w:ascii="Arial" w:hAnsi="Arial" w:cs="Arial"/>
          <w:sz w:val="24"/>
          <w:szCs w:val="24"/>
        </w:rPr>
        <w:t xml:space="preserve"> 2012.</w:t>
      </w:r>
    </w:p>
    <w:p w:rsidR="00CD0CA6" w:rsidRPr="00B8614B" w:rsidRDefault="00CD0CA6" w:rsidP="00F64959">
      <w:pPr>
        <w:autoSpaceDE w:val="0"/>
        <w:autoSpaceDN w:val="0"/>
        <w:adjustRightInd w:val="0"/>
        <w:spacing w:after="0" w:line="240" w:lineRule="auto"/>
        <w:jc w:val="both"/>
        <w:rPr>
          <w:rFonts w:ascii="Arial" w:hAnsi="Arial" w:cs="Arial"/>
          <w:sz w:val="24"/>
          <w:szCs w:val="24"/>
        </w:rPr>
      </w:pPr>
    </w:p>
    <w:p w:rsidR="00D803F7" w:rsidRPr="00B8614B" w:rsidRDefault="00D803F7" w:rsidP="00D803F7">
      <w:pPr>
        <w:tabs>
          <w:tab w:val="left" w:pos="2610"/>
        </w:tabs>
        <w:spacing w:after="0" w:line="240" w:lineRule="auto"/>
        <w:jc w:val="both"/>
        <w:rPr>
          <w:rFonts w:ascii="Arial" w:hAnsi="Arial" w:cs="Arial"/>
          <w:sz w:val="24"/>
          <w:szCs w:val="24"/>
        </w:rPr>
      </w:pPr>
      <w:r w:rsidRPr="00B8614B">
        <w:rPr>
          <w:rFonts w:ascii="Arial" w:hAnsi="Arial" w:cs="Arial"/>
          <w:sz w:val="24"/>
          <w:szCs w:val="24"/>
        </w:rPr>
        <w:t xml:space="preserve">LIMA, João Batista de. </w:t>
      </w:r>
      <w:r w:rsidRPr="00B8614B">
        <w:rPr>
          <w:rFonts w:ascii="Arial" w:hAnsi="Arial" w:cs="Arial"/>
          <w:b/>
          <w:sz w:val="24"/>
          <w:szCs w:val="24"/>
        </w:rPr>
        <w:t>História da PMPB – Curso de Formação de Soldados PMPB 3º BPM</w:t>
      </w:r>
      <w:r w:rsidRPr="00B8614B">
        <w:rPr>
          <w:rFonts w:ascii="Arial" w:hAnsi="Arial" w:cs="Arial"/>
          <w:sz w:val="24"/>
          <w:szCs w:val="24"/>
        </w:rPr>
        <w:t>. Disponível em: &lt;</w:t>
      </w:r>
      <w:hyperlink r:id="rId18" w:history="1">
        <w:r w:rsidRPr="00B8614B">
          <w:rPr>
            <w:rStyle w:val="Hyperlink"/>
            <w:rFonts w:ascii="Arial" w:hAnsi="Arial" w:cs="Arial"/>
            <w:color w:val="auto"/>
            <w:sz w:val="24"/>
            <w:szCs w:val="24"/>
            <w:u w:val="none"/>
          </w:rPr>
          <w:t>https://cfsdbpm3.files.wordpress.com/2012/09/48857107-historia-pm.pdf</w:t>
        </w:r>
      </w:hyperlink>
      <w:proofErr w:type="gramStart"/>
      <w:r w:rsidRPr="00B8614B">
        <w:rPr>
          <w:rFonts w:ascii="Arial" w:hAnsi="Arial" w:cs="Arial"/>
          <w:sz w:val="24"/>
          <w:szCs w:val="24"/>
        </w:rPr>
        <w:t xml:space="preserve"> .</w:t>
      </w:r>
      <w:proofErr w:type="gramEnd"/>
      <w:r w:rsidRPr="00B8614B">
        <w:rPr>
          <w:rFonts w:ascii="Arial" w:hAnsi="Arial" w:cs="Arial"/>
          <w:sz w:val="24"/>
          <w:szCs w:val="24"/>
        </w:rPr>
        <w:t>&gt; Acesso em: 28. Nov. 2018.</w:t>
      </w:r>
    </w:p>
    <w:p w:rsidR="00D803F7" w:rsidRPr="00B8614B" w:rsidRDefault="00D803F7" w:rsidP="00F64959">
      <w:pPr>
        <w:autoSpaceDE w:val="0"/>
        <w:autoSpaceDN w:val="0"/>
        <w:adjustRightInd w:val="0"/>
        <w:spacing w:after="0" w:line="240" w:lineRule="auto"/>
        <w:jc w:val="both"/>
        <w:rPr>
          <w:rFonts w:ascii="Arial" w:hAnsi="Arial" w:cs="Arial"/>
          <w:sz w:val="24"/>
          <w:szCs w:val="24"/>
        </w:rPr>
      </w:pPr>
    </w:p>
    <w:p w:rsidR="00C47E50" w:rsidRPr="00B8614B" w:rsidRDefault="00C47E50" w:rsidP="00F64959">
      <w:pPr>
        <w:autoSpaceDE w:val="0"/>
        <w:autoSpaceDN w:val="0"/>
        <w:adjustRightInd w:val="0"/>
        <w:spacing w:after="0" w:line="240" w:lineRule="auto"/>
        <w:jc w:val="both"/>
        <w:rPr>
          <w:rFonts w:ascii="Arial" w:hAnsi="Arial" w:cs="Arial"/>
          <w:sz w:val="24"/>
          <w:szCs w:val="24"/>
        </w:rPr>
      </w:pPr>
      <w:r w:rsidRPr="00B8614B">
        <w:rPr>
          <w:rFonts w:ascii="Arial" w:hAnsi="Arial" w:cs="Arial"/>
          <w:sz w:val="24"/>
          <w:szCs w:val="24"/>
        </w:rPr>
        <w:t xml:space="preserve">MORAES, Alexandre de. </w:t>
      </w:r>
      <w:r w:rsidRPr="00B8614B">
        <w:rPr>
          <w:rFonts w:ascii="Arial" w:hAnsi="Arial" w:cs="Arial"/>
          <w:b/>
          <w:sz w:val="24"/>
          <w:szCs w:val="24"/>
        </w:rPr>
        <w:t>Direito constitucional</w:t>
      </w:r>
      <w:r w:rsidRPr="00B8614B">
        <w:rPr>
          <w:rFonts w:ascii="Arial" w:hAnsi="Arial" w:cs="Arial"/>
          <w:sz w:val="24"/>
          <w:szCs w:val="24"/>
        </w:rPr>
        <w:t xml:space="preserve"> / Alexandre de Moraes. – 28. </w:t>
      </w:r>
      <w:proofErr w:type="gramStart"/>
      <w:r w:rsidRPr="00B8614B">
        <w:rPr>
          <w:rFonts w:ascii="Arial" w:hAnsi="Arial" w:cs="Arial"/>
          <w:sz w:val="24"/>
          <w:szCs w:val="24"/>
        </w:rPr>
        <w:t>ed.</w:t>
      </w:r>
      <w:proofErr w:type="gramEnd"/>
      <w:r w:rsidRPr="00B8614B">
        <w:rPr>
          <w:rFonts w:ascii="Arial" w:hAnsi="Arial" w:cs="Arial"/>
          <w:sz w:val="24"/>
          <w:szCs w:val="24"/>
        </w:rPr>
        <w:t xml:space="preserve"> – São Paulo : Atlas, 2012.</w:t>
      </w:r>
    </w:p>
    <w:p w:rsidR="009A32A2" w:rsidRPr="00B8614B" w:rsidRDefault="009A32A2" w:rsidP="00F64959">
      <w:pPr>
        <w:autoSpaceDE w:val="0"/>
        <w:autoSpaceDN w:val="0"/>
        <w:adjustRightInd w:val="0"/>
        <w:spacing w:after="0" w:line="240" w:lineRule="auto"/>
        <w:jc w:val="both"/>
        <w:rPr>
          <w:rFonts w:ascii="Arial" w:hAnsi="Arial" w:cs="Arial"/>
          <w:sz w:val="24"/>
          <w:szCs w:val="24"/>
        </w:rPr>
      </w:pPr>
    </w:p>
    <w:p w:rsidR="00CD0CA6" w:rsidRPr="00B8614B" w:rsidRDefault="009A32A2" w:rsidP="00F64959">
      <w:pPr>
        <w:autoSpaceDE w:val="0"/>
        <w:autoSpaceDN w:val="0"/>
        <w:adjustRightInd w:val="0"/>
        <w:spacing w:after="0" w:line="240" w:lineRule="auto"/>
        <w:jc w:val="both"/>
        <w:rPr>
          <w:rFonts w:ascii="Arial" w:hAnsi="Arial" w:cs="Arial"/>
          <w:sz w:val="24"/>
          <w:szCs w:val="24"/>
        </w:rPr>
      </w:pPr>
      <w:r w:rsidRPr="00B8614B">
        <w:rPr>
          <w:rFonts w:ascii="Arial" w:hAnsi="Arial" w:cs="Arial"/>
          <w:sz w:val="24"/>
          <w:szCs w:val="24"/>
        </w:rPr>
        <w:t xml:space="preserve">RAMOS, Carlos Eduardo De </w:t>
      </w:r>
      <w:proofErr w:type="spellStart"/>
      <w:r w:rsidRPr="00B8614B">
        <w:rPr>
          <w:rFonts w:ascii="Arial" w:hAnsi="Arial" w:cs="Arial"/>
          <w:sz w:val="24"/>
          <w:szCs w:val="24"/>
        </w:rPr>
        <w:t>Franciscis</w:t>
      </w:r>
      <w:proofErr w:type="spellEnd"/>
      <w:r w:rsidRPr="00B8614B">
        <w:rPr>
          <w:rFonts w:ascii="Arial" w:hAnsi="Arial" w:cs="Arial"/>
          <w:sz w:val="24"/>
          <w:szCs w:val="24"/>
        </w:rPr>
        <w:t xml:space="preserve">. </w:t>
      </w:r>
      <w:r w:rsidRPr="00B8614B">
        <w:rPr>
          <w:rFonts w:ascii="Arial" w:hAnsi="Arial" w:cs="Arial"/>
          <w:b/>
          <w:sz w:val="24"/>
          <w:szCs w:val="24"/>
        </w:rPr>
        <w:t xml:space="preserve">Plano Estratégico do Gabinete de Intervenção Federal </w:t>
      </w:r>
      <w:r w:rsidRPr="00B8614B">
        <w:rPr>
          <w:rFonts w:ascii="Arial" w:hAnsi="Arial" w:cs="Arial"/>
          <w:sz w:val="24"/>
          <w:szCs w:val="24"/>
        </w:rPr>
        <w:t xml:space="preserve">/ Carlos Eduardo De </w:t>
      </w:r>
      <w:proofErr w:type="spellStart"/>
      <w:r w:rsidRPr="00B8614B">
        <w:rPr>
          <w:rFonts w:ascii="Arial" w:hAnsi="Arial" w:cs="Arial"/>
          <w:sz w:val="24"/>
          <w:szCs w:val="24"/>
        </w:rPr>
        <w:t>Franciscis</w:t>
      </w:r>
      <w:proofErr w:type="spellEnd"/>
      <w:r w:rsidRPr="00B8614B">
        <w:rPr>
          <w:rFonts w:ascii="Arial" w:hAnsi="Arial" w:cs="Arial"/>
          <w:sz w:val="24"/>
          <w:szCs w:val="24"/>
        </w:rPr>
        <w:t xml:space="preserve"> Ramos. Abner de Oliveira e Silva. Leonardo Sanches Santos. – 2018.</w:t>
      </w:r>
    </w:p>
    <w:p w:rsidR="009A32A2" w:rsidRPr="00B8614B" w:rsidRDefault="009A32A2" w:rsidP="00F64959">
      <w:pPr>
        <w:autoSpaceDE w:val="0"/>
        <w:autoSpaceDN w:val="0"/>
        <w:adjustRightInd w:val="0"/>
        <w:spacing w:after="0" w:line="240" w:lineRule="auto"/>
        <w:jc w:val="both"/>
        <w:rPr>
          <w:rFonts w:ascii="Arial" w:hAnsi="Arial" w:cs="Arial"/>
          <w:sz w:val="24"/>
          <w:szCs w:val="24"/>
        </w:rPr>
      </w:pPr>
    </w:p>
    <w:p w:rsidR="00D63D62" w:rsidRPr="00B8614B" w:rsidRDefault="00D63D62" w:rsidP="00F64959">
      <w:pPr>
        <w:tabs>
          <w:tab w:val="left" w:pos="2610"/>
        </w:tabs>
        <w:spacing w:after="0" w:line="240" w:lineRule="auto"/>
        <w:jc w:val="both"/>
        <w:rPr>
          <w:rFonts w:ascii="Arial" w:hAnsi="Arial" w:cs="Arial"/>
          <w:sz w:val="24"/>
          <w:szCs w:val="24"/>
        </w:rPr>
      </w:pPr>
      <w:r w:rsidRPr="00B8614B">
        <w:rPr>
          <w:rFonts w:ascii="Arial" w:hAnsi="Arial" w:cs="Arial"/>
          <w:sz w:val="24"/>
          <w:szCs w:val="24"/>
        </w:rPr>
        <w:t xml:space="preserve">SOARES, </w:t>
      </w:r>
      <w:proofErr w:type="spellStart"/>
      <w:r w:rsidRPr="00B8614B">
        <w:rPr>
          <w:rFonts w:ascii="Arial" w:hAnsi="Arial" w:cs="Arial"/>
          <w:sz w:val="24"/>
          <w:szCs w:val="24"/>
        </w:rPr>
        <w:t>Luis</w:t>
      </w:r>
      <w:proofErr w:type="spellEnd"/>
      <w:r w:rsidRPr="00B8614B">
        <w:rPr>
          <w:rFonts w:ascii="Arial" w:hAnsi="Arial" w:cs="Arial"/>
          <w:sz w:val="24"/>
          <w:szCs w:val="24"/>
        </w:rPr>
        <w:t xml:space="preserve"> Eduardo. </w:t>
      </w:r>
      <w:r w:rsidRPr="00B8614B">
        <w:rPr>
          <w:rFonts w:ascii="Arial" w:hAnsi="Arial" w:cs="Arial"/>
          <w:b/>
          <w:sz w:val="24"/>
          <w:szCs w:val="24"/>
        </w:rPr>
        <w:t>Força Nacional de Seguran</w:t>
      </w:r>
      <w:r w:rsidR="000865A2" w:rsidRPr="00B8614B">
        <w:rPr>
          <w:rFonts w:ascii="Arial" w:hAnsi="Arial" w:cs="Arial"/>
          <w:b/>
          <w:sz w:val="24"/>
          <w:szCs w:val="24"/>
        </w:rPr>
        <w:t xml:space="preserve">ça: da Origem a </w:t>
      </w:r>
      <w:proofErr w:type="spellStart"/>
      <w:r w:rsidR="000865A2" w:rsidRPr="00B8614B">
        <w:rPr>
          <w:rFonts w:ascii="Arial" w:hAnsi="Arial" w:cs="Arial"/>
          <w:b/>
          <w:sz w:val="24"/>
          <w:szCs w:val="24"/>
        </w:rPr>
        <w:t>Desconfiguração</w:t>
      </w:r>
      <w:proofErr w:type="spellEnd"/>
      <w:r w:rsidR="000865A2" w:rsidRPr="00B8614B">
        <w:rPr>
          <w:rFonts w:ascii="Arial" w:hAnsi="Arial" w:cs="Arial"/>
          <w:sz w:val="24"/>
          <w:szCs w:val="24"/>
        </w:rPr>
        <w:t>.</w:t>
      </w:r>
      <w:r w:rsidR="0064139A">
        <w:rPr>
          <w:rFonts w:ascii="Arial" w:hAnsi="Arial" w:cs="Arial"/>
          <w:sz w:val="24"/>
          <w:szCs w:val="24"/>
        </w:rPr>
        <w:t xml:space="preserve"> </w:t>
      </w:r>
      <w:r w:rsidRPr="00B8614B">
        <w:rPr>
          <w:rFonts w:ascii="Arial" w:hAnsi="Arial" w:cs="Arial"/>
          <w:sz w:val="24"/>
          <w:szCs w:val="24"/>
        </w:rPr>
        <w:t>Disponível em: &lt;</w:t>
      </w:r>
      <w:hyperlink r:id="rId19" w:history="1">
        <w:r w:rsidRPr="00B8614B">
          <w:rPr>
            <w:rStyle w:val="Hyperlink"/>
            <w:rFonts w:ascii="Arial" w:hAnsi="Arial" w:cs="Arial"/>
            <w:color w:val="auto"/>
            <w:sz w:val="24"/>
            <w:szCs w:val="24"/>
            <w:u w:val="none"/>
          </w:rPr>
          <w:t>https://outraspalavras.net/outrasmidias/destaque-outras-midias/forca-nacional-de-seguranca-origem-e-desfiguracao/</w:t>
        </w:r>
      </w:hyperlink>
      <w:r w:rsidRPr="00B8614B">
        <w:rPr>
          <w:rFonts w:ascii="Arial" w:hAnsi="Arial" w:cs="Arial"/>
          <w:sz w:val="24"/>
          <w:szCs w:val="24"/>
        </w:rPr>
        <w:t>&gt;. Acesso em: 27 nov. 2018.</w:t>
      </w:r>
    </w:p>
    <w:p w:rsidR="00CD0CA6" w:rsidRPr="00B8614B" w:rsidRDefault="00CD0CA6" w:rsidP="00F64959">
      <w:pPr>
        <w:tabs>
          <w:tab w:val="left" w:pos="2610"/>
        </w:tabs>
        <w:spacing w:after="0" w:line="240" w:lineRule="auto"/>
        <w:jc w:val="both"/>
        <w:rPr>
          <w:rFonts w:ascii="Arial" w:hAnsi="Arial" w:cs="Arial"/>
          <w:sz w:val="24"/>
          <w:szCs w:val="24"/>
        </w:rPr>
      </w:pPr>
    </w:p>
    <w:p w:rsidR="005D362D" w:rsidRDefault="00D85996" w:rsidP="00F64959">
      <w:pPr>
        <w:tabs>
          <w:tab w:val="left" w:pos="2610"/>
        </w:tabs>
        <w:spacing w:after="0" w:line="240" w:lineRule="auto"/>
        <w:jc w:val="both"/>
        <w:rPr>
          <w:rFonts w:ascii="Arial" w:hAnsi="Arial" w:cs="Arial"/>
          <w:sz w:val="24"/>
          <w:szCs w:val="24"/>
        </w:rPr>
      </w:pPr>
      <w:hyperlink r:id="rId20" w:history="1">
        <w:r w:rsidR="00735A6E" w:rsidRPr="00B8614B">
          <w:rPr>
            <w:rStyle w:val="Hyperlink"/>
            <w:rFonts w:ascii="Arial" w:hAnsi="Arial" w:cs="Arial"/>
            <w:color w:val="auto"/>
            <w:sz w:val="24"/>
            <w:szCs w:val="24"/>
            <w:u w:val="none"/>
          </w:rPr>
          <w:t>http://www.ihu.unisinos.br/observasinos/vale/seguranca/vale-do-sinos-apresenta-media-de-83-roubos-e-furtos-por-dia-em-2017</w:t>
        </w:r>
      </w:hyperlink>
      <w:r w:rsidR="00735A6E" w:rsidRPr="00B8614B">
        <w:rPr>
          <w:rFonts w:ascii="Arial" w:hAnsi="Arial" w:cs="Arial"/>
          <w:sz w:val="24"/>
          <w:szCs w:val="24"/>
        </w:rPr>
        <w:t xml:space="preserve"> &gt; Acesso em 25. Nov. 2018</w:t>
      </w:r>
      <w:r w:rsidR="00D66F2B">
        <w:rPr>
          <w:rFonts w:ascii="Arial" w:hAnsi="Arial" w:cs="Arial"/>
          <w:sz w:val="24"/>
          <w:szCs w:val="24"/>
        </w:rPr>
        <w:t>.</w:t>
      </w:r>
    </w:p>
    <w:p w:rsidR="00D66F2B" w:rsidRDefault="00D66F2B" w:rsidP="00F64959">
      <w:pPr>
        <w:tabs>
          <w:tab w:val="left" w:pos="2610"/>
        </w:tabs>
        <w:spacing w:after="0" w:line="240" w:lineRule="auto"/>
        <w:jc w:val="both"/>
        <w:rPr>
          <w:rFonts w:ascii="Arial" w:hAnsi="Arial" w:cs="Arial"/>
          <w:sz w:val="24"/>
          <w:szCs w:val="24"/>
        </w:rPr>
      </w:pPr>
    </w:p>
    <w:p w:rsidR="00D66F2B" w:rsidRDefault="00D66F2B" w:rsidP="00F64959">
      <w:pPr>
        <w:tabs>
          <w:tab w:val="left" w:pos="2610"/>
        </w:tabs>
        <w:spacing w:after="0" w:line="240" w:lineRule="auto"/>
        <w:jc w:val="both"/>
        <w:rPr>
          <w:rFonts w:ascii="Arial" w:hAnsi="Arial" w:cs="Arial"/>
          <w:sz w:val="24"/>
          <w:szCs w:val="24"/>
        </w:rPr>
      </w:pPr>
      <w:hyperlink r:id="rId21" w:history="1">
        <w:r w:rsidRPr="00D66F2B">
          <w:rPr>
            <w:rStyle w:val="Hyperlink"/>
            <w:rFonts w:ascii="Arial" w:hAnsi="Arial" w:cs="Arial"/>
            <w:color w:val="auto"/>
            <w:sz w:val="24"/>
            <w:szCs w:val="24"/>
            <w:u w:val="none"/>
          </w:rPr>
          <w:t>https://g1.globo.com/rj/rio-de-janeiro/noticia/2018/12/03/investigadores-acreditam-que-pezao-usava-recursos-de-contas-de-terceiros-ou-tem-dinheiro-vivo-guardado.ghtml/</w:t>
        </w:r>
      </w:hyperlink>
      <w:r w:rsidRPr="00D66F2B">
        <w:rPr>
          <w:rFonts w:ascii="Arial" w:hAnsi="Arial" w:cs="Arial"/>
          <w:sz w:val="24"/>
          <w:szCs w:val="24"/>
        </w:rPr>
        <w:t>&gt; Acesso em: 03 dez. 2018</w:t>
      </w:r>
      <w:r>
        <w:rPr>
          <w:rFonts w:ascii="Arial" w:hAnsi="Arial" w:cs="Arial"/>
          <w:sz w:val="24"/>
          <w:szCs w:val="24"/>
        </w:rPr>
        <w:t>.</w:t>
      </w:r>
    </w:p>
    <w:p w:rsidR="00704FFD" w:rsidRDefault="00704FFD" w:rsidP="00F64959">
      <w:pPr>
        <w:tabs>
          <w:tab w:val="left" w:pos="2610"/>
        </w:tabs>
        <w:spacing w:after="0" w:line="240" w:lineRule="auto"/>
        <w:jc w:val="both"/>
        <w:rPr>
          <w:rFonts w:ascii="Arial" w:hAnsi="Arial" w:cs="Arial"/>
          <w:sz w:val="24"/>
          <w:szCs w:val="24"/>
        </w:rPr>
      </w:pPr>
    </w:p>
    <w:p w:rsidR="00704FFD" w:rsidRPr="00704FFD" w:rsidRDefault="00704FFD" w:rsidP="00F64959">
      <w:pPr>
        <w:tabs>
          <w:tab w:val="left" w:pos="2610"/>
        </w:tabs>
        <w:spacing w:after="0" w:line="240" w:lineRule="auto"/>
        <w:jc w:val="both"/>
        <w:rPr>
          <w:rFonts w:ascii="Arial" w:hAnsi="Arial" w:cs="Arial"/>
          <w:sz w:val="24"/>
          <w:szCs w:val="24"/>
        </w:rPr>
      </w:pPr>
      <w:hyperlink r:id="rId22" w:history="1">
        <w:r w:rsidRPr="00704FFD">
          <w:rPr>
            <w:rStyle w:val="Hyperlink"/>
            <w:rFonts w:ascii="Arial" w:hAnsi="Arial" w:cs="Arial"/>
            <w:color w:val="auto"/>
            <w:sz w:val="24"/>
            <w:szCs w:val="24"/>
            <w:u w:val="none"/>
          </w:rPr>
          <w:t>http://www2.planalto.gov.br/acompanhe-planalto/noticias/2018/06/plano-estrategico-gif.pdf/</w:t>
        </w:r>
      </w:hyperlink>
      <w:r w:rsidRPr="00704FFD">
        <w:rPr>
          <w:rFonts w:ascii="Arial" w:hAnsi="Arial" w:cs="Arial"/>
          <w:sz w:val="24"/>
          <w:szCs w:val="24"/>
        </w:rPr>
        <w:t xml:space="preserve"> &gt; Acesso em: 04 dez. 2018</w:t>
      </w:r>
    </w:p>
    <w:sectPr w:rsidR="00704FFD" w:rsidRPr="00704FFD" w:rsidSect="00C81C0D">
      <w:pgSz w:w="11906" w:h="16838"/>
      <w:pgMar w:top="1702" w:right="1133" w:bottom="11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96" w:rsidRDefault="00D85996" w:rsidP="00C343FB">
      <w:pPr>
        <w:spacing w:after="0" w:line="240" w:lineRule="auto"/>
      </w:pPr>
      <w:r>
        <w:separator/>
      </w:r>
    </w:p>
  </w:endnote>
  <w:endnote w:type="continuationSeparator" w:id="0">
    <w:p w:rsidR="00D85996" w:rsidRDefault="00D85996" w:rsidP="00C3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96" w:rsidRDefault="00D85996" w:rsidP="00C343FB">
      <w:pPr>
        <w:spacing w:after="0" w:line="240" w:lineRule="auto"/>
      </w:pPr>
      <w:r>
        <w:separator/>
      </w:r>
    </w:p>
  </w:footnote>
  <w:footnote w:type="continuationSeparator" w:id="0">
    <w:p w:rsidR="00D85996" w:rsidRDefault="00D85996" w:rsidP="00C343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4A9"/>
    <w:multiLevelType w:val="hybridMultilevel"/>
    <w:tmpl w:val="8CD40B50"/>
    <w:lvl w:ilvl="0" w:tplc="0416000F">
      <w:start w:val="1"/>
      <w:numFmt w:val="decimal"/>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
    <w:nsid w:val="0EC676CC"/>
    <w:multiLevelType w:val="hybridMultilevel"/>
    <w:tmpl w:val="11AC52E4"/>
    <w:lvl w:ilvl="0" w:tplc="A970D73E">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0F41C5"/>
    <w:multiLevelType w:val="hybridMultilevel"/>
    <w:tmpl w:val="255ECEAE"/>
    <w:lvl w:ilvl="0" w:tplc="7040A186">
      <w:start w:val="4"/>
      <w:numFmt w:val="decimal"/>
      <w:lvlText w:val="%1."/>
      <w:lvlJc w:val="left"/>
      <w:pPr>
        <w:ind w:left="502" w:hanging="360"/>
      </w:pPr>
      <w:rPr>
        <w:rFonts w:ascii="Times New Roman" w:hAnsi="Times New Roman" w:cs="Times New Roman" w:hint="default"/>
        <w:b/>
        <w:sz w:val="24"/>
        <w:szCs w:val="24"/>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3228772B"/>
    <w:multiLevelType w:val="hybridMultilevel"/>
    <w:tmpl w:val="5D6A293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D866EB"/>
    <w:multiLevelType w:val="hybridMultilevel"/>
    <w:tmpl w:val="E260F99A"/>
    <w:lvl w:ilvl="0" w:tplc="3562659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B1A0A2D"/>
    <w:multiLevelType w:val="hybridMultilevel"/>
    <w:tmpl w:val="89842F7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6">
    <w:nsid w:val="3FBB21A3"/>
    <w:multiLevelType w:val="hybridMultilevel"/>
    <w:tmpl w:val="5C7A1C36"/>
    <w:lvl w:ilvl="0" w:tplc="387A0E56">
      <w:start w:val="4"/>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46AA246A"/>
    <w:multiLevelType w:val="hybridMultilevel"/>
    <w:tmpl w:val="8744B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F9C54A1"/>
    <w:multiLevelType w:val="hybridMultilevel"/>
    <w:tmpl w:val="F35A891A"/>
    <w:lvl w:ilvl="0" w:tplc="DD8E172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3"/>
  </w:num>
  <w:num w:numId="5">
    <w:abstractNumId w:val="8"/>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402D"/>
    <w:rsid w:val="00001B5C"/>
    <w:rsid w:val="000079D6"/>
    <w:rsid w:val="00007DBD"/>
    <w:rsid w:val="00012F16"/>
    <w:rsid w:val="00017DB8"/>
    <w:rsid w:val="000213EB"/>
    <w:rsid w:val="0002440D"/>
    <w:rsid w:val="00026256"/>
    <w:rsid w:val="00027A8F"/>
    <w:rsid w:val="000337E7"/>
    <w:rsid w:val="00054D63"/>
    <w:rsid w:val="000774C1"/>
    <w:rsid w:val="000865A2"/>
    <w:rsid w:val="00095705"/>
    <w:rsid w:val="0009748A"/>
    <w:rsid w:val="000A245B"/>
    <w:rsid w:val="000B2400"/>
    <w:rsid w:val="000D675F"/>
    <w:rsid w:val="000D771D"/>
    <w:rsid w:val="000E2116"/>
    <w:rsid w:val="000F1644"/>
    <w:rsid w:val="000F2D1C"/>
    <w:rsid w:val="000F32F5"/>
    <w:rsid w:val="001006EF"/>
    <w:rsid w:val="00124103"/>
    <w:rsid w:val="00132D1A"/>
    <w:rsid w:val="001361BB"/>
    <w:rsid w:val="00152EEE"/>
    <w:rsid w:val="00154EF2"/>
    <w:rsid w:val="00161336"/>
    <w:rsid w:val="00164359"/>
    <w:rsid w:val="00176BB1"/>
    <w:rsid w:val="0018123D"/>
    <w:rsid w:val="00185461"/>
    <w:rsid w:val="0018582E"/>
    <w:rsid w:val="0018630F"/>
    <w:rsid w:val="001A0359"/>
    <w:rsid w:val="001C5228"/>
    <w:rsid w:val="001D5CCC"/>
    <w:rsid w:val="001E219B"/>
    <w:rsid w:val="001F402D"/>
    <w:rsid w:val="00207E32"/>
    <w:rsid w:val="00211365"/>
    <w:rsid w:val="00214616"/>
    <w:rsid w:val="002160FE"/>
    <w:rsid w:val="00223983"/>
    <w:rsid w:val="00254518"/>
    <w:rsid w:val="0025729F"/>
    <w:rsid w:val="00272A5B"/>
    <w:rsid w:val="00273B45"/>
    <w:rsid w:val="00274E0A"/>
    <w:rsid w:val="00283118"/>
    <w:rsid w:val="00291ED8"/>
    <w:rsid w:val="00296BB0"/>
    <w:rsid w:val="00297E16"/>
    <w:rsid w:val="002A774D"/>
    <w:rsid w:val="002B0B71"/>
    <w:rsid w:val="002B7FBE"/>
    <w:rsid w:val="002D6C3D"/>
    <w:rsid w:val="002D71D5"/>
    <w:rsid w:val="002F1709"/>
    <w:rsid w:val="002F3841"/>
    <w:rsid w:val="00300C05"/>
    <w:rsid w:val="003127A3"/>
    <w:rsid w:val="0031364C"/>
    <w:rsid w:val="003212EA"/>
    <w:rsid w:val="00321655"/>
    <w:rsid w:val="00324DB2"/>
    <w:rsid w:val="00332165"/>
    <w:rsid w:val="00344888"/>
    <w:rsid w:val="00362B4F"/>
    <w:rsid w:val="00385251"/>
    <w:rsid w:val="00393F9D"/>
    <w:rsid w:val="003A0960"/>
    <w:rsid w:val="003C4502"/>
    <w:rsid w:val="003D484D"/>
    <w:rsid w:val="003E1E2E"/>
    <w:rsid w:val="003E43EE"/>
    <w:rsid w:val="00400FAF"/>
    <w:rsid w:val="00402043"/>
    <w:rsid w:val="00412B56"/>
    <w:rsid w:val="004308A8"/>
    <w:rsid w:val="00433944"/>
    <w:rsid w:val="0045241A"/>
    <w:rsid w:val="00457260"/>
    <w:rsid w:val="0048149A"/>
    <w:rsid w:val="004F49EE"/>
    <w:rsid w:val="005011E6"/>
    <w:rsid w:val="0050274D"/>
    <w:rsid w:val="00504A21"/>
    <w:rsid w:val="0051115E"/>
    <w:rsid w:val="005157C8"/>
    <w:rsid w:val="00531302"/>
    <w:rsid w:val="005348E3"/>
    <w:rsid w:val="00534E8B"/>
    <w:rsid w:val="00547F80"/>
    <w:rsid w:val="00551998"/>
    <w:rsid w:val="00553036"/>
    <w:rsid w:val="00560508"/>
    <w:rsid w:val="00565E42"/>
    <w:rsid w:val="00570904"/>
    <w:rsid w:val="00590348"/>
    <w:rsid w:val="00591990"/>
    <w:rsid w:val="00596855"/>
    <w:rsid w:val="005A2F42"/>
    <w:rsid w:val="005A5AF7"/>
    <w:rsid w:val="005B25E2"/>
    <w:rsid w:val="005B578C"/>
    <w:rsid w:val="005D362D"/>
    <w:rsid w:val="005D4A31"/>
    <w:rsid w:val="005E01E8"/>
    <w:rsid w:val="005E50C8"/>
    <w:rsid w:val="005E7A34"/>
    <w:rsid w:val="005F6CA7"/>
    <w:rsid w:val="00601290"/>
    <w:rsid w:val="0060182A"/>
    <w:rsid w:val="00612918"/>
    <w:rsid w:val="00635E1D"/>
    <w:rsid w:val="006368A0"/>
    <w:rsid w:val="0064139A"/>
    <w:rsid w:val="00643C19"/>
    <w:rsid w:val="00653116"/>
    <w:rsid w:val="0065589C"/>
    <w:rsid w:val="00655FCB"/>
    <w:rsid w:val="0065688B"/>
    <w:rsid w:val="00665D96"/>
    <w:rsid w:val="00670F54"/>
    <w:rsid w:val="00672063"/>
    <w:rsid w:val="00680F55"/>
    <w:rsid w:val="006C599E"/>
    <w:rsid w:val="006D066C"/>
    <w:rsid w:val="006D1042"/>
    <w:rsid w:val="006D6DF9"/>
    <w:rsid w:val="006E38C5"/>
    <w:rsid w:val="006F597B"/>
    <w:rsid w:val="0070009F"/>
    <w:rsid w:val="00704FFD"/>
    <w:rsid w:val="00705D6A"/>
    <w:rsid w:val="00725040"/>
    <w:rsid w:val="00735A6E"/>
    <w:rsid w:val="0074640F"/>
    <w:rsid w:val="0074686D"/>
    <w:rsid w:val="0075258F"/>
    <w:rsid w:val="0076211D"/>
    <w:rsid w:val="00762A5D"/>
    <w:rsid w:val="00767D36"/>
    <w:rsid w:val="00782BD7"/>
    <w:rsid w:val="007B35BE"/>
    <w:rsid w:val="007B7644"/>
    <w:rsid w:val="007D0921"/>
    <w:rsid w:val="007D3A9F"/>
    <w:rsid w:val="007F2E17"/>
    <w:rsid w:val="0080088F"/>
    <w:rsid w:val="008271DD"/>
    <w:rsid w:val="008428A7"/>
    <w:rsid w:val="00843227"/>
    <w:rsid w:val="00852F2E"/>
    <w:rsid w:val="00874DA4"/>
    <w:rsid w:val="00875424"/>
    <w:rsid w:val="008765DC"/>
    <w:rsid w:val="008819FA"/>
    <w:rsid w:val="00890FC7"/>
    <w:rsid w:val="00892CCF"/>
    <w:rsid w:val="008B61B6"/>
    <w:rsid w:val="008F5022"/>
    <w:rsid w:val="009004D4"/>
    <w:rsid w:val="009078F9"/>
    <w:rsid w:val="00913B03"/>
    <w:rsid w:val="00915986"/>
    <w:rsid w:val="00923C95"/>
    <w:rsid w:val="0094381D"/>
    <w:rsid w:val="009439EA"/>
    <w:rsid w:val="009463D8"/>
    <w:rsid w:val="00946B61"/>
    <w:rsid w:val="00953D22"/>
    <w:rsid w:val="009572F0"/>
    <w:rsid w:val="00983C8C"/>
    <w:rsid w:val="00985ACC"/>
    <w:rsid w:val="00990E63"/>
    <w:rsid w:val="00992D9C"/>
    <w:rsid w:val="009939E0"/>
    <w:rsid w:val="009A1844"/>
    <w:rsid w:val="009A32A2"/>
    <w:rsid w:val="009C36CE"/>
    <w:rsid w:val="009F0E93"/>
    <w:rsid w:val="009F76E6"/>
    <w:rsid w:val="00A053D8"/>
    <w:rsid w:val="00A219C3"/>
    <w:rsid w:val="00A22382"/>
    <w:rsid w:val="00A32EA3"/>
    <w:rsid w:val="00A4016D"/>
    <w:rsid w:val="00A502E6"/>
    <w:rsid w:val="00A735B9"/>
    <w:rsid w:val="00A83BA9"/>
    <w:rsid w:val="00AA13CD"/>
    <w:rsid w:val="00AA3A22"/>
    <w:rsid w:val="00AA62BC"/>
    <w:rsid w:val="00AA746C"/>
    <w:rsid w:val="00AB08DE"/>
    <w:rsid w:val="00AC2B62"/>
    <w:rsid w:val="00AD7667"/>
    <w:rsid w:val="00AE12B5"/>
    <w:rsid w:val="00AE35D0"/>
    <w:rsid w:val="00AE7B22"/>
    <w:rsid w:val="00B21201"/>
    <w:rsid w:val="00B33F8E"/>
    <w:rsid w:val="00B34381"/>
    <w:rsid w:val="00B50D9F"/>
    <w:rsid w:val="00B50DD2"/>
    <w:rsid w:val="00B514F8"/>
    <w:rsid w:val="00B51B65"/>
    <w:rsid w:val="00B6752A"/>
    <w:rsid w:val="00B8614B"/>
    <w:rsid w:val="00B8691F"/>
    <w:rsid w:val="00B86C7F"/>
    <w:rsid w:val="00B87E0D"/>
    <w:rsid w:val="00B93AB5"/>
    <w:rsid w:val="00B94F57"/>
    <w:rsid w:val="00BA1E68"/>
    <w:rsid w:val="00BB7032"/>
    <w:rsid w:val="00BF3C86"/>
    <w:rsid w:val="00C06199"/>
    <w:rsid w:val="00C1484C"/>
    <w:rsid w:val="00C24E1C"/>
    <w:rsid w:val="00C31708"/>
    <w:rsid w:val="00C3297E"/>
    <w:rsid w:val="00C343FB"/>
    <w:rsid w:val="00C4226C"/>
    <w:rsid w:val="00C47E50"/>
    <w:rsid w:val="00C53AA0"/>
    <w:rsid w:val="00C54990"/>
    <w:rsid w:val="00C81C0D"/>
    <w:rsid w:val="00C87198"/>
    <w:rsid w:val="00C96DBF"/>
    <w:rsid w:val="00CA06C7"/>
    <w:rsid w:val="00CA56D9"/>
    <w:rsid w:val="00CC141E"/>
    <w:rsid w:val="00CD0CA6"/>
    <w:rsid w:val="00CE3A08"/>
    <w:rsid w:val="00CF785F"/>
    <w:rsid w:val="00D05D98"/>
    <w:rsid w:val="00D14B97"/>
    <w:rsid w:val="00D17EDD"/>
    <w:rsid w:val="00D269B2"/>
    <w:rsid w:val="00D31239"/>
    <w:rsid w:val="00D32B31"/>
    <w:rsid w:val="00D33F59"/>
    <w:rsid w:val="00D35FCB"/>
    <w:rsid w:val="00D440DE"/>
    <w:rsid w:val="00D46F8B"/>
    <w:rsid w:val="00D63D62"/>
    <w:rsid w:val="00D66F2B"/>
    <w:rsid w:val="00D74733"/>
    <w:rsid w:val="00D75201"/>
    <w:rsid w:val="00D763BB"/>
    <w:rsid w:val="00D803F7"/>
    <w:rsid w:val="00D85996"/>
    <w:rsid w:val="00D9254B"/>
    <w:rsid w:val="00DA25B8"/>
    <w:rsid w:val="00DA4F5A"/>
    <w:rsid w:val="00DB2A90"/>
    <w:rsid w:val="00DD2BAD"/>
    <w:rsid w:val="00DD6643"/>
    <w:rsid w:val="00DE328C"/>
    <w:rsid w:val="00DF1864"/>
    <w:rsid w:val="00E07695"/>
    <w:rsid w:val="00E20C6A"/>
    <w:rsid w:val="00E27C0C"/>
    <w:rsid w:val="00E374BB"/>
    <w:rsid w:val="00E44E40"/>
    <w:rsid w:val="00E52947"/>
    <w:rsid w:val="00E7504E"/>
    <w:rsid w:val="00E816B8"/>
    <w:rsid w:val="00E87168"/>
    <w:rsid w:val="00E91864"/>
    <w:rsid w:val="00EA28FB"/>
    <w:rsid w:val="00EA6ED5"/>
    <w:rsid w:val="00EB31A7"/>
    <w:rsid w:val="00EC0C47"/>
    <w:rsid w:val="00EC15CC"/>
    <w:rsid w:val="00ED14F6"/>
    <w:rsid w:val="00EF31D0"/>
    <w:rsid w:val="00F073EE"/>
    <w:rsid w:val="00F159B6"/>
    <w:rsid w:val="00F43D8C"/>
    <w:rsid w:val="00F51608"/>
    <w:rsid w:val="00F54A38"/>
    <w:rsid w:val="00F617D0"/>
    <w:rsid w:val="00F63E2B"/>
    <w:rsid w:val="00F64959"/>
    <w:rsid w:val="00F8099F"/>
    <w:rsid w:val="00F95634"/>
    <w:rsid w:val="00F95E54"/>
    <w:rsid w:val="00FA230C"/>
    <w:rsid w:val="00FA7496"/>
    <w:rsid w:val="00FB6197"/>
    <w:rsid w:val="00FE427F"/>
    <w:rsid w:val="00FE438D"/>
    <w:rsid w:val="00FF13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AF7"/>
  </w:style>
  <w:style w:type="paragraph" w:styleId="Ttulo1">
    <w:name w:val="heading 1"/>
    <w:basedOn w:val="Normal"/>
    <w:next w:val="Normal"/>
    <w:link w:val="Ttulo1Char"/>
    <w:uiPriority w:val="9"/>
    <w:qFormat/>
    <w:rsid w:val="00AD7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D76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148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D766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AD7667"/>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923C95"/>
    <w:rPr>
      <w:b/>
      <w:bCs/>
    </w:rPr>
  </w:style>
  <w:style w:type="paragraph" w:styleId="PargrafodaLista">
    <w:name w:val="List Paragraph"/>
    <w:basedOn w:val="Normal"/>
    <w:uiPriority w:val="34"/>
    <w:qFormat/>
    <w:rsid w:val="000F1644"/>
    <w:pPr>
      <w:ind w:left="720"/>
      <w:contextualSpacing/>
    </w:pPr>
  </w:style>
  <w:style w:type="character" w:styleId="Hyperlink">
    <w:name w:val="Hyperlink"/>
    <w:basedOn w:val="Fontepargpadro"/>
    <w:uiPriority w:val="99"/>
    <w:unhideWhenUsed/>
    <w:rsid w:val="009439EA"/>
    <w:rPr>
      <w:color w:val="0000FF" w:themeColor="hyperlink"/>
      <w:u w:val="single"/>
    </w:rPr>
  </w:style>
  <w:style w:type="paragraph" w:styleId="Textodebalo">
    <w:name w:val="Balloon Text"/>
    <w:basedOn w:val="Normal"/>
    <w:link w:val="TextodebaloChar"/>
    <w:uiPriority w:val="99"/>
    <w:semiHidden/>
    <w:unhideWhenUsed/>
    <w:rsid w:val="00767D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7D36"/>
    <w:rPr>
      <w:rFonts w:ascii="Tahoma" w:hAnsi="Tahoma" w:cs="Tahoma"/>
      <w:sz w:val="16"/>
      <w:szCs w:val="16"/>
    </w:rPr>
  </w:style>
  <w:style w:type="paragraph" w:styleId="Legenda">
    <w:name w:val="caption"/>
    <w:basedOn w:val="Normal"/>
    <w:next w:val="Normal"/>
    <w:uiPriority w:val="35"/>
    <w:unhideWhenUsed/>
    <w:qFormat/>
    <w:rsid w:val="009463D8"/>
    <w:pPr>
      <w:spacing w:line="240" w:lineRule="auto"/>
    </w:pPr>
    <w:rPr>
      <w:b/>
      <w:bCs/>
      <w:color w:val="4F81BD" w:themeColor="accent1"/>
      <w:sz w:val="18"/>
      <w:szCs w:val="18"/>
    </w:rPr>
  </w:style>
  <w:style w:type="paragraph" w:styleId="Cabealho">
    <w:name w:val="header"/>
    <w:basedOn w:val="Normal"/>
    <w:link w:val="CabealhoChar"/>
    <w:uiPriority w:val="99"/>
    <w:unhideWhenUsed/>
    <w:rsid w:val="00C343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43FB"/>
  </w:style>
  <w:style w:type="paragraph" w:styleId="Rodap">
    <w:name w:val="footer"/>
    <w:basedOn w:val="Normal"/>
    <w:link w:val="RodapChar"/>
    <w:uiPriority w:val="99"/>
    <w:unhideWhenUsed/>
    <w:rsid w:val="00C343FB"/>
    <w:pPr>
      <w:tabs>
        <w:tab w:val="center" w:pos="4252"/>
        <w:tab w:val="right" w:pos="8504"/>
      </w:tabs>
      <w:spacing w:after="0" w:line="240" w:lineRule="auto"/>
    </w:pPr>
  </w:style>
  <w:style w:type="character" w:customStyle="1" w:styleId="RodapChar">
    <w:name w:val="Rodapé Char"/>
    <w:basedOn w:val="Fontepargpadro"/>
    <w:link w:val="Rodap"/>
    <w:uiPriority w:val="99"/>
    <w:rsid w:val="00C343FB"/>
  </w:style>
  <w:style w:type="paragraph" w:customStyle="1" w:styleId="textbody">
    <w:name w:val="textbody"/>
    <w:basedOn w:val="Normal"/>
    <w:rsid w:val="00272A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44888"/>
    <w:rPr>
      <w:i/>
      <w:iCs/>
    </w:rPr>
  </w:style>
  <w:style w:type="paragraph" w:styleId="Pr-formataoHTML">
    <w:name w:val="HTML Preformatted"/>
    <w:basedOn w:val="Normal"/>
    <w:link w:val="Pr-formataoHTMLChar"/>
    <w:uiPriority w:val="99"/>
    <w:semiHidden/>
    <w:unhideWhenUsed/>
    <w:rsid w:val="00B34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34381"/>
    <w:rPr>
      <w:rFonts w:ascii="Courier New" w:eastAsia="Times New Roman" w:hAnsi="Courier New" w:cs="Courier New"/>
      <w:sz w:val="20"/>
      <w:szCs w:val="20"/>
      <w:lang w:eastAsia="pt-BR"/>
    </w:rPr>
  </w:style>
  <w:style w:type="paragraph" w:customStyle="1" w:styleId="inciso">
    <w:name w:val="inciso"/>
    <w:basedOn w:val="Normal"/>
    <w:rsid w:val="000B24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0B240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D7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D76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148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D766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AD7667"/>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923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4728">
      <w:bodyDiv w:val="1"/>
      <w:marLeft w:val="0"/>
      <w:marRight w:val="0"/>
      <w:marTop w:val="0"/>
      <w:marBottom w:val="0"/>
      <w:divBdr>
        <w:top w:val="none" w:sz="0" w:space="0" w:color="auto"/>
        <w:left w:val="none" w:sz="0" w:space="0" w:color="auto"/>
        <w:bottom w:val="none" w:sz="0" w:space="0" w:color="auto"/>
        <w:right w:val="none" w:sz="0" w:space="0" w:color="auto"/>
      </w:divBdr>
    </w:div>
    <w:div w:id="544413840">
      <w:bodyDiv w:val="1"/>
      <w:marLeft w:val="0"/>
      <w:marRight w:val="0"/>
      <w:marTop w:val="0"/>
      <w:marBottom w:val="0"/>
      <w:divBdr>
        <w:top w:val="none" w:sz="0" w:space="0" w:color="auto"/>
        <w:left w:val="none" w:sz="0" w:space="0" w:color="auto"/>
        <w:bottom w:val="none" w:sz="0" w:space="0" w:color="auto"/>
        <w:right w:val="none" w:sz="0" w:space="0" w:color="auto"/>
      </w:divBdr>
    </w:div>
    <w:div w:id="692458612">
      <w:bodyDiv w:val="1"/>
      <w:marLeft w:val="0"/>
      <w:marRight w:val="0"/>
      <w:marTop w:val="0"/>
      <w:marBottom w:val="0"/>
      <w:divBdr>
        <w:top w:val="none" w:sz="0" w:space="0" w:color="auto"/>
        <w:left w:val="none" w:sz="0" w:space="0" w:color="auto"/>
        <w:bottom w:val="none" w:sz="0" w:space="0" w:color="auto"/>
        <w:right w:val="none" w:sz="0" w:space="0" w:color="auto"/>
      </w:divBdr>
      <w:divsChild>
        <w:div w:id="1509100756">
          <w:marLeft w:val="0"/>
          <w:marRight w:val="0"/>
          <w:marTop w:val="0"/>
          <w:marBottom w:val="0"/>
          <w:divBdr>
            <w:top w:val="none" w:sz="0" w:space="0" w:color="auto"/>
            <w:left w:val="none" w:sz="0" w:space="0" w:color="auto"/>
            <w:bottom w:val="none" w:sz="0" w:space="0" w:color="auto"/>
            <w:right w:val="none" w:sz="0" w:space="0" w:color="auto"/>
          </w:divBdr>
        </w:div>
        <w:div w:id="1012998923">
          <w:marLeft w:val="0"/>
          <w:marRight w:val="0"/>
          <w:marTop w:val="150"/>
          <w:marBottom w:val="0"/>
          <w:divBdr>
            <w:top w:val="none" w:sz="0" w:space="0" w:color="auto"/>
            <w:left w:val="none" w:sz="0" w:space="0" w:color="auto"/>
            <w:bottom w:val="none" w:sz="0" w:space="0" w:color="auto"/>
            <w:right w:val="none" w:sz="0" w:space="0" w:color="auto"/>
          </w:divBdr>
          <w:divsChild>
            <w:div w:id="856311588">
              <w:marLeft w:val="0"/>
              <w:marRight w:val="0"/>
              <w:marTop w:val="0"/>
              <w:marBottom w:val="0"/>
              <w:divBdr>
                <w:top w:val="none" w:sz="0" w:space="0" w:color="auto"/>
                <w:left w:val="none" w:sz="0" w:space="0" w:color="auto"/>
                <w:bottom w:val="none" w:sz="0" w:space="0" w:color="auto"/>
                <w:right w:val="none" w:sz="0" w:space="0" w:color="auto"/>
              </w:divBdr>
            </w:div>
            <w:div w:id="1551771555">
              <w:marLeft w:val="0"/>
              <w:marRight w:val="0"/>
              <w:marTop w:val="0"/>
              <w:marBottom w:val="0"/>
              <w:divBdr>
                <w:top w:val="none" w:sz="0" w:space="0" w:color="auto"/>
                <w:left w:val="none" w:sz="0" w:space="0" w:color="auto"/>
                <w:bottom w:val="none" w:sz="0" w:space="0" w:color="auto"/>
                <w:right w:val="none" w:sz="0" w:space="0" w:color="auto"/>
              </w:divBdr>
            </w:div>
          </w:divsChild>
        </w:div>
        <w:div w:id="178589137">
          <w:marLeft w:val="0"/>
          <w:marRight w:val="0"/>
          <w:marTop w:val="600"/>
          <w:marBottom w:val="0"/>
          <w:divBdr>
            <w:top w:val="none" w:sz="0" w:space="0" w:color="auto"/>
            <w:left w:val="none" w:sz="0" w:space="0" w:color="auto"/>
            <w:bottom w:val="none" w:sz="0" w:space="0" w:color="auto"/>
            <w:right w:val="none" w:sz="0" w:space="0" w:color="auto"/>
          </w:divBdr>
          <w:divsChild>
            <w:div w:id="19061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85">
      <w:bodyDiv w:val="1"/>
      <w:marLeft w:val="0"/>
      <w:marRight w:val="0"/>
      <w:marTop w:val="0"/>
      <w:marBottom w:val="0"/>
      <w:divBdr>
        <w:top w:val="none" w:sz="0" w:space="0" w:color="auto"/>
        <w:left w:val="none" w:sz="0" w:space="0" w:color="auto"/>
        <w:bottom w:val="none" w:sz="0" w:space="0" w:color="auto"/>
        <w:right w:val="none" w:sz="0" w:space="0" w:color="auto"/>
      </w:divBdr>
    </w:div>
    <w:div w:id="1043604137">
      <w:bodyDiv w:val="1"/>
      <w:marLeft w:val="0"/>
      <w:marRight w:val="0"/>
      <w:marTop w:val="0"/>
      <w:marBottom w:val="0"/>
      <w:divBdr>
        <w:top w:val="none" w:sz="0" w:space="0" w:color="auto"/>
        <w:left w:val="none" w:sz="0" w:space="0" w:color="auto"/>
        <w:bottom w:val="none" w:sz="0" w:space="0" w:color="auto"/>
        <w:right w:val="none" w:sz="0" w:space="0" w:color="auto"/>
      </w:divBdr>
    </w:div>
    <w:div w:id="1093666851">
      <w:bodyDiv w:val="1"/>
      <w:marLeft w:val="0"/>
      <w:marRight w:val="0"/>
      <w:marTop w:val="0"/>
      <w:marBottom w:val="0"/>
      <w:divBdr>
        <w:top w:val="none" w:sz="0" w:space="0" w:color="auto"/>
        <w:left w:val="none" w:sz="0" w:space="0" w:color="auto"/>
        <w:bottom w:val="none" w:sz="0" w:space="0" w:color="auto"/>
        <w:right w:val="none" w:sz="0" w:space="0" w:color="auto"/>
      </w:divBdr>
      <w:divsChild>
        <w:div w:id="1431120840">
          <w:marLeft w:val="0"/>
          <w:marRight w:val="0"/>
          <w:marTop w:val="0"/>
          <w:marBottom w:val="0"/>
          <w:divBdr>
            <w:top w:val="none" w:sz="0" w:space="0" w:color="auto"/>
            <w:left w:val="none" w:sz="0" w:space="0" w:color="auto"/>
            <w:bottom w:val="none" w:sz="0" w:space="0" w:color="auto"/>
            <w:right w:val="none" w:sz="0" w:space="0" w:color="auto"/>
          </w:divBdr>
          <w:divsChild>
            <w:div w:id="1135635429">
              <w:marLeft w:val="0"/>
              <w:marRight w:val="0"/>
              <w:marTop w:val="0"/>
              <w:marBottom w:val="0"/>
              <w:divBdr>
                <w:top w:val="none" w:sz="0" w:space="0" w:color="auto"/>
                <w:left w:val="none" w:sz="0" w:space="0" w:color="auto"/>
                <w:bottom w:val="none" w:sz="0" w:space="0" w:color="auto"/>
                <w:right w:val="none" w:sz="0" w:space="0" w:color="auto"/>
              </w:divBdr>
            </w:div>
          </w:divsChild>
        </w:div>
        <w:div w:id="2111969203">
          <w:marLeft w:val="0"/>
          <w:marRight w:val="0"/>
          <w:marTop w:val="150"/>
          <w:marBottom w:val="0"/>
          <w:divBdr>
            <w:top w:val="none" w:sz="0" w:space="0" w:color="auto"/>
            <w:left w:val="none" w:sz="0" w:space="0" w:color="auto"/>
            <w:bottom w:val="none" w:sz="0" w:space="0" w:color="auto"/>
            <w:right w:val="none" w:sz="0" w:space="0" w:color="auto"/>
          </w:divBdr>
          <w:divsChild>
            <w:div w:id="996420811">
              <w:marLeft w:val="0"/>
              <w:marRight w:val="0"/>
              <w:marTop w:val="0"/>
              <w:marBottom w:val="0"/>
              <w:divBdr>
                <w:top w:val="none" w:sz="0" w:space="0" w:color="auto"/>
                <w:left w:val="none" w:sz="0" w:space="0" w:color="auto"/>
                <w:bottom w:val="none" w:sz="0" w:space="0" w:color="auto"/>
                <w:right w:val="none" w:sz="0" w:space="0" w:color="auto"/>
              </w:divBdr>
            </w:div>
          </w:divsChild>
        </w:div>
        <w:div w:id="1310209935">
          <w:marLeft w:val="0"/>
          <w:marRight w:val="0"/>
          <w:marTop w:val="150"/>
          <w:marBottom w:val="0"/>
          <w:divBdr>
            <w:top w:val="none" w:sz="0" w:space="0" w:color="auto"/>
            <w:left w:val="none" w:sz="0" w:space="0" w:color="auto"/>
            <w:bottom w:val="none" w:sz="0" w:space="0" w:color="auto"/>
            <w:right w:val="none" w:sz="0" w:space="0" w:color="auto"/>
          </w:divBdr>
        </w:div>
        <w:div w:id="955719240">
          <w:marLeft w:val="0"/>
          <w:marRight w:val="0"/>
          <w:marTop w:val="300"/>
          <w:marBottom w:val="0"/>
          <w:divBdr>
            <w:top w:val="none" w:sz="0" w:space="0" w:color="auto"/>
            <w:left w:val="none" w:sz="0" w:space="0" w:color="auto"/>
            <w:bottom w:val="none" w:sz="0" w:space="0" w:color="auto"/>
            <w:right w:val="none" w:sz="0" w:space="0" w:color="auto"/>
          </w:divBdr>
          <w:divsChild>
            <w:div w:id="19731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hu.unisinos.br/" TargetMode="External"/><Relationship Id="rId18" Type="http://schemas.openxmlformats.org/officeDocument/2006/relationships/hyperlink" Target="https://cfsdbpm3.files.wordpress.com/2012/09/48857107-historia-pm.pdf" TargetMode="External"/><Relationship Id="rId3" Type="http://schemas.openxmlformats.org/officeDocument/2006/relationships/styles" Target="styles.xml"/><Relationship Id="rId21" Type="http://schemas.openxmlformats.org/officeDocument/2006/relationships/hyperlink" Target="https://g1.globo.com/rj/rio-de-janeiro/noticia/2018/12/03/investigadores-acreditam-que-pezao-usava-recursos-de-contas-de-terceiros-ou-tem-dinheiro-vivo-guardado.ghtml/"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scielo.br/pdf/topoi/v14n26/1518-3319-topoi-14-26-00162.pdf" TargetMode="External"/><Relationship Id="rId2" Type="http://schemas.openxmlformats.org/officeDocument/2006/relationships/numbering" Target="numbering.xml"/><Relationship Id="rId16" Type="http://schemas.openxmlformats.org/officeDocument/2006/relationships/hyperlink" Target="http://www.planalto.gov.br/ccivil_03/_Ato2007-2010/2007/Lei/L11473.htm" TargetMode="External"/><Relationship Id="rId20" Type="http://schemas.openxmlformats.org/officeDocument/2006/relationships/hyperlink" Target="http://www.ihu.unisinos.br/observasinos/vale/seguranca/vale-do-sinos-apresenta-media-de-83-roubos-e-furtos-por-dia-em-2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15-2018/2018/decreto/D9288.htm" TargetMode="External"/><Relationship Id="rId23"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s://outraspalavras.net/outrasmidias/destaque-outras-midias/forca-nacional-de-seguranca-origem-e-desfiguracao/" TargetMode="External"/><Relationship Id="rId4" Type="http://schemas.microsoft.com/office/2007/relationships/stylesWithEffects" Target="stylesWithEffect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s://www1.folha.uol.com.br/cotidiano/2018/08/intervencao-federal-no-rj-faz-6-meses-entenda-o-que-aconteceu-ate-agora.shtml" TargetMode="External"/><Relationship Id="rId22" Type="http://schemas.openxmlformats.org/officeDocument/2006/relationships/hyperlink" Target="http://www2.planalto.gov.br/acompanhe-planalto/noticias/2018/06/plano-estrategico-gif.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BD34-4BA3-487E-9368-BAD60676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10360</TotalTime>
  <Pages>27</Pages>
  <Words>8735</Words>
  <Characters>47169</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computador</dc:creator>
  <cp:lastModifiedBy>WIN7</cp:lastModifiedBy>
  <cp:revision>73</cp:revision>
  <dcterms:created xsi:type="dcterms:W3CDTF">2018-11-17T14:21:00Z</dcterms:created>
  <dcterms:modified xsi:type="dcterms:W3CDTF">2018-12-05T14:11:00Z</dcterms:modified>
</cp:coreProperties>
</file>