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256" w:rsidRPr="00EE488B" w:rsidRDefault="00A36256" w:rsidP="00AA47E8">
      <w:pPr>
        <w:spacing w:after="0" w:line="360" w:lineRule="auto"/>
        <w:rPr>
          <w:rFonts w:ascii="Arial" w:hAnsi="Arial" w:cs="Arial"/>
          <w:b/>
          <w:sz w:val="24"/>
          <w:szCs w:val="24"/>
        </w:rPr>
      </w:pPr>
      <w:r w:rsidRPr="00EE488B">
        <w:rPr>
          <w:rFonts w:ascii="Arial" w:hAnsi="Arial" w:cs="Arial"/>
          <w:b/>
          <w:sz w:val="24"/>
          <w:szCs w:val="24"/>
        </w:rPr>
        <w:t>CESED - CENTRO DE ENSINO SUPERIOR E DESENVOLVIMENTO</w:t>
      </w:r>
    </w:p>
    <w:p w:rsidR="00A36256" w:rsidRPr="00EE488B" w:rsidRDefault="00A36256" w:rsidP="00AA47E8">
      <w:pPr>
        <w:spacing w:after="0" w:line="360" w:lineRule="auto"/>
        <w:rPr>
          <w:rFonts w:ascii="Arial" w:hAnsi="Arial" w:cs="Arial"/>
          <w:b/>
          <w:sz w:val="24"/>
          <w:szCs w:val="24"/>
        </w:rPr>
      </w:pPr>
      <w:r w:rsidRPr="00EE488B">
        <w:rPr>
          <w:rFonts w:ascii="Arial" w:hAnsi="Arial" w:cs="Arial"/>
          <w:b/>
          <w:sz w:val="24"/>
          <w:szCs w:val="24"/>
        </w:rPr>
        <w:t>UNIFACISA – CENTRO UNIVERSITÁRIO</w:t>
      </w:r>
    </w:p>
    <w:p w:rsidR="00A36256" w:rsidRPr="00EE488B" w:rsidRDefault="00A36256" w:rsidP="00AA47E8">
      <w:pPr>
        <w:spacing w:after="0" w:line="360" w:lineRule="auto"/>
        <w:rPr>
          <w:rFonts w:ascii="Arial" w:hAnsi="Arial" w:cs="Arial"/>
          <w:b/>
          <w:sz w:val="24"/>
          <w:szCs w:val="24"/>
        </w:rPr>
      </w:pPr>
      <w:r w:rsidRPr="00EE488B">
        <w:rPr>
          <w:rFonts w:ascii="Arial" w:hAnsi="Arial" w:cs="Arial"/>
          <w:b/>
          <w:sz w:val="24"/>
          <w:szCs w:val="24"/>
        </w:rPr>
        <w:t>CURSO DE BACHARELADO EM DIREITO</w:t>
      </w:r>
    </w:p>
    <w:p w:rsidR="00A36256" w:rsidRPr="00E81EA3" w:rsidRDefault="00A36256" w:rsidP="00AA47E8">
      <w:pPr>
        <w:spacing w:after="0" w:line="360" w:lineRule="auto"/>
        <w:rPr>
          <w:rFonts w:ascii="Arial" w:hAnsi="Arial" w:cs="Arial"/>
          <w:sz w:val="24"/>
          <w:szCs w:val="24"/>
        </w:rPr>
      </w:pPr>
    </w:p>
    <w:p w:rsidR="00A36256" w:rsidRPr="00E81EA3" w:rsidRDefault="00A36256" w:rsidP="00AA47E8">
      <w:pPr>
        <w:spacing w:after="0" w:line="360" w:lineRule="auto"/>
        <w:rPr>
          <w:rFonts w:ascii="Arial" w:hAnsi="Arial" w:cs="Arial"/>
          <w:sz w:val="24"/>
          <w:szCs w:val="24"/>
        </w:rPr>
      </w:pPr>
    </w:p>
    <w:p w:rsidR="00A36256" w:rsidRPr="00E81EA3" w:rsidRDefault="00E81EA3" w:rsidP="00AA47E8">
      <w:pPr>
        <w:spacing w:after="0" w:line="360" w:lineRule="auto"/>
        <w:rPr>
          <w:rFonts w:ascii="Arial" w:hAnsi="Arial" w:cs="Arial"/>
          <w:sz w:val="24"/>
          <w:szCs w:val="24"/>
        </w:rPr>
      </w:pPr>
      <w:r w:rsidRPr="00E81EA3">
        <w:rPr>
          <w:rFonts w:ascii="Arial" w:hAnsi="Arial" w:cs="Arial"/>
          <w:sz w:val="24"/>
          <w:szCs w:val="24"/>
        </w:rPr>
        <w:t xml:space="preserve">ÍTALO FREDERICO TAVEIRA SILVEIRA </w:t>
      </w:r>
    </w:p>
    <w:p w:rsidR="00A36256" w:rsidRPr="00E81EA3" w:rsidRDefault="00A36256" w:rsidP="00AA47E8">
      <w:pPr>
        <w:spacing w:after="0" w:line="360" w:lineRule="auto"/>
        <w:rPr>
          <w:rFonts w:ascii="Arial" w:hAnsi="Arial" w:cs="Arial"/>
          <w:sz w:val="24"/>
          <w:szCs w:val="24"/>
        </w:rPr>
      </w:pPr>
    </w:p>
    <w:p w:rsidR="00A36256" w:rsidRPr="00E81EA3" w:rsidRDefault="00A36256" w:rsidP="00AA47E8">
      <w:pPr>
        <w:spacing w:after="0" w:line="360" w:lineRule="auto"/>
        <w:rPr>
          <w:rFonts w:ascii="Arial" w:hAnsi="Arial" w:cs="Arial"/>
          <w:sz w:val="24"/>
          <w:szCs w:val="24"/>
        </w:rPr>
      </w:pPr>
    </w:p>
    <w:p w:rsidR="00A36256" w:rsidRPr="00E81EA3" w:rsidRDefault="00A36256" w:rsidP="00AA47E8">
      <w:pPr>
        <w:spacing w:after="0" w:line="360" w:lineRule="auto"/>
        <w:rPr>
          <w:rFonts w:ascii="Arial" w:hAnsi="Arial" w:cs="Arial"/>
          <w:sz w:val="24"/>
          <w:szCs w:val="24"/>
        </w:rPr>
      </w:pPr>
    </w:p>
    <w:p w:rsidR="00A36256" w:rsidRPr="00E81EA3" w:rsidRDefault="00E96DBC" w:rsidP="00AA47E8">
      <w:pPr>
        <w:spacing w:after="0" w:line="360" w:lineRule="auto"/>
        <w:rPr>
          <w:rFonts w:ascii="Arial" w:hAnsi="Arial" w:cs="Arial"/>
          <w:sz w:val="24"/>
          <w:szCs w:val="24"/>
        </w:rPr>
      </w:pPr>
      <w:r>
        <w:rPr>
          <w:rFonts w:ascii="Arial" w:hAnsi="Arial" w:cs="Arial"/>
          <w:sz w:val="24"/>
          <w:szCs w:val="24"/>
        </w:rPr>
        <w:t xml:space="preserve"> </w:t>
      </w:r>
    </w:p>
    <w:p w:rsidR="00A36256" w:rsidRDefault="00A36256" w:rsidP="00AA47E8">
      <w:pPr>
        <w:spacing w:after="0" w:line="360" w:lineRule="auto"/>
        <w:rPr>
          <w:rFonts w:ascii="Arial" w:hAnsi="Arial" w:cs="Arial"/>
          <w:sz w:val="24"/>
          <w:szCs w:val="24"/>
        </w:rPr>
      </w:pPr>
    </w:p>
    <w:p w:rsidR="00AA47E8" w:rsidRPr="00E81EA3" w:rsidRDefault="00AA47E8" w:rsidP="00AA47E8">
      <w:pPr>
        <w:spacing w:after="0" w:line="360" w:lineRule="auto"/>
        <w:rPr>
          <w:rFonts w:ascii="Arial" w:hAnsi="Arial" w:cs="Arial"/>
          <w:sz w:val="24"/>
          <w:szCs w:val="24"/>
        </w:rPr>
      </w:pPr>
    </w:p>
    <w:p w:rsidR="00A36256" w:rsidRPr="00E81EA3" w:rsidRDefault="00A36256" w:rsidP="00AA47E8">
      <w:pPr>
        <w:spacing w:after="0" w:line="360" w:lineRule="auto"/>
        <w:rPr>
          <w:rFonts w:ascii="Arial" w:hAnsi="Arial" w:cs="Arial"/>
          <w:sz w:val="24"/>
          <w:szCs w:val="24"/>
        </w:rPr>
      </w:pPr>
    </w:p>
    <w:p w:rsidR="00A36256" w:rsidRPr="00E81EA3" w:rsidRDefault="00A36256" w:rsidP="00AA47E8">
      <w:pPr>
        <w:spacing w:line="360" w:lineRule="auto"/>
        <w:jc w:val="center"/>
        <w:rPr>
          <w:rFonts w:ascii="Arial" w:hAnsi="Arial" w:cs="Arial"/>
          <w:b/>
          <w:sz w:val="24"/>
          <w:szCs w:val="24"/>
        </w:rPr>
      </w:pPr>
    </w:p>
    <w:p w:rsidR="00A36256" w:rsidRPr="00E81EA3" w:rsidRDefault="00E96DBC" w:rsidP="00AA47E8">
      <w:pPr>
        <w:spacing w:after="0" w:line="360" w:lineRule="auto"/>
        <w:jc w:val="center"/>
        <w:rPr>
          <w:rFonts w:ascii="Arial" w:hAnsi="Arial" w:cs="Arial"/>
          <w:b/>
          <w:sz w:val="24"/>
          <w:szCs w:val="24"/>
        </w:rPr>
      </w:pPr>
      <w:r>
        <w:rPr>
          <w:rFonts w:ascii="Arial" w:hAnsi="Arial" w:cs="Arial"/>
          <w:b/>
          <w:sz w:val="24"/>
          <w:szCs w:val="24"/>
        </w:rPr>
        <w:t>O SISTEMA PENITENCIÁ</w:t>
      </w:r>
      <w:r w:rsidR="00E81EA3" w:rsidRPr="00E81EA3">
        <w:rPr>
          <w:rFonts w:ascii="Arial" w:hAnsi="Arial" w:cs="Arial"/>
          <w:b/>
          <w:sz w:val="24"/>
          <w:szCs w:val="24"/>
        </w:rPr>
        <w:t>RIO BRASILEIRO: UM ESTUDO SOBRE A PROBLEMÁTICA DA REINCIDÊNCIA E A REALIDADE DO EGRESSO</w:t>
      </w:r>
    </w:p>
    <w:p w:rsidR="00E81EA3" w:rsidRPr="00E81EA3" w:rsidRDefault="00E81EA3" w:rsidP="00AA47E8">
      <w:pPr>
        <w:spacing w:after="0" w:line="360" w:lineRule="auto"/>
        <w:jc w:val="center"/>
        <w:rPr>
          <w:rFonts w:ascii="Arial" w:hAnsi="Arial" w:cs="Arial"/>
          <w:sz w:val="24"/>
          <w:szCs w:val="24"/>
        </w:rPr>
      </w:pPr>
    </w:p>
    <w:p w:rsidR="00E81EA3" w:rsidRPr="00E81EA3" w:rsidRDefault="00E81EA3" w:rsidP="00AA47E8">
      <w:pPr>
        <w:spacing w:after="0" w:line="360" w:lineRule="auto"/>
        <w:rPr>
          <w:rFonts w:ascii="Arial" w:hAnsi="Arial" w:cs="Arial"/>
          <w:sz w:val="24"/>
          <w:szCs w:val="24"/>
        </w:rPr>
      </w:pPr>
    </w:p>
    <w:p w:rsidR="00A36256" w:rsidRDefault="00A36256" w:rsidP="00AA47E8">
      <w:pPr>
        <w:spacing w:after="0" w:line="360" w:lineRule="auto"/>
        <w:rPr>
          <w:rFonts w:ascii="Arial" w:hAnsi="Arial" w:cs="Arial"/>
          <w:sz w:val="24"/>
          <w:szCs w:val="24"/>
        </w:rPr>
      </w:pPr>
    </w:p>
    <w:p w:rsidR="00AA47E8" w:rsidRDefault="00AA47E8" w:rsidP="00AA47E8">
      <w:pPr>
        <w:spacing w:after="0" w:line="360" w:lineRule="auto"/>
        <w:rPr>
          <w:rFonts w:ascii="Arial" w:hAnsi="Arial" w:cs="Arial"/>
          <w:sz w:val="24"/>
          <w:szCs w:val="24"/>
        </w:rPr>
      </w:pPr>
    </w:p>
    <w:p w:rsidR="00AA47E8" w:rsidRDefault="00AA47E8" w:rsidP="00AA47E8">
      <w:pPr>
        <w:spacing w:after="0" w:line="360" w:lineRule="auto"/>
        <w:rPr>
          <w:rFonts w:ascii="Arial" w:hAnsi="Arial" w:cs="Arial"/>
          <w:sz w:val="24"/>
          <w:szCs w:val="24"/>
        </w:rPr>
      </w:pPr>
    </w:p>
    <w:p w:rsidR="00AA47E8" w:rsidRDefault="00AA47E8" w:rsidP="00AA47E8">
      <w:pPr>
        <w:spacing w:after="0" w:line="360" w:lineRule="auto"/>
        <w:rPr>
          <w:rFonts w:ascii="Arial" w:hAnsi="Arial" w:cs="Arial"/>
          <w:sz w:val="24"/>
          <w:szCs w:val="24"/>
        </w:rPr>
      </w:pPr>
    </w:p>
    <w:p w:rsidR="00AA47E8" w:rsidRDefault="00AA47E8" w:rsidP="00AA47E8">
      <w:pPr>
        <w:spacing w:after="0" w:line="360" w:lineRule="auto"/>
        <w:rPr>
          <w:rFonts w:ascii="Arial" w:hAnsi="Arial" w:cs="Arial"/>
          <w:sz w:val="24"/>
          <w:szCs w:val="24"/>
        </w:rPr>
      </w:pPr>
    </w:p>
    <w:p w:rsidR="00AA47E8" w:rsidRDefault="00AA47E8" w:rsidP="00AA47E8">
      <w:pPr>
        <w:spacing w:after="0" w:line="360" w:lineRule="auto"/>
        <w:rPr>
          <w:rFonts w:ascii="Arial" w:hAnsi="Arial" w:cs="Arial"/>
          <w:sz w:val="24"/>
          <w:szCs w:val="24"/>
        </w:rPr>
      </w:pPr>
    </w:p>
    <w:p w:rsidR="00AA47E8" w:rsidRDefault="00AA47E8" w:rsidP="00AA47E8">
      <w:pPr>
        <w:spacing w:after="0" w:line="360" w:lineRule="auto"/>
        <w:rPr>
          <w:rFonts w:ascii="Arial" w:hAnsi="Arial" w:cs="Arial"/>
          <w:sz w:val="24"/>
          <w:szCs w:val="24"/>
        </w:rPr>
      </w:pPr>
    </w:p>
    <w:p w:rsidR="00AA47E8" w:rsidRPr="00E81EA3" w:rsidRDefault="00AA47E8" w:rsidP="00AA47E8">
      <w:pPr>
        <w:spacing w:after="0" w:line="360" w:lineRule="auto"/>
        <w:rPr>
          <w:rFonts w:ascii="Arial" w:hAnsi="Arial" w:cs="Arial"/>
          <w:sz w:val="24"/>
          <w:szCs w:val="24"/>
        </w:rPr>
      </w:pPr>
    </w:p>
    <w:p w:rsidR="00A36256" w:rsidRPr="00E81EA3" w:rsidRDefault="00A36256" w:rsidP="00AA47E8">
      <w:pPr>
        <w:spacing w:after="0" w:line="360" w:lineRule="auto"/>
        <w:rPr>
          <w:rFonts w:ascii="Arial" w:hAnsi="Arial" w:cs="Arial"/>
          <w:sz w:val="24"/>
          <w:szCs w:val="24"/>
        </w:rPr>
      </w:pPr>
    </w:p>
    <w:p w:rsidR="00A36256" w:rsidRPr="00E81EA3" w:rsidRDefault="00A36256" w:rsidP="00AA47E8">
      <w:pPr>
        <w:spacing w:after="0" w:line="360" w:lineRule="auto"/>
        <w:rPr>
          <w:rFonts w:ascii="Arial" w:hAnsi="Arial" w:cs="Arial"/>
          <w:sz w:val="24"/>
          <w:szCs w:val="24"/>
        </w:rPr>
      </w:pPr>
    </w:p>
    <w:p w:rsidR="00A36256" w:rsidRPr="00E81EA3" w:rsidRDefault="00A36256" w:rsidP="00AA47E8">
      <w:pPr>
        <w:spacing w:after="0" w:line="360" w:lineRule="auto"/>
        <w:rPr>
          <w:rFonts w:ascii="Arial" w:hAnsi="Arial" w:cs="Arial"/>
          <w:sz w:val="24"/>
          <w:szCs w:val="24"/>
        </w:rPr>
      </w:pPr>
    </w:p>
    <w:p w:rsidR="00A36256" w:rsidRPr="00E81EA3" w:rsidRDefault="00A36256" w:rsidP="00AA47E8">
      <w:pPr>
        <w:spacing w:after="0" w:line="360" w:lineRule="auto"/>
        <w:rPr>
          <w:rFonts w:ascii="Arial" w:hAnsi="Arial" w:cs="Arial"/>
          <w:sz w:val="24"/>
          <w:szCs w:val="24"/>
        </w:rPr>
      </w:pPr>
    </w:p>
    <w:p w:rsidR="00A36256" w:rsidRPr="00E81EA3" w:rsidRDefault="00A36256" w:rsidP="00E81EA3">
      <w:pPr>
        <w:spacing w:line="360" w:lineRule="auto"/>
        <w:rPr>
          <w:rFonts w:ascii="Arial" w:hAnsi="Arial" w:cs="Arial"/>
          <w:sz w:val="24"/>
          <w:szCs w:val="24"/>
        </w:rPr>
      </w:pPr>
    </w:p>
    <w:p w:rsidR="00A36256" w:rsidRPr="00E81EA3" w:rsidRDefault="00A36256" w:rsidP="00E81EA3">
      <w:pPr>
        <w:spacing w:line="360" w:lineRule="auto"/>
        <w:jc w:val="center"/>
        <w:rPr>
          <w:rFonts w:ascii="Arial" w:hAnsi="Arial" w:cs="Arial"/>
          <w:b/>
          <w:sz w:val="24"/>
          <w:szCs w:val="24"/>
        </w:rPr>
      </w:pPr>
      <w:r w:rsidRPr="00E81EA3">
        <w:rPr>
          <w:rFonts w:ascii="Arial" w:hAnsi="Arial" w:cs="Arial"/>
          <w:b/>
          <w:sz w:val="24"/>
          <w:szCs w:val="24"/>
        </w:rPr>
        <w:t>CAMPINA GRANDE - PB</w:t>
      </w:r>
    </w:p>
    <w:p w:rsidR="00A36256" w:rsidRPr="00E81EA3" w:rsidRDefault="0B701B03" w:rsidP="00E81EA3">
      <w:pPr>
        <w:spacing w:line="360" w:lineRule="auto"/>
        <w:jc w:val="center"/>
        <w:rPr>
          <w:rFonts w:ascii="Arial" w:hAnsi="Arial" w:cs="Arial"/>
          <w:b/>
          <w:sz w:val="24"/>
          <w:szCs w:val="24"/>
        </w:rPr>
      </w:pPr>
      <w:r w:rsidRPr="0B701B03">
        <w:rPr>
          <w:rFonts w:ascii="Arial" w:hAnsi="Arial" w:cs="Arial"/>
          <w:b/>
          <w:bCs/>
          <w:sz w:val="24"/>
          <w:szCs w:val="24"/>
        </w:rPr>
        <w:t>2018</w:t>
      </w:r>
    </w:p>
    <w:p w:rsidR="00E81EA3" w:rsidRPr="00E81EA3" w:rsidRDefault="00E81EA3" w:rsidP="00AA47E8">
      <w:pPr>
        <w:spacing w:after="0" w:line="360" w:lineRule="auto"/>
        <w:jc w:val="center"/>
        <w:rPr>
          <w:rFonts w:ascii="Arial" w:hAnsi="Arial" w:cs="Arial"/>
          <w:sz w:val="24"/>
          <w:szCs w:val="24"/>
        </w:rPr>
      </w:pPr>
      <w:r w:rsidRPr="00E81EA3">
        <w:rPr>
          <w:rFonts w:ascii="Arial" w:hAnsi="Arial" w:cs="Arial"/>
          <w:sz w:val="24"/>
          <w:szCs w:val="24"/>
        </w:rPr>
        <w:lastRenderedPageBreak/>
        <w:t>ÍTALO FREDERICO TAVEIRA SILVEIRA</w:t>
      </w:r>
    </w:p>
    <w:p w:rsidR="00A36256" w:rsidRDefault="00A36256" w:rsidP="00AA47E8">
      <w:pPr>
        <w:spacing w:after="0" w:line="360" w:lineRule="auto"/>
        <w:jc w:val="center"/>
        <w:rPr>
          <w:rFonts w:ascii="Arial" w:hAnsi="Arial" w:cs="Arial"/>
          <w:b/>
          <w:sz w:val="24"/>
          <w:szCs w:val="24"/>
        </w:rPr>
      </w:pPr>
    </w:p>
    <w:p w:rsidR="00AA47E8" w:rsidRDefault="00AA47E8" w:rsidP="00AA47E8">
      <w:pPr>
        <w:spacing w:after="0" w:line="360" w:lineRule="auto"/>
        <w:jc w:val="center"/>
        <w:rPr>
          <w:rFonts w:ascii="Arial" w:hAnsi="Arial" w:cs="Arial"/>
          <w:b/>
          <w:sz w:val="24"/>
          <w:szCs w:val="24"/>
        </w:rPr>
      </w:pPr>
    </w:p>
    <w:p w:rsidR="00AA47E8" w:rsidRPr="00E81EA3" w:rsidRDefault="00AA47E8" w:rsidP="00AA47E8">
      <w:pPr>
        <w:spacing w:after="0" w:line="360" w:lineRule="auto"/>
        <w:jc w:val="center"/>
        <w:rPr>
          <w:rFonts w:ascii="Arial" w:hAnsi="Arial" w:cs="Arial"/>
          <w:b/>
          <w:sz w:val="24"/>
          <w:szCs w:val="24"/>
        </w:rPr>
      </w:pPr>
    </w:p>
    <w:p w:rsidR="00A36256" w:rsidRDefault="00A36256" w:rsidP="00AA47E8">
      <w:pPr>
        <w:spacing w:after="0" w:line="360" w:lineRule="auto"/>
        <w:jc w:val="center"/>
        <w:rPr>
          <w:rFonts w:ascii="Arial" w:hAnsi="Arial" w:cs="Arial"/>
          <w:b/>
          <w:sz w:val="24"/>
          <w:szCs w:val="24"/>
        </w:rPr>
      </w:pPr>
    </w:p>
    <w:p w:rsidR="00E81EA3" w:rsidRDefault="00E81EA3" w:rsidP="00AA47E8">
      <w:pPr>
        <w:spacing w:after="0" w:line="360" w:lineRule="auto"/>
        <w:jc w:val="center"/>
        <w:rPr>
          <w:rFonts w:ascii="Arial" w:hAnsi="Arial" w:cs="Arial"/>
          <w:b/>
          <w:sz w:val="24"/>
          <w:szCs w:val="24"/>
        </w:rPr>
      </w:pPr>
    </w:p>
    <w:p w:rsidR="00E81EA3" w:rsidRPr="00E81EA3" w:rsidRDefault="00E81EA3" w:rsidP="00AA47E8">
      <w:pPr>
        <w:spacing w:after="0" w:line="360" w:lineRule="auto"/>
        <w:jc w:val="center"/>
        <w:rPr>
          <w:rFonts w:ascii="Arial" w:hAnsi="Arial" w:cs="Arial"/>
          <w:b/>
          <w:sz w:val="24"/>
          <w:szCs w:val="24"/>
        </w:rPr>
      </w:pPr>
    </w:p>
    <w:p w:rsidR="00A36256" w:rsidRPr="00E81EA3" w:rsidRDefault="00E81EA3" w:rsidP="00AA47E8">
      <w:pPr>
        <w:spacing w:after="0" w:line="360" w:lineRule="auto"/>
        <w:jc w:val="center"/>
        <w:rPr>
          <w:rFonts w:ascii="Arial" w:hAnsi="Arial" w:cs="Arial"/>
          <w:b/>
          <w:sz w:val="24"/>
          <w:szCs w:val="24"/>
        </w:rPr>
      </w:pPr>
      <w:r w:rsidRPr="00E81EA3">
        <w:rPr>
          <w:rFonts w:ascii="Arial" w:hAnsi="Arial" w:cs="Arial"/>
          <w:b/>
          <w:sz w:val="24"/>
          <w:szCs w:val="24"/>
        </w:rPr>
        <w:t>O SISTEMA PENITENCÍARIO BRASILEIRO: UM ESTUDO SOBRE A PROBLEMÁTICA DA REINCIDÊNCIA E A REALIDADE DO EGRESSO</w:t>
      </w:r>
    </w:p>
    <w:p w:rsidR="00E81EA3" w:rsidRDefault="00E81EA3" w:rsidP="00AA47E8">
      <w:pPr>
        <w:spacing w:after="0" w:line="360" w:lineRule="auto"/>
        <w:ind w:left="3828"/>
        <w:jc w:val="both"/>
        <w:rPr>
          <w:rFonts w:ascii="Arial" w:hAnsi="Arial" w:cs="Arial"/>
          <w:sz w:val="24"/>
          <w:szCs w:val="24"/>
        </w:rPr>
      </w:pPr>
    </w:p>
    <w:p w:rsidR="00AA47E8" w:rsidRDefault="00AA47E8" w:rsidP="00AA47E8">
      <w:pPr>
        <w:spacing w:after="0" w:line="360" w:lineRule="auto"/>
        <w:ind w:left="3828"/>
        <w:jc w:val="both"/>
        <w:rPr>
          <w:rFonts w:ascii="Arial" w:hAnsi="Arial" w:cs="Arial"/>
          <w:sz w:val="24"/>
          <w:szCs w:val="24"/>
        </w:rPr>
      </w:pPr>
    </w:p>
    <w:p w:rsidR="00AA47E8" w:rsidRDefault="00AA47E8" w:rsidP="00AA47E8">
      <w:pPr>
        <w:spacing w:after="0" w:line="360" w:lineRule="auto"/>
        <w:ind w:left="3828"/>
        <w:jc w:val="both"/>
        <w:rPr>
          <w:rFonts w:ascii="Arial" w:hAnsi="Arial" w:cs="Arial"/>
          <w:sz w:val="24"/>
          <w:szCs w:val="24"/>
        </w:rPr>
      </w:pPr>
    </w:p>
    <w:p w:rsidR="00AA47E8" w:rsidRDefault="00AA47E8" w:rsidP="00AA47E8">
      <w:pPr>
        <w:spacing w:after="0" w:line="360" w:lineRule="auto"/>
        <w:ind w:left="3828"/>
        <w:jc w:val="both"/>
        <w:rPr>
          <w:rFonts w:ascii="Arial" w:hAnsi="Arial" w:cs="Arial"/>
          <w:sz w:val="24"/>
          <w:szCs w:val="24"/>
        </w:rPr>
      </w:pPr>
    </w:p>
    <w:p w:rsidR="00AA47E8" w:rsidRDefault="00AA47E8" w:rsidP="00AA47E8">
      <w:pPr>
        <w:spacing w:after="0" w:line="360" w:lineRule="auto"/>
        <w:ind w:left="3828"/>
        <w:jc w:val="both"/>
        <w:rPr>
          <w:rFonts w:ascii="Arial" w:hAnsi="Arial" w:cs="Arial"/>
          <w:sz w:val="24"/>
          <w:szCs w:val="24"/>
        </w:rPr>
      </w:pPr>
    </w:p>
    <w:p w:rsidR="00AA47E8" w:rsidRDefault="00AA47E8" w:rsidP="00AA47E8">
      <w:pPr>
        <w:spacing w:after="0" w:line="360" w:lineRule="auto"/>
        <w:ind w:left="3828"/>
        <w:jc w:val="both"/>
        <w:rPr>
          <w:rFonts w:ascii="Arial" w:hAnsi="Arial" w:cs="Arial"/>
          <w:sz w:val="24"/>
          <w:szCs w:val="24"/>
        </w:rPr>
      </w:pPr>
    </w:p>
    <w:p w:rsidR="00AA47E8" w:rsidRDefault="00AA47E8" w:rsidP="00AA47E8">
      <w:pPr>
        <w:spacing w:after="0" w:line="360" w:lineRule="auto"/>
        <w:ind w:left="3828"/>
        <w:jc w:val="both"/>
        <w:rPr>
          <w:rFonts w:ascii="Arial" w:hAnsi="Arial" w:cs="Arial"/>
          <w:sz w:val="24"/>
          <w:szCs w:val="24"/>
        </w:rPr>
      </w:pPr>
    </w:p>
    <w:p w:rsidR="00A36256" w:rsidRPr="00AA47E8" w:rsidRDefault="00A36256" w:rsidP="00AA47E8">
      <w:pPr>
        <w:pStyle w:val="SemEspaamento"/>
        <w:ind w:left="5245"/>
        <w:jc w:val="both"/>
        <w:rPr>
          <w:rFonts w:ascii="Arial" w:hAnsi="Arial" w:cs="Arial"/>
        </w:rPr>
      </w:pPr>
      <w:r w:rsidRPr="00AA47E8">
        <w:rPr>
          <w:rFonts w:ascii="Arial" w:hAnsi="Arial" w:cs="Arial"/>
        </w:rPr>
        <w:t xml:space="preserve">Trabalho de Conclusão de Curso </w:t>
      </w:r>
      <w:r w:rsidR="00AA47E8">
        <w:rPr>
          <w:rFonts w:ascii="Arial" w:hAnsi="Arial" w:cs="Arial"/>
        </w:rPr>
        <w:t>–</w:t>
      </w:r>
      <w:r w:rsidRPr="00AA47E8">
        <w:rPr>
          <w:rFonts w:ascii="Arial" w:hAnsi="Arial" w:cs="Arial"/>
        </w:rPr>
        <w:t xml:space="preserve"> Artigo</w:t>
      </w:r>
      <w:r w:rsidR="00AA47E8">
        <w:rPr>
          <w:rFonts w:ascii="Arial" w:hAnsi="Arial" w:cs="Arial"/>
        </w:rPr>
        <w:t xml:space="preserve"> </w:t>
      </w:r>
      <w:r w:rsidR="0B701B03" w:rsidRPr="00AA47E8">
        <w:rPr>
          <w:rFonts w:ascii="Arial" w:hAnsi="Arial" w:cs="Arial"/>
        </w:rPr>
        <w:t>Científico - apresentado como pré</w:t>
      </w:r>
      <w:r w:rsidR="00E96DBC" w:rsidRPr="00AA47E8">
        <w:rPr>
          <w:rFonts w:ascii="Arial" w:hAnsi="Arial" w:cs="Arial"/>
        </w:rPr>
        <w:t xml:space="preserve"> </w:t>
      </w:r>
      <w:r w:rsidR="0B701B03" w:rsidRPr="00AA47E8">
        <w:rPr>
          <w:rFonts w:ascii="Arial" w:hAnsi="Arial" w:cs="Arial"/>
        </w:rPr>
        <w:t>requisito</w:t>
      </w:r>
      <w:r w:rsidR="005A45B1" w:rsidRPr="00AA47E8">
        <w:rPr>
          <w:rFonts w:ascii="Arial" w:hAnsi="Arial" w:cs="Arial"/>
        </w:rPr>
        <w:t xml:space="preserve"> </w:t>
      </w:r>
      <w:r w:rsidRPr="00AA47E8">
        <w:rPr>
          <w:rFonts w:ascii="Arial" w:hAnsi="Arial" w:cs="Arial"/>
        </w:rPr>
        <w:t>para a obtenção do título de</w:t>
      </w:r>
      <w:r w:rsidR="00AA47E8">
        <w:rPr>
          <w:rFonts w:ascii="Arial" w:hAnsi="Arial" w:cs="Arial"/>
        </w:rPr>
        <w:t xml:space="preserve"> </w:t>
      </w:r>
      <w:r w:rsidRPr="00AA47E8">
        <w:rPr>
          <w:rFonts w:ascii="Arial" w:hAnsi="Arial" w:cs="Arial"/>
        </w:rPr>
        <w:t>Bacharel em Direito pela UniFacisa –</w:t>
      </w:r>
      <w:r w:rsidR="005A45B1" w:rsidRPr="00AA47E8">
        <w:rPr>
          <w:rFonts w:ascii="Arial" w:hAnsi="Arial" w:cs="Arial"/>
        </w:rPr>
        <w:t xml:space="preserve"> </w:t>
      </w:r>
      <w:r w:rsidRPr="00AA47E8">
        <w:rPr>
          <w:rFonts w:ascii="Arial" w:hAnsi="Arial" w:cs="Arial"/>
        </w:rPr>
        <w:t>Centro Universitário.</w:t>
      </w:r>
    </w:p>
    <w:p w:rsidR="00AA47E8" w:rsidRDefault="00A36256" w:rsidP="00AA47E8">
      <w:pPr>
        <w:pStyle w:val="SemEspaamento"/>
        <w:ind w:left="5245"/>
        <w:jc w:val="both"/>
        <w:rPr>
          <w:rFonts w:ascii="Arial" w:hAnsi="Arial" w:cs="Arial"/>
        </w:rPr>
      </w:pPr>
      <w:r w:rsidRPr="00AA47E8">
        <w:rPr>
          <w:rFonts w:ascii="Arial" w:hAnsi="Arial" w:cs="Arial"/>
        </w:rPr>
        <w:t>Área de Concentração: Direito</w:t>
      </w:r>
      <w:r w:rsidR="00E53303" w:rsidRPr="00AA47E8">
        <w:rPr>
          <w:rFonts w:ascii="Arial" w:hAnsi="Arial" w:cs="Arial"/>
        </w:rPr>
        <w:t xml:space="preserve"> Público</w:t>
      </w:r>
      <w:r w:rsidR="00AA47E8">
        <w:rPr>
          <w:rFonts w:ascii="Arial" w:hAnsi="Arial" w:cs="Arial"/>
        </w:rPr>
        <w:t>.</w:t>
      </w:r>
    </w:p>
    <w:p w:rsidR="00A36256" w:rsidRPr="00AA47E8" w:rsidRDefault="0B701B03" w:rsidP="00AA47E8">
      <w:pPr>
        <w:pStyle w:val="SemEspaamento"/>
        <w:ind w:left="5245"/>
        <w:jc w:val="both"/>
        <w:rPr>
          <w:rFonts w:ascii="Arial" w:hAnsi="Arial" w:cs="Arial"/>
        </w:rPr>
      </w:pPr>
      <w:r w:rsidRPr="00AA47E8">
        <w:rPr>
          <w:rFonts w:ascii="Arial" w:hAnsi="Arial" w:cs="Arial"/>
        </w:rPr>
        <w:t>Ori</w:t>
      </w:r>
      <w:r w:rsidR="00E53303" w:rsidRPr="00AA47E8">
        <w:rPr>
          <w:rFonts w:ascii="Arial" w:hAnsi="Arial" w:cs="Arial"/>
        </w:rPr>
        <w:t xml:space="preserve">entador: Prof.º da UniFacisa: Breno Wandelery Cesár Segundo </w:t>
      </w:r>
    </w:p>
    <w:p w:rsidR="00A36256" w:rsidRPr="00AA47E8" w:rsidRDefault="00A36256" w:rsidP="00AA47E8">
      <w:pPr>
        <w:spacing w:after="0" w:line="360" w:lineRule="auto"/>
        <w:rPr>
          <w:rFonts w:ascii="Arial" w:hAnsi="Arial" w:cs="Arial"/>
          <w:sz w:val="24"/>
          <w:szCs w:val="24"/>
        </w:rPr>
      </w:pPr>
    </w:p>
    <w:p w:rsidR="00A36256" w:rsidRPr="00AA47E8" w:rsidRDefault="00A36256" w:rsidP="00AA47E8">
      <w:pPr>
        <w:spacing w:after="0" w:line="360" w:lineRule="auto"/>
        <w:rPr>
          <w:rFonts w:ascii="Arial" w:hAnsi="Arial" w:cs="Arial"/>
          <w:sz w:val="24"/>
          <w:szCs w:val="24"/>
        </w:rPr>
      </w:pPr>
    </w:p>
    <w:p w:rsidR="00A36256" w:rsidRPr="00AA47E8" w:rsidRDefault="00A36256" w:rsidP="00AA47E8">
      <w:pPr>
        <w:spacing w:after="0" w:line="360" w:lineRule="auto"/>
        <w:rPr>
          <w:rFonts w:ascii="Arial" w:hAnsi="Arial" w:cs="Arial"/>
          <w:sz w:val="24"/>
          <w:szCs w:val="24"/>
        </w:rPr>
      </w:pPr>
    </w:p>
    <w:p w:rsidR="00A36256" w:rsidRDefault="00A36256" w:rsidP="00AA47E8">
      <w:pPr>
        <w:spacing w:after="0" w:line="360" w:lineRule="auto"/>
        <w:rPr>
          <w:rFonts w:ascii="Arial" w:hAnsi="Arial" w:cs="Arial"/>
          <w:sz w:val="24"/>
          <w:szCs w:val="24"/>
        </w:rPr>
      </w:pPr>
    </w:p>
    <w:p w:rsidR="00AA47E8" w:rsidRDefault="00AA47E8" w:rsidP="00AA47E8">
      <w:pPr>
        <w:spacing w:after="0" w:line="360" w:lineRule="auto"/>
        <w:rPr>
          <w:rFonts w:ascii="Arial" w:hAnsi="Arial" w:cs="Arial"/>
          <w:sz w:val="24"/>
          <w:szCs w:val="24"/>
        </w:rPr>
      </w:pPr>
    </w:p>
    <w:p w:rsidR="00AA47E8" w:rsidRDefault="00AA47E8" w:rsidP="00AA47E8">
      <w:pPr>
        <w:spacing w:after="0" w:line="360" w:lineRule="auto"/>
        <w:rPr>
          <w:rFonts w:ascii="Arial" w:hAnsi="Arial" w:cs="Arial"/>
          <w:sz w:val="24"/>
          <w:szCs w:val="24"/>
        </w:rPr>
      </w:pPr>
    </w:p>
    <w:p w:rsidR="00AA47E8" w:rsidRDefault="00AA47E8" w:rsidP="00AA47E8">
      <w:pPr>
        <w:spacing w:after="0" w:line="360" w:lineRule="auto"/>
        <w:rPr>
          <w:rFonts w:ascii="Arial" w:hAnsi="Arial" w:cs="Arial"/>
          <w:sz w:val="24"/>
          <w:szCs w:val="24"/>
        </w:rPr>
      </w:pPr>
    </w:p>
    <w:p w:rsidR="00AA47E8" w:rsidRDefault="00AA47E8" w:rsidP="00AA47E8">
      <w:pPr>
        <w:spacing w:after="0" w:line="360" w:lineRule="auto"/>
        <w:rPr>
          <w:rFonts w:ascii="Arial" w:hAnsi="Arial" w:cs="Arial"/>
          <w:sz w:val="24"/>
          <w:szCs w:val="24"/>
        </w:rPr>
      </w:pPr>
    </w:p>
    <w:p w:rsidR="00AA47E8" w:rsidRPr="00E81EA3" w:rsidRDefault="00AA47E8" w:rsidP="00AA47E8">
      <w:pPr>
        <w:spacing w:after="0" w:line="360" w:lineRule="auto"/>
        <w:rPr>
          <w:rFonts w:ascii="Arial" w:hAnsi="Arial" w:cs="Arial"/>
          <w:sz w:val="24"/>
          <w:szCs w:val="24"/>
        </w:rPr>
      </w:pPr>
    </w:p>
    <w:p w:rsidR="00A36256" w:rsidRPr="00E81EA3" w:rsidRDefault="00A36256" w:rsidP="00AA47E8">
      <w:pPr>
        <w:spacing w:after="0" w:line="360" w:lineRule="auto"/>
        <w:rPr>
          <w:rFonts w:ascii="Arial" w:hAnsi="Arial" w:cs="Arial"/>
          <w:sz w:val="24"/>
          <w:szCs w:val="24"/>
        </w:rPr>
      </w:pPr>
    </w:p>
    <w:p w:rsidR="00A36256" w:rsidRPr="00E81EA3" w:rsidRDefault="00A36256" w:rsidP="00AA47E8">
      <w:pPr>
        <w:spacing w:after="0" w:line="360" w:lineRule="auto"/>
        <w:rPr>
          <w:rFonts w:ascii="Arial" w:hAnsi="Arial" w:cs="Arial"/>
          <w:sz w:val="24"/>
          <w:szCs w:val="24"/>
        </w:rPr>
      </w:pPr>
    </w:p>
    <w:p w:rsidR="00A36256" w:rsidRPr="00E81EA3" w:rsidRDefault="00A36256" w:rsidP="00AA47E8">
      <w:pPr>
        <w:spacing w:after="0" w:line="360" w:lineRule="auto"/>
        <w:jc w:val="center"/>
        <w:rPr>
          <w:rFonts w:ascii="Arial" w:hAnsi="Arial" w:cs="Arial"/>
          <w:sz w:val="24"/>
          <w:szCs w:val="24"/>
        </w:rPr>
      </w:pPr>
      <w:r w:rsidRPr="00E81EA3">
        <w:rPr>
          <w:rFonts w:ascii="Arial" w:hAnsi="Arial" w:cs="Arial"/>
          <w:sz w:val="24"/>
          <w:szCs w:val="24"/>
        </w:rPr>
        <w:t>Campina Grande-PB</w:t>
      </w:r>
    </w:p>
    <w:p w:rsidR="00A36256" w:rsidRPr="00E81EA3" w:rsidRDefault="00A36256" w:rsidP="00AA47E8">
      <w:pPr>
        <w:spacing w:after="0" w:line="360" w:lineRule="auto"/>
        <w:jc w:val="center"/>
        <w:rPr>
          <w:rFonts w:ascii="Arial" w:hAnsi="Arial" w:cs="Arial"/>
          <w:sz w:val="24"/>
          <w:szCs w:val="24"/>
        </w:rPr>
      </w:pPr>
      <w:r w:rsidRPr="00E81EA3">
        <w:rPr>
          <w:rFonts w:ascii="Arial" w:hAnsi="Arial" w:cs="Arial"/>
          <w:sz w:val="24"/>
          <w:szCs w:val="24"/>
        </w:rPr>
        <w:t>2018</w:t>
      </w:r>
    </w:p>
    <w:p w:rsidR="00A36256" w:rsidRPr="00E81EA3" w:rsidRDefault="00A36256" w:rsidP="007561B2">
      <w:pPr>
        <w:spacing w:after="0" w:line="360" w:lineRule="auto"/>
        <w:rPr>
          <w:rFonts w:ascii="Arial" w:hAnsi="Arial" w:cs="Arial"/>
          <w:sz w:val="24"/>
          <w:szCs w:val="24"/>
        </w:rPr>
      </w:pPr>
    </w:p>
    <w:p w:rsidR="00A36256" w:rsidRPr="00E81EA3" w:rsidRDefault="00A36256" w:rsidP="007561B2">
      <w:pPr>
        <w:spacing w:after="0" w:line="360" w:lineRule="auto"/>
        <w:rPr>
          <w:rFonts w:ascii="Arial" w:hAnsi="Arial" w:cs="Arial"/>
          <w:sz w:val="24"/>
          <w:szCs w:val="24"/>
        </w:rPr>
      </w:pPr>
    </w:p>
    <w:p w:rsidR="00A36256" w:rsidRPr="00E81EA3" w:rsidRDefault="00A36256" w:rsidP="007561B2">
      <w:pPr>
        <w:spacing w:after="0" w:line="360" w:lineRule="auto"/>
        <w:rPr>
          <w:rFonts w:ascii="Arial" w:hAnsi="Arial" w:cs="Arial"/>
          <w:sz w:val="24"/>
          <w:szCs w:val="24"/>
        </w:rPr>
      </w:pPr>
    </w:p>
    <w:p w:rsidR="00A36256" w:rsidRPr="00E81EA3" w:rsidRDefault="00A36256" w:rsidP="007561B2">
      <w:pPr>
        <w:spacing w:after="0" w:line="360" w:lineRule="auto"/>
        <w:rPr>
          <w:rFonts w:ascii="Arial" w:hAnsi="Arial" w:cs="Arial"/>
          <w:sz w:val="24"/>
          <w:szCs w:val="24"/>
        </w:rPr>
      </w:pPr>
    </w:p>
    <w:p w:rsidR="00A36256" w:rsidRPr="00E81EA3" w:rsidRDefault="00A36256" w:rsidP="007561B2">
      <w:pPr>
        <w:spacing w:after="0" w:line="360" w:lineRule="auto"/>
        <w:rPr>
          <w:rFonts w:ascii="Arial" w:hAnsi="Arial" w:cs="Arial"/>
          <w:sz w:val="24"/>
          <w:szCs w:val="24"/>
        </w:rPr>
      </w:pPr>
    </w:p>
    <w:p w:rsidR="00A36256" w:rsidRPr="00E81EA3" w:rsidRDefault="00A36256" w:rsidP="007561B2">
      <w:pPr>
        <w:spacing w:after="0" w:line="360" w:lineRule="auto"/>
        <w:rPr>
          <w:rFonts w:ascii="Arial" w:hAnsi="Arial" w:cs="Arial"/>
          <w:sz w:val="24"/>
          <w:szCs w:val="24"/>
        </w:rPr>
      </w:pPr>
    </w:p>
    <w:p w:rsidR="00A36256" w:rsidRPr="00E81EA3" w:rsidRDefault="00A36256" w:rsidP="007561B2">
      <w:pPr>
        <w:spacing w:after="0" w:line="360" w:lineRule="auto"/>
        <w:rPr>
          <w:rFonts w:ascii="Arial" w:hAnsi="Arial" w:cs="Arial"/>
          <w:sz w:val="24"/>
          <w:szCs w:val="24"/>
        </w:rPr>
      </w:pPr>
    </w:p>
    <w:p w:rsidR="00A36256" w:rsidRPr="00E81EA3" w:rsidRDefault="00A36256" w:rsidP="007561B2">
      <w:pPr>
        <w:spacing w:after="0" w:line="360" w:lineRule="auto"/>
        <w:rPr>
          <w:rFonts w:ascii="Arial" w:hAnsi="Arial" w:cs="Arial"/>
          <w:sz w:val="24"/>
          <w:szCs w:val="24"/>
        </w:rPr>
      </w:pPr>
    </w:p>
    <w:p w:rsidR="00A36256" w:rsidRPr="00E81EA3" w:rsidRDefault="00A36256" w:rsidP="007561B2">
      <w:pPr>
        <w:spacing w:after="0" w:line="360" w:lineRule="auto"/>
        <w:rPr>
          <w:rFonts w:ascii="Arial" w:hAnsi="Arial" w:cs="Arial"/>
          <w:sz w:val="24"/>
          <w:szCs w:val="24"/>
        </w:rPr>
      </w:pPr>
    </w:p>
    <w:p w:rsidR="00A36256" w:rsidRPr="00E81EA3" w:rsidRDefault="00A36256" w:rsidP="007561B2">
      <w:pPr>
        <w:spacing w:after="0" w:line="360" w:lineRule="auto"/>
        <w:rPr>
          <w:rFonts w:ascii="Arial" w:hAnsi="Arial" w:cs="Arial"/>
          <w:sz w:val="24"/>
          <w:szCs w:val="24"/>
        </w:rPr>
      </w:pPr>
    </w:p>
    <w:p w:rsidR="00A36256" w:rsidRDefault="00A36256" w:rsidP="007561B2">
      <w:pPr>
        <w:spacing w:after="0" w:line="360" w:lineRule="auto"/>
        <w:rPr>
          <w:rFonts w:ascii="Arial" w:hAnsi="Arial" w:cs="Arial"/>
          <w:sz w:val="24"/>
          <w:szCs w:val="24"/>
        </w:rPr>
      </w:pPr>
    </w:p>
    <w:p w:rsidR="007561B2" w:rsidRDefault="007561B2" w:rsidP="007561B2">
      <w:pPr>
        <w:spacing w:after="0" w:line="360" w:lineRule="auto"/>
        <w:rPr>
          <w:rFonts w:ascii="Arial" w:hAnsi="Arial" w:cs="Arial"/>
          <w:sz w:val="24"/>
          <w:szCs w:val="24"/>
        </w:rPr>
      </w:pPr>
    </w:p>
    <w:p w:rsidR="007561B2" w:rsidRDefault="007561B2" w:rsidP="007561B2">
      <w:pPr>
        <w:spacing w:after="0" w:line="360" w:lineRule="auto"/>
        <w:rPr>
          <w:rFonts w:ascii="Arial" w:hAnsi="Arial" w:cs="Arial"/>
          <w:sz w:val="24"/>
          <w:szCs w:val="24"/>
        </w:rPr>
      </w:pPr>
    </w:p>
    <w:p w:rsidR="007561B2" w:rsidRDefault="007561B2" w:rsidP="007561B2">
      <w:pPr>
        <w:spacing w:after="0" w:line="360" w:lineRule="auto"/>
        <w:rPr>
          <w:rFonts w:ascii="Arial" w:hAnsi="Arial" w:cs="Arial"/>
          <w:sz w:val="24"/>
          <w:szCs w:val="24"/>
        </w:rPr>
      </w:pPr>
    </w:p>
    <w:p w:rsidR="007561B2" w:rsidRDefault="007561B2" w:rsidP="007561B2">
      <w:pPr>
        <w:spacing w:after="0" w:line="360" w:lineRule="auto"/>
        <w:rPr>
          <w:rFonts w:ascii="Arial" w:hAnsi="Arial" w:cs="Arial"/>
          <w:sz w:val="24"/>
          <w:szCs w:val="24"/>
        </w:rPr>
      </w:pPr>
    </w:p>
    <w:p w:rsidR="007561B2" w:rsidRDefault="007561B2" w:rsidP="007561B2">
      <w:pPr>
        <w:spacing w:after="0" w:line="360" w:lineRule="auto"/>
        <w:rPr>
          <w:rFonts w:ascii="Arial" w:hAnsi="Arial" w:cs="Arial"/>
          <w:sz w:val="24"/>
          <w:szCs w:val="24"/>
        </w:rPr>
      </w:pPr>
    </w:p>
    <w:p w:rsidR="007561B2" w:rsidRDefault="007561B2" w:rsidP="007561B2">
      <w:pPr>
        <w:spacing w:after="0" w:line="360" w:lineRule="auto"/>
        <w:rPr>
          <w:rFonts w:ascii="Arial" w:hAnsi="Arial" w:cs="Arial"/>
          <w:sz w:val="24"/>
          <w:szCs w:val="24"/>
        </w:rPr>
      </w:pPr>
    </w:p>
    <w:p w:rsidR="007561B2" w:rsidRDefault="007561B2" w:rsidP="007561B2">
      <w:pPr>
        <w:spacing w:after="0" w:line="360" w:lineRule="auto"/>
        <w:rPr>
          <w:rFonts w:ascii="Arial" w:hAnsi="Arial" w:cs="Arial"/>
          <w:sz w:val="24"/>
          <w:szCs w:val="24"/>
        </w:rPr>
      </w:pPr>
    </w:p>
    <w:p w:rsidR="007561B2" w:rsidRDefault="007561B2" w:rsidP="007561B2">
      <w:pPr>
        <w:spacing w:after="0" w:line="360" w:lineRule="auto"/>
        <w:rPr>
          <w:rFonts w:ascii="Arial" w:hAnsi="Arial" w:cs="Arial"/>
          <w:sz w:val="24"/>
          <w:szCs w:val="24"/>
        </w:rPr>
      </w:pPr>
    </w:p>
    <w:p w:rsidR="007561B2" w:rsidRDefault="007561B2" w:rsidP="007561B2">
      <w:pPr>
        <w:spacing w:after="0" w:line="360" w:lineRule="auto"/>
        <w:rPr>
          <w:rFonts w:ascii="Arial" w:hAnsi="Arial" w:cs="Arial"/>
          <w:sz w:val="24"/>
          <w:szCs w:val="24"/>
        </w:rPr>
      </w:pPr>
    </w:p>
    <w:p w:rsidR="007561B2" w:rsidRDefault="007561B2" w:rsidP="007561B2">
      <w:pPr>
        <w:spacing w:after="0" w:line="360" w:lineRule="auto"/>
        <w:rPr>
          <w:rFonts w:ascii="Arial" w:hAnsi="Arial" w:cs="Arial"/>
          <w:sz w:val="24"/>
          <w:szCs w:val="24"/>
        </w:rPr>
      </w:pPr>
    </w:p>
    <w:p w:rsidR="007561B2" w:rsidRDefault="007561B2" w:rsidP="007561B2">
      <w:pPr>
        <w:spacing w:after="0" w:line="360" w:lineRule="auto"/>
        <w:rPr>
          <w:rFonts w:ascii="Arial" w:hAnsi="Arial" w:cs="Arial"/>
          <w:sz w:val="24"/>
          <w:szCs w:val="24"/>
        </w:rPr>
      </w:pPr>
    </w:p>
    <w:p w:rsidR="00A36256" w:rsidRPr="00E81EA3" w:rsidRDefault="00A36256" w:rsidP="007561B2">
      <w:pPr>
        <w:spacing w:after="0" w:line="240" w:lineRule="auto"/>
        <w:jc w:val="center"/>
        <w:rPr>
          <w:rFonts w:ascii="Arial" w:hAnsi="Arial" w:cs="Arial"/>
          <w:sz w:val="24"/>
          <w:szCs w:val="24"/>
        </w:rPr>
      </w:pPr>
      <w:r w:rsidRPr="00E81EA3">
        <w:rPr>
          <w:rFonts w:ascii="Arial" w:hAnsi="Arial" w:cs="Arial"/>
          <w:sz w:val="24"/>
          <w:szCs w:val="24"/>
        </w:rPr>
        <w:t>Dados Internacionais de Catalogação na Publicação</w:t>
      </w:r>
    </w:p>
    <w:p w:rsidR="00A36256" w:rsidRDefault="00A36256" w:rsidP="007561B2">
      <w:pPr>
        <w:spacing w:after="0" w:line="240" w:lineRule="auto"/>
        <w:jc w:val="center"/>
        <w:rPr>
          <w:rFonts w:ascii="Arial" w:hAnsi="Arial" w:cs="Arial"/>
          <w:sz w:val="24"/>
          <w:szCs w:val="24"/>
        </w:rPr>
      </w:pPr>
      <w:r w:rsidRPr="00E81EA3">
        <w:rPr>
          <w:rFonts w:ascii="Arial" w:hAnsi="Arial" w:cs="Arial"/>
          <w:sz w:val="24"/>
          <w:szCs w:val="24"/>
        </w:rPr>
        <w:t>(Biblioteca da UniFacisa)</w:t>
      </w:r>
    </w:p>
    <w:p w:rsidR="007561B2" w:rsidRPr="00E81EA3" w:rsidRDefault="007561B2" w:rsidP="007561B2">
      <w:pPr>
        <w:spacing w:after="0" w:line="240" w:lineRule="auto"/>
        <w:jc w:val="center"/>
        <w:rPr>
          <w:rFonts w:ascii="Arial" w:hAnsi="Arial" w:cs="Arial"/>
          <w:sz w:val="24"/>
          <w:szCs w:val="24"/>
        </w:rPr>
      </w:pPr>
    </w:p>
    <w:p w:rsidR="00A36256" w:rsidRPr="00E81EA3" w:rsidRDefault="00A36256" w:rsidP="007561B2">
      <w:pPr>
        <w:spacing w:after="0" w:line="240" w:lineRule="auto"/>
        <w:rPr>
          <w:rFonts w:ascii="Arial" w:hAnsi="Arial" w:cs="Arial"/>
          <w:sz w:val="24"/>
          <w:szCs w:val="24"/>
        </w:rPr>
      </w:pPr>
      <w:r w:rsidRPr="00E81EA3">
        <w:rPr>
          <w:rFonts w:ascii="Arial" w:hAnsi="Arial" w:cs="Arial"/>
          <w:sz w:val="24"/>
          <w:szCs w:val="24"/>
        </w:rPr>
        <w:t>XXXXX</w:t>
      </w:r>
    </w:p>
    <w:p w:rsidR="00A36256" w:rsidRDefault="00C923D5" w:rsidP="007561B2">
      <w:pPr>
        <w:spacing w:after="0" w:line="240" w:lineRule="auto"/>
        <w:rPr>
          <w:rFonts w:ascii="Arial" w:hAnsi="Arial" w:cs="Arial"/>
          <w:sz w:val="24"/>
          <w:szCs w:val="24"/>
        </w:rPr>
      </w:pPr>
      <w:r w:rsidRPr="00EE488B">
        <w:rPr>
          <w:rFonts w:ascii="Arial" w:hAnsi="Arial" w:cs="Arial"/>
          <w:sz w:val="24"/>
          <w:szCs w:val="24"/>
        </w:rPr>
        <w:t xml:space="preserve">FREDERICO, </w:t>
      </w:r>
      <w:r w:rsidR="00935A43" w:rsidRPr="00EE488B">
        <w:rPr>
          <w:rFonts w:ascii="Arial" w:hAnsi="Arial" w:cs="Arial"/>
          <w:sz w:val="24"/>
          <w:szCs w:val="24"/>
        </w:rPr>
        <w:t>Ítalo</w:t>
      </w:r>
      <w:r>
        <w:rPr>
          <w:rFonts w:ascii="Arial" w:hAnsi="Arial" w:cs="Arial"/>
          <w:sz w:val="24"/>
          <w:szCs w:val="24"/>
        </w:rPr>
        <w:t xml:space="preserve"> </w:t>
      </w:r>
      <w:r w:rsidRPr="00EE488B">
        <w:rPr>
          <w:rFonts w:ascii="Arial" w:hAnsi="Arial" w:cs="Arial"/>
          <w:sz w:val="24"/>
          <w:szCs w:val="24"/>
        </w:rPr>
        <w:t>Silveira Taveira</w:t>
      </w:r>
      <w:r w:rsidR="00A36256" w:rsidRPr="00EE488B">
        <w:rPr>
          <w:rFonts w:ascii="Arial" w:hAnsi="Arial" w:cs="Arial"/>
          <w:sz w:val="24"/>
          <w:szCs w:val="24"/>
        </w:rPr>
        <w:t>.</w:t>
      </w:r>
    </w:p>
    <w:p w:rsidR="00C923D5" w:rsidRPr="00EE488B" w:rsidRDefault="00C923D5" w:rsidP="007561B2">
      <w:pPr>
        <w:spacing w:after="0" w:line="240" w:lineRule="auto"/>
        <w:rPr>
          <w:rFonts w:ascii="Arial" w:hAnsi="Arial" w:cs="Arial"/>
          <w:sz w:val="24"/>
          <w:szCs w:val="24"/>
        </w:rPr>
      </w:pPr>
    </w:p>
    <w:p w:rsidR="00A36256" w:rsidRPr="00935A43" w:rsidRDefault="00935A43" w:rsidP="00C923D5">
      <w:pPr>
        <w:spacing w:after="0" w:line="240" w:lineRule="auto"/>
        <w:ind w:firstLine="708"/>
        <w:jc w:val="both"/>
        <w:rPr>
          <w:rFonts w:ascii="Arial" w:hAnsi="Arial" w:cs="Arial"/>
          <w:b/>
          <w:sz w:val="24"/>
          <w:szCs w:val="24"/>
        </w:rPr>
      </w:pPr>
      <w:r w:rsidRPr="00EE488B">
        <w:rPr>
          <w:rFonts w:ascii="Arial" w:hAnsi="Arial" w:cs="Arial"/>
          <w:sz w:val="24"/>
          <w:szCs w:val="24"/>
        </w:rPr>
        <w:t xml:space="preserve">O Sistema Penitenciário Brasileiro: Um Estudo Sobre a Problemática da </w:t>
      </w:r>
      <w:r w:rsidR="00C923D5">
        <w:rPr>
          <w:rFonts w:ascii="Arial" w:hAnsi="Arial" w:cs="Arial"/>
          <w:sz w:val="24"/>
          <w:szCs w:val="24"/>
        </w:rPr>
        <w:t>R</w:t>
      </w:r>
      <w:r w:rsidRPr="00EE488B">
        <w:rPr>
          <w:rFonts w:ascii="Arial" w:hAnsi="Arial" w:cs="Arial"/>
          <w:sz w:val="24"/>
          <w:szCs w:val="24"/>
        </w:rPr>
        <w:t>eincidência e a Realidade do Egresso</w:t>
      </w:r>
      <w:r>
        <w:rPr>
          <w:rFonts w:ascii="Arial" w:hAnsi="Arial" w:cs="Arial"/>
          <w:sz w:val="24"/>
          <w:szCs w:val="24"/>
        </w:rPr>
        <w:t xml:space="preserve"> / Ítalo Frederico Taveira Silveira. – UniFacisa, 2018</w:t>
      </w:r>
      <w:r w:rsidR="00A36256" w:rsidRPr="00E81EA3">
        <w:rPr>
          <w:rFonts w:ascii="Arial" w:hAnsi="Arial" w:cs="Arial"/>
          <w:sz w:val="24"/>
          <w:szCs w:val="24"/>
        </w:rPr>
        <w:t>.</w:t>
      </w:r>
    </w:p>
    <w:p w:rsidR="00A36256" w:rsidRPr="00E81EA3" w:rsidRDefault="00A36256" w:rsidP="007561B2">
      <w:pPr>
        <w:spacing w:after="0" w:line="240" w:lineRule="auto"/>
        <w:rPr>
          <w:rFonts w:ascii="Arial" w:hAnsi="Arial" w:cs="Arial"/>
          <w:sz w:val="24"/>
          <w:szCs w:val="24"/>
        </w:rPr>
      </w:pPr>
      <w:r w:rsidRPr="00E81EA3">
        <w:rPr>
          <w:rFonts w:ascii="Arial" w:hAnsi="Arial" w:cs="Arial"/>
          <w:sz w:val="24"/>
          <w:szCs w:val="24"/>
        </w:rPr>
        <w:t>Originalmente apresentada como Artigo Científico de bacharelado em Direito do autor(bacharel – UniFa</w:t>
      </w:r>
      <w:r w:rsidR="00935A43">
        <w:rPr>
          <w:rFonts w:ascii="Arial" w:hAnsi="Arial" w:cs="Arial"/>
          <w:sz w:val="24"/>
          <w:szCs w:val="24"/>
        </w:rPr>
        <w:t>cisa – Centro Universitário, 2018</w:t>
      </w:r>
      <w:r w:rsidRPr="00E81EA3">
        <w:rPr>
          <w:rFonts w:ascii="Arial" w:hAnsi="Arial" w:cs="Arial"/>
          <w:sz w:val="24"/>
          <w:szCs w:val="24"/>
        </w:rPr>
        <w:t>).</w:t>
      </w:r>
    </w:p>
    <w:p w:rsidR="00C923D5" w:rsidRDefault="00C923D5" w:rsidP="007561B2">
      <w:pPr>
        <w:spacing w:after="0" w:line="240" w:lineRule="auto"/>
        <w:rPr>
          <w:rFonts w:ascii="Arial" w:hAnsi="Arial" w:cs="Arial"/>
          <w:sz w:val="24"/>
          <w:szCs w:val="24"/>
        </w:rPr>
      </w:pPr>
    </w:p>
    <w:p w:rsidR="00A36256" w:rsidRDefault="00A36256" w:rsidP="00C923D5">
      <w:pPr>
        <w:spacing w:after="0" w:line="240" w:lineRule="auto"/>
        <w:rPr>
          <w:rFonts w:ascii="Arial" w:hAnsi="Arial" w:cs="Arial"/>
          <w:sz w:val="24"/>
          <w:szCs w:val="24"/>
        </w:rPr>
      </w:pPr>
      <w:r w:rsidRPr="00E81EA3">
        <w:rPr>
          <w:rFonts w:ascii="Arial" w:hAnsi="Arial" w:cs="Arial"/>
          <w:sz w:val="24"/>
          <w:szCs w:val="24"/>
        </w:rPr>
        <w:t>Referências.</w:t>
      </w:r>
    </w:p>
    <w:p w:rsidR="00C923D5" w:rsidRPr="00E81EA3" w:rsidRDefault="00C923D5" w:rsidP="00C923D5">
      <w:pPr>
        <w:spacing w:after="0" w:line="240" w:lineRule="auto"/>
        <w:rPr>
          <w:rFonts w:ascii="Arial" w:hAnsi="Arial" w:cs="Arial"/>
          <w:sz w:val="24"/>
          <w:szCs w:val="24"/>
        </w:rPr>
      </w:pPr>
    </w:p>
    <w:p w:rsidR="00A36256" w:rsidRDefault="00935A43" w:rsidP="00C923D5">
      <w:pPr>
        <w:spacing w:after="0" w:line="240" w:lineRule="auto"/>
        <w:ind w:firstLine="708"/>
        <w:rPr>
          <w:rFonts w:ascii="Arial" w:hAnsi="Arial" w:cs="Arial"/>
          <w:sz w:val="24"/>
          <w:szCs w:val="24"/>
        </w:rPr>
      </w:pPr>
      <w:r>
        <w:rPr>
          <w:rFonts w:ascii="Arial" w:hAnsi="Arial" w:cs="Arial"/>
          <w:sz w:val="24"/>
          <w:szCs w:val="24"/>
        </w:rPr>
        <w:t>1. Sistema Penitenciário Brasileiro. 2. Egresso</w:t>
      </w:r>
      <w:r w:rsidR="00A36256" w:rsidRPr="00E81EA3">
        <w:rPr>
          <w:rFonts w:ascii="Arial" w:hAnsi="Arial" w:cs="Arial"/>
          <w:sz w:val="24"/>
          <w:szCs w:val="24"/>
        </w:rPr>
        <w:t>.</w:t>
      </w:r>
      <w:r>
        <w:rPr>
          <w:rFonts w:ascii="Arial" w:hAnsi="Arial" w:cs="Arial"/>
          <w:sz w:val="24"/>
          <w:szCs w:val="24"/>
        </w:rPr>
        <w:t xml:space="preserve"> 3. Reincidência. </w:t>
      </w:r>
    </w:p>
    <w:p w:rsidR="007561B2" w:rsidRPr="00E81EA3" w:rsidRDefault="007561B2" w:rsidP="007561B2">
      <w:pPr>
        <w:spacing w:after="0" w:line="240" w:lineRule="auto"/>
        <w:rPr>
          <w:rFonts w:ascii="Arial" w:hAnsi="Arial" w:cs="Arial"/>
          <w:sz w:val="24"/>
          <w:szCs w:val="24"/>
        </w:rPr>
      </w:pPr>
    </w:p>
    <w:p w:rsidR="00E81EA3" w:rsidRPr="00E81EA3" w:rsidRDefault="00A36256" w:rsidP="007561B2">
      <w:pPr>
        <w:spacing w:after="0" w:line="240" w:lineRule="auto"/>
        <w:jc w:val="right"/>
        <w:rPr>
          <w:rFonts w:ascii="Arial" w:hAnsi="Arial" w:cs="Arial"/>
          <w:sz w:val="24"/>
          <w:szCs w:val="24"/>
        </w:rPr>
      </w:pPr>
      <w:r w:rsidRPr="00E81EA3">
        <w:rPr>
          <w:rFonts w:ascii="Arial" w:hAnsi="Arial" w:cs="Arial"/>
          <w:sz w:val="24"/>
          <w:szCs w:val="24"/>
        </w:rPr>
        <w:t>CDU-XXXX(XXX)(XXX)</w:t>
      </w:r>
    </w:p>
    <w:p w:rsidR="00E81EA3" w:rsidRDefault="00E81EA3" w:rsidP="007561B2">
      <w:pPr>
        <w:spacing w:after="0" w:line="360" w:lineRule="auto"/>
        <w:ind w:left="142"/>
        <w:jc w:val="both"/>
        <w:rPr>
          <w:rFonts w:ascii="Arial" w:hAnsi="Arial" w:cs="Arial"/>
          <w:sz w:val="24"/>
          <w:szCs w:val="24"/>
        </w:rPr>
      </w:pPr>
    </w:p>
    <w:p w:rsidR="005A45B1" w:rsidRDefault="005A45B1" w:rsidP="007561B2">
      <w:pPr>
        <w:spacing w:after="0" w:line="360" w:lineRule="auto"/>
        <w:ind w:left="142"/>
        <w:jc w:val="both"/>
        <w:rPr>
          <w:rFonts w:ascii="Arial" w:hAnsi="Arial" w:cs="Arial"/>
          <w:sz w:val="24"/>
          <w:szCs w:val="24"/>
        </w:rPr>
      </w:pPr>
    </w:p>
    <w:p w:rsidR="005A45B1" w:rsidRDefault="005A45B1" w:rsidP="00E81EA3">
      <w:pPr>
        <w:spacing w:line="360" w:lineRule="auto"/>
        <w:ind w:left="142"/>
        <w:jc w:val="both"/>
        <w:rPr>
          <w:rFonts w:ascii="Arial" w:hAnsi="Arial" w:cs="Arial"/>
          <w:sz w:val="24"/>
          <w:szCs w:val="24"/>
        </w:rPr>
      </w:pPr>
    </w:p>
    <w:p w:rsidR="007561B2" w:rsidRDefault="007561B2" w:rsidP="00E81EA3">
      <w:pPr>
        <w:spacing w:line="360" w:lineRule="auto"/>
        <w:ind w:left="142"/>
        <w:jc w:val="both"/>
        <w:rPr>
          <w:rFonts w:ascii="Arial" w:hAnsi="Arial" w:cs="Arial"/>
          <w:sz w:val="24"/>
          <w:szCs w:val="24"/>
        </w:rPr>
      </w:pPr>
    </w:p>
    <w:p w:rsidR="007561B2" w:rsidRDefault="007561B2" w:rsidP="00E81EA3">
      <w:pPr>
        <w:spacing w:line="360" w:lineRule="auto"/>
        <w:ind w:left="142"/>
        <w:jc w:val="both"/>
        <w:rPr>
          <w:rFonts w:ascii="Arial" w:hAnsi="Arial" w:cs="Arial"/>
          <w:sz w:val="24"/>
          <w:szCs w:val="24"/>
        </w:rPr>
      </w:pPr>
    </w:p>
    <w:p w:rsidR="007561B2" w:rsidRDefault="007561B2" w:rsidP="00E81EA3">
      <w:pPr>
        <w:spacing w:line="360" w:lineRule="auto"/>
        <w:ind w:left="142"/>
        <w:jc w:val="both"/>
        <w:rPr>
          <w:rFonts w:ascii="Arial" w:hAnsi="Arial" w:cs="Arial"/>
          <w:sz w:val="24"/>
          <w:szCs w:val="24"/>
        </w:rPr>
      </w:pPr>
    </w:p>
    <w:p w:rsidR="007561B2" w:rsidRDefault="007561B2" w:rsidP="00E81EA3">
      <w:pPr>
        <w:spacing w:line="360" w:lineRule="auto"/>
        <w:ind w:left="142"/>
        <w:jc w:val="both"/>
        <w:rPr>
          <w:rFonts w:ascii="Arial" w:hAnsi="Arial" w:cs="Arial"/>
          <w:sz w:val="24"/>
          <w:szCs w:val="24"/>
        </w:rPr>
      </w:pPr>
    </w:p>
    <w:p w:rsidR="007561B2" w:rsidRDefault="007561B2" w:rsidP="00E81EA3">
      <w:pPr>
        <w:spacing w:line="360" w:lineRule="auto"/>
        <w:ind w:left="142"/>
        <w:jc w:val="both"/>
        <w:rPr>
          <w:rFonts w:ascii="Arial" w:hAnsi="Arial" w:cs="Arial"/>
          <w:sz w:val="24"/>
          <w:szCs w:val="24"/>
        </w:rPr>
      </w:pPr>
    </w:p>
    <w:p w:rsidR="007561B2" w:rsidRDefault="007561B2" w:rsidP="00E81EA3">
      <w:pPr>
        <w:spacing w:line="360" w:lineRule="auto"/>
        <w:ind w:left="142"/>
        <w:jc w:val="both"/>
        <w:rPr>
          <w:rFonts w:ascii="Arial" w:hAnsi="Arial" w:cs="Arial"/>
          <w:sz w:val="24"/>
          <w:szCs w:val="24"/>
        </w:rPr>
      </w:pPr>
    </w:p>
    <w:p w:rsidR="00E81EA3" w:rsidRPr="00E81EA3" w:rsidRDefault="00E81EA3" w:rsidP="00076611">
      <w:pPr>
        <w:spacing w:line="360" w:lineRule="auto"/>
        <w:ind w:left="4678"/>
        <w:jc w:val="both"/>
        <w:rPr>
          <w:rFonts w:ascii="Arial" w:hAnsi="Arial" w:cs="Arial"/>
          <w:sz w:val="24"/>
          <w:szCs w:val="24"/>
        </w:rPr>
      </w:pPr>
    </w:p>
    <w:p w:rsidR="00C923D5" w:rsidRDefault="00C923D5" w:rsidP="008611F3">
      <w:pPr>
        <w:spacing w:after="0" w:line="240" w:lineRule="auto"/>
        <w:ind w:left="4536"/>
        <w:jc w:val="both"/>
        <w:rPr>
          <w:rFonts w:ascii="Arial" w:hAnsi="Arial" w:cs="Arial"/>
          <w:sz w:val="24"/>
          <w:szCs w:val="24"/>
        </w:rPr>
      </w:pPr>
      <w:r w:rsidRPr="004F4D38">
        <w:rPr>
          <w:rFonts w:ascii="Arial" w:hAnsi="Arial" w:cs="Arial"/>
          <w:sz w:val="24"/>
          <w:szCs w:val="24"/>
        </w:rPr>
        <w:t xml:space="preserve">Trabalho de Conclusão de Curso - Artigo Científico – Título do artigo, como parte dos requisitos para obtenção do título de Bacharel em Direito, outorgado pela UniFacisa – Centro Universitário.   </w:t>
      </w:r>
    </w:p>
    <w:p w:rsidR="00C923D5" w:rsidRDefault="00C923D5" w:rsidP="008611F3">
      <w:pPr>
        <w:spacing w:after="0" w:line="240" w:lineRule="auto"/>
        <w:ind w:left="4536"/>
        <w:jc w:val="both"/>
        <w:rPr>
          <w:rFonts w:ascii="Arial" w:hAnsi="Arial" w:cs="Arial"/>
          <w:sz w:val="24"/>
          <w:szCs w:val="24"/>
        </w:rPr>
      </w:pPr>
    </w:p>
    <w:p w:rsidR="00C923D5" w:rsidRPr="004F4D38" w:rsidRDefault="00C923D5" w:rsidP="008611F3">
      <w:pPr>
        <w:spacing w:after="0" w:line="240" w:lineRule="auto"/>
        <w:ind w:left="4536"/>
        <w:jc w:val="both"/>
        <w:rPr>
          <w:rFonts w:ascii="Arial" w:hAnsi="Arial" w:cs="Arial"/>
          <w:sz w:val="24"/>
          <w:szCs w:val="24"/>
        </w:rPr>
      </w:pPr>
    </w:p>
    <w:p w:rsidR="00C923D5" w:rsidRDefault="00C923D5" w:rsidP="008611F3">
      <w:pPr>
        <w:spacing w:after="0" w:line="240" w:lineRule="auto"/>
        <w:ind w:left="4536"/>
        <w:jc w:val="both"/>
        <w:rPr>
          <w:rFonts w:ascii="Arial" w:hAnsi="Arial" w:cs="Arial"/>
          <w:sz w:val="24"/>
          <w:szCs w:val="24"/>
        </w:rPr>
      </w:pPr>
      <w:r w:rsidRPr="004F4D38">
        <w:rPr>
          <w:rFonts w:ascii="Arial" w:hAnsi="Arial" w:cs="Arial"/>
          <w:sz w:val="24"/>
          <w:szCs w:val="24"/>
        </w:rPr>
        <w:t>APROVADO EM_______/______/______</w:t>
      </w:r>
    </w:p>
    <w:p w:rsidR="00C923D5" w:rsidRPr="004F4D38" w:rsidRDefault="00C923D5" w:rsidP="008611F3">
      <w:pPr>
        <w:spacing w:after="0" w:line="240" w:lineRule="auto"/>
        <w:ind w:left="4536"/>
        <w:jc w:val="both"/>
        <w:rPr>
          <w:rFonts w:ascii="Arial" w:hAnsi="Arial" w:cs="Arial"/>
          <w:sz w:val="24"/>
          <w:szCs w:val="24"/>
        </w:rPr>
      </w:pPr>
    </w:p>
    <w:p w:rsidR="00C923D5" w:rsidRDefault="00C923D5" w:rsidP="008611F3">
      <w:pPr>
        <w:spacing w:after="0" w:line="240" w:lineRule="auto"/>
        <w:ind w:left="4536"/>
        <w:jc w:val="both"/>
        <w:rPr>
          <w:rFonts w:ascii="Arial" w:hAnsi="Arial" w:cs="Arial"/>
          <w:sz w:val="24"/>
          <w:szCs w:val="24"/>
        </w:rPr>
      </w:pPr>
      <w:r w:rsidRPr="004F4D38">
        <w:rPr>
          <w:rFonts w:ascii="Arial" w:hAnsi="Arial" w:cs="Arial"/>
          <w:sz w:val="24"/>
          <w:szCs w:val="24"/>
        </w:rPr>
        <w:t>BANCA EXAMINADORA:</w:t>
      </w:r>
    </w:p>
    <w:p w:rsidR="00C923D5" w:rsidRDefault="00C923D5" w:rsidP="008611F3">
      <w:pPr>
        <w:spacing w:after="0" w:line="240" w:lineRule="auto"/>
        <w:ind w:left="4536"/>
        <w:jc w:val="both"/>
        <w:rPr>
          <w:rFonts w:ascii="Arial" w:hAnsi="Arial" w:cs="Arial"/>
          <w:sz w:val="24"/>
          <w:szCs w:val="24"/>
        </w:rPr>
      </w:pPr>
    </w:p>
    <w:p w:rsidR="00C923D5" w:rsidRPr="004F4D38" w:rsidRDefault="00C923D5" w:rsidP="008611F3">
      <w:pPr>
        <w:spacing w:after="0" w:line="240" w:lineRule="auto"/>
        <w:ind w:left="4536"/>
        <w:jc w:val="both"/>
        <w:rPr>
          <w:rFonts w:ascii="Arial" w:hAnsi="Arial" w:cs="Arial"/>
          <w:sz w:val="24"/>
          <w:szCs w:val="24"/>
        </w:rPr>
      </w:pPr>
    </w:p>
    <w:p w:rsidR="00C923D5" w:rsidRDefault="00C923D5" w:rsidP="008611F3">
      <w:pPr>
        <w:spacing w:after="0" w:line="240" w:lineRule="auto"/>
        <w:ind w:left="4536"/>
        <w:jc w:val="center"/>
        <w:rPr>
          <w:rFonts w:ascii="Arial" w:hAnsi="Arial" w:cs="Arial"/>
          <w:sz w:val="24"/>
          <w:szCs w:val="24"/>
        </w:rPr>
      </w:pPr>
      <w:r w:rsidRPr="004F4D38">
        <w:rPr>
          <w:rFonts w:ascii="Arial" w:hAnsi="Arial" w:cs="Arial"/>
          <w:sz w:val="24"/>
          <w:szCs w:val="24"/>
        </w:rPr>
        <w:t>___________________________</w:t>
      </w:r>
      <w:r w:rsidR="008611F3">
        <w:rPr>
          <w:rFonts w:ascii="Arial" w:hAnsi="Arial" w:cs="Arial"/>
          <w:sz w:val="24"/>
          <w:szCs w:val="24"/>
        </w:rPr>
        <w:t>______</w:t>
      </w:r>
    </w:p>
    <w:p w:rsidR="00C923D5" w:rsidRDefault="00C923D5" w:rsidP="008611F3">
      <w:pPr>
        <w:spacing w:after="0" w:line="240" w:lineRule="auto"/>
        <w:ind w:left="4536"/>
        <w:jc w:val="center"/>
        <w:rPr>
          <w:rFonts w:ascii="Arial" w:hAnsi="Arial" w:cs="Arial"/>
          <w:sz w:val="24"/>
          <w:szCs w:val="24"/>
        </w:rPr>
      </w:pPr>
      <w:r w:rsidRPr="004F4D38">
        <w:rPr>
          <w:rFonts w:ascii="Arial" w:hAnsi="Arial" w:cs="Arial"/>
          <w:sz w:val="24"/>
          <w:szCs w:val="24"/>
        </w:rPr>
        <w:t>Prof.º da UniFacisa</w:t>
      </w:r>
      <w:r>
        <w:rPr>
          <w:rFonts w:ascii="Arial" w:hAnsi="Arial" w:cs="Arial"/>
          <w:sz w:val="24"/>
          <w:szCs w:val="24"/>
        </w:rPr>
        <w:t xml:space="preserve"> Dr. Breno Wanderley César Segundo</w:t>
      </w:r>
    </w:p>
    <w:p w:rsidR="00C923D5" w:rsidRDefault="00C923D5" w:rsidP="008611F3">
      <w:pPr>
        <w:spacing w:after="0" w:line="240" w:lineRule="auto"/>
        <w:ind w:left="4536"/>
        <w:jc w:val="center"/>
        <w:rPr>
          <w:rFonts w:ascii="Arial" w:hAnsi="Arial" w:cs="Arial"/>
          <w:sz w:val="24"/>
          <w:szCs w:val="24"/>
        </w:rPr>
      </w:pPr>
      <w:r>
        <w:rPr>
          <w:rFonts w:ascii="Arial" w:hAnsi="Arial" w:cs="Arial"/>
          <w:sz w:val="24"/>
          <w:szCs w:val="24"/>
        </w:rPr>
        <w:t xml:space="preserve"> </w:t>
      </w:r>
      <w:r w:rsidRPr="004F4D38">
        <w:rPr>
          <w:rFonts w:ascii="Arial" w:hAnsi="Arial" w:cs="Arial"/>
          <w:sz w:val="24"/>
          <w:szCs w:val="24"/>
        </w:rPr>
        <w:t>Orientador</w:t>
      </w:r>
    </w:p>
    <w:p w:rsidR="00C923D5" w:rsidRDefault="00C923D5" w:rsidP="008611F3">
      <w:pPr>
        <w:spacing w:after="0" w:line="240" w:lineRule="auto"/>
        <w:ind w:left="4536"/>
        <w:jc w:val="center"/>
        <w:rPr>
          <w:rFonts w:ascii="Arial" w:hAnsi="Arial" w:cs="Arial"/>
          <w:sz w:val="24"/>
          <w:szCs w:val="24"/>
        </w:rPr>
      </w:pPr>
      <w:r>
        <w:rPr>
          <w:rFonts w:ascii="Arial" w:hAnsi="Arial" w:cs="Arial"/>
          <w:sz w:val="24"/>
          <w:szCs w:val="24"/>
        </w:rPr>
        <w:t xml:space="preserve"> </w:t>
      </w:r>
    </w:p>
    <w:p w:rsidR="00C923D5" w:rsidRDefault="00C923D5" w:rsidP="008611F3">
      <w:pPr>
        <w:spacing w:after="0" w:line="240" w:lineRule="auto"/>
        <w:ind w:left="4536"/>
        <w:jc w:val="center"/>
        <w:rPr>
          <w:rFonts w:ascii="Arial" w:hAnsi="Arial" w:cs="Arial"/>
          <w:sz w:val="24"/>
          <w:szCs w:val="24"/>
        </w:rPr>
      </w:pPr>
      <w:r>
        <w:rPr>
          <w:rFonts w:ascii="Arial" w:hAnsi="Arial" w:cs="Arial"/>
          <w:sz w:val="24"/>
          <w:szCs w:val="24"/>
        </w:rPr>
        <w:t>______</w:t>
      </w:r>
      <w:r w:rsidR="008611F3">
        <w:rPr>
          <w:rFonts w:ascii="Arial" w:hAnsi="Arial" w:cs="Arial"/>
          <w:sz w:val="24"/>
          <w:szCs w:val="24"/>
        </w:rPr>
        <w:t>___________________________</w:t>
      </w:r>
    </w:p>
    <w:p w:rsidR="00C923D5" w:rsidRDefault="00C923D5" w:rsidP="008611F3">
      <w:pPr>
        <w:spacing w:after="0" w:line="240" w:lineRule="auto"/>
        <w:ind w:left="4536"/>
        <w:jc w:val="center"/>
        <w:rPr>
          <w:rFonts w:ascii="Arial" w:hAnsi="Arial" w:cs="Arial"/>
          <w:sz w:val="24"/>
          <w:szCs w:val="24"/>
        </w:rPr>
      </w:pPr>
      <w:r w:rsidRPr="004F4D38">
        <w:rPr>
          <w:rFonts w:ascii="Arial" w:hAnsi="Arial" w:cs="Arial"/>
          <w:sz w:val="24"/>
          <w:szCs w:val="24"/>
        </w:rPr>
        <w:t>Prof.º da UniFacisa NOME COMPLETO</w:t>
      </w:r>
    </w:p>
    <w:p w:rsidR="00C923D5" w:rsidRDefault="00C923D5" w:rsidP="008611F3">
      <w:pPr>
        <w:spacing w:after="0" w:line="240" w:lineRule="auto"/>
        <w:ind w:left="4536"/>
        <w:jc w:val="center"/>
        <w:rPr>
          <w:rFonts w:ascii="Arial" w:hAnsi="Arial" w:cs="Arial"/>
          <w:sz w:val="24"/>
          <w:szCs w:val="24"/>
        </w:rPr>
      </w:pPr>
      <w:r w:rsidRPr="004F4D38">
        <w:rPr>
          <w:rFonts w:ascii="Arial" w:hAnsi="Arial" w:cs="Arial"/>
          <w:sz w:val="24"/>
          <w:szCs w:val="24"/>
        </w:rPr>
        <w:t>DO SEGUNDO MEMBRO, TITULAÇÃO.</w:t>
      </w:r>
    </w:p>
    <w:p w:rsidR="00C923D5" w:rsidRPr="004F4D38" w:rsidRDefault="00C923D5" w:rsidP="008611F3">
      <w:pPr>
        <w:spacing w:after="0" w:line="240" w:lineRule="auto"/>
        <w:ind w:left="4536"/>
        <w:jc w:val="center"/>
        <w:rPr>
          <w:rFonts w:ascii="Arial" w:hAnsi="Arial" w:cs="Arial"/>
          <w:sz w:val="24"/>
          <w:szCs w:val="24"/>
        </w:rPr>
      </w:pPr>
    </w:p>
    <w:p w:rsidR="00C923D5" w:rsidRDefault="00C923D5" w:rsidP="008611F3">
      <w:pPr>
        <w:spacing w:after="0" w:line="240" w:lineRule="auto"/>
        <w:ind w:left="4536"/>
        <w:jc w:val="center"/>
        <w:rPr>
          <w:rFonts w:ascii="Arial" w:hAnsi="Arial" w:cs="Arial"/>
          <w:sz w:val="24"/>
          <w:szCs w:val="24"/>
        </w:rPr>
      </w:pPr>
      <w:r w:rsidRPr="004F4D38">
        <w:rPr>
          <w:rFonts w:ascii="Arial" w:hAnsi="Arial" w:cs="Arial"/>
          <w:sz w:val="24"/>
          <w:szCs w:val="24"/>
        </w:rPr>
        <w:t>___________________________</w:t>
      </w:r>
      <w:r w:rsidR="008611F3">
        <w:rPr>
          <w:rFonts w:ascii="Arial" w:hAnsi="Arial" w:cs="Arial"/>
          <w:sz w:val="24"/>
          <w:szCs w:val="24"/>
        </w:rPr>
        <w:t>______</w:t>
      </w:r>
      <w:r w:rsidRPr="004F4D38">
        <w:rPr>
          <w:rFonts w:ascii="Arial" w:hAnsi="Arial" w:cs="Arial"/>
          <w:sz w:val="24"/>
          <w:szCs w:val="24"/>
        </w:rPr>
        <w:t xml:space="preserve"> </w:t>
      </w:r>
    </w:p>
    <w:p w:rsidR="00C923D5" w:rsidRDefault="00C923D5" w:rsidP="008611F3">
      <w:pPr>
        <w:spacing w:after="0" w:line="240" w:lineRule="auto"/>
        <w:ind w:left="4536"/>
        <w:jc w:val="center"/>
        <w:rPr>
          <w:rFonts w:ascii="Arial" w:hAnsi="Arial" w:cs="Arial"/>
          <w:sz w:val="24"/>
          <w:szCs w:val="24"/>
        </w:rPr>
      </w:pPr>
      <w:r w:rsidRPr="004F4D38">
        <w:rPr>
          <w:rFonts w:ascii="Arial" w:hAnsi="Arial" w:cs="Arial"/>
          <w:sz w:val="24"/>
          <w:szCs w:val="24"/>
        </w:rPr>
        <w:t>Prof.º da UniFacisa NOME COMPLETO</w:t>
      </w:r>
    </w:p>
    <w:p w:rsidR="00C923D5" w:rsidRDefault="008611F3" w:rsidP="00C923D5">
      <w:pPr>
        <w:spacing w:after="0" w:line="240" w:lineRule="auto"/>
        <w:ind w:left="3969"/>
        <w:jc w:val="center"/>
        <w:rPr>
          <w:rFonts w:ascii="Arial" w:hAnsi="Arial" w:cs="Arial"/>
          <w:sz w:val="24"/>
          <w:szCs w:val="24"/>
        </w:rPr>
      </w:pPr>
      <w:r>
        <w:rPr>
          <w:rFonts w:ascii="Arial" w:hAnsi="Arial" w:cs="Arial"/>
          <w:sz w:val="24"/>
          <w:szCs w:val="24"/>
        </w:rPr>
        <w:t xml:space="preserve">         </w:t>
      </w:r>
      <w:r w:rsidR="00C923D5" w:rsidRPr="004F4D38">
        <w:rPr>
          <w:rFonts w:ascii="Arial" w:hAnsi="Arial" w:cs="Arial"/>
          <w:sz w:val="24"/>
          <w:szCs w:val="24"/>
        </w:rPr>
        <w:t>DO TERCEIRO MEMBRO, TITULAÇÃO.</w:t>
      </w:r>
    </w:p>
    <w:p w:rsidR="00076611" w:rsidRDefault="00076611" w:rsidP="005A45B1">
      <w:pPr>
        <w:pStyle w:val="SemEspaamento"/>
        <w:ind w:left="4253"/>
        <w:jc w:val="both"/>
      </w:pPr>
    </w:p>
    <w:p w:rsidR="00BF1444" w:rsidRDefault="00BF1444" w:rsidP="00076611">
      <w:pPr>
        <w:tabs>
          <w:tab w:val="left" w:pos="6695"/>
        </w:tabs>
        <w:spacing w:line="360" w:lineRule="auto"/>
        <w:rPr>
          <w:rFonts w:ascii="Arial" w:hAnsi="Arial" w:cs="Arial"/>
          <w:sz w:val="24"/>
          <w:szCs w:val="24"/>
        </w:rPr>
      </w:pPr>
    </w:p>
    <w:p w:rsidR="0B701B03" w:rsidRDefault="0B701B03" w:rsidP="0B701B03">
      <w:pPr>
        <w:spacing w:line="360" w:lineRule="auto"/>
        <w:jc w:val="center"/>
        <w:rPr>
          <w:rFonts w:ascii="Arial" w:hAnsi="Arial" w:cs="Arial"/>
          <w:b/>
          <w:bCs/>
          <w:sz w:val="24"/>
          <w:szCs w:val="24"/>
        </w:rPr>
      </w:pPr>
    </w:p>
    <w:p w:rsidR="005A45B1" w:rsidRDefault="005A45B1" w:rsidP="0B701B03">
      <w:pPr>
        <w:spacing w:line="360" w:lineRule="auto"/>
        <w:jc w:val="center"/>
        <w:rPr>
          <w:rFonts w:ascii="Arial" w:hAnsi="Arial" w:cs="Arial"/>
          <w:b/>
          <w:bCs/>
          <w:sz w:val="24"/>
          <w:szCs w:val="24"/>
        </w:rPr>
      </w:pPr>
    </w:p>
    <w:p w:rsidR="00076611" w:rsidRDefault="00076611" w:rsidP="00C923D5">
      <w:pPr>
        <w:spacing w:after="0" w:line="360" w:lineRule="auto"/>
        <w:jc w:val="center"/>
        <w:rPr>
          <w:rFonts w:ascii="Arial" w:hAnsi="Arial" w:cs="Arial"/>
          <w:b/>
          <w:sz w:val="24"/>
          <w:szCs w:val="24"/>
        </w:rPr>
      </w:pPr>
      <w:r w:rsidRPr="00E81EA3">
        <w:rPr>
          <w:rFonts w:ascii="Arial" w:hAnsi="Arial" w:cs="Arial"/>
          <w:b/>
          <w:sz w:val="24"/>
          <w:szCs w:val="24"/>
        </w:rPr>
        <w:lastRenderedPageBreak/>
        <w:t xml:space="preserve">O SISTEMA PENITENCÍARIO BRASILEIRO: </w:t>
      </w:r>
      <w:r>
        <w:rPr>
          <w:rFonts w:ascii="Arial" w:hAnsi="Arial" w:cs="Arial"/>
          <w:b/>
          <w:sz w:val="24"/>
          <w:szCs w:val="24"/>
        </w:rPr>
        <w:t>Um Estudo Sobre a Problemática da Reincidência e a Realidade do E</w:t>
      </w:r>
      <w:r w:rsidRPr="00E81EA3">
        <w:rPr>
          <w:rFonts w:ascii="Arial" w:hAnsi="Arial" w:cs="Arial"/>
          <w:b/>
          <w:sz w:val="24"/>
          <w:szCs w:val="24"/>
        </w:rPr>
        <w:t>gresso</w:t>
      </w:r>
    </w:p>
    <w:p w:rsidR="00C923D5" w:rsidRPr="00E81EA3" w:rsidRDefault="00C923D5" w:rsidP="00C923D5">
      <w:pPr>
        <w:spacing w:after="0" w:line="360" w:lineRule="auto"/>
        <w:jc w:val="center"/>
        <w:rPr>
          <w:rFonts w:ascii="Arial" w:hAnsi="Arial" w:cs="Arial"/>
          <w:b/>
          <w:sz w:val="24"/>
          <w:szCs w:val="24"/>
        </w:rPr>
      </w:pPr>
    </w:p>
    <w:p w:rsidR="003A02F9" w:rsidRPr="00E81EA3" w:rsidRDefault="003A02F9" w:rsidP="00C923D5">
      <w:pPr>
        <w:spacing w:after="0" w:line="360" w:lineRule="auto"/>
        <w:ind w:left="4253"/>
        <w:jc w:val="right"/>
        <w:rPr>
          <w:rFonts w:ascii="Arial" w:hAnsi="Arial" w:cs="Arial"/>
          <w:sz w:val="24"/>
          <w:szCs w:val="24"/>
        </w:rPr>
      </w:pPr>
      <w:r>
        <w:rPr>
          <w:rFonts w:ascii="Arial" w:hAnsi="Arial" w:cs="Arial"/>
          <w:sz w:val="24"/>
          <w:szCs w:val="24"/>
        </w:rPr>
        <w:t xml:space="preserve"> Ítalo Frederico Taveira Silveira</w:t>
      </w:r>
      <w:r w:rsidR="00C923D5">
        <w:rPr>
          <w:rStyle w:val="Refdenotaderodap"/>
          <w:rFonts w:ascii="Arial" w:hAnsi="Arial" w:cs="Arial"/>
          <w:sz w:val="24"/>
          <w:szCs w:val="24"/>
        </w:rPr>
        <w:footnoteReference w:id="1"/>
      </w:r>
    </w:p>
    <w:p w:rsidR="00A36256" w:rsidRDefault="003A02F9" w:rsidP="00C923D5">
      <w:pPr>
        <w:spacing w:after="0" w:line="360" w:lineRule="auto"/>
        <w:jc w:val="right"/>
        <w:rPr>
          <w:rFonts w:ascii="Arial" w:hAnsi="Arial" w:cs="Arial"/>
          <w:sz w:val="24"/>
          <w:szCs w:val="24"/>
        </w:rPr>
      </w:pPr>
      <w:r>
        <w:rPr>
          <w:rFonts w:ascii="Arial" w:hAnsi="Arial" w:cs="Arial"/>
          <w:sz w:val="24"/>
          <w:szCs w:val="24"/>
        </w:rPr>
        <w:t xml:space="preserve">                                                               </w:t>
      </w:r>
      <w:r w:rsidR="00076611">
        <w:rPr>
          <w:rFonts w:ascii="Arial" w:hAnsi="Arial" w:cs="Arial"/>
          <w:sz w:val="24"/>
          <w:szCs w:val="24"/>
        </w:rPr>
        <w:t xml:space="preserve"> </w:t>
      </w:r>
      <w:r w:rsidR="00935A43">
        <w:rPr>
          <w:rFonts w:ascii="Arial" w:hAnsi="Arial" w:cs="Arial"/>
          <w:sz w:val="24"/>
          <w:szCs w:val="24"/>
        </w:rPr>
        <w:t>Breno Wanderley C</w:t>
      </w:r>
      <w:r>
        <w:rPr>
          <w:rFonts w:ascii="Arial" w:hAnsi="Arial" w:cs="Arial"/>
          <w:sz w:val="24"/>
          <w:szCs w:val="24"/>
        </w:rPr>
        <w:t>é</w:t>
      </w:r>
      <w:r w:rsidR="00935A43">
        <w:rPr>
          <w:rFonts w:ascii="Arial" w:hAnsi="Arial" w:cs="Arial"/>
          <w:sz w:val="24"/>
          <w:szCs w:val="24"/>
        </w:rPr>
        <w:t>s</w:t>
      </w:r>
      <w:r>
        <w:rPr>
          <w:rFonts w:ascii="Arial" w:hAnsi="Arial" w:cs="Arial"/>
          <w:sz w:val="24"/>
          <w:szCs w:val="24"/>
        </w:rPr>
        <w:t>a</w:t>
      </w:r>
      <w:r w:rsidR="00935A43">
        <w:rPr>
          <w:rFonts w:ascii="Arial" w:hAnsi="Arial" w:cs="Arial"/>
          <w:sz w:val="24"/>
          <w:szCs w:val="24"/>
        </w:rPr>
        <w:t>r Segundo</w:t>
      </w:r>
      <w:r w:rsidR="00C923D5">
        <w:rPr>
          <w:rStyle w:val="Refdenotaderodap"/>
          <w:rFonts w:ascii="Arial" w:hAnsi="Arial" w:cs="Arial"/>
          <w:sz w:val="24"/>
          <w:szCs w:val="24"/>
        </w:rPr>
        <w:footnoteReference w:id="2"/>
      </w:r>
    </w:p>
    <w:p w:rsidR="00E81EA3" w:rsidRPr="00E81EA3" w:rsidRDefault="00E81EA3" w:rsidP="00E81EA3">
      <w:pPr>
        <w:spacing w:line="360" w:lineRule="auto"/>
        <w:ind w:left="4253"/>
        <w:rPr>
          <w:rFonts w:ascii="Arial" w:hAnsi="Arial" w:cs="Arial"/>
          <w:sz w:val="24"/>
          <w:szCs w:val="24"/>
        </w:rPr>
      </w:pPr>
    </w:p>
    <w:p w:rsidR="00A36256" w:rsidRPr="00E81EA3" w:rsidRDefault="00A36256" w:rsidP="00E81EA3">
      <w:pPr>
        <w:spacing w:line="360" w:lineRule="auto"/>
        <w:jc w:val="center"/>
        <w:rPr>
          <w:rFonts w:ascii="Arial" w:hAnsi="Arial" w:cs="Arial"/>
          <w:sz w:val="24"/>
          <w:szCs w:val="24"/>
        </w:rPr>
      </w:pPr>
      <w:r w:rsidRPr="000B3BCC">
        <w:rPr>
          <w:rFonts w:ascii="Arial" w:hAnsi="Arial" w:cs="Arial"/>
          <w:b/>
          <w:sz w:val="24"/>
          <w:szCs w:val="24"/>
        </w:rPr>
        <w:t>RESUMO</w:t>
      </w:r>
    </w:p>
    <w:p w:rsidR="00F6190C" w:rsidRPr="00F6190C" w:rsidRDefault="001F6002" w:rsidP="008611F3">
      <w:pPr>
        <w:spacing w:after="0" w:line="360" w:lineRule="auto"/>
        <w:jc w:val="both"/>
        <w:rPr>
          <w:rFonts w:ascii="Arial" w:hAnsi="Arial" w:cs="Arial"/>
          <w:sz w:val="24"/>
          <w:szCs w:val="24"/>
        </w:rPr>
      </w:pPr>
      <w:r w:rsidRPr="00F6190C">
        <w:rPr>
          <w:rFonts w:ascii="Arial" w:hAnsi="Arial" w:cs="Arial"/>
          <w:b/>
          <w:color w:val="000000" w:themeColor="text1"/>
          <w:sz w:val="24"/>
          <w:szCs w:val="24"/>
        </w:rPr>
        <w:t xml:space="preserve">Introdução. </w:t>
      </w:r>
      <w:r w:rsidR="008E7F63">
        <w:rPr>
          <w:rFonts w:ascii="Arial" w:hAnsi="Arial" w:cs="Arial"/>
          <w:color w:val="000000" w:themeColor="text1"/>
          <w:sz w:val="24"/>
          <w:szCs w:val="24"/>
        </w:rPr>
        <w:t>O presente artigo</w:t>
      </w:r>
      <w:r w:rsidRPr="00F6190C">
        <w:rPr>
          <w:rFonts w:ascii="Arial" w:hAnsi="Arial" w:cs="Arial"/>
          <w:color w:val="000000" w:themeColor="text1"/>
          <w:sz w:val="24"/>
          <w:szCs w:val="24"/>
        </w:rPr>
        <w:t xml:space="preserve"> é parte da pesquisa para conclusão do curso de Bacharelado em Direito, da UniFacisa </w:t>
      </w:r>
      <w:r w:rsidR="008E7F63">
        <w:rPr>
          <w:rFonts w:ascii="Arial" w:hAnsi="Arial" w:cs="Arial"/>
          <w:color w:val="000000" w:themeColor="text1"/>
          <w:sz w:val="24"/>
          <w:szCs w:val="24"/>
        </w:rPr>
        <w:t>Centro Universitário, intitulado</w:t>
      </w:r>
      <w:r w:rsidRPr="00F6190C">
        <w:rPr>
          <w:rFonts w:ascii="Arial" w:hAnsi="Arial" w:cs="Arial"/>
          <w:color w:val="000000" w:themeColor="text1"/>
          <w:sz w:val="24"/>
          <w:szCs w:val="24"/>
        </w:rPr>
        <w:t xml:space="preserve">: </w:t>
      </w:r>
      <w:r w:rsidRPr="00F6190C">
        <w:rPr>
          <w:rFonts w:ascii="Arial" w:hAnsi="Arial" w:cs="Arial"/>
          <w:sz w:val="24"/>
          <w:szCs w:val="24"/>
        </w:rPr>
        <w:t xml:space="preserve">O sistema penitencíario brasileiro: um estudo sobre a problemática da reincidência e a realidade do egresso. </w:t>
      </w:r>
      <w:r w:rsidRPr="00F6190C">
        <w:rPr>
          <w:rFonts w:ascii="Arial" w:eastAsia="Times New Roman" w:hAnsi="Arial" w:cs="Arial"/>
          <w:b/>
          <w:sz w:val="24"/>
          <w:szCs w:val="24"/>
        </w:rPr>
        <w:t xml:space="preserve">Objetivo. </w:t>
      </w:r>
      <w:r w:rsidRPr="00F6190C">
        <w:rPr>
          <w:rFonts w:ascii="Arial" w:hAnsi="Arial" w:cs="Arial"/>
          <w:color w:val="000000" w:themeColor="text1"/>
          <w:sz w:val="24"/>
          <w:szCs w:val="24"/>
        </w:rPr>
        <w:t xml:space="preserve">O principal objetivo desta pesquisa </w:t>
      </w:r>
      <w:r w:rsidR="001F67D6" w:rsidRPr="00F6190C">
        <w:rPr>
          <w:rFonts w:ascii="Arial" w:hAnsi="Arial" w:cs="Arial"/>
          <w:color w:val="000000" w:themeColor="text1"/>
          <w:sz w:val="24"/>
          <w:szCs w:val="24"/>
        </w:rPr>
        <w:t xml:space="preserve">é </w:t>
      </w:r>
      <w:r w:rsidR="001F67D6" w:rsidRPr="00F6190C">
        <w:rPr>
          <w:rFonts w:ascii="Arial" w:hAnsi="Arial" w:cs="Arial"/>
          <w:sz w:val="24"/>
          <w:szCs w:val="24"/>
        </w:rPr>
        <w:t>discutir acerca da precarização do sistema carcerário brasileiro e os seus reflexos na reinserção do apenado à sociedade. Também buscamos pesquisar acerca da realidade social do egresso, bem como demonstrar alguns fatores que levam a reincidência criminal além de expor possíveis soluções para o sistema carcerário brasileiro a fim de diminuir a reincidência</w:t>
      </w:r>
      <w:r w:rsidRPr="00F6190C">
        <w:rPr>
          <w:rFonts w:ascii="Arial" w:hAnsi="Arial" w:cs="Arial"/>
          <w:b/>
          <w:color w:val="000000" w:themeColor="text1"/>
          <w:sz w:val="24"/>
          <w:szCs w:val="20"/>
          <w:shd w:val="clear" w:color="auto" w:fill="FFFFFF"/>
        </w:rPr>
        <w:t xml:space="preserve"> Metodologia. </w:t>
      </w:r>
      <w:r w:rsidRPr="00F6190C">
        <w:rPr>
          <w:rFonts w:ascii="Arial" w:hAnsi="Arial" w:cs="Arial"/>
          <w:color w:val="000000" w:themeColor="text1"/>
          <w:sz w:val="24"/>
          <w:szCs w:val="20"/>
          <w:shd w:val="clear" w:color="auto" w:fill="FFFFFF"/>
        </w:rPr>
        <w:t xml:space="preserve">Utilizamos uma pesquisa bibliográfica constante de pesquisas em livros e artigos publicados em sites especializados no tema objeto da pesquisa. </w:t>
      </w:r>
      <w:r w:rsidRPr="00F6190C">
        <w:rPr>
          <w:rFonts w:ascii="Arial" w:hAnsi="Arial" w:cs="Arial"/>
          <w:b/>
          <w:color w:val="000000" w:themeColor="text1"/>
          <w:sz w:val="24"/>
          <w:szCs w:val="20"/>
          <w:shd w:val="clear" w:color="auto" w:fill="FFFFFF"/>
        </w:rPr>
        <w:t xml:space="preserve">Conclusão. </w:t>
      </w:r>
      <w:r w:rsidRPr="00F6190C">
        <w:rPr>
          <w:rFonts w:ascii="Arial" w:hAnsi="Arial" w:cs="Arial"/>
          <w:color w:val="000000" w:themeColor="text1"/>
          <w:sz w:val="24"/>
          <w:szCs w:val="20"/>
          <w:shd w:val="clear" w:color="auto" w:fill="FFFFFF"/>
        </w:rPr>
        <w:t xml:space="preserve">Concluiu-se que </w:t>
      </w:r>
      <w:r w:rsidR="001F67D6" w:rsidRPr="00F6190C">
        <w:rPr>
          <w:rFonts w:ascii="Arial" w:hAnsi="Arial" w:cs="Arial"/>
          <w:sz w:val="24"/>
          <w:szCs w:val="24"/>
        </w:rPr>
        <w:t>a criação de políticas públicas cr</w:t>
      </w:r>
      <w:r w:rsidR="00F6190C">
        <w:rPr>
          <w:rFonts w:ascii="Arial" w:hAnsi="Arial" w:cs="Arial"/>
          <w:sz w:val="24"/>
          <w:szCs w:val="24"/>
        </w:rPr>
        <w:t>iminais visando pôr fim na ocio</w:t>
      </w:r>
      <w:r w:rsidR="001F67D6" w:rsidRPr="00F6190C">
        <w:rPr>
          <w:rFonts w:ascii="Arial" w:hAnsi="Arial" w:cs="Arial"/>
          <w:sz w:val="24"/>
          <w:szCs w:val="24"/>
        </w:rPr>
        <w:t>sidade, e o fim das organizações criminosas dentro dos presídios é um dever estatal prim</w:t>
      </w:r>
      <w:r w:rsidR="00F6190C">
        <w:rPr>
          <w:rFonts w:ascii="Arial" w:hAnsi="Arial" w:cs="Arial"/>
          <w:sz w:val="24"/>
          <w:szCs w:val="24"/>
        </w:rPr>
        <w:t>ordial a ser discutido e coloca</w:t>
      </w:r>
      <w:r w:rsidR="001F67D6" w:rsidRPr="00F6190C">
        <w:rPr>
          <w:rFonts w:ascii="Arial" w:hAnsi="Arial" w:cs="Arial"/>
          <w:sz w:val="24"/>
          <w:szCs w:val="24"/>
        </w:rPr>
        <w:t>do em prática com um caráter punitivo ressocializador</w:t>
      </w:r>
      <w:r w:rsidR="00F6190C" w:rsidRPr="00F6190C">
        <w:rPr>
          <w:rFonts w:ascii="Arial" w:hAnsi="Arial" w:cs="Arial"/>
          <w:sz w:val="24"/>
          <w:szCs w:val="24"/>
        </w:rPr>
        <w:t xml:space="preserve">, bem como </w:t>
      </w:r>
      <w:r w:rsidR="00F6190C">
        <w:rPr>
          <w:rFonts w:ascii="Arial" w:hAnsi="Arial" w:cs="Arial"/>
          <w:sz w:val="24"/>
          <w:szCs w:val="24"/>
        </w:rPr>
        <w:t xml:space="preserve"> m</w:t>
      </w:r>
      <w:r w:rsidR="00F6190C" w:rsidRPr="00F6190C">
        <w:rPr>
          <w:rFonts w:ascii="Arial" w:hAnsi="Arial" w:cs="Arial"/>
          <w:sz w:val="24"/>
          <w:szCs w:val="24"/>
        </w:rPr>
        <w:t>odelos de penitenciárias como as APAC´S (</w:t>
      </w:r>
      <w:r w:rsidR="00F6190C" w:rsidRPr="00F6190C">
        <w:rPr>
          <w:rFonts w:ascii="Arial" w:hAnsi="Arial" w:cs="Arial"/>
          <w:sz w:val="24"/>
          <w:szCs w:val="24"/>
          <w:shd w:val="clear" w:color="auto" w:fill="FFFFFF"/>
        </w:rPr>
        <w:t>Associação de Proteção e Assistência aos Condenados</w:t>
      </w:r>
      <w:r w:rsidR="00F6190C" w:rsidRPr="00F6190C">
        <w:rPr>
          <w:rFonts w:ascii="Arial" w:hAnsi="Arial" w:cs="Arial"/>
          <w:color w:val="3A382C"/>
          <w:sz w:val="24"/>
          <w:szCs w:val="24"/>
          <w:shd w:val="clear" w:color="auto" w:fill="FFFFFF"/>
        </w:rPr>
        <w:t>)</w:t>
      </w:r>
      <w:r w:rsidR="00F6190C" w:rsidRPr="00F6190C">
        <w:rPr>
          <w:rFonts w:ascii="Arial" w:hAnsi="Arial" w:cs="Arial"/>
          <w:sz w:val="24"/>
          <w:szCs w:val="24"/>
        </w:rPr>
        <w:t xml:space="preserve"> já existentes no Brasil que consiste</w:t>
      </w:r>
      <w:r w:rsidR="00F6190C">
        <w:rPr>
          <w:rFonts w:ascii="Arial" w:hAnsi="Arial" w:cs="Arial"/>
          <w:sz w:val="24"/>
          <w:szCs w:val="24"/>
        </w:rPr>
        <w:t>m</w:t>
      </w:r>
      <w:r w:rsidR="00F6190C" w:rsidRPr="00F6190C">
        <w:rPr>
          <w:rFonts w:ascii="Arial" w:hAnsi="Arial" w:cs="Arial"/>
          <w:sz w:val="24"/>
          <w:szCs w:val="24"/>
        </w:rPr>
        <w:t xml:space="preserve"> na valorização humana do apenado levando a uma reflexão</w:t>
      </w:r>
      <w:r w:rsidR="00F6190C">
        <w:rPr>
          <w:rFonts w:ascii="Arial" w:hAnsi="Arial" w:cs="Arial"/>
          <w:sz w:val="24"/>
          <w:szCs w:val="24"/>
        </w:rPr>
        <w:t xml:space="preserve"> sobre ele</w:t>
      </w:r>
      <w:r w:rsidR="00F6190C" w:rsidRPr="00F6190C">
        <w:rPr>
          <w:rFonts w:ascii="Arial" w:hAnsi="Arial" w:cs="Arial"/>
          <w:sz w:val="24"/>
          <w:szCs w:val="24"/>
        </w:rPr>
        <w:t xml:space="preserve"> mesmo, deve</w:t>
      </w:r>
      <w:r w:rsidR="00F6190C">
        <w:rPr>
          <w:rFonts w:ascii="Arial" w:hAnsi="Arial" w:cs="Arial"/>
          <w:sz w:val="24"/>
          <w:szCs w:val="24"/>
        </w:rPr>
        <w:t>riam ser propagadas aos demais E</w:t>
      </w:r>
      <w:r w:rsidR="00F6190C" w:rsidRPr="00F6190C">
        <w:rPr>
          <w:rFonts w:ascii="Arial" w:hAnsi="Arial" w:cs="Arial"/>
          <w:sz w:val="24"/>
          <w:szCs w:val="24"/>
        </w:rPr>
        <w:t>stados, uma vez que é um modelo humanitário penal que alcança resultados positivos</w:t>
      </w:r>
      <w:r w:rsidR="00F6190C">
        <w:rPr>
          <w:rFonts w:ascii="Arial" w:hAnsi="Arial" w:cs="Arial"/>
          <w:sz w:val="24"/>
          <w:szCs w:val="24"/>
        </w:rPr>
        <w:t xml:space="preserve"> na redução da reincidência. </w:t>
      </w:r>
      <w:r w:rsidR="00F6190C" w:rsidRPr="00F6190C">
        <w:rPr>
          <w:rFonts w:ascii="Arial" w:hAnsi="Arial" w:cs="Arial"/>
          <w:sz w:val="24"/>
          <w:szCs w:val="24"/>
        </w:rPr>
        <w:t xml:space="preserve">    </w:t>
      </w:r>
    </w:p>
    <w:p w:rsidR="008611F3" w:rsidRDefault="008611F3" w:rsidP="008611F3">
      <w:pPr>
        <w:spacing w:after="0" w:line="360" w:lineRule="auto"/>
        <w:jc w:val="both"/>
        <w:rPr>
          <w:rFonts w:ascii="Arial" w:hAnsi="Arial" w:cs="Arial"/>
          <w:color w:val="000000" w:themeColor="text1"/>
          <w:sz w:val="24"/>
          <w:szCs w:val="24"/>
        </w:rPr>
      </w:pPr>
    </w:p>
    <w:p w:rsidR="00A36256" w:rsidRDefault="001F6002" w:rsidP="008611F3">
      <w:pPr>
        <w:spacing w:after="0" w:line="360" w:lineRule="auto"/>
        <w:jc w:val="both"/>
        <w:rPr>
          <w:rFonts w:ascii="Arial" w:hAnsi="Arial" w:cs="Arial"/>
          <w:sz w:val="24"/>
          <w:szCs w:val="24"/>
        </w:rPr>
      </w:pPr>
      <w:r w:rsidRPr="00B6720C">
        <w:rPr>
          <w:rFonts w:ascii="Arial" w:hAnsi="Arial" w:cs="Arial"/>
          <w:color w:val="000000" w:themeColor="text1"/>
          <w:sz w:val="24"/>
          <w:szCs w:val="24"/>
        </w:rPr>
        <w:t>PALAVRAS-CHAVE:</w:t>
      </w:r>
      <w:r>
        <w:rPr>
          <w:rFonts w:ascii="Arial" w:hAnsi="Arial" w:cs="Arial"/>
          <w:color w:val="000000" w:themeColor="text1"/>
          <w:sz w:val="24"/>
          <w:szCs w:val="24"/>
        </w:rPr>
        <w:t xml:space="preserve"> </w:t>
      </w:r>
      <w:r w:rsidR="008611F3">
        <w:rPr>
          <w:rFonts w:ascii="Arial" w:hAnsi="Arial" w:cs="Arial"/>
          <w:sz w:val="24"/>
          <w:szCs w:val="24"/>
        </w:rPr>
        <w:t>Sistema Penitenciário Brasileiro; Egresso; Reincidência.</w:t>
      </w:r>
    </w:p>
    <w:p w:rsidR="00BD758C" w:rsidRPr="00E81EA3" w:rsidRDefault="00BD758C" w:rsidP="00E81EA3">
      <w:pPr>
        <w:spacing w:line="360" w:lineRule="auto"/>
        <w:jc w:val="both"/>
        <w:rPr>
          <w:rFonts w:ascii="Arial" w:hAnsi="Arial" w:cs="Arial"/>
          <w:sz w:val="24"/>
          <w:szCs w:val="24"/>
        </w:rPr>
      </w:pPr>
      <w:r>
        <w:rPr>
          <w:rFonts w:ascii="Arial" w:hAnsi="Arial" w:cs="Arial"/>
          <w:sz w:val="24"/>
          <w:szCs w:val="24"/>
        </w:rPr>
        <w:t xml:space="preserve">                                                      </w:t>
      </w:r>
    </w:p>
    <w:p w:rsidR="00E81EA3" w:rsidRPr="00E81EA3" w:rsidRDefault="00E81EA3" w:rsidP="00E81EA3">
      <w:pPr>
        <w:spacing w:line="360" w:lineRule="auto"/>
        <w:rPr>
          <w:rFonts w:ascii="Arial" w:hAnsi="Arial" w:cs="Arial"/>
          <w:sz w:val="24"/>
          <w:szCs w:val="24"/>
        </w:rPr>
      </w:pPr>
    </w:p>
    <w:p w:rsidR="00A36256" w:rsidRDefault="00E81EA3" w:rsidP="008611F3">
      <w:pPr>
        <w:spacing w:after="0" w:line="360" w:lineRule="auto"/>
        <w:rPr>
          <w:rFonts w:ascii="Arial" w:hAnsi="Arial" w:cs="Arial"/>
          <w:b/>
          <w:sz w:val="24"/>
          <w:szCs w:val="24"/>
        </w:rPr>
      </w:pPr>
      <w:r w:rsidRPr="001667FB">
        <w:rPr>
          <w:rFonts w:ascii="Arial" w:hAnsi="Arial" w:cs="Arial"/>
          <w:b/>
          <w:sz w:val="24"/>
          <w:szCs w:val="24"/>
        </w:rPr>
        <w:lastRenderedPageBreak/>
        <w:t>1.</w:t>
      </w:r>
      <w:r w:rsidR="001667FB">
        <w:rPr>
          <w:rFonts w:ascii="Arial" w:hAnsi="Arial" w:cs="Arial"/>
          <w:b/>
          <w:sz w:val="24"/>
          <w:szCs w:val="24"/>
        </w:rPr>
        <w:t xml:space="preserve"> </w:t>
      </w:r>
      <w:r w:rsidR="00A36256" w:rsidRPr="001667FB">
        <w:rPr>
          <w:rFonts w:ascii="Arial" w:hAnsi="Arial" w:cs="Arial"/>
          <w:b/>
          <w:sz w:val="24"/>
          <w:szCs w:val="24"/>
        </w:rPr>
        <w:t>INTRODUÇÃO</w:t>
      </w:r>
    </w:p>
    <w:p w:rsidR="008611F3" w:rsidRPr="008611F3" w:rsidRDefault="008611F3" w:rsidP="008611F3">
      <w:pPr>
        <w:spacing w:after="0" w:line="360" w:lineRule="auto"/>
        <w:rPr>
          <w:rFonts w:ascii="Arial" w:hAnsi="Arial" w:cs="Arial"/>
          <w:b/>
          <w:sz w:val="18"/>
          <w:szCs w:val="24"/>
        </w:rPr>
      </w:pPr>
    </w:p>
    <w:p w:rsidR="008471A9" w:rsidRDefault="00D66699" w:rsidP="00B20F27">
      <w:pPr>
        <w:spacing w:after="0" w:line="360" w:lineRule="auto"/>
        <w:ind w:firstLine="708"/>
        <w:jc w:val="both"/>
        <w:rPr>
          <w:rFonts w:ascii="Arial" w:hAnsi="Arial" w:cs="Arial"/>
          <w:sz w:val="24"/>
          <w:szCs w:val="24"/>
        </w:rPr>
      </w:pPr>
      <w:r>
        <w:rPr>
          <w:rFonts w:ascii="Arial" w:hAnsi="Arial" w:cs="Arial"/>
          <w:sz w:val="24"/>
          <w:szCs w:val="24"/>
        </w:rPr>
        <w:t>Tendo e</w:t>
      </w:r>
      <w:r w:rsidR="00ED463A">
        <w:rPr>
          <w:rFonts w:ascii="Arial" w:hAnsi="Arial" w:cs="Arial"/>
          <w:sz w:val="24"/>
          <w:szCs w:val="24"/>
        </w:rPr>
        <w:t>m vista a crise no sistema penitenciário</w:t>
      </w:r>
      <w:r>
        <w:rPr>
          <w:rFonts w:ascii="Arial" w:hAnsi="Arial" w:cs="Arial"/>
          <w:sz w:val="24"/>
          <w:szCs w:val="24"/>
        </w:rPr>
        <w:t xml:space="preserve"> brasi</w:t>
      </w:r>
      <w:r w:rsidR="00D15C34">
        <w:rPr>
          <w:rFonts w:ascii="Arial" w:hAnsi="Arial" w:cs="Arial"/>
          <w:sz w:val="24"/>
          <w:szCs w:val="24"/>
        </w:rPr>
        <w:t>leiro</w:t>
      </w:r>
      <w:r w:rsidR="00935A43">
        <w:rPr>
          <w:rFonts w:ascii="Arial" w:hAnsi="Arial" w:cs="Arial"/>
          <w:sz w:val="24"/>
          <w:szCs w:val="24"/>
        </w:rPr>
        <w:t>, faz-</w:t>
      </w:r>
      <w:r>
        <w:rPr>
          <w:rFonts w:ascii="Arial" w:hAnsi="Arial" w:cs="Arial"/>
          <w:sz w:val="24"/>
          <w:szCs w:val="24"/>
        </w:rPr>
        <w:t>se necessária a discussão no sentido de apresentar, em primeiro plano, uma evolução histórica do modelo prisional do país,</w:t>
      </w:r>
      <w:r w:rsidR="00D15C34">
        <w:rPr>
          <w:rFonts w:ascii="Arial" w:hAnsi="Arial" w:cs="Arial"/>
          <w:sz w:val="24"/>
          <w:szCs w:val="24"/>
        </w:rPr>
        <w:t xml:space="preserve"> bem como analisar acerca da</w:t>
      </w:r>
      <w:r>
        <w:rPr>
          <w:rFonts w:ascii="Arial" w:hAnsi="Arial" w:cs="Arial"/>
          <w:sz w:val="24"/>
          <w:szCs w:val="24"/>
        </w:rPr>
        <w:t xml:space="preserve"> situação atual.</w:t>
      </w:r>
    </w:p>
    <w:p w:rsidR="00D66699" w:rsidRDefault="00ED463A" w:rsidP="00B20F27">
      <w:pPr>
        <w:spacing w:after="0" w:line="360" w:lineRule="auto"/>
        <w:ind w:firstLine="708"/>
        <w:jc w:val="both"/>
        <w:rPr>
          <w:rFonts w:ascii="Arial" w:hAnsi="Arial" w:cs="Arial"/>
          <w:sz w:val="24"/>
          <w:szCs w:val="24"/>
        </w:rPr>
      </w:pPr>
      <w:r>
        <w:rPr>
          <w:rFonts w:ascii="Arial" w:hAnsi="Arial" w:cs="Arial"/>
          <w:sz w:val="24"/>
          <w:szCs w:val="24"/>
        </w:rPr>
        <w:t xml:space="preserve">A realidade atual nos aponta que o sistema penitenciário tornou-se uma verdadeira “escola do crime”, visto que ao invés de reinserir o apenado à sociedade, este ao retornar tem firmado “parcerias” criminosas dentro do próprio presídio marcado por ociosidade e ausência de medidas ressocializadoras.  </w:t>
      </w:r>
      <w:r w:rsidR="00D66699">
        <w:rPr>
          <w:rFonts w:ascii="Arial" w:hAnsi="Arial" w:cs="Arial"/>
          <w:sz w:val="24"/>
          <w:szCs w:val="24"/>
        </w:rPr>
        <w:t xml:space="preserve"> </w:t>
      </w:r>
    </w:p>
    <w:p w:rsidR="00D66699" w:rsidRDefault="00D66699" w:rsidP="00B20F27">
      <w:pPr>
        <w:spacing w:after="0" w:line="360" w:lineRule="auto"/>
        <w:ind w:firstLine="708"/>
        <w:jc w:val="both"/>
        <w:rPr>
          <w:rFonts w:ascii="Arial" w:hAnsi="Arial" w:cs="Arial"/>
          <w:sz w:val="24"/>
          <w:szCs w:val="24"/>
        </w:rPr>
      </w:pPr>
      <w:r>
        <w:rPr>
          <w:rFonts w:ascii="Arial" w:hAnsi="Arial" w:cs="Arial"/>
          <w:sz w:val="24"/>
          <w:szCs w:val="24"/>
        </w:rPr>
        <w:t>O</w:t>
      </w:r>
      <w:r w:rsidR="005A5A9C">
        <w:rPr>
          <w:rFonts w:ascii="Arial" w:hAnsi="Arial" w:cs="Arial"/>
          <w:sz w:val="24"/>
          <w:szCs w:val="24"/>
        </w:rPr>
        <w:t>utrossim, o retorno do apenado à sociedade é uma das pr</w:t>
      </w:r>
      <w:r w:rsidR="00D15C34">
        <w:rPr>
          <w:rFonts w:ascii="Arial" w:hAnsi="Arial" w:cs="Arial"/>
          <w:sz w:val="24"/>
          <w:szCs w:val="24"/>
        </w:rPr>
        <w:t>oblemáticas iminentes</w:t>
      </w:r>
      <w:r w:rsidR="00F92AD5">
        <w:rPr>
          <w:rFonts w:ascii="Arial" w:hAnsi="Arial" w:cs="Arial"/>
          <w:sz w:val="24"/>
          <w:szCs w:val="24"/>
        </w:rPr>
        <w:t xml:space="preserve"> frente a ineficácia do E</w:t>
      </w:r>
      <w:r w:rsidR="00ED463A">
        <w:rPr>
          <w:rFonts w:ascii="Arial" w:hAnsi="Arial" w:cs="Arial"/>
          <w:sz w:val="24"/>
          <w:szCs w:val="24"/>
        </w:rPr>
        <w:t>stado na ressocialização</w:t>
      </w:r>
      <w:r w:rsidR="005A5A9C">
        <w:rPr>
          <w:rFonts w:ascii="Arial" w:hAnsi="Arial" w:cs="Arial"/>
          <w:sz w:val="24"/>
          <w:szCs w:val="24"/>
        </w:rPr>
        <w:t>, por isso, se fará neces</w:t>
      </w:r>
      <w:r w:rsidR="00F92AD5">
        <w:rPr>
          <w:rFonts w:ascii="Arial" w:hAnsi="Arial" w:cs="Arial"/>
          <w:sz w:val="24"/>
          <w:szCs w:val="24"/>
        </w:rPr>
        <w:t>sário a discussão do aspecto</w:t>
      </w:r>
      <w:r w:rsidR="005A5A9C">
        <w:rPr>
          <w:rFonts w:ascii="Arial" w:hAnsi="Arial" w:cs="Arial"/>
          <w:sz w:val="24"/>
          <w:szCs w:val="24"/>
        </w:rPr>
        <w:t xml:space="preserve"> </w:t>
      </w:r>
      <w:r w:rsidR="00F92AD5">
        <w:rPr>
          <w:rFonts w:ascii="Arial" w:hAnsi="Arial" w:cs="Arial"/>
          <w:sz w:val="24"/>
          <w:szCs w:val="24"/>
        </w:rPr>
        <w:t>inerente a</w:t>
      </w:r>
      <w:r w:rsidR="005A5A9C">
        <w:rPr>
          <w:rFonts w:ascii="Arial" w:hAnsi="Arial" w:cs="Arial"/>
          <w:sz w:val="24"/>
          <w:szCs w:val="24"/>
        </w:rPr>
        <w:t xml:space="preserve">o egresso </w:t>
      </w:r>
      <w:r w:rsidR="00F92AD5">
        <w:rPr>
          <w:rFonts w:ascii="Arial" w:hAnsi="Arial" w:cs="Arial"/>
          <w:sz w:val="24"/>
          <w:szCs w:val="24"/>
        </w:rPr>
        <w:t xml:space="preserve">quando </w:t>
      </w:r>
      <w:r w:rsidR="005A5A9C">
        <w:rPr>
          <w:rFonts w:ascii="Arial" w:hAnsi="Arial" w:cs="Arial"/>
          <w:sz w:val="24"/>
          <w:szCs w:val="24"/>
        </w:rPr>
        <w:t xml:space="preserve">se depara ao convívio social. </w:t>
      </w:r>
    </w:p>
    <w:p w:rsidR="00ED463A" w:rsidRDefault="0042366A" w:rsidP="00B20F27">
      <w:pPr>
        <w:spacing w:after="0" w:line="360" w:lineRule="auto"/>
        <w:ind w:firstLine="708"/>
        <w:jc w:val="both"/>
        <w:rPr>
          <w:rFonts w:ascii="Arial" w:hAnsi="Arial" w:cs="Arial"/>
          <w:sz w:val="24"/>
          <w:szCs w:val="24"/>
        </w:rPr>
      </w:pPr>
      <w:r>
        <w:rPr>
          <w:rFonts w:ascii="Arial" w:hAnsi="Arial" w:cs="Arial"/>
          <w:sz w:val="24"/>
          <w:szCs w:val="24"/>
        </w:rPr>
        <w:t>O egresso</w:t>
      </w:r>
      <w:r w:rsidR="00ED463A">
        <w:rPr>
          <w:rFonts w:ascii="Arial" w:hAnsi="Arial" w:cs="Arial"/>
          <w:sz w:val="24"/>
          <w:szCs w:val="24"/>
        </w:rPr>
        <w:t xml:space="preserve"> que</w:t>
      </w:r>
      <w:r>
        <w:rPr>
          <w:rFonts w:ascii="Arial" w:hAnsi="Arial" w:cs="Arial"/>
          <w:sz w:val="24"/>
          <w:szCs w:val="24"/>
        </w:rPr>
        <w:t xml:space="preserve"> </w:t>
      </w:r>
      <w:r w:rsidR="009831E0">
        <w:rPr>
          <w:rFonts w:ascii="Arial" w:hAnsi="Arial" w:cs="Arial"/>
          <w:sz w:val="24"/>
          <w:szCs w:val="24"/>
        </w:rPr>
        <w:t>significa</w:t>
      </w:r>
      <w:r>
        <w:rPr>
          <w:rFonts w:ascii="Arial" w:hAnsi="Arial" w:cs="Arial"/>
          <w:sz w:val="24"/>
          <w:szCs w:val="24"/>
        </w:rPr>
        <w:t xml:space="preserve"> </w:t>
      </w:r>
      <w:r w:rsidR="009831E0">
        <w:rPr>
          <w:rFonts w:ascii="Arial" w:hAnsi="Arial" w:cs="Arial"/>
          <w:sz w:val="24"/>
          <w:szCs w:val="24"/>
        </w:rPr>
        <w:t>“</w:t>
      </w:r>
      <w:r>
        <w:rPr>
          <w:rFonts w:ascii="Arial" w:hAnsi="Arial" w:cs="Arial"/>
          <w:sz w:val="24"/>
          <w:szCs w:val="24"/>
        </w:rPr>
        <w:t>liberado definitivo ou condicional</w:t>
      </w:r>
      <w:r w:rsidR="009831E0">
        <w:rPr>
          <w:rFonts w:ascii="Arial" w:hAnsi="Arial" w:cs="Arial"/>
          <w:sz w:val="24"/>
          <w:szCs w:val="24"/>
        </w:rPr>
        <w:t>” enfrentará</w:t>
      </w:r>
      <w:r>
        <w:rPr>
          <w:rFonts w:ascii="Arial" w:hAnsi="Arial" w:cs="Arial"/>
          <w:sz w:val="24"/>
          <w:szCs w:val="24"/>
        </w:rPr>
        <w:t xml:space="preserve"> outros obstáculos </w:t>
      </w:r>
      <w:r w:rsidR="009831E0">
        <w:rPr>
          <w:rFonts w:ascii="Arial" w:hAnsi="Arial" w:cs="Arial"/>
          <w:sz w:val="24"/>
          <w:szCs w:val="24"/>
        </w:rPr>
        <w:t>impostos pela sociedade</w:t>
      </w:r>
      <w:r>
        <w:rPr>
          <w:rFonts w:ascii="Arial" w:hAnsi="Arial" w:cs="Arial"/>
          <w:sz w:val="24"/>
          <w:szCs w:val="24"/>
        </w:rPr>
        <w:t xml:space="preserve">, como a restrição ao acesso de mercado de trabalho, dificultando de se sustentar honestamente e </w:t>
      </w:r>
      <w:r w:rsidR="00701485">
        <w:rPr>
          <w:rFonts w:ascii="Arial" w:hAnsi="Arial" w:cs="Arial"/>
          <w:sz w:val="24"/>
          <w:szCs w:val="24"/>
        </w:rPr>
        <w:t xml:space="preserve">prover sustento </w:t>
      </w:r>
      <w:r>
        <w:rPr>
          <w:rFonts w:ascii="Arial" w:hAnsi="Arial" w:cs="Arial"/>
          <w:sz w:val="24"/>
          <w:szCs w:val="24"/>
        </w:rPr>
        <w:t xml:space="preserve">à </w:t>
      </w:r>
      <w:r w:rsidR="009831E0">
        <w:rPr>
          <w:rFonts w:ascii="Arial" w:hAnsi="Arial" w:cs="Arial"/>
          <w:sz w:val="24"/>
          <w:szCs w:val="24"/>
        </w:rPr>
        <w:t xml:space="preserve">sua família em decorrência do estigma social de “ex- presidiário” que carregará pelo resto da vida. </w:t>
      </w:r>
      <w:r>
        <w:rPr>
          <w:rFonts w:ascii="Arial" w:hAnsi="Arial" w:cs="Arial"/>
          <w:sz w:val="24"/>
          <w:szCs w:val="24"/>
        </w:rPr>
        <w:t xml:space="preserve">  </w:t>
      </w:r>
      <w:r w:rsidR="00ED463A">
        <w:rPr>
          <w:rFonts w:ascii="Arial" w:hAnsi="Arial" w:cs="Arial"/>
          <w:sz w:val="24"/>
          <w:szCs w:val="24"/>
        </w:rPr>
        <w:t xml:space="preserve"> </w:t>
      </w:r>
    </w:p>
    <w:p w:rsidR="005A5A9C" w:rsidRDefault="0042366A" w:rsidP="00B20F27">
      <w:pPr>
        <w:spacing w:after="0" w:line="360" w:lineRule="auto"/>
        <w:ind w:firstLine="708"/>
        <w:jc w:val="both"/>
        <w:rPr>
          <w:rFonts w:ascii="Arial" w:hAnsi="Arial" w:cs="Arial"/>
          <w:sz w:val="24"/>
          <w:szCs w:val="24"/>
        </w:rPr>
      </w:pPr>
      <w:r>
        <w:rPr>
          <w:rFonts w:ascii="Arial" w:hAnsi="Arial" w:cs="Arial"/>
          <w:sz w:val="24"/>
          <w:szCs w:val="24"/>
        </w:rPr>
        <w:t xml:space="preserve">Dessa forma, essas </w:t>
      </w:r>
      <w:r w:rsidR="009B0243">
        <w:rPr>
          <w:rFonts w:ascii="Arial" w:hAnsi="Arial" w:cs="Arial"/>
          <w:sz w:val="24"/>
          <w:szCs w:val="24"/>
        </w:rPr>
        <w:t>consequências</w:t>
      </w:r>
      <w:r>
        <w:rPr>
          <w:rFonts w:ascii="Arial" w:hAnsi="Arial" w:cs="Arial"/>
          <w:sz w:val="24"/>
          <w:szCs w:val="24"/>
        </w:rPr>
        <w:t xml:space="preserve"> de um sistema ineficaz</w:t>
      </w:r>
      <w:r w:rsidR="005A5A9C">
        <w:rPr>
          <w:rFonts w:ascii="Arial" w:hAnsi="Arial" w:cs="Arial"/>
          <w:sz w:val="24"/>
          <w:szCs w:val="24"/>
        </w:rPr>
        <w:t xml:space="preserve"> culminarão n</w:t>
      </w:r>
      <w:r>
        <w:rPr>
          <w:rFonts w:ascii="Arial" w:hAnsi="Arial" w:cs="Arial"/>
          <w:sz w:val="24"/>
          <w:szCs w:val="24"/>
        </w:rPr>
        <w:t>a chamada reincidência criminal</w:t>
      </w:r>
      <w:r w:rsidR="00FB65B1">
        <w:rPr>
          <w:rFonts w:ascii="Arial" w:hAnsi="Arial" w:cs="Arial"/>
          <w:sz w:val="24"/>
          <w:szCs w:val="24"/>
        </w:rPr>
        <w:t>,</w:t>
      </w:r>
      <w:r>
        <w:rPr>
          <w:rFonts w:ascii="Arial" w:hAnsi="Arial" w:cs="Arial"/>
          <w:sz w:val="24"/>
          <w:szCs w:val="24"/>
        </w:rPr>
        <w:t xml:space="preserve"> ensejando o retorno do apenado ao presídio, podendo-se observar que a explicação</w:t>
      </w:r>
      <w:r w:rsidR="00F92AD5">
        <w:rPr>
          <w:rFonts w:ascii="Arial" w:hAnsi="Arial" w:cs="Arial"/>
          <w:sz w:val="24"/>
          <w:szCs w:val="24"/>
        </w:rPr>
        <w:t xml:space="preserve"> </w:t>
      </w:r>
      <w:r w:rsidR="009831E0">
        <w:rPr>
          <w:rFonts w:ascii="Arial" w:hAnsi="Arial" w:cs="Arial"/>
          <w:sz w:val="24"/>
          <w:szCs w:val="24"/>
        </w:rPr>
        <w:t>da</w:t>
      </w:r>
      <w:r w:rsidR="00F92AD5">
        <w:rPr>
          <w:rFonts w:ascii="Arial" w:hAnsi="Arial" w:cs="Arial"/>
          <w:sz w:val="24"/>
          <w:szCs w:val="24"/>
        </w:rPr>
        <w:t xml:space="preserve"> reiterada prática de crimes</w:t>
      </w:r>
      <w:r w:rsidR="00FB65B1">
        <w:rPr>
          <w:rFonts w:ascii="Arial" w:hAnsi="Arial" w:cs="Arial"/>
          <w:sz w:val="24"/>
          <w:szCs w:val="24"/>
        </w:rPr>
        <w:t xml:space="preserve"> é o resultado da ausência de políticas pública</w:t>
      </w:r>
      <w:r>
        <w:rPr>
          <w:rFonts w:ascii="Arial" w:hAnsi="Arial" w:cs="Arial"/>
          <w:sz w:val="24"/>
          <w:szCs w:val="24"/>
        </w:rPr>
        <w:t xml:space="preserve">s criminais nas </w:t>
      </w:r>
      <w:r w:rsidR="009831E0">
        <w:rPr>
          <w:rFonts w:ascii="Arial" w:hAnsi="Arial" w:cs="Arial"/>
          <w:sz w:val="24"/>
          <w:szCs w:val="24"/>
        </w:rPr>
        <w:t>penitenciárias</w:t>
      </w:r>
      <w:r w:rsidR="00F92AD5">
        <w:rPr>
          <w:rFonts w:ascii="Arial" w:hAnsi="Arial" w:cs="Arial"/>
          <w:sz w:val="24"/>
          <w:szCs w:val="24"/>
        </w:rPr>
        <w:t xml:space="preserve">. </w:t>
      </w:r>
    </w:p>
    <w:p w:rsidR="00F92AD5" w:rsidRDefault="009831E0" w:rsidP="00B20F27">
      <w:pPr>
        <w:spacing w:after="0" w:line="360" w:lineRule="auto"/>
        <w:ind w:firstLine="708"/>
        <w:jc w:val="both"/>
        <w:rPr>
          <w:rFonts w:ascii="Arial" w:hAnsi="Arial" w:cs="Arial"/>
          <w:sz w:val="24"/>
          <w:szCs w:val="24"/>
        </w:rPr>
      </w:pPr>
      <w:r>
        <w:rPr>
          <w:rFonts w:ascii="Arial" w:hAnsi="Arial" w:cs="Arial"/>
          <w:sz w:val="24"/>
          <w:szCs w:val="24"/>
        </w:rPr>
        <w:t>Posto isso, o</w:t>
      </w:r>
      <w:r w:rsidR="00F92AD5">
        <w:rPr>
          <w:rFonts w:ascii="Arial" w:hAnsi="Arial" w:cs="Arial"/>
          <w:sz w:val="24"/>
          <w:szCs w:val="24"/>
        </w:rPr>
        <w:t xml:space="preserve"> aumento da violência no país se explica</w:t>
      </w:r>
      <w:r w:rsidR="00FB65B1">
        <w:rPr>
          <w:rFonts w:ascii="Arial" w:hAnsi="Arial" w:cs="Arial"/>
          <w:sz w:val="24"/>
          <w:szCs w:val="24"/>
        </w:rPr>
        <w:t xml:space="preserve"> pelos fatores apresentados, o que nos leva</w:t>
      </w:r>
      <w:r>
        <w:rPr>
          <w:rFonts w:ascii="Arial" w:hAnsi="Arial" w:cs="Arial"/>
          <w:sz w:val="24"/>
          <w:szCs w:val="24"/>
        </w:rPr>
        <w:t xml:space="preserve"> </w:t>
      </w:r>
      <w:r w:rsidR="0012313E">
        <w:rPr>
          <w:rFonts w:ascii="Arial" w:hAnsi="Arial" w:cs="Arial"/>
          <w:sz w:val="24"/>
          <w:szCs w:val="24"/>
        </w:rPr>
        <w:t xml:space="preserve">a </w:t>
      </w:r>
      <w:r w:rsidR="0012313E" w:rsidRPr="003353A6">
        <w:rPr>
          <w:rFonts w:ascii="Arial" w:hAnsi="Arial" w:cs="Arial"/>
          <w:sz w:val="24"/>
          <w:szCs w:val="24"/>
        </w:rPr>
        <w:t xml:space="preserve">suscitar </w:t>
      </w:r>
      <w:r w:rsidR="0012313E">
        <w:rPr>
          <w:rFonts w:ascii="Arial" w:hAnsi="Arial" w:cs="Arial"/>
          <w:sz w:val="24"/>
          <w:szCs w:val="24"/>
        </w:rPr>
        <w:t>sob</w:t>
      </w:r>
      <w:r>
        <w:rPr>
          <w:rFonts w:ascii="Arial" w:hAnsi="Arial" w:cs="Arial"/>
          <w:sz w:val="24"/>
          <w:szCs w:val="24"/>
        </w:rPr>
        <w:t xml:space="preserve"> um olhar crítico à problemática da realidade do sistema carcerário brasileiro</w:t>
      </w:r>
      <w:r w:rsidR="00A06AE0">
        <w:rPr>
          <w:rFonts w:ascii="Arial" w:hAnsi="Arial" w:cs="Arial"/>
          <w:sz w:val="24"/>
          <w:szCs w:val="24"/>
        </w:rPr>
        <w:t xml:space="preserve"> nos moldes da Lei de Execução Penal</w:t>
      </w:r>
      <w:r>
        <w:rPr>
          <w:rFonts w:ascii="Arial" w:hAnsi="Arial" w:cs="Arial"/>
          <w:sz w:val="24"/>
          <w:szCs w:val="24"/>
        </w:rPr>
        <w:t>, atrelado a situação</w:t>
      </w:r>
      <w:r w:rsidR="0012313E">
        <w:rPr>
          <w:rFonts w:ascii="Arial" w:hAnsi="Arial" w:cs="Arial"/>
          <w:sz w:val="24"/>
          <w:szCs w:val="24"/>
        </w:rPr>
        <w:t xml:space="preserve"> social do apenado ao retorno a sociedade e o fenômeno da reincidência criminal.  </w:t>
      </w:r>
    </w:p>
    <w:p w:rsidR="009B0243" w:rsidRDefault="000B3BCC" w:rsidP="00B20F27">
      <w:pPr>
        <w:pStyle w:val="PargrafodaLista"/>
        <w:spacing w:after="0" w:line="360" w:lineRule="auto"/>
        <w:ind w:left="0" w:firstLine="708"/>
        <w:contextualSpacing w:val="0"/>
        <w:jc w:val="both"/>
        <w:rPr>
          <w:rFonts w:ascii="Arial" w:hAnsi="Arial" w:cs="Arial"/>
          <w:sz w:val="24"/>
          <w:szCs w:val="24"/>
        </w:rPr>
      </w:pPr>
      <w:r>
        <w:rPr>
          <w:rFonts w:ascii="Arial" w:hAnsi="Arial" w:cs="Arial"/>
          <w:sz w:val="24"/>
          <w:szCs w:val="24"/>
        </w:rPr>
        <w:t>Sendo assim, o objetivo geral desse trabalho é d</w:t>
      </w:r>
      <w:r w:rsidRPr="003353A6">
        <w:rPr>
          <w:rFonts w:ascii="Arial" w:hAnsi="Arial" w:cs="Arial"/>
          <w:sz w:val="24"/>
          <w:szCs w:val="24"/>
        </w:rPr>
        <w:t xml:space="preserve">iscutir acerca da precarização do sistema carcerário brasileiro </w:t>
      </w:r>
      <w:r>
        <w:rPr>
          <w:rFonts w:ascii="Arial" w:hAnsi="Arial" w:cs="Arial"/>
          <w:sz w:val="24"/>
          <w:szCs w:val="24"/>
        </w:rPr>
        <w:t>e os seus reflexos na reinserção do apenado à sociedade.  Como objetivos específicos</w:t>
      </w:r>
      <w:r w:rsidR="00DE416A">
        <w:rPr>
          <w:rFonts w:ascii="Arial" w:hAnsi="Arial" w:cs="Arial"/>
          <w:sz w:val="24"/>
          <w:szCs w:val="24"/>
        </w:rPr>
        <w:t>,</w:t>
      </w:r>
      <w:r>
        <w:rPr>
          <w:rFonts w:ascii="Arial" w:hAnsi="Arial" w:cs="Arial"/>
          <w:sz w:val="24"/>
          <w:szCs w:val="24"/>
        </w:rPr>
        <w:t xml:space="preserve"> </w:t>
      </w:r>
      <w:r w:rsidR="001667FB">
        <w:rPr>
          <w:rFonts w:ascii="Arial" w:hAnsi="Arial" w:cs="Arial"/>
          <w:sz w:val="24"/>
          <w:szCs w:val="24"/>
        </w:rPr>
        <w:t>tratar-se-á</w:t>
      </w:r>
      <w:r>
        <w:rPr>
          <w:rFonts w:ascii="Arial" w:hAnsi="Arial" w:cs="Arial"/>
          <w:sz w:val="24"/>
          <w:szCs w:val="24"/>
        </w:rPr>
        <w:t xml:space="preserve"> </w:t>
      </w:r>
      <w:r w:rsidR="001667FB">
        <w:rPr>
          <w:rFonts w:ascii="Arial" w:hAnsi="Arial" w:cs="Arial"/>
          <w:sz w:val="24"/>
          <w:szCs w:val="24"/>
        </w:rPr>
        <w:t>em d</w:t>
      </w:r>
      <w:r>
        <w:rPr>
          <w:rFonts w:ascii="Arial" w:hAnsi="Arial" w:cs="Arial"/>
          <w:sz w:val="24"/>
          <w:szCs w:val="24"/>
        </w:rPr>
        <w:t>iscutir acerca da realidade social do egresso, bem como demonstrar alguns fatores que levam a reincidência criminal, além de e</w:t>
      </w:r>
      <w:r w:rsidRPr="001523E6">
        <w:rPr>
          <w:rFonts w:ascii="Arial" w:hAnsi="Arial" w:cs="Arial"/>
          <w:sz w:val="24"/>
          <w:szCs w:val="24"/>
        </w:rPr>
        <w:t>xpor possíveis soluções para o sis</w:t>
      </w:r>
      <w:r>
        <w:rPr>
          <w:rFonts w:ascii="Arial" w:hAnsi="Arial" w:cs="Arial"/>
          <w:sz w:val="24"/>
          <w:szCs w:val="24"/>
        </w:rPr>
        <w:t>tema carcerário brasileiro visando a diminuição da</w:t>
      </w:r>
      <w:r w:rsidRPr="001523E6">
        <w:rPr>
          <w:rFonts w:ascii="Arial" w:hAnsi="Arial" w:cs="Arial"/>
          <w:sz w:val="24"/>
          <w:szCs w:val="24"/>
        </w:rPr>
        <w:t xml:space="preserve"> reincidência</w:t>
      </w:r>
      <w:r>
        <w:rPr>
          <w:rFonts w:ascii="Arial" w:hAnsi="Arial" w:cs="Arial"/>
          <w:sz w:val="24"/>
          <w:szCs w:val="24"/>
        </w:rPr>
        <w:t>.</w:t>
      </w:r>
    </w:p>
    <w:p w:rsidR="00A36256" w:rsidRDefault="009B0243" w:rsidP="009B0243">
      <w:pPr>
        <w:spacing w:after="0" w:line="360" w:lineRule="auto"/>
        <w:ind w:firstLine="708"/>
        <w:jc w:val="both"/>
        <w:rPr>
          <w:rFonts w:ascii="Arial" w:hAnsi="Arial" w:cs="Arial"/>
          <w:sz w:val="24"/>
          <w:szCs w:val="24"/>
        </w:rPr>
      </w:pPr>
      <w:r>
        <w:rPr>
          <w:rFonts w:ascii="Arial" w:eastAsia="Times New Roman" w:hAnsi="Arial" w:cs="Arial"/>
          <w:sz w:val="24"/>
          <w:szCs w:val="24"/>
        </w:rPr>
        <w:lastRenderedPageBreak/>
        <w:t>E p</w:t>
      </w:r>
      <w:r w:rsidRPr="009B0243">
        <w:rPr>
          <w:rFonts w:ascii="Arial" w:eastAsia="Times New Roman" w:hAnsi="Arial" w:cs="Arial"/>
          <w:sz w:val="24"/>
          <w:szCs w:val="24"/>
        </w:rPr>
        <w:t>or fim, a metodologia utilizada no presente trabalho foi pesquisa bibliográfica e revisão doutrinária,</w:t>
      </w:r>
      <w:r>
        <w:rPr>
          <w:rFonts w:ascii="Arial" w:eastAsia="Times New Roman" w:hAnsi="Arial" w:cs="Arial"/>
          <w:sz w:val="24"/>
          <w:szCs w:val="24"/>
        </w:rPr>
        <w:t xml:space="preserve"> através de Trabalhos de Conclusão de Curso, artigos publicados em revistas, vídeos com relevância sobre o tema, dentre outros.</w:t>
      </w:r>
    </w:p>
    <w:p w:rsidR="006E189A" w:rsidRPr="009831E0" w:rsidRDefault="006E189A" w:rsidP="009B0243">
      <w:pPr>
        <w:spacing w:after="0" w:line="360" w:lineRule="auto"/>
        <w:ind w:firstLine="708"/>
        <w:jc w:val="both"/>
        <w:rPr>
          <w:rFonts w:ascii="Arial" w:hAnsi="Arial" w:cs="Arial"/>
          <w:sz w:val="24"/>
          <w:szCs w:val="24"/>
        </w:rPr>
      </w:pPr>
    </w:p>
    <w:p w:rsidR="001667FB" w:rsidRDefault="00BF05D1" w:rsidP="001667FB">
      <w:pPr>
        <w:spacing w:after="0" w:line="360" w:lineRule="auto"/>
        <w:rPr>
          <w:rFonts w:ascii="Arial" w:eastAsia="Arial" w:hAnsi="Arial" w:cs="Arial"/>
          <w:b/>
          <w:sz w:val="24"/>
          <w:szCs w:val="24"/>
        </w:rPr>
      </w:pPr>
      <w:r w:rsidRPr="001667FB">
        <w:rPr>
          <w:rFonts w:ascii="Arial" w:eastAsia="Arial" w:hAnsi="Arial" w:cs="Arial"/>
          <w:b/>
          <w:sz w:val="24"/>
          <w:szCs w:val="24"/>
        </w:rPr>
        <w:t>2.  HISTÓRIA DAS PRISÕES: A PRISÃO NO OCIDENTE E NO BRASIL</w:t>
      </w:r>
    </w:p>
    <w:p w:rsidR="009831E0" w:rsidRPr="008611F3" w:rsidRDefault="00BF05D1" w:rsidP="001667FB">
      <w:pPr>
        <w:spacing w:after="0" w:line="360" w:lineRule="auto"/>
        <w:rPr>
          <w:rFonts w:ascii="Arial" w:eastAsia="Arial" w:hAnsi="Arial" w:cs="Arial"/>
          <w:b/>
          <w:sz w:val="20"/>
          <w:szCs w:val="24"/>
        </w:rPr>
      </w:pPr>
      <w:r w:rsidRPr="001667FB">
        <w:rPr>
          <w:rFonts w:ascii="Arial" w:eastAsia="Arial" w:hAnsi="Arial" w:cs="Arial"/>
          <w:b/>
          <w:sz w:val="24"/>
          <w:szCs w:val="24"/>
        </w:rPr>
        <w:t xml:space="preserve"> </w:t>
      </w:r>
    </w:p>
    <w:p w:rsidR="000613C1" w:rsidRPr="00E81EA3" w:rsidRDefault="0B701B03" w:rsidP="00B20F27">
      <w:pPr>
        <w:spacing w:after="0" w:line="360" w:lineRule="auto"/>
        <w:ind w:firstLine="708"/>
        <w:jc w:val="both"/>
        <w:rPr>
          <w:rFonts w:ascii="Arial" w:eastAsia="Arial" w:hAnsi="Arial" w:cs="Arial"/>
          <w:sz w:val="24"/>
          <w:szCs w:val="24"/>
        </w:rPr>
      </w:pPr>
      <w:r w:rsidRPr="0B701B03">
        <w:rPr>
          <w:rFonts w:ascii="Arial" w:eastAsia="Arial" w:hAnsi="Arial" w:cs="Arial"/>
          <w:sz w:val="24"/>
          <w:szCs w:val="24"/>
        </w:rPr>
        <w:t>Desde a Antiguidade a prisão existe, sendo esta baseada em horrores de dilaceramento da carne humana, torturas praticadas em praças públicas, a venda de presos como escravo ou a utilização da pena de</w:t>
      </w:r>
      <w:r w:rsidR="00201AEF">
        <w:rPr>
          <w:rFonts w:ascii="Arial" w:eastAsia="Arial" w:hAnsi="Arial" w:cs="Arial"/>
          <w:sz w:val="24"/>
          <w:szCs w:val="24"/>
        </w:rPr>
        <w:t xml:space="preserve"> </w:t>
      </w:r>
      <w:r w:rsidRPr="0B701B03">
        <w:rPr>
          <w:rFonts w:ascii="Arial" w:eastAsia="Arial" w:hAnsi="Arial" w:cs="Arial"/>
          <w:sz w:val="24"/>
          <w:szCs w:val="24"/>
        </w:rPr>
        <w:t xml:space="preserve">galés, e, até mesmo o castigo final com a morte. </w:t>
      </w:r>
    </w:p>
    <w:p w:rsidR="000613C1" w:rsidRPr="00E81EA3" w:rsidRDefault="0B701B03" w:rsidP="00B20F27">
      <w:pPr>
        <w:spacing w:after="0" w:line="360" w:lineRule="auto"/>
        <w:ind w:firstLine="708"/>
        <w:jc w:val="both"/>
        <w:rPr>
          <w:rFonts w:ascii="Arial" w:eastAsia="Arial" w:hAnsi="Arial" w:cs="Arial"/>
          <w:sz w:val="24"/>
          <w:szCs w:val="24"/>
        </w:rPr>
      </w:pPr>
      <w:r w:rsidRPr="0B701B03">
        <w:rPr>
          <w:rFonts w:ascii="Arial" w:eastAsia="Arial" w:hAnsi="Arial" w:cs="Arial"/>
          <w:sz w:val="24"/>
          <w:szCs w:val="24"/>
        </w:rPr>
        <w:t>Diante dessa realidade, apenas na época da Idade Moderna, meados do século XVIII, se originou o nascimento da prisão com a criação da pena de encarceramento a fim de que não mais ocorressem castigos a luz do dia.</w:t>
      </w:r>
      <w:r w:rsidR="007C2977">
        <w:rPr>
          <w:rFonts w:ascii="Arial" w:eastAsia="Arial" w:hAnsi="Arial" w:cs="Arial"/>
          <w:sz w:val="24"/>
          <w:szCs w:val="24"/>
        </w:rPr>
        <w:t xml:space="preserve"> (MAIA, CLARISSA NUNES, História das prisões no Brasil, Volume 1</w:t>
      </w:r>
      <w:r w:rsidR="00972CC6">
        <w:rPr>
          <w:rFonts w:ascii="Arial" w:eastAsia="Arial" w:hAnsi="Arial" w:cs="Arial"/>
          <w:sz w:val="24"/>
          <w:szCs w:val="24"/>
        </w:rPr>
        <w:t>, 2009</w:t>
      </w:r>
      <w:r w:rsidR="007C2977">
        <w:rPr>
          <w:rFonts w:ascii="Arial" w:eastAsia="Arial" w:hAnsi="Arial" w:cs="Arial"/>
          <w:sz w:val="24"/>
          <w:szCs w:val="24"/>
        </w:rPr>
        <w:t xml:space="preserve">) </w:t>
      </w:r>
      <w:r w:rsidRPr="0B701B03">
        <w:rPr>
          <w:rFonts w:ascii="Arial" w:eastAsia="Arial" w:hAnsi="Arial" w:cs="Arial"/>
          <w:sz w:val="24"/>
          <w:szCs w:val="24"/>
        </w:rPr>
        <w:t xml:space="preserve"> </w:t>
      </w:r>
    </w:p>
    <w:p w:rsidR="236B435C" w:rsidRPr="00E81EA3" w:rsidRDefault="1762CCBB" w:rsidP="00B20F27">
      <w:pPr>
        <w:spacing w:after="0" w:line="360" w:lineRule="auto"/>
        <w:ind w:firstLine="708"/>
        <w:jc w:val="both"/>
        <w:rPr>
          <w:rFonts w:ascii="Arial" w:eastAsia="Arial" w:hAnsi="Arial" w:cs="Arial"/>
          <w:sz w:val="24"/>
          <w:szCs w:val="24"/>
        </w:rPr>
      </w:pPr>
      <w:r w:rsidRPr="1762CCBB">
        <w:rPr>
          <w:rFonts w:ascii="Arial" w:eastAsia="Arial" w:hAnsi="Arial" w:cs="Arial"/>
          <w:sz w:val="24"/>
          <w:szCs w:val="24"/>
        </w:rPr>
        <w:t xml:space="preserve">Entretanto, o sistema penal já a partir do século XVII passou por transformações importantes, e, a prisão se destacou com a sua nova forma de punir estendendo à sociedade um direito que era apenas da prerrogativa do rei de se defender contra aqueles delinqüentes que se mostravam de grande perigo a propriedade privada e à vida.     </w:t>
      </w:r>
    </w:p>
    <w:p w:rsidR="236B435C" w:rsidRPr="00E81EA3" w:rsidRDefault="1762CCBB" w:rsidP="00B20F27">
      <w:pPr>
        <w:spacing w:after="0" w:line="360" w:lineRule="auto"/>
        <w:ind w:firstLine="708"/>
        <w:jc w:val="both"/>
        <w:rPr>
          <w:rFonts w:ascii="Arial" w:eastAsia="Arial" w:hAnsi="Arial" w:cs="Arial"/>
          <w:sz w:val="24"/>
          <w:szCs w:val="24"/>
        </w:rPr>
      </w:pPr>
      <w:r w:rsidRPr="1762CCBB">
        <w:rPr>
          <w:rFonts w:ascii="Arial" w:eastAsia="Arial" w:hAnsi="Arial" w:cs="Arial"/>
          <w:sz w:val="24"/>
          <w:szCs w:val="24"/>
        </w:rPr>
        <w:t>Nesse interim, as prisões do século XVIII e XIX possuíam a finalidade de castigar o delinqüente conforme o grau do delito cometido, cujo objetivo era de transformar corpos e mentes rebeldes em indivíduos dóceis capazes de serem posteriormente controlados. Dessa forma, essa inovaçã</w:t>
      </w:r>
      <w:r w:rsidR="008611F3">
        <w:rPr>
          <w:rFonts w:ascii="Arial" w:eastAsia="Arial" w:hAnsi="Arial" w:cs="Arial"/>
          <w:sz w:val="24"/>
          <w:szCs w:val="24"/>
        </w:rPr>
        <w:t>o na forma de punir, alcançou a</w:t>
      </w:r>
      <w:r w:rsidRPr="1762CCBB">
        <w:rPr>
          <w:rFonts w:ascii="Arial" w:eastAsia="Arial" w:hAnsi="Arial" w:cs="Arial"/>
          <w:sz w:val="24"/>
          <w:szCs w:val="24"/>
        </w:rPr>
        <w:t xml:space="preserve"> racionalização da pena restritiva de liberdade diante das punições que outrora sofriam.</w:t>
      </w:r>
    </w:p>
    <w:p w:rsidR="236B435C" w:rsidRPr="00E81EA3" w:rsidRDefault="1762CCBB" w:rsidP="00B20F27">
      <w:pPr>
        <w:spacing w:after="0" w:line="360" w:lineRule="auto"/>
        <w:ind w:firstLine="708"/>
        <w:jc w:val="both"/>
        <w:rPr>
          <w:rFonts w:ascii="Arial" w:eastAsia="Arial" w:hAnsi="Arial" w:cs="Arial"/>
          <w:sz w:val="24"/>
          <w:szCs w:val="24"/>
        </w:rPr>
      </w:pPr>
      <w:r w:rsidRPr="1762CCBB">
        <w:rPr>
          <w:rFonts w:ascii="Arial" w:eastAsia="Arial" w:hAnsi="Arial" w:cs="Arial"/>
          <w:sz w:val="24"/>
          <w:szCs w:val="24"/>
        </w:rPr>
        <w:t>A restrição da liberdade não mais se baseava em torturas ou algo semelhante, mas em uma reconstrução racional do indivíduo com a punição ligada, inclusive, ao costume dos tempos primórdios da Igreja católica de punir o clero com a pena de isolamento pensado, como lugar de encontro com Deus e consigo mesmo, almejando com isso a regeneração do delinqüente.</w:t>
      </w:r>
    </w:p>
    <w:p w:rsidR="236B435C" w:rsidRPr="00E81EA3" w:rsidRDefault="1762CCBB" w:rsidP="00B20F27">
      <w:pPr>
        <w:spacing w:after="0" w:line="360" w:lineRule="auto"/>
        <w:ind w:firstLine="708"/>
        <w:jc w:val="both"/>
        <w:rPr>
          <w:rFonts w:ascii="Arial" w:eastAsia="Arial" w:hAnsi="Arial" w:cs="Arial"/>
          <w:sz w:val="24"/>
          <w:szCs w:val="24"/>
        </w:rPr>
      </w:pPr>
      <w:r w:rsidRPr="1762CCBB">
        <w:rPr>
          <w:rFonts w:ascii="Arial" w:eastAsia="Arial" w:hAnsi="Arial" w:cs="Arial"/>
          <w:sz w:val="24"/>
          <w:szCs w:val="24"/>
        </w:rPr>
        <w:t xml:space="preserve">O surgimento da prisão se caracterizou como avanço fundamental nos costumes morais da sociedade daquela época, uma vez que essa evolução pôs o fim da forma desumana de punir, como a tortura em público.  Isso ocorreu com a </w:t>
      </w:r>
      <w:r w:rsidRPr="1762CCBB">
        <w:rPr>
          <w:rFonts w:ascii="Arial" w:eastAsia="Arial" w:hAnsi="Arial" w:cs="Arial"/>
          <w:sz w:val="24"/>
          <w:szCs w:val="24"/>
        </w:rPr>
        <w:lastRenderedPageBreak/>
        <w:t xml:space="preserve">contribuição de alguns militantes na esfera penal que lutaram pela extinção dos códigos criminais vigentes e suas respectivas formas cruéis de punir. </w:t>
      </w:r>
    </w:p>
    <w:p w:rsidR="236B435C" w:rsidRPr="00E81EA3" w:rsidRDefault="1E780E29" w:rsidP="00B20F27">
      <w:pPr>
        <w:spacing w:after="0" w:line="360" w:lineRule="auto"/>
        <w:ind w:firstLine="708"/>
        <w:jc w:val="both"/>
        <w:rPr>
          <w:rFonts w:ascii="Arial" w:eastAsia="Arial" w:hAnsi="Arial" w:cs="Arial"/>
          <w:sz w:val="24"/>
          <w:szCs w:val="24"/>
        </w:rPr>
      </w:pPr>
      <w:r w:rsidRPr="1E780E29">
        <w:rPr>
          <w:rFonts w:ascii="Arial" w:eastAsia="Arial" w:hAnsi="Arial" w:cs="Arial"/>
          <w:sz w:val="24"/>
          <w:szCs w:val="24"/>
        </w:rPr>
        <w:t>O Cessare</w:t>
      </w:r>
      <w:r w:rsidR="009831E0">
        <w:rPr>
          <w:rFonts w:ascii="Arial" w:eastAsia="Arial" w:hAnsi="Arial" w:cs="Arial"/>
          <w:sz w:val="24"/>
          <w:szCs w:val="24"/>
        </w:rPr>
        <w:t xml:space="preserve"> </w:t>
      </w:r>
      <w:r w:rsidRPr="1E780E29">
        <w:rPr>
          <w:rFonts w:ascii="Arial" w:eastAsia="Arial" w:hAnsi="Arial" w:cs="Arial"/>
          <w:sz w:val="24"/>
          <w:szCs w:val="24"/>
        </w:rPr>
        <w:t>Beccaria</w:t>
      </w:r>
      <w:r w:rsidR="001667FB">
        <w:rPr>
          <w:rFonts w:ascii="Arial" w:eastAsia="Arial" w:hAnsi="Arial" w:cs="Arial"/>
          <w:sz w:val="24"/>
          <w:szCs w:val="24"/>
        </w:rPr>
        <w:t xml:space="preserve"> (2012)</w:t>
      </w:r>
      <w:r w:rsidRPr="1E780E29">
        <w:rPr>
          <w:rFonts w:ascii="Arial" w:eastAsia="Arial" w:hAnsi="Arial" w:cs="Arial"/>
          <w:sz w:val="24"/>
          <w:szCs w:val="24"/>
        </w:rPr>
        <w:t xml:space="preserve">, em sua obra-prima </w:t>
      </w:r>
      <w:r w:rsidRPr="1E780E29">
        <w:rPr>
          <w:rFonts w:ascii="Arial" w:eastAsia="Arial" w:hAnsi="Arial" w:cs="Arial"/>
          <w:i/>
          <w:iCs/>
          <w:sz w:val="24"/>
          <w:szCs w:val="24"/>
        </w:rPr>
        <w:t xml:space="preserve">Dos Delitos e das penas </w:t>
      </w:r>
      <w:r w:rsidRPr="1E780E29">
        <w:rPr>
          <w:rFonts w:ascii="Arial" w:eastAsia="Arial" w:hAnsi="Arial" w:cs="Arial"/>
          <w:sz w:val="24"/>
          <w:szCs w:val="24"/>
        </w:rPr>
        <w:t xml:space="preserve">inserida na segunda metade do século XVIII, criticou a forma de punir existente da sua época. Insurgiu-se acerca da falta de proporcionalidade entre o delito e a pena, para ele, se a punição fosse mais severa ao grau do delito que fora cometido, maior seria prática de outros crimes pelo delinquente, sendo necessária sob seu ponto de vista uma reforma no sistema penal. </w:t>
      </w:r>
    </w:p>
    <w:p w:rsidR="001667FB" w:rsidRDefault="1762CCBB" w:rsidP="00B20F27">
      <w:pPr>
        <w:spacing w:after="0" w:line="240" w:lineRule="auto"/>
        <w:ind w:firstLine="708"/>
        <w:jc w:val="both"/>
        <w:rPr>
          <w:rFonts w:ascii="Arial" w:eastAsia="Arial" w:hAnsi="Arial" w:cs="Arial"/>
          <w:sz w:val="24"/>
          <w:szCs w:val="24"/>
        </w:rPr>
      </w:pPr>
      <w:r w:rsidRPr="1762CCBB">
        <w:rPr>
          <w:rFonts w:ascii="Arial" w:eastAsia="Arial" w:hAnsi="Arial" w:cs="Arial"/>
          <w:sz w:val="24"/>
          <w:szCs w:val="24"/>
        </w:rPr>
        <w:t xml:space="preserve">Beccaria </w:t>
      </w:r>
      <w:r w:rsidR="001667FB">
        <w:rPr>
          <w:rFonts w:ascii="Arial" w:eastAsia="Arial" w:hAnsi="Arial" w:cs="Arial"/>
          <w:sz w:val="24"/>
          <w:szCs w:val="24"/>
        </w:rPr>
        <w:t xml:space="preserve">(2012) </w:t>
      </w:r>
      <w:r w:rsidRPr="1762CCBB">
        <w:rPr>
          <w:rFonts w:ascii="Arial" w:eastAsia="Arial" w:hAnsi="Arial" w:cs="Arial"/>
          <w:sz w:val="24"/>
          <w:szCs w:val="24"/>
        </w:rPr>
        <w:t>retratou a realidade das prisões do século XVIII da seguinte forma:</w:t>
      </w:r>
    </w:p>
    <w:p w:rsidR="001667FB" w:rsidRDefault="001667FB" w:rsidP="001667FB">
      <w:pPr>
        <w:spacing w:after="0" w:line="240" w:lineRule="auto"/>
        <w:jc w:val="both"/>
        <w:rPr>
          <w:rFonts w:ascii="Arial" w:eastAsia="Arial" w:hAnsi="Arial" w:cs="Arial"/>
          <w:sz w:val="24"/>
          <w:szCs w:val="24"/>
        </w:rPr>
      </w:pPr>
    </w:p>
    <w:p w:rsidR="001667FB" w:rsidRDefault="0B701B03" w:rsidP="001667FB">
      <w:pPr>
        <w:spacing w:after="0" w:line="240" w:lineRule="auto"/>
        <w:ind w:left="2268"/>
        <w:jc w:val="both"/>
        <w:rPr>
          <w:rFonts w:ascii="Arial" w:eastAsia="Arial" w:hAnsi="Arial" w:cs="Arial"/>
          <w:sz w:val="20"/>
          <w:szCs w:val="20"/>
        </w:rPr>
      </w:pPr>
      <w:r w:rsidRPr="0B701B03">
        <w:rPr>
          <w:rFonts w:ascii="Arial" w:eastAsia="Arial" w:hAnsi="Arial" w:cs="Arial"/>
          <w:sz w:val="20"/>
          <w:szCs w:val="20"/>
        </w:rPr>
        <w:t>(...) cada indivíduo</w:t>
      </w:r>
      <w:r w:rsidR="008C4EA3">
        <w:rPr>
          <w:rFonts w:ascii="Arial" w:eastAsia="Arial" w:hAnsi="Arial" w:cs="Arial"/>
          <w:sz w:val="20"/>
          <w:szCs w:val="20"/>
        </w:rPr>
        <w:t xml:space="preserve"> </w:t>
      </w:r>
      <w:r w:rsidRPr="0B701B03">
        <w:rPr>
          <w:rFonts w:ascii="Arial" w:eastAsia="Arial" w:hAnsi="Arial" w:cs="Arial"/>
          <w:sz w:val="20"/>
          <w:szCs w:val="20"/>
        </w:rPr>
        <w:t>disporia ao depósito público a mínima porção possível de sua liberdade, suficiente apenas para induzir outros a defendê-lo. O agregado dessas mínimas porções forma o direito de punir. Tudo o que vai alé</w:t>
      </w:r>
      <w:r w:rsidR="001667FB">
        <w:rPr>
          <w:rFonts w:ascii="Arial" w:eastAsia="Arial" w:hAnsi="Arial" w:cs="Arial"/>
          <w:sz w:val="20"/>
          <w:szCs w:val="20"/>
        </w:rPr>
        <w:t>m disso, é abuso, não justiça.</w:t>
      </w:r>
    </w:p>
    <w:p w:rsidR="0B701B03" w:rsidRDefault="0B701B03" w:rsidP="001667FB">
      <w:pPr>
        <w:spacing w:after="0" w:line="240" w:lineRule="auto"/>
        <w:ind w:left="2268"/>
        <w:jc w:val="both"/>
        <w:rPr>
          <w:rFonts w:ascii="Arial" w:eastAsia="Arial" w:hAnsi="Arial" w:cs="Arial"/>
          <w:sz w:val="20"/>
          <w:szCs w:val="20"/>
        </w:rPr>
      </w:pPr>
      <w:r w:rsidRPr="0B701B03">
        <w:rPr>
          <w:rFonts w:ascii="Arial" w:eastAsia="Arial" w:hAnsi="Arial" w:cs="Arial"/>
          <w:sz w:val="20"/>
          <w:szCs w:val="20"/>
        </w:rPr>
        <w:t xml:space="preserve"> </w:t>
      </w:r>
    </w:p>
    <w:p w:rsidR="007C2977" w:rsidRPr="00E81EA3" w:rsidRDefault="1762CCBB" w:rsidP="00B20F27">
      <w:pPr>
        <w:spacing w:after="0" w:line="360" w:lineRule="auto"/>
        <w:ind w:firstLine="708"/>
        <w:jc w:val="both"/>
        <w:rPr>
          <w:rFonts w:ascii="Arial" w:eastAsia="Arial" w:hAnsi="Arial" w:cs="Arial"/>
          <w:sz w:val="24"/>
          <w:szCs w:val="24"/>
        </w:rPr>
      </w:pPr>
      <w:r w:rsidRPr="1762CCBB">
        <w:rPr>
          <w:rFonts w:ascii="Arial" w:eastAsia="Arial" w:hAnsi="Arial" w:cs="Arial"/>
          <w:sz w:val="24"/>
          <w:szCs w:val="24"/>
        </w:rPr>
        <w:t>Ademais, já o jurista inglês Jeremy Bentham idealizou a criação de um estabelecimento penal, chamado panóptico, cuja função era de recuperar os criminosos por meio de uma vigilância constante com um diferente modelo arquitetônico de distribuição de celas cercadas a uma torre central em torno de um edifício central.   Para ele, isso possibilitaria ao carcereiro uma observação continua dos prisioneiros, obtendo assim um maior controle do tempo em que se encontravam os condenados e colocando a serviço a regeneração moral.</w:t>
      </w:r>
      <w:r w:rsidR="007C2977">
        <w:rPr>
          <w:rFonts w:ascii="Arial" w:eastAsia="Arial" w:hAnsi="Arial" w:cs="Arial"/>
          <w:sz w:val="24"/>
          <w:szCs w:val="24"/>
        </w:rPr>
        <w:t xml:space="preserve"> (MAIA, CLARISSA NUNES, </w:t>
      </w:r>
      <w:r w:rsidR="00972CC6">
        <w:rPr>
          <w:rFonts w:ascii="Arial" w:eastAsia="Arial" w:hAnsi="Arial" w:cs="Arial"/>
          <w:sz w:val="24"/>
          <w:szCs w:val="24"/>
        </w:rPr>
        <w:t>2009</w:t>
      </w:r>
      <w:r w:rsidR="007C2977">
        <w:rPr>
          <w:rFonts w:ascii="Arial" w:eastAsia="Arial" w:hAnsi="Arial" w:cs="Arial"/>
          <w:sz w:val="24"/>
          <w:szCs w:val="24"/>
        </w:rPr>
        <w:t xml:space="preserve">) </w:t>
      </w:r>
    </w:p>
    <w:p w:rsidR="236B435C" w:rsidRPr="00E81EA3" w:rsidRDefault="1762CCBB" w:rsidP="00B20F27">
      <w:pPr>
        <w:spacing w:after="0" w:line="360" w:lineRule="auto"/>
        <w:ind w:firstLine="708"/>
        <w:jc w:val="both"/>
        <w:rPr>
          <w:rFonts w:ascii="Arial" w:eastAsia="Arial" w:hAnsi="Arial" w:cs="Arial"/>
          <w:sz w:val="24"/>
          <w:szCs w:val="24"/>
        </w:rPr>
      </w:pPr>
      <w:r w:rsidRPr="1762CCBB">
        <w:rPr>
          <w:rFonts w:ascii="Arial" w:eastAsia="Arial" w:hAnsi="Arial" w:cs="Arial"/>
          <w:sz w:val="24"/>
          <w:szCs w:val="24"/>
        </w:rPr>
        <w:t>A partir dessas idealizações, em meados do século XIX nos Estados Unidos, foram criados os sistemas penitenciários que utilizariam na sua forma de punir, o isolamento, o silêncio e o trabalho, cujas medidas levaram a construção de penitenciária</w:t>
      </w:r>
      <w:r w:rsidR="007C2977">
        <w:rPr>
          <w:rFonts w:ascii="Arial" w:eastAsia="Arial" w:hAnsi="Arial" w:cs="Arial"/>
          <w:sz w:val="24"/>
          <w:szCs w:val="24"/>
        </w:rPr>
        <w:t xml:space="preserve">s nos moldes do panótipico.  (MAIA, CLARISSA NUNES, </w:t>
      </w:r>
      <w:r w:rsidR="00972CC6">
        <w:rPr>
          <w:rFonts w:ascii="Arial" w:eastAsia="Arial" w:hAnsi="Arial" w:cs="Arial"/>
          <w:sz w:val="24"/>
          <w:szCs w:val="24"/>
        </w:rPr>
        <w:t>2009</w:t>
      </w:r>
      <w:r w:rsidR="007C2977">
        <w:rPr>
          <w:rFonts w:ascii="Arial" w:eastAsia="Arial" w:hAnsi="Arial" w:cs="Arial"/>
          <w:sz w:val="24"/>
          <w:szCs w:val="24"/>
        </w:rPr>
        <w:t xml:space="preserve">) </w:t>
      </w:r>
    </w:p>
    <w:p w:rsidR="236B435C" w:rsidRPr="00E81EA3" w:rsidRDefault="1762CCBB" w:rsidP="00B20F27">
      <w:pPr>
        <w:spacing w:after="0" w:line="360" w:lineRule="auto"/>
        <w:ind w:firstLine="708"/>
        <w:jc w:val="both"/>
        <w:rPr>
          <w:rFonts w:ascii="Arial" w:eastAsia="Arial" w:hAnsi="Arial" w:cs="Arial"/>
          <w:sz w:val="24"/>
          <w:szCs w:val="24"/>
        </w:rPr>
      </w:pPr>
      <w:r w:rsidRPr="1762CCBB">
        <w:rPr>
          <w:rFonts w:ascii="Arial" w:eastAsia="Arial" w:hAnsi="Arial" w:cs="Arial"/>
          <w:sz w:val="24"/>
          <w:szCs w:val="24"/>
        </w:rPr>
        <w:t>O sistema Pensilvânico e o Auburn foram um dos primeiros construídos na Europa, e, utilizavam-se do isolamento, silêncio absoluto, e o trabalho como meio capaz</w:t>
      </w:r>
      <w:r w:rsidR="007C2977">
        <w:rPr>
          <w:rFonts w:ascii="Arial" w:eastAsia="Arial" w:hAnsi="Arial" w:cs="Arial"/>
          <w:sz w:val="24"/>
          <w:szCs w:val="24"/>
        </w:rPr>
        <w:t xml:space="preserve"> de regenerar o prisioneiro. (MAIA, CLARISSA NUNES, </w:t>
      </w:r>
      <w:r w:rsidR="00972CC6">
        <w:rPr>
          <w:rFonts w:ascii="Arial" w:eastAsia="Arial" w:hAnsi="Arial" w:cs="Arial"/>
          <w:sz w:val="24"/>
          <w:szCs w:val="24"/>
        </w:rPr>
        <w:t>2009</w:t>
      </w:r>
      <w:r w:rsidR="007C2977">
        <w:rPr>
          <w:rFonts w:ascii="Arial" w:eastAsia="Arial" w:hAnsi="Arial" w:cs="Arial"/>
          <w:sz w:val="24"/>
          <w:szCs w:val="24"/>
        </w:rPr>
        <w:t xml:space="preserve">) </w:t>
      </w:r>
    </w:p>
    <w:p w:rsidR="236B435C" w:rsidRPr="00E81EA3" w:rsidRDefault="1762CCBB" w:rsidP="00B20F27">
      <w:pPr>
        <w:spacing w:after="0" w:line="360" w:lineRule="auto"/>
        <w:ind w:firstLine="708"/>
        <w:jc w:val="both"/>
        <w:rPr>
          <w:rFonts w:ascii="Arial" w:eastAsia="Arial" w:hAnsi="Arial" w:cs="Arial"/>
          <w:sz w:val="24"/>
          <w:szCs w:val="24"/>
        </w:rPr>
      </w:pPr>
      <w:r w:rsidRPr="1762CCBB">
        <w:rPr>
          <w:rFonts w:ascii="Arial" w:eastAsia="Arial" w:hAnsi="Arial" w:cs="Arial"/>
          <w:sz w:val="24"/>
          <w:szCs w:val="24"/>
        </w:rPr>
        <w:t>O Pensilvânico consistia no isolamento completo dos presos durante o dia, com a permissão de apenas trabalhar de forma individual em sua</w:t>
      </w:r>
      <w:r w:rsidR="001A1921">
        <w:rPr>
          <w:rFonts w:ascii="Arial" w:eastAsia="Arial" w:hAnsi="Arial" w:cs="Arial"/>
          <w:sz w:val="24"/>
          <w:szCs w:val="24"/>
        </w:rPr>
        <w:t xml:space="preserve">s celas no período da noite. </w:t>
      </w:r>
      <w:r w:rsidR="007C2977">
        <w:rPr>
          <w:rFonts w:ascii="Arial" w:eastAsia="Arial" w:hAnsi="Arial" w:cs="Arial"/>
          <w:sz w:val="24"/>
          <w:szCs w:val="24"/>
        </w:rPr>
        <w:t>(</w:t>
      </w:r>
      <w:r w:rsidR="001A1921">
        <w:rPr>
          <w:rFonts w:ascii="Arial" w:eastAsia="Arial" w:hAnsi="Arial" w:cs="Arial"/>
          <w:sz w:val="24"/>
          <w:szCs w:val="24"/>
        </w:rPr>
        <w:t xml:space="preserve">MAIA, CLARISSA NUNES, </w:t>
      </w:r>
      <w:r w:rsidR="00972CC6">
        <w:rPr>
          <w:rFonts w:ascii="Arial" w:eastAsia="Arial" w:hAnsi="Arial" w:cs="Arial"/>
          <w:sz w:val="24"/>
          <w:szCs w:val="24"/>
        </w:rPr>
        <w:t>2009</w:t>
      </w:r>
      <w:r w:rsidR="005F11F6">
        <w:rPr>
          <w:rFonts w:ascii="Arial" w:eastAsia="Arial" w:hAnsi="Arial" w:cs="Arial"/>
          <w:sz w:val="24"/>
          <w:szCs w:val="24"/>
        </w:rPr>
        <w:t xml:space="preserve">) </w:t>
      </w:r>
    </w:p>
    <w:p w:rsidR="236B435C" w:rsidRPr="00E81EA3" w:rsidRDefault="001F6002" w:rsidP="00B20F27">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Diferentemente, o Alburn </w:t>
      </w:r>
      <w:r w:rsidR="1762CCBB" w:rsidRPr="1762CCBB">
        <w:rPr>
          <w:rFonts w:ascii="Arial" w:eastAsia="Arial" w:hAnsi="Arial" w:cs="Arial"/>
          <w:sz w:val="24"/>
          <w:szCs w:val="24"/>
        </w:rPr>
        <w:t xml:space="preserve">adotava a regra do silêncio absoluto e constante, obrigando aos presos trabalharem de dia com a proibição de não se comunicarem entre si durante os trabalhos, e, assim no período da noite que eram recolhidos. </w:t>
      </w:r>
      <w:r w:rsidR="1762CCBB" w:rsidRPr="1762CCBB">
        <w:rPr>
          <w:rFonts w:ascii="Arial" w:eastAsia="Arial" w:hAnsi="Arial" w:cs="Arial"/>
          <w:sz w:val="24"/>
          <w:szCs w:val="24"/>
        </w:rPr>
        <w:lastRenderedPageBreak/>
        <w:t>Saliente-se que caso não cumprissem com a ordem de permanecerem calados, essa desobediência acarretaria o castigo por meio de chicotadas.</w:t>
      </w:r>
    </w:p>
    <w:p w:rsidR="236B435C" w:rsidRPr="00E81EA3" w:rsidRDefault="1762CCBB" w:rsidP="00B20F27">
      <w:pPr>
        <w:spacing w:after="0" w:line="360" w:lineRule="auto"/>
        <w:ind w:firstLine="708"/>
        <w:jc w:val="both"/>
        <w:rPr>
          <w:rFonts w:ascii="Arial" w:eastAsia="Arial" w:hAnsi="Arial" w:cs="Arial"/>
          <w:sz w:val="24"/>
          <w:szCs w:val="24"/>
        </w:rPr>
      </w:pPr>
      <w:r w:rsidRPr="1762CCBB">
        <w:rPr>
          <w:rFonts w:ascii="Arial" w:eastAsia="Arial" w:hAnsi="Arial" w:cs="Arial"/>
          <w:sz w:val="24"/>
          <w:szCs w:val="24"/>
        </w:rPr>
        <w:t xml:space="preserve">Este sistema se fundamentava na </w:t>
      </w:r>
      <w:r w:rsidR="008C4EA3" w:rsidRPr="1762CCBB">
        <w:rPr>
          <w:rFonts w:ascii="Arial" w:eastAsia="Arial" w:hAnsi="Arial" w:cs="Arial"/>
          <w:sz w:val="24"/>
          <w:szCs w:val="24"/>
        </w:rPr>
        <w:t>idéia</w:t>
      </w:r>
      <w:r w:rsidRPr="1762CCBB">
        <w:rPr>
          <w:rFonts w:ascii="Arial" w:eastAsia="Arial" w:hAnsi="Arial" w:cs="Arial"/>
          <w:sz w:val="24"/>
          <w:szCs w:val="24"/>
        </w:rPr>
        <w:t xml:space="preserve"> de que o Estado não possuía a obrigação de sustentar o preso, mas o emprego de</w:t>
      </w:r>
      <w:r w:rsidR="008C4EA3">
        <w:rPr>
          <w:rFonts w:ascii="Arial" w:eastAsia="Arial" w:hAnsi="Arial" w:cs="Arial"/>
          <w:sz w:val="24"/>
          <w:szCs w:val="24"/>
        </w:rPr>
        <w:t>ssas medidas punitivas seria um meio de</w:t>
      </w:r>
      <w:r w:rsidRPr="1762CCBB">
        <w:rPr>
          <w:rFonts w:ascii="Arial" w:eastAsia="Arial" w:hAnsi="Arial" w:cs="Arial"/>
          <w:sz w:val="24"/>
          <w:szCs w:val="24"/>
        </w:rPr>
        <w:t xml:space="preserve"> reforma moral do delinqüente, visto que ao se deparar com a disciplina do trabalho, contribuía para que seus pensamentos não mais estivessem no planejamento de reincidentes práticas criminosas, e, podendo assim serem reintegrados à sociedade ao término da pena.</w:t>
      </w:r>
    </w:p>
    <w:p w:rsidR="236B435C" w:rsidRPr="00E81EA3" w:rsidRDefault="1E780E29" w:rsidP="00B20F27">
      <w:pPr>
        <w:spacing w:after="0" w:line="360" w:lineRule="auto"/>
        <w:ind w:firstLine="708"/>
        <w:jc w:val="both"/>
        <w:rPr>
          <w:rFonts w:ascii="Arial" w:eastAsia="Arial" w:hAnsi="Arial" w:cs="Arial"/>
          <w:sz w:val="24"/>
          <w:szCs w:val="24"/>
        </w:rPr>
      </w:pPr>
      <w:r w:rsidRPr="1E780E29">
        <w:rPr>
          <w:rFonts w:ascii="Arial" w:eastAsia="Arial" w:hAnsi="Arial" w:cs="Arial"/>
          <w:sz w:val="24"/>
          <w:szCs w:val="24"/>
        </w:rPr>
        <w:t xml:space="preserve">Dentre alguns casos desses sistemas, os presos tinham o direito de receber um salário que seria descontado nas despesas com a sua própria manutenção, e, poderiam também reservar para o uso com a família ou para quando do término da sua pena.      </w:t>
      </w:r>
    </w:p>
    <w:p w:rsidR="236B435C" w:rsidRDefault="1762CCBB" w:rsidP="00B20F27">
      <w:pPr>
        <w:spacing w:after="0" w:line="360" w:lineRule="auto"/>
        <w:ind w:firstLine="708"/>
        <w:jc w:val="both"/>
        <w:rPr>
          <w:rFonts w:ascii="Arial" w:eastAsia="Arial" w:hAnsi="Arial" w:cs="Arial"/>
          <w:sz w:val="24"/>
          <w:szCs w:val="24"/>
        </w:rPr>
      </w:pPr>
      <w:r w:rsidRPr="1762CCBB">
        <w:rPr>
          <w:rFonts w:ascii="Arial" w:eastAsia="Arial" w:hAnsi="Arial" w:cs="Arial"/>
          <w:sz w:val="24"/>
          <w:szCs w:val="24"/>
        </w:rPr>
        <w:t xml:space="preserve">Todavia, tanto o sistema Pensilvânico quanto o de Auburn foram violentamente criticados pela sua forma desumana na aplicação dos meios punitivos citados, principalmente, pelo fato de que os prisioneiros chegavam até mesmo enlouquecer por não suportarem a pressão psicológica que lhes eram impostas pelo isolamento.    </w:t>
      </w:r>
    </w:p>
    <w:p w:rsidR="00D54740" w:rsidRPr="00935A43" w:rsidRDefault="1E780E29" w:rsidP="00B20F27">
      <w:pPr>
        <w:spacing w:after="0" w:line="360" w:lineRule="auto"/>
        <w:ind w:firstLine="708"/>
        <w:jc w:val="both"/>
        <w:rPr>
          <w:rFonts w:ascii="Arial" w:eastAsia="Arial" w:hAnsi="Arial" w:cs="Arial"/>
          <w:sz w:val="24"/>
          <w:szCs w:val="24"/>
        </w:rPr>
      </w:pPr>
      <w:r w:rsidRPr="1E780E29">
        <w:rPr>
          <w:rFonts w:ascii="Arial" w:eastAsia="Arial" w:hAnsi="Arial" w:cs="Arial"/>
          <w:sz w:val="24"/>
          <w:szCs w:val="24"/>
        </w:rPr>
        <w:t xml:space="preserve">O sistema Auburn, por exemplo, ficou criticado no emprego da mão de obra barata e a utilização dos detentos como trabalhadores assalariados. As críticas ocorreram porque no século XIX formou-se a opinião de que as prisões eram locais de ‘’luxo’’ com a variedade de comidas, emprego e moradia, e, regalias essas que não </w:t>
      </w:r>
      <w:r w:rsidRPr="00935A43">
        <w:rPr>
          <w:rFonts w:ascii="Arial" w:eastAsia="Arial" w:hAnsi="Arial" w:cs="Arial"/>
          <w:sz w:val="24"/>
          <w:szCs w:val="24"/>
        </w:rPr>
        <w:t>possuíam para todos aqueles que estavam fora do recinto penal.</w:t>
      </w:r>
    </w:p>
    <w:p w:rsidR="00D54740" w:rsidRDefault="00972CC6" w:rsidP="00B20F27">
      <w:pPr>
        <w:spacing w:after="0" w:line="360" w:lineRule="auto"/>
        <w:ind w:firstLine="708"/>
        <w:jc w:val="both"/>
        <w:rPr>
          <w:rFonts w:ascii="Arial" w:eastAsia="Trebuchet MS" w:hAnsi="Arial" w:cs="Arial"/>
          <w:sz w:val="24"/>
          <w:szCs w:val="24"/>
        </w:rPr>
      </w:pPr>
      <w:r w:rsidRPr="00935A43">
        <w:rPr>
          <w:rFonts w:ascii="Arial" w:eastAsia="Trebuchet MS" w:hAnsi="Arial" w:cs="Arial"/>
          <w:sz w:val="24"/>
          <w:szCs w:val="24"/>
        </w:rPr>
        <w:t>Bittencourt (2000)</w:t>
      </w:r>
      <w:r w:rsidR="1762CCBB" w:rsidRPr="00935A43">
        <w:rPr>
          <w:rFonts w:ascii="Arial" w:eastAsia="Trebuchet MS" w:hAnsi="Arial" w:cs="Arial"/>
          <w:sz w:val="24"/>
          <w:szCs w:val="24"/>
        </w:rPr>
        <w:t xml:space="preserve"> esclarece os motivos que levaram ao fracasso do sistema auburniano:</w:t>
      </w:r>
    </w:p>
    <w:p w:rsidR="001667FB" w:rsidRPr="001667FB" w:rsidRDefault="001667FB" w:rsidP="001667FB">
      <w:pPr>
        <w:spacing w:after="0" w:line="240" w:lineRule="auto"/>
        <w:jc w:val="both"/>
        <w:rPr>
          <w:rFonts w:ascii="Arial" w:eastAsia="Trebuchet MS" w:hAnsi="Arial" w:cs="Arial"/>
          <w:sz w:val="18"/>
          <w:szCs w:val="24"/>
        </w:rPr>
      </w:pPr>
    </w:p>
    <w:p w:rsidR="00D54740" w:rsidRDefault="0B701B03" w:rsidP="001667FB">
      <w:pPr>
        <w:spacing w:after="0" w:line="240" w:lineRule="auto"/>
        <w:ind w:left="2268"/>
        <w:jc w:val="both"/>
        <w:rPr>
          <w:rFonts w:ascii="Arial" w:eastAsia="Arial" w:hAnsi="Arial" w:cs="Arial"/>
          <w:sz w:val="20"/>
          <w:szCs w:val="20"/>
        </w:rPr>
      </w:pPr>
      <w:r w:rsidRPr="0B701B03">
        <w:rPr>
          <w:rFonts w:ascii="Arial" w:eastAsia="Arial" w:hAnsi="Arial" w:cs="Arial"/>
          <w:sz w:val="20"/>
          <w:szCs w:val="20"/>
        </w:rPr>
        <w:t xml:space="preserve">Uma das causas desse fracasso foi a pressão das associações sindicais que se opuseram ao desenvolvimento de um trabalho penitenciário. A produção nas prisões representava menores custos ou podia significar uma competição ao trabalho livre. Outro aspecto negativo do sistema auburniano – uma de suas características – foi o rigoroso regime disciplinar aplicado. A importância dada à disciplina deve-se, em parte ao fato de que o </w:t>
      </w:r>
      <w:r w:rsidRPr="0B701B03">
        <w:rPr>
          <w:rFonts w:ascii="Arial" w:eastAsia="Arial" w:hAnsi="Arial" w:cs="Arial"/>
          <w:i/>
          <w:iCs/>
          <w:sz w:val="20"/>
          <w:szCs w:val="20"/>
        </w:rPr>
        <w:t>silentsystem</w:t>
      </w:r>
      <w:r w:rsidRPr="0B701B03">
        <w:rPr>
          <w:rFonts w:ascii="Arial" w:eastAsia="Arial" w:hAnsi="Arial" w:cs="Arial"/>
          <w:sz w:val="20"/>
          <w:szCs w:val="20"/>
        </w:rPr>
        <w:t xml:space="preserve"> acolhe, em seus pontos, estilo de vida militar. [..] se criticou, no sistema auburniano, a aplicação de castigos cruéis e excessivos. [...] No entanto, considerava-se justificável esse castigo porque se acreditava que propiciaria a recuperação do delinqüente.</w:t>
      </w:r>
    </w:p>
    <w:p w:rsidR="001667FB" w:rsidRPr="001667FB" w:rsidRDefault="001667FB" w:rsidP="001667FB">
      <w:pPr>
        <w:spacing w:after="0" w:line="240" w:lineRule="auto"/>
        <w:ind w:left="2268"/>
        <w:jc w:val="both"/>
        <w:rPr>
          <w:rFonts w:ascii="Arial" w:eastAsia="Arial" w:hAnsi="Arial" w:cs="Arial"/>
          <w:sz w:val="24"/>
          <w:szCs w:val="20"/>
        </w:rPr>
      </w:pPr>
    </w:p>
    <w:p w:rsidR="236B435C" w:rsidRPr="00E81EA3" w:rsidRDefault="0B701B03" w:rsidP="00B20F27">
      <w:pPr>
        <w:spacing w:after="0" w:line="360" w:lineRule="auto"/>
        <w:ind w:firstLine="708"/>
        <w:jc w:val="both"/>
        <w:rPr>
          <w:rFonts w:ascii="Arial" w:eastAsia="Arial" w:hAnsi="Arial" w:cs="Arial"/>
          <w:sz w:val="24"/>
          <w:szCs w:val="24"/>
        </w:rPr>
      </w:pPr>
      <w:r w:rsidRPr="0B701B03">
        <w:rPr>
          <w:rFonts w:ascii="Arial" w:eastAsia="Arial" w:hAnsi="Arial" w:cs="Arial"/>
          <w:sz w:val="24"/>
          <w:szCs w:val="24"/>
        </w:rPr>
        <w:t xml:space="preserve">Diante dos fracassos dessas formas de punir, foram criados os chamados sistemas progressivos na Europa meados do século XIX, a fim de utilizar um meio punitivo mais avançado que se mantêm até os dias atuais, que seria a participação </w:t>
      </w:r>
      <w:r w:rsidRPr="0B701B03">
        <w:rPr>
          <w:rFonts w:ascii="Arial" w:eastAsia="Arial" w:hAnsi="Arial" w:cs="Arial"/>
          <w:sz w:val="24"/>
          <w:szCs w:val="24"/>
        </w:rPr>
        <w:lastRenderedPageBreak/>
        <w:t xml:space="preserve">do prisioneiro na sua própria transformação através do cumprimento da pena. </w:t>
      </w:r>
      <w:r w:rsidR="00036CB0">
        <w:rPr>
          <w:rFonts w:ascii="Arial" w:eastAsia="Arial" w:hAnsi="Arial" w:cs="Arial"/>
          <w:sz w:val="24"/>
          <w:szCs w:val="24"/>
        </w:rPr>
        <w:t xml:space="preserve">      </w:t>
      </w:r>
      <w:r w:rsidRPr="0B701B03">
        <w:rPr>
          <w:rFonts w:ascii="Arial" w:eastAsia="Arial" w:hAnsi="Arial" w:cs="Arial"/>
          <w:sz w:val="24"/>
          <w:szCs w:val="24"/>
        </w:rPr>
        <w:t>Aquele preso, que por bom comportamento, receberia vales significando a redução da sua pena e uma melhoria da sua condição condenatória dentro do presídio.</w:t>
      </w:r>
    </w:p>
    <w:p w:rsidR="236B435C" w:rsidRPr="00E81EA3" w:rsidRDefault="236B435C" w:rsidP="006E189A">
      <w:pPr>
        <w:spacing w:after="0" w:line="360" w:lineRule="auto"/>
        <w:ind w:firstLine="708"/>
        <w:jc w:val="both"/>
        <w:rPr>
          <w:rFonts w:ascii="Arial" w:eastAsia="Arial" w:hAnsi="Arial" w:cs="Arial"/>
          <w:sz w:val="24"/>
          <w:szCs w:val="24"/>
        </w:rPr>
      </w:pPr>
      <w:r w:rsidRPr="00E81EA3">
        <w:rPr>
          <w:rFonts w:ascii="Arial" w:eastAsia="Arial" w:hAnsi="Arial" w:cs="Arial"/>
          <w:sz w:val="24"/>
          <w:szCs w:val="24"/>
        </w:rPr>
        <w:t xml:space="preserve">Esses sistemas progressivos foram instaurados primeiramente em Valência, no ano de 1835, </w:t>
      </w:r>
      <w:bookmarkStart w:id="0" w:name="_GoBack"/>
      <w:r w:rsidRPr="00E81EA3">
        <w:rPr>
          <w:rFonts w:ascii="Arial" w:eastAsia="Arial" w:hAnsi="Arial" w:cs="Arial"/>
          <w:sz w:val="24"/>
          <w:szCs w:val="24"/>
        </w:rPr>
        <w:t>bem como em Norfolk, em 1840, e, na Irlanda, em 1854.</w:t>
      </w:r>
    </w:p>
    <w:p w:rsidR="00E81EA3" w:rsidRPr="00E81EA3" w:rsidRDefault="00E81EA3" w:rsidP="006E189A">
      <w:pPr>
        <w:spacing w:after="0" w:line="360" w:lineRule="auto"/>
        <w:jc w:val="both"/>
        <w:rPr>
          <w:rFonts w:ascii="Arial" w:eastAsia="Arial" w:hAnsi="Arial" w:cs="Arial"/>
          <w:sz w:val="24"/>
          <w:szCs w:val="24"/>
        </w:rPr>
      </w:pPr>
    </w:p>
    <w:p w:rsidR="236B435C" w:rsidRDefault="00BF05D1" w:rsidP="006E189A">
      <w:pPr>
        <w:spacing w:after="0" w:line="360" w:lineRule="auto"/>
        <w:jc w:val="both"/>
        <w:rPr>
          <w:rFonts w:ascii="Arial" w:eastAsia="Arial" w:hAnsi="Arial" w:cs="Arial"/>
          <w:sz w:val="24"/>
          <w:szCs w:val="24"/>
        </w:rPr>
      </w:pPr>
      <w:r w:rsidRPr="00E81EA3">
        <w:rPr>
          <w:rFonts w:ascii="Arial" w:eastAsia="Arial" w:hAnsi="Arial" w:cs="Arial"/>
          <w:sz w:val="24"/>
          <w:szCs w:val="24"/>
        </w:rPr>
        <w:t>2.1 A HISTÓRIA DAS PRISÕES NO BRASIL</w:t>
      </w:r>
    </w:p>
    <w:p w:rsidR="006E189A" w:rsidRPr="00E81EA3" w:rsidRDefault="006E189A" w:rsidP="006E189A">
      <w:pPr>
        <w:spacing w:after="0" w:line="360" w:lineRule="auto"/>
        <w:jc w:val="both"/>
        <w:rPr>
          <w:rFonts w:ascii="Arial" w:eastAsia="Arial" w:hAnsi="Arial" w:cs="Arial"/>
          <w:sz w:val="24"/>
          <w:szCs w:val="24"/>
        </w:rPr>
      </w:pPr>
    </w:p>
    <w:p w:rsidR="236B435C" w:rsidRPr="00E81EA3" w:rsidRDefault="1762CCBB" w:rsidP="00B20F27">
      <w:pPr>
        <w:spacing w:after="0" w:line="360" w:lineRule="auto"/>
        <w:ind w:firstLine="708"/>
        <w:jc w:val="both"/>
        <w:rPr>
          <w:rFonts w:ascii="Arial" w:eastAsia="Arial" w:hAnsi="Arial" w:cs="Arial"/>
          <w:sz w:val="24"/>
          <w:szCs w:val="24"/>
        </w:rPr>
      </w:pPr>
      <w:r w:rsidRPr="1762CCBB">
        <w:rPr>
          <w:rFonts w:ascii="Arial" w:eastAsia="Arial" w:hAnsi="Arial" w:cs="Arial"/>
          <w:sz w:val="24"/>
          <w:szCs w:val="24"/>
        </w:rPr>
        <w:t>A partir deste momento</w:t>
      </w:r>
      <w:bookmarkEnd w:id="0"/>
      <w:r w:rsidRPr="1762CCBB">
        <w:rPr>
          <w:rFonts w:ascii="Arial" w:eastAsia="Arial" w:hAnsi="Arial" w:cs="Arial"/>
          <w:sz w:val="24"/>
          <w:szCs w:val="24"/>
        </w:rPr>
        <w:t>, se tratando das prisões na América Latina, a primeira penitenciária foi à Casa de Correição no Rio de Janeiro, iniciando-se sua construção em 1834 e concluída em 1850. Utilizava-se nessa época imperial a chamada pena-castigo que se baseava na reparação do crime pelo próprio prisioneiro nos moldes do conhecido Princípio da Lei do Talião (olho po</w:t>
      </w:r>
      <w:r w:rsidR="007C2977">
        <w:rPr>
          <w:rFonts w:ascii="Arial" w:eastAsia="Arial" w:hAnsi="Arial" w:cs="Arial"/>
          <w:sz w:val="24"/>
          <w:szCs w:val="24"/>
        </w:rPr>
        <w:t xml:space="preserve">r olho e dente por dente). (MAIA, CLARISSA NUNES, </w:t>
      </w:r>
      <w:r w:rsidR="00972CC6">
        <w:rPr>
          <w:rFonts w:ascii="Arial" w:eastAsia="Arial" w:hAnsi="Arial" w:cs="Arial"/>
          <w:sz w:val="24"/>
          <w:szCs w:val="24"/>
        </w:rPr>
        <w:t>2009</w:t>
      </w:r>
      <w:r w:rsidR="007C2977">
        <w:rPr>
          <w:rFonts w:ascii="Arial" w:eastAsia="Arial" w:hAnsi="Arial" w:cs="Arial"/>
          <w:sz w:val="24"/>
          <w:szCs w:val="24"/>
        </w:rPr>
        <w:t xml:space="preserve">) </w:t>
      </w:r>
    </w:p>
    <w:p w:rsidR="005F1C08" w:rsidRDefault="1762CCBB" w:rsidP="00B20F27">
      <w:pPr>
        <w:spacing w:after="0" w:line="360" w:lineRule="auto"/>
        <w:ind w:firstLine="708"/>
        <w:jc w:val="both"/>
        <w:rPr>
          <w:rFonts w:ascii="Arial" w:eastAsia="Arial" w:hAnsi="Arial" w:cs="Arial"/>
          <w:sz w:val="24"/>
          <w:szCs w:val="24"/>
        </w:rPr>
      </w:pPr>
      <w:r w:rsidRPr="1762CCBB">
        <w:rPr>
          <w:rFonts w:ascii="Arial" w:eastAsia="Arial" w:hAnsi="Arial" w:cs="Arial"/>
          <w:sz w:val="24"/>
          <w:szCs w:val="24"/>
        </w:rPr>
        <w:t>Historicamente, o sistema penitenciário brasileiro se originou a partir do século XIX nos moldes descritos das Ordenações Filipinas, haja vista que no período imperial dessa época não existia um Código Penal próprio, bem como uma efetiva pena privativa de liberdade</w:t>
      </w:r>
      <w:r w:rsidR="00BD758C">
        <w:rPr>
          <w:rFonts w:ascii="Arial" w:eastAsia="Arial" w:hAnsi="Arial" w:cs="Arial"/>
          <w:sz w:val="24"/>
          <w:szCs w:val="24"/>
        </w:rPr>
        <w:t xml:space="preserve"> e restritiva de direitos. (</w:t>
      </w:r>
      <w:r w:rsidR="001A1921">
        <w:rPr>
          <w:rFonts w:ascii="Arial" w:eastAsia="Arial" w:hAnsi="Arial" w:cs="Arial"/>
          <w:sz w:val="24"/>
          <w:szCs w:val="24"/>
        </w:rPr>
        <w:t xml:space="preserve">SANTANA, MARILENE ANTUNES, 2015)  </w:t>
      </w:r>
    </w:p>
    <w:p w:rsidR="00E81EA3" w:rsidRPr="005F1C08" w:rsidRDefault="00E81EA3" w:rsidP="00B20F27">
      <w:pPr>
        <w:spacing w:after="0" w:line="360" w:lineRule="auto"/>
        <w:ind w:firstLine="708"/>
        <w:jc w:val="both"/>
        <w:rPr>
          <w:rFonts w:ascii="Arial" w:eastAsia="Arial" w:hAnsi="Arial" w:cs="Arial"/>
          <w:sz w:val="24"/>
          <w:szCs w:val="24"/>
        </w:rPr>
      </w:pPr>
      <w:r w:rsidRPr="00E81EA3">
        <w:rPr>
          <w:rFonts w:ascii="Arial" w:hAnsi="Arial" w:cs="Arial"/>
          <w:sz w:val="24"/>
          <w:szCs w:val="24"/>
        </w:rPr>
        <w:t xml:space="preserve">Até o início do século XIX, a função social da prisão era tão somente utilizada como forma de contenção de pessoas, uma espécie de detenção. Não se falava em reinserção do preso à sociedade. A prisão no governo imperial se enfatizava no silêncio, religião e uma dura rotina de trabalho, além disso, existia-se uma desorganização institucional, como a mistura de menores com presos adultos. </w:t>
      </w:r>
    </w:p>
    <w:p w:rsidR="00E81EA3" w:rsidRPr="00E81EA3" w:rsidRDefault="0B701B03" w:rsidP="00B20F27">
      <w:pPr>
        <w:spacing w:after="0" w:line="360" w:lineRule="auto"/>
        <w:ind w:firstLine="708"/>
        <w:jc w:val="both"/>
        <w:rPr>
          <w:rFonts w:ascii="Arial" w:hAnsi="Arial" w:cs="Arial"/>
          <w:sz w:val="24"/>
          <w:szCs w:val="24"/>
        </w:rPr>
      </w:pPr>
      <w:r w:rsidRPr="0B701B03">
        <w:rPr>
          <w:rFonts w:ascii="Arial" w:hAnsi="Arial" w:cs="Arial"/>
          <w:sz w:val="24"/>
          <w:szCs w:val="24"/>
        </w:rPr>
        <w:t>Ademais, o sistema carcerário nesse período imperial sob o governo de Dom Pedro II era alvo de críticas nos jornais da época. As notícias relatavam acerca de denúncias de crimes de prevaricação, moléstias, má qualidade da comida servida, fugas constantes e até mesmo a aplicação de um regime escravocrata. (BIBLIOTECA NACIONAL</w:t>
      </w:r>
      <w:r w:rsidR="00972CC6">
        <w:rPr>
          <w:rFonts w:ascii="Arial" w:hAnsi="Arial" w:cs="Arial"/>
          <w:sz w:val="24"/>
          <w:szCs w:val="24"/>
        </w:rPr>
        <w:t>, 2015</w:t>
      </w:r>
      <w:r w:rsidRPr="0B701B03">
        <w:rPr>
          <w:rFonts w:ascii="Arial" w:hAnsi="Arial" w:cs="Arial"/>
          <w:sz w:val="24"/>
          <w:szCs w:val="24"/>
        </w:rPr>
        <w:t xml:space="preserve">) </w:t>
      </w:r>
    </w:p>
    <w:p w:rsidR="00E81EA3" w:rsidRPr="00E81EA3" w:rsidRDefault="009831E0" w:rsidP="00B20F27">
      <w:pPr>
        <w:spacing w:after="0" w:line="360" w:lineRule="auto"/>
        <w:ind w:firstLine="708"/>
        <w:jc w:val="both"/>
        <w:rPr>
          <w:rFonts w:ascii="Arial" w:hAnsi="Arial" w:cs="Arial"/>
          <w:sz w:val="24"/>
          <w:szCs w:val="24"/>
        </w:rPr>
      </w:pPr>
      <w:r w:rsidRPr="0B701B03">
        <w:rPr>
          <w:rFonts w:ascii="Arial" w:hAnsi="Arial" w:cs="Arial"/>
          <w:sz w:val="24"/>
          <w:szCs w:val="24"/>
        </w:rPr>
        <w:t>Meados dos anos 1830 não existiam</w:t>
      </w:r>
      <w:r w:rsidR="0B701B03" w:rsidRPr="0B701B03">
        <w:rPr>
          <w:rFonts w:ascii="Arial" w:hAnsi="Arial" w:cs="Arial"/>
          <w:sz w:val="24"/>
          <w:szCs w:val="24"/>
        </w:rPr>
        <w:t xml:space="preserve"> um sistema penitenciário com a finalidade de ressocializar o apenado, chamava-se Casa de Correição, a penitenciária situada no Rio de Janeiro com um modelo de encarceramento que se baseava nos fundamentos jurídicos da Europa e dos Estados Unidos, cujas punições se davam por lesões corporais praticadas publicamente e a privação de </w:t>
      </w:r>
      <w:r w:rsidR="0B701B03" w:rsidRPr="0B701B03">
        <w:rPr>
          <w:rFonts w:ascii="Arial" w:hAnsi="Arial" w:cs="Arial"/>
          <w:sz w:val="24"/>
          <w:szCs w:val="24"/>
        </w:rPr>
        <w:lastRenderedPageBreak/>
        <w:t>liberdade se destinava como forma de castigo por excelência. (BIBLIOTECA NACIONAL</w:t>
      </w:r>
      <w:r w:rsidR="007C2977">
        <w:rPr>
          <w:rFonts w:ascii="Arial" w:hAnsi="Arial" w:cs="Arial"/>
          <w:sz w:val="24"/>
          <w:szCs w:val="24"/>
        </w:rPr>
        <w:t>, 2015</w:t>
      </w:r>
      <w:r w:rsidR="0B701B03" w:rsidRPr="0B701B03">
        <w:rPr>
          <w:rFonts w:ascii="Arial" w:hAnsi="Arial" w:cs="Arial"/>
          <w:sz w:val="24"/>
          <w:szCs w:val="24"/>
        </w:rPr>
        <w:t xml:space="preserve">) </w:t>
      </w:r>
    </w:p>
    <w:p w:rsidR="001A1921" w:rsidRPr="007C2977" w:rsidRDefault="001E0868" w:rsidP="00B20F27">
      <w:pPr>
        <w:spacing w:after="0" w:line="360" w:lineRule="auto"/>
        <w:ind w:firstLine="708"/>
        <w:jc w:val="both"/>
        <w:rPr>
          <w:rFonts w:ascii="Arial" w:eastAsia="Arial" w:hAnsi="Arial" w:cs="Arial"/>
          <w:sz w:val="24"/>
          <w:szCs w:val="24"/>
        </w:rPr>
      </w:pPr>
      <w:r>
        <w:rPr>
          <w:rFonts w:ascii="Arial" w:hAnsi="Arial" w:cs="Arial"/>
          <w:sz w:val="24"/>
          <w:szCs w:val="24"/>
        </w:rPr>
        <w:t xml:space="preserve">Nessa época, </w:t>
      </w:r>
      <w:r w:rsidR="00336F7F">
        <w:rPr>
          <w:rFonts w:ascii="Arial" w:hAnsi="Arial" w:cs="Arial"/>
          <w:sz w:val="24"/>
          <w:szCs w:val="24"/>
        </w:rPr>
        <w:t xml:space="preserve">foram aprovados, respectivamente, o Código Criminal do Império e o Código Penal republicano que demonstraram uma influencia na seletividade penal, bem como no processo de subjetivação da pena, alcançando assim uma reforma prisional e um maior número de construções de </w:t>
      </w:r>
      <w:r w:rsidR="00036CB0">
        <w:rPr>
          <w:rFonts w:ascii="Arial" w:hAnsi="Arial" w:cs="Arial"/>
          <w:sz w:val="24"/>
          <w:szCs w:val="24"/>
        </w:rPr>
        <w:t>penitenciárias</w:t>
      </w:r>
      <w:r w:rsidR="00336F7F">
        <w:rPr>
          <w:rFonts w:ascii="Arial" w:hAnsi="Arial" w:cs="Arial"/>
          <w:sz w:val="24"/>
          <w:szCs w:val="24"/>
        </w:rPr>
        <w:t xml:space="preserve"> por diversas províncias.</w:t>
      </w:r>
      <w:r w:rsidR="007C2977">
        <w:rPr>
          <w:rFonts w:ascii="Arial" w:hAnsi="Arial" w:cs="Arial"/>
          <w:sz w:val="24"/>
          <w:szCs w:val="24"/>
        </w:rPr>
        <w:t xml:space="preserve"> </w:t>
      </w:r>
      <w:r w:rsidR="007C2977">
        <w:rPr>
          <w:rFonts w:ascii="Arial" w:eastAsia="Arial" w:hAnsi="Arial" w:cs="Arial"/>
          <w:sz w:val="24"/>
          <w:szCs w:val="24"/>
        </w:rPr>
        <w:t xml:space="preserve">(MAIA, CLARISSA NUNES, </w:t>
      </w:r>
      <w:r w:rsidR="00972CC6">
        <w:rPr>
          <w:rFonts w:ascii="Arial" w:eastAsia="Arial" w:hAnsi="Arial" w:cs="Arial"/>
          <w:sz w:val="24"/>
          <w:szCs w:val="24"/>
        </w:rPr>
        <w:t>2009</w:t>
      </w:r>
      <w:r w:rsidR="007C2977">
        <w:rPr>
          <w:rFonts w:ascii="Arial" w:eastAsia="Arial" w:hAnsi="Arial" w:cs="Arial"/>
          <w:sz w:val="24"/>
          <w:szCs w:val="24"/>
        </w:rPr>
        <w:t xml:space="preserve">) </w:t>
      </w:r>
    </w:p>
    <w:p w:rsidR="00E81EA3" w:rsidRDefault="001A1921" w:rsidP="001667FB">
      <w:pPr>
        <w:spacing w:after="0" w:line="360" w:lineRule="auto"/>
        <w:jc w:val="both"/>
        <w:rPr>
          <w:rFonts w:ascii="Arial" w:hAnsi="Arial" w:cs="Arial"/>
          <w:sz w:val="24"/>
          <w:szCs w:val="24"/>
        </w:rPr>
      </w:pPr>
      <w:r>
        <w:rPr>
          <w:rFonts w:ascii="Arial" w:hAnsi="Arial" w:cs="Arial"/>
          <w:sz w:val="24"/>
          <w:szCs w:val="24"/>
        </w:rPr>
        <w:t xml:space="preserve">            </w:t>
      </w:r>
      <w:r w:rsidR="00036CB0">
        <w:rPr>
          <w:rFonts w:ascii="Arial" w:hAnsi="Arial" w:cs="Arial"/>
          <w:sz w:val="24"/>
          <w:szCs w:val="24"/>
        </w:rPr>
        <w:t>Ainda assim, segundo esse Código Criminal de 1830 na sua primeira página preconizava acerca que os condenados a pena de Galés eram submetidos a torturas, sendo obrigados a andarem com “calceta no pé” e correntes de ferro”</w:t>
      </w:r>
      <w:r>
        <w:rPr>
          <w:rFonts w:ascii="Arial" w:hAnsi="Arial" w:cs="Arial"/>
          <w:sz w:val="24"/>
          <w:szCs w:val="24"/>
        </w:rPr>
        <w:t xml:space="preserve">, individualmente ou em pequenos grupos, a fim de realizar trabalhos públicos na Corte Imperial. </w:t>
      </w:r>
      <w:r w:rsidR="00336F7F">
        <w:rPr>
          <w:rFonts w:ascii="Arial" w:hAnsi="Arial" w:cs="Arial"/>
          <w:sz w:val="24"/>
          <w:szCs w:val="24"/>
        </w:rPr>
        <w:t xml:space="preserve">    </w:t>
      </w:r>
    </w:p>
    <w:p w:rsidR="005F11F6" w:rsidRDefault="005F11F6" w:rsidP="001667FB">
      <w:pPr>
        <w:spacing w:after="0" w:line="360" w:lineRule="auto"/>
        <w:jc w:val="both"/>
        <w:rPr>
          <w:rFonts w:ascii="Arial" w:hAnsi="Arial" w:cs="Arial"/>
          <w:sz w:val="24"/>
          <w:szCs w:val="24"/>
        </w:rPr>
      </w:pPr>
      <w:r>
        <w:rPr>
          <w:rFonts w:ascii="Arial" w:hAnsi="Arial" w:cs="Arial"/>
          <w:sz w:val="24"/>
          <w:szCs w:val="24"/>
        </w:rPr>
        <w:t xml:space="preserve">            Dessa forma, importante mencionar a população carcerária da Casa de Correição ao decorrer do tempo para entendemos a evolução histórica e populacional daquela época:</w:t>
      </w:r>
      <w:r w:rsidR="007C2977">
        <w:rPr>
          <w:rFonts w:ascii="Arial" w:hAnsi="Arial" w:cs="Arial"/>
          <w:sz w:val="24"/>
          <w:szCs w:val="24"/>
        </w:rPr>
        <w:t xml:space="preserve"> </w:t>
      </w:r>
      <w:r>
        <w:rPr>
          <w:rFonts w:ascii="Arial" w:hAnsi="Arial" w:cs="Arial"/>
          <w:sz w:val="24"/>
          <w:szCs w:val="24"/>
        </w:rPr>
        <w:t xml:space="preserve">  </w:t>
      </w:r>
    </w:p>
    <w:p w:rsidR="001667FB" w:rsidRDefault="001667FB" w:rsidP="001667FB">
      <w:pPr>
        <w:spacing w:after="0" w:line="360" w:lineRule="auto"/>
        <w:jc w:val="both"/>
        <w:rPr>
          <w:rFonts w:ascii="Arial" w:hAnsi="Arial" w:cs="Arial"/>
          <w:sz w:val="24"/>
          <w:szCs w:val="24"/>
        </w:rPr>
      </w:pPr>
    </w:p>
    <w:tbl>
      <w:tblPr>
        <w:tblStyle w:val="Tabelacomgrade"/>
        <w:tblW w:w="0" w:type="auto"/>
        <w:tblLook w:val="04A0"/>
      </w:tblPr>
      <w:tblGrid>
        <w:gridCol w:w="2291"/>
        <w:gridCol w:w="2291"/>
        <w:gridCol w:w="2292"/>
        <w:gridCol w:w="2292"/>
      </w:tblGrid>
      <w:tr w:rsidR="005F11F6" w:rsidTr="005F11F6">
        <w:tc>
          <w:tcPr>
            <w:tcW w:w="2291" w:type="dxa"/>
          </w:tcPr>
          <w:p w:rsidR="005F11F6" w:rsidRPr="007C2977" w:rsidRDefault="007C2977" w:rsidP="007C2977">
            <w:pPr>
              <w:spacing w:line="360" w:lineRule="auto"/>
              <w:ind w:left="402"/>
              <w:rPr>
                <w:rFonts w:ascii="Arial" w:hAnsi="Arial" w:cs="Arial"/>
                <w:b/>
                <w:sz w:val="24"/>
                <w:szCs w:val="24"/>
              </w:rPr>
            </w:pPr>
            <w:r>
              <w:rPr>
                <w:rFonts w:ascii="Arial" w:hAnsi="Arial" w:cs="Arial"/>
                <w:b/>
                <w:sz w:val="24"/>
                <w:szCs w:val="24"/>
              </w:rPr>
              <w:t xml:space="preserve">    </w:t>
            </w:r>
            <w:r w:rsidRPr="007C2977">
              <w:rPr>
                <w:rFonts w:ascii="Arial" w:hAnsi="Arial" w:cs="Arial"/>
                <w:b/>
                <w:sz w:val="24"/>
                <w:szCs w:val="24"/>
              </w:rPr>
              <w:t>Ano</w:t>
            </w:r>
          </w:p>
        </w:tc>
        <w:tc>
          <w:tcPr>
            <w:tcW w:w="2291" w:type="dxa"/>
          </w:tcPr>
          <w:p w:rsidR="005F11F6" w:rsidRDefault="007C2977" w:rsidP="007C2977">
            <w:pPr>
              <w:spacing w:line="360" w:lineRule="auto"/>
              <w:jc w:val="center"/>
              <w:rPr>
                <w:rFonts w:ascii="Arial" w:hAnsi="Arial" w:cs="Arial"/>
                <w:sz w:val="24"/>
                <w:szCs w:val="24"/>
              </w:rPr>
            </w:pPr>
            <w:r>
              <w:rPr>
                <w:rFonts w:ascii="Arial" w:hAnsi="Arial" w:cs="Arial"/>
                <w:sz w:val="24"/>
                <w:szCs w:val="24"/>
              </w:rPr>
              <w:t>População carcerária</w:t>
            </w:r>
          </w:p>
        </w:tc>
        <w:tc>
          <w:tcPr>
            <w:tcW w:w="2292" w:type="dxa"/>
          </w:tcPr>
          <w:p w:rsidR="005F11F6" w:rsidRDefault="007C2977" w:rsidP="0B701B03">
            <w:pPr>
              <w:spacing w:line="360" w:lineRule="auto"/>
              <w:jc w:val="both"/>
              <w:rPr>
                <w:rFonts w:ascii="Arial" w:hAnsi="Arial" w:cs="Arial"/>
                <w:sz w:val="24"/>
                <w:szCs w:val="24"/>
              </w:rPr>
            </w:pPr>
            <w:r>
              <w:rPr>
                <w:rFonts w:ascii="Arial" w:hAnsi="Arial" w:cs="Arial"/>
                <w:sz w:val="24"/>
                <w:szCs w:val="24"/>
              </w:rPr>
              <w:t xml:space="preserve">         Ano</w:t>
            </w:r>
          </w:p>
        </w:tc>
        <w:tc>
          <w:tcPr>
            <w:tcW w:w="2292" w:type="dxa"/>
          </w:tcPr>
          <w:p w:rsidR="005F11F6" w:rsidRDefault="007C2977" w:rsidP="007C2977">
            <w:pPr>
              <w:spacing w:line="360" w:lineRule="auto"/>
              <w:jc w:val="center"/>
              <w:rPr>
                <w:rFonts w:ascii="Arial" w:hAnsi="Arial" w:cs="Arial"/>
                <w:sz w:val="24"/>
                <w:szCs w:val="24"/>
              </w:rPr>
            </w:pPr>
            <w:r>
              <w:rPr>
                <w:rFonts w:ascii="Arial" w:hAnsi="Arial" w:cs="Arial"/>
                <w:sz w:val="24"/>
                <w:szCs w:val="24"/>
              </w:rPr>
              <w:t>População carcerária</w:t>
            </w:r>
          </w:p>
        </w:tc>
      </w:tr>
      <w:tr w:rsidR="005F11F6" w:rsidTr="005F11F6">
        <w:tc>
          <w:tcPr>
            <w:tcW w:w="2291" w:type="dxa"/>
          </w:tcPr>
          <w:p w:rsidR="005F11F6" w:rsidRDefault="007C2977" w:rsidP="001667FB">
            <w:pPr>
              <w:spacing w:line="360" w:lineRule="auto"/>
              <w:jc w:val="center"/>
              <w:rPr>
                <w:rFonts w:ascii="Arial" w:hAnsi="Arial" w:cs="Arial"/>
                <w:sz w:val="24"/>
                <w:szCs w:val="24"/>
              </w:rPr>
            </w:pPr>
            <w:r>
              <w:rPr>
                <w:rFonts w:ascii="Arial" w:hAnsi="Arial" w:cs="Arial"/>
                <w:sz w:val="24"/>
                <w:szCs w:val="24"/>
              </w:rPr>
              <w:t>1855</w:t>
            </w:r>
          </w:p>
        </w:tc>
        <w:tc>
          <w:tcPr>
            <w:tcW w:w="2291" w:type="dxa"/>
          </w:tcPr>
          <w:p w:rsidR="005F11F6" w:rsidRDefault="007C2977" w:rsidP="001667FB">
            <w:pPr>
              <w:spacing w:line="360" w:lineRule="auto"/>
              <w:jc w:val="center"/>
              <w:rPr>
                <w:rFonts w:ascii="Arial" w:hAnsi="Arial" w:cs="Arial"/>
                <w:sz w:val="24"/>
                <w:szCs w:val="24"/>
              </w:rPr>
            </w:pPr>
            <w:r>
              <w:rPr>
                <w:rFonts w:ascii="Arial" w:hAnsi="Arial" w:cs="Arial"/>
                <w:sz w:val="24"/>
                <w:szCs w:val="24"/>
              </w:rPr>
              <w:t>139</w:t>
            </w:r>
          </w:p>
        </w:tc>
        <w:tc>
          <w:tcPr>
            <w:tcW w:w="2292" w:type="dxa"/>
          </w:tcPr>
          <w:p w:rsidR="005F11F6" w:rsidRDefault="007C2977" w:rsidP="001667FB">
            <w:pPr>
              <w:spacing w:line="360" w:lineRule="auto"/>
              <w:jc w:val="center"/>
              <w:rPr>
                <w:rFonts w:ascii="Arial" w:hAnsi="Arial" w:cs="Arial"/>
                <w:sz w:val="24"/>
                <w:szCs w:val="24"/>
              </w:rPr>
            </w:pPr>
            <w:r>
              <w:rPr>
                <w:rFonts w:ascii="Arial" w:hAnsi="Arial" w:cs="Arial"/>
                <w:sz w:val="24"/>
                <w:szCs w:val="24"/>
              </w:rPr>
              <w:t>1881</w:t>
            </w:r>
          </w:p>
        </w:tc>
        <w:tc>
          <w:tcPr>
            <w:tcW w:w="2292" w:type="dxa"/>
          </w:tcPr>
          <w:p w:rsidR="005F11F6" w:rsidRDefault="007C2977" w:rsidP="001667FB">
            <w:pPr>
              <w:spacing w:line="360" w:lineRule="auto"/>
              <w:jc w:val="center"/>
              <w:rPr>
                <w:rFonts w:ascii="Arial" w:hAnsi="Arial" w:cs="Arial"/>
                <w:sz w:val="24"/>
                <w:szCs w:val="24"/>
              </w:rPr>
            </w:pPr>
            <w:r>
              <w:rPr>
                <w:rFonts w:ascii="Arial" w:hAnsi="Arial" w:cs="Arial"/>
                <w:sz w:val="24"/>
                <w:szCs w:val="24"/>
              </w:rPr>
              <w:t>187</w:t>
            </w:r>
          </w:p>
        </w:tc>
      </w:tr>
      <w:tr w:rsidR="005F11F6" w:rsidTr="005F11F6">
        <w:tc>
          <w:tcPr>
            <w:tcW w:w="2291" w:type="dxa"/>
          </w:tcPr>
          <w:p w:rsidR="005F11F6" w:rsidRDefault="007C2977" w:rsidP="001667FB">
            <w:pPr>
              <w:spacing w:line="360" w:lineRule="auto"/>
              <w:jc w:val="center"/>
              <w:rPr>
                <w:rFonts w:ascii="Arial" w:hAnsi="Arial" w:cs="Arial"/>
                <w:sz w:val="24"/>
                <w:szCs w:val="24"/>
              </w:rPr>
            </w:pPr>
            <w:r>
              <w:rPr>
                <w:rFonts w:ascii="Arial" w:hAnsi="Arial" w:cs="Arial"/>
                <w:sz w:val="24"/>
                <w:szCs w:val="24"/>
              </w:rPr>
              <w:t>1857</w:t>
            </w:r>
          </w:p>
        </w:tc>
        <w:tc>
          <w:tcPr>
            <w:tcW w:w="2291" w:type="dxa"/>
          </w:tcPr>
          <w:p w:rsidR="005F11F6" w:rsidRDefault="007C2977" w:rsidP="001667FB">
            <w:pPr>
              <w:spacing w:line="360" w:lineRule="auto"/>
              <w:jc w:val="center"/>
              <w:rPr>
                <w:rFonts w:ascii="Arial" w:hAnsi="Arial" w:cs="Arial"/>
                <w:sz w:val="24"/>
                <w:szCs w:val="24"/>
              </w:rPr>
            </w:pPr>
            <w:r>
              <w:rPr>
                <w:rFonts w:ascii="Arial" w:hAnsi="Arial" w:cs="Arial"/>
                <w:sz w:val="24"/>
                <w:szCs w:val="24"/>
              </w:rPr>
              <w:t>136</w:t>
            </w:r>
          </w:p>
        </w:tc>
        <w:tc>
          <w:tcPr>
            <w:tcW w:w="2292" w:type="dxa"/>
          </w:tcPr>
          <w:p w:rsidR="005F11F6" w:rsidRDefault="007C2977" w:rsidP="001667FB">
            <w:pPr>
              <w:spacing w:line="360" w:lineRule="auto"/>
              <w:jc w:val="center"/>
              <w:rPr>
                <w:rFonts w:ascii="Arial" w:hAnsi="Arial" w:cs="Arial"/>
                <w:sz w:val="24"/>
                <w:szCs w:val="24"/>
              </w:rPr>
            </w:pPr>
            <w:r>
              <w:rPr>
                <w:rFonts w:ascii="Arial" w:hAnsi="Arial" w:cs="Arial"/>
                <w:sz w:val="24"/>
                <w:szCs w:val="24"/>
              </w:rPr>
              <w:t>1883</w:t>
            </w:r>
          </w:p>
        </w:tc>
        <w:tc>
          <w:tcPr>
            <w:tcW w:w="2292" w:type="dxa"/>
          </w:tcPr>
          <w:p w:rsidR="005F11F6" w:rsidRDefault="007C2977" w:rsidP="001667FB">
            <w:pPr>
              <w:spacing w:line="360" w:lineRule="auto"/>
              <w:jc w:val="center"/>
              <w:rPr>
                <w:rFonts w:ascii="Arial" w:hAnsi="Arial" w:cs="Arial"/>
                <w:sz w:val="24"/>
                <w:szCs w:val="24"/>
              </w:rPr>
            </w:pPr>
            <w:r>
              <w:rPr>
                <w:rFonts w:ascii="Arial" w:hAnsi="Arial" w:cs="Arial"/>
                <w:sz w:val="24"/>
                <w:szCs w:val="24"/>
              </w:rPr>
              <w:t>166</w:t>
            </w:r>
          </w:p>
        </w:tc>
      </w:tr>
      <w:tr w:rsidR="005F11F6" w:rsidTr="005F11F6">
        <w:tc>
          <w:tcPr>
            <w:tcW w:w="2291" w:type="dxa"/>
          </w:tcPr>
          <w:p w:rsidR="005F11F6" w:rsidRDefault="007C2977" w:rsidP="001667FB">
            <w:pPr>
              <w:spacing w:line="360" w:lineRule="auto"/>
              <w:jc w:val="center"/>
              <w:rPr>
                <w:rFonts w:ascii="Arial" w:hAnsi="Arial" w:cs="Arial"/>
                <w:sz w:val="24"/>
                <w:szCs w:val="24"/>
              </w:rPr>
            </w:pPr>
            <w:r>
              <w:rPr>
                <w:rFonts w:ascii="Arial" w:hAnsi="Arial" w:cs="Arial"/>
                <w:sz w:val="24"/>
                <w:szCs w:val="24"/>
              </w:rPr>
              <w:t>1859</w:t>
            </w:r>
          </w:p>
        </w:tc>
        <w:tc>
          <w:tcPr>
            <w:tcW w:w="2291" w:type="dxa"/>
          </w:tcPr>
          <w:p w:rsidR="005F11F6" w:rsidRDefault="007C2977" w:rsidP="001667FB">
            <w:pPr>
              <w:spacing w:line="360" w:lineRule="auto"/>
              <w:jc w:val="center"/>
              <w:rPr>
                <w:rFonts w:ascii="Arial" w:hAnsi="Arial" w:cs="Arial"/>
                <w:sz w:val="24"/>
                <w:szCs w:val="24"/>
              </w:rPr>
            </w:pPr>
            <w:r>
              <w:rPr>
                <w:rFonts w:ascii="Arial" w:hAnsi="Arial" w:cs="Arial"/>
                <w:sz w:val="24"/>
                <w:szCs w:val="24"/>
              </w:rPr>
              <w:t>141</w:t>
            </w:r>
          </w:p>
        </w:tc>
        <w:tc>
          <w:tcPr>
            <w:tcW w:w="2292" w:type="dxa"/>
          </w:tcPr>
          <w:p w:rsidR="005F11F6" w:rsidRDefault="007C2977" w:rsidP="001667FB">
            <w:pPr>
              <w:spacing w:line="360" w:lineRule="auto"/>
              <w:jc w:val="center"/>
              <w:rPr>
                <w:rFonts w:ascii="Arial" w:hAnsi="Arial" w:cs="Arial"/>
                <w:sz w:val="24"/>
                <w:szCs w:val="24"/>
              </w:rPr>
            </w:pPr>
            <w:r>
              <w:rPr>
                <w:rFonts w:ascii="Arial" w:hAnsi="Arial" w:cs="Arial"/>
                <w:sz w:val="24"/>
                <w:szCs w:val="24"/>
              </w:rPr>
              <w:t>1887</w:t>
            </w:r>
          </w:p>
        </w:tc>
        <w:tc>
          <w:tcPr>
            <w:tcW w:w="2292" w:type="dxa"/>
          </w:tcPr>
          <w:p w:rsidR="005F11F6" w:rsidRDefault="007C2977" w:rsidP="001667FB">
            <w:pPr>
              <w:spacing w:line="360" w:lineRule="auto"/>
              <w:jc w:val="center"/>
              <w:rPr>
                <w:rFonts w:ascii="Arial" w:hAnsi="Arial" w:cs="Arial"/>
                <w:sz w:val="24"/>
                <w:szCs w:val="24"/>
              </w:rPr>
            </w:pPr>
            <w:r>
              <w:rPr>
                <w:rFonts w:ascii="Arial" w:hAnsi="Arial" w:cs="Arial"/>
                <w:sz w:val="24"/>
                <w:szCs w:val="24"/>
              </w:rPr>
              <w:t>187</w:t>
            </w:r>
          </w:p>
        </w:tc>
      </w:tr>
      <w:tr w:rsidR="005F11F6" w:rsidTr="005F11F6">
        <w:tc>
          <w:tcPr>
            <w:tcW w:w="2291" w:type="dxa"/>
          </w:tcPr>
          <w:p w:rsidR="005F11F6" w:rsidRDefault="007C2977" w:rsidP="001667FB">
            <w:pPr>
              <w:spacing w:line="360" w:lineRule="auto"/>
              <w:jc w:val="center"/>
              <w:rPr>
                <w:rFonts w:ascii="Arial" w:hAnsi="Arial" w:cs="Arial"/>
                <w:sz w:val="24"/>
                <w:szCs w:val="24"/>
              </w:rPr>
            </w:pPr>
            <w:r>
              <w:rPr>
                <w:rFonts w:ascii="Arial" w:hAnsi="Arial" w:cs="Arial"/>
                <w:sz w:val="24"/>
                <w:szCs w:val="24"/>
              </w:rPr>
              <w:t>1864</w:t>
            </w:r>
          </w:p>
        </w:tc>
        <w:tc>
          <w:tcPr>
            <w:tcW w:w="2291" w:type="dxa"/>
          </w:tcPr>
          <w:p w:rsidR="005F11F6" w:rsidRDefault="007C2977" w:rsidP="001667FB">
            <w:pPr>
              <w:spacing w:line="360" w:lineRule="auto"/>
              <w:jc w:val="center"/>
              <w:rPr>
                <w:rFonts w:ascii="Arial" w:hAnsi="Arial" w:cs="Arial"/>
                <w:sz w:val="24"/>
                <w:szCs w:val="24"/>
              </w:rPr>
            </w:pPr>
            <w:r>
              <w:rPr>
                <w:rFonts w:ascii="Arial" w:hAnsi="Arial" w:cs="Arial"/>
                <w:sz w:val="24"/>
                <w:szCs w:val="24"/>
              </w:rPr>
              <w:t>134</w:t>
            </w:r>
          </w:p>
        </w:tc>
        <w:tc>
          <w:tcPr>
            <w:tcW w:w="2292" w:type="dxa"/>
          </w:tcPr>
          <w:p w:rsidR="005F11F6" w:rsidRDefault="007C2977" w:rsidP="001667FB">
            <w:pPr>
              <w:spacing w:line="360" w:lineRule="auto"/>
              <w:jc w:val="center"/>
              <w:rPr>
                <w:rFonts w:ascii="Arial" w:hAnsi="Arial" w:cs="Arial"/>
                <w:sz w:val="24"/>
                <w:szCs w:val="24"/>
              </w:rPr>
            </w:pPr>
            <w:r>
              <w:rPr>
                <w:rFonts w:ascii="Arial" w:hAnsi="Arial" w:cs="Arial"/>
                <w:sz w:val="24"/>
                <w:szCs w:val="24"/>
              </w:rPr>
              <w:t>1888</w:t>
            </w:r>
          </w:p>
        </w:tc>
        <w:tc>
          <w:tcPr>
            <w:tcW w:w="2292" w:type="dxa"/>
          </w:tcPr>
          <w:p w:rsidR="005F11F6" w:rsidRDefault="007C2977" w:rsidP="001667FB">
            <w:pPr>
              <w:spacing w:line="360" w:lineRule="auto"/>
              <w:jc w:val="center"/>
              <w:rPr>
                <w:rFonts w:ascii="Arial" w:hAnsi="Arial" w:cs="Arial"/>
                <w:sz w:val="24"/>
                <w:szCs w:val="24"/>
              </w:rPr>
            </w:pPr>
            <w:r>
              <w:rPr>
                <w:rFonts w:ascii="Arial" w:hAnsi="Arial" w:cs="Arial"/>
                <w:sz w:val="24"/>
                <w:szCs w:val="24"/>
              </w:rPr>
              <w:t>231</w:t>
            </w:r>
          </w:p>
        </w:tc>
      </w:tr>
      <w:tr w:rsidR="005F11F6" w:rsidTr="005F11F6">
        <w:tc>
          <w:tcPr>
            <w:tcW w:w="2291" w:type="dxa"/>
          </w:tcPr>
          <w:p w:rsidR="005F11F6" w:rsidRDefault="007C2977" w:rsidP="001667FB">
            <w:pPr>
              <w:spacing w:line="360" w:lineRule="auto"/>
              <w:jc w:val="center"/>
              <w:rPr>
                <w:rFonts w:ascii="Arial" w:hAnsi="Arial" w:cs="Arial"/>
                <w:sz w:val="24"/>
                <w:szCs w:val="24"/>
              </w:rPr>
            </w:pPr>
            <w:r>
              <w:rPr>
                <w:rFonts w:ascii="Arial" w:hAnsi="Arial" w:cs="Arial"/>
                <w:sz w:val="24"/>
                <w:szCs w:val="24"/>
              </w:rPr>
              <w:t>1866</w:t>
            </w:r>
          </w:p>
        </w:tc>
        <w:tc>
          <w:tcPr>
            <w:tcW w:w="2291" w:type="dxa"/>
          </w:tcPr>
          <w:p w:rsidR="005F11F6" w:rsidRDefault="007C2977" w:rsidP="001667FB">
            <w:pPr>
              <w:spacing w:line="360" w:lineRule="auto"/>
              <w:jc w:val="center"/>
              <w:rPr>
                <w:rFonts w:ascii="Arial" w:hAnsi="Arial" w:cs="Arial"/>
                <w:sz w:val="24"/>
                <w:szCs w:val="24"/>
              </w:rPr>
            </w:pPr>
            <w:r>
              <w:rPr>
                <w:rFonts w:ascii="Arial" w:hAnsi="Arial" w:cs="Arial"/>
                <w:sz w:val="24"/>
                <w:szCs w:val="24"/>
              </w:rPr>
              <w:t>150</w:t>
            </w:r>
          </w:p>
        </w:tc>
        <w:tc>
          <w:tcPr>
            <w:tcW w:w="2292" w:type="dxa"/>
          </w:tcPr>
          <w:p w:rsidR="005F11F6" w:rsidRDefault="007C2977" w:rsidP="001667FB">
            <w:pPr>
              <w:spacing w:line="360" w:lineRule="auto"/>
              <w:jc w:val="center"/>
              <w:rPr>
                <w:rFonts w:ascii="Arial" w:hAnsi="Arial" w:cs="Arial"/>
                <w:sz w:val="24"/>
                <w:szCs w:val="24"/>
              </w:rPr>
            </w:pPr>
            <w:r>
              <w:rPr>
                <w:rFonts w:ascii="Arial" w:hAnsi="Arial" w:cs="Arial"/>
                <w:sz w:val="24"/>
                <w:szCs w:val="24"/>
              </w:rPr>
              <w:t>1889</w:t>
            </w:r>
          </w:p>
        </w:tc>
        <w:tc>
          <w:tcPr>
            <w:tcW w:w="2292" w:type="dxa"/>
          </w:tcPr>
          <w:p w:rsidR="005F11F6" w:rsidRDefault="007C2977" w:rsidP="001667FB">
            <w:pPr>
              <w:spacing w:line="360" w:lineRule="auto"/>
              <w:jc w:val="center"/>
              <w:rPr>
                <w:rFonts w:ascii="Arial" w:hAnsi="Arial" w:cs="Arial"/>
                <w:sz w:val="24"/>
                <w:szCs w:val="24"/>
              </w:rPr>
            </w:pPr>
            <w:r>
              <w:rPr>
                <w:rFonts w:ascii="Arial" w:hAnsi="Arial" w:cs="Arial"/>
                <w:sz w:val="24"/>
                <w:szCs w:val="24"/>
              </w:rPr>
              <w:t>215</w:t>
            </w:r>
          </w:p>
        </w:tc>
      </w:tr>
      <w:tr w:rsidR="005F11F6" w:rsidTr="00972CC6">
        <w:tc>
          <w:tcPr>
            <w:tcW w:w="2291" w:type="dxa"/>
            <w:tcBorders>
              <w:bottom w:val="single" w:sz="4" w:space="0" w:color="auto"/>
            </w:tcBorders>
          </w:tcPr>
          <w:p w:rsidR="005F11F6" w:rsidRDefault="007C2977" w:rsidP="001667FB">
            <w:pPr>
              <w:spacing w:line="360" w:lineRule="auto"/>
              <w:jc w:val="center"/>
              <w:rPr>
                <w:rFonts w:ascii="Arial" w:hAnsi="Arial" w:cs="Arial"/>
                <w:sz w:val="24"/>
                <w:szCs w:val="24"/>
              </w:rPr>
            </w:pPr>
            <w:r>
              <w:rPr>
                <w:rFonts w:ascii="Arial" w:hAnsi="Arial" w:cs="Arial"/>
                <w:sz w:val="24"/>
                <w:szCs w:val="24"/>
              </w:rPr>
              <w:t>1871</w:t>
            </w:r>
          </w:p>
        </w:tc>
        <w:tc>
          <w:tcPr>
            <w:tcW w:w="2291" w:type="dxa"/>
            <w:tcBorders>
              <w:bottom w:val="single" w:sz="4" w:space="0" w:color="auto"/>
            </w:tcBorders>
          </w:tcPr>
          <w:p w:rsidR="005F11F6" w:rsidRDefault="007C2977" w:rsidP="001667FB">
            <w:pPr>
              <w:spacing w:line="360" w:lineRule="auto"/>
              <w:jc w:val="center"/>
              <w:rPr>
                <w:rFonts w:ascii="Arial" w:hAnsi="Arial" w:cs="Arial"/>
                <w:sz w:val="24"/>
                <w:szCs w:val="24"/>
              </w:rPr>
            </w:pPr>
            <w:r>
              <w:rPr>
                <w:rFonts w:ascii="Arial" w:hAnsi="Arial" w:cs="Arial"/>
                <w:sz w:val="24"/>
                <w:szCs w:val="24"/>
              </w:rPr>
              <w:t>162</w:t>
            </w:r>
          </w:p>
        </w:tc>
        <w:tc>
          <w:tcPr>
            <w:tcW w:w="2292" w:type="dxa"/>
          </w:tcPr>
          <w:p w:rsidR="005F11F6" w:rsidRDefault="007C2977" w:rsidP="001667FB">
            <w:pPr>
              <w:spacing w:line="360" w:lineRule="auto"/>
              <w:jc w:val="center"/>
              <w:rPr>
                <w:rFonts w:ascii="Arial" w:hAnsi="Arial" w:cs="Arial"/>
                <w:sz w:val="24"/>
                <w:szCs w:val="24"/>
              </w:rPr>
            </w:pPr>
            <w:r>
              <w:rPr>
                <w:rFonts w:ascii="Arial" w:hAnsi="Arial" w:cs="Arial"/>
                <w:sz w:val="24"/>
                <w:szCs w:val="24"/>
              </w:rPr>
              <w:t>1890</w:t>
            </w:r>
          </w:p>
        </w:tc>
        <w:tc>
          <w:tcPr>
            <w:tcW w:w="2292" w:type="dxa"/>
          </w:tcPr>
          <w:p w:rsidR="005F11F6" w:rsidRDefault="007C2977" w:rsidP="001667FB">
            <w:pPr>
              <w:spacing w:line="360" w:lineRule="auto"/>
              <w:jc w:val="center"/>
              <w:rPr>
                <w:rFonts w:ascii="Arial" w:hAnsi="Arial" w:cs="Arial"/>
                <w:sz w:val="24"/>
                <w:szCs w:val="24"/>
              </w:rPr>
            </w:pPr>
            <w:r>
              <w:rPr>
                <w:rFonts w:ascii="Arial" w:hAnsi="Arial" w:cs="Arial"/>
                <w:sz w:val="24"/>
                <w:szCs w:val="24"/>
              </w:rPr>
              <w:t>145</w:t>
            </w:r>
          </w:p>
        </w:tc>
      </w:tr>
      <w:tr w:rsidR="00972CC6" w:rsidTr="00972CC6">
        <w:trPr>
          <w:trHeight w:val="435"/>
        </w:trPr>
        <w:tc>
          <w:tcPr>
            <w:tcW w:w="2291" w:type="dxa"/>
            <w:tcBorders>
              <w:bottom w:val="single" w:sz="4" w:space="0" w:color="auto"/>
            </w:tcBorders>
          </w:tcPr>
          <w:p w:rsidR="00972CC6" w:rsidRDefault="00972CC6" w:rsidP="001667FB">
            <w:pPr>
              <w:spacing w:line="360" w:lineRule="auto"/>
              <w:jc w:val="center"/>
              <w:rPr>
                <w:rFonts w:ascii="Arial" w:hAnsi="Arial" w:cs="Arial"/>
                <w:sz w:val="24"/>
                <w:szCs w:val="24"/>
              </w:rPr>
            </w:pPr>
            <w:r>
              <w:rPr>
                <w:rFonts w:ascii="Arial" w:hAnsi="Arial" w:cs="Arial"/>
                <w:sz w:val="24"/>
                <w:szCs w:val="24"/>
              </w:rPr>
              <w:t>1874</w:t>
            </w:r>
          </w:p>
        </w:tc>
        <w:tc>
          <w:tcPr>
            <w:tcW w:w="2291" w:type="dxa"/>
            <w:tcBorders>
              <w:bottom w:val="single" w:sz="4" w:space="0" w:color="auto"/>
            </w:tcBorders>
          </w:tcPr>
          <w:p w:rsidR="00972CC6" w:rsidRDefault="00972CC6" w:rsidP="001667FB">
            <w:pPr>
              <w:spacing w:line="360" w:lineRule="auto"/>
              <w:jc w:val="center"/>
              <w:rPr>
                <w:rFonts w:ascii="Arial" w:hAnsi="Arial" w:cs="Arial"/>
                <w:sz w:val="24"/>
                <w:szCs w:val="24"/>
              </w:rPr>
            </w:pPr>
            <w:r>
              <w:rPr>
                <w:rFonts w:ascii="Arial" w:hAnsi="Arial" w:cs="Arial"/>
                <w:sz w:val="24"/>
                <w:szCs w:val="24"/>
              </w:rPr>
              <w:t>153</w:t>
            </w:r>
          </w:p>
        </w:tc>
        <w:tc>
          <w:tcPr>
            <w:tcW w:w="2292" w:type="dxa"/>
            <w:tcBorders>
              <w:bottom w:val="single" w:sz="4" w:space="0" w:color="auto"/>
            </w:tcBorders>
          </w:tcPr>
          <w:p w:rsidR="00972CC6" w:rsidRDefault="00972CC6" w:rsidP="001667FB">
            <w:pPr>
              <w:spacing w:line="360" w:lineRule="auto"/>
              <w:jc w:val="center"/>
              <w:rPr>
                <w:rFonts w:ascii="Arial" w:hAnsi="Arial" w:cs="Arial"/>
                <w:sz w:val="24"/>
                <w:szCs w:val="24"/>
              </w:rPr>
            </w:pPr>
            <w:r>
              <w:rPr>
                <w:rFonts w:ascii="Arial" w:hAnsi="Arial" w:cs="Arial"/>
                <w:sz w:val="24"/>
                <w:szCs w:val="24"/>
              </w:rPr>
              <w:t>1900</w:t>
            </w:r>
          </w:p>
        </w:tc>
        <w:tc>
          <w:tcPr>
            <w:tcW w:w="2292" w:type="dxa"/>
            <w:tcBorders>
              <w:bottom w:val="single" w:sz="4" w:space="0" w:color="auto"/>
            </w:tcBorders>
          </w:tcPr>
          <w:p w:rsidR="00972CC6" w:rsidRDefault="00972CC6" w:rsidP="001667FB">
            <w:pPr>
              <w:spacing w:line="360" w:lineRule="auto"/>
              <w:jc w:val="center"/>
              <w:rPr>
                <w:rFonts w:ascii="Arial" w:hAnsi="Arial" w:cs="Arial"/>
                <w:sz w:val="24"/>
                <w:szCs w:val="24"/>
              </w:rPr>
            </w:pPr>
            <w:r>
              <w:rPr>
                <w:rFonts w:ascii="Arial" w:hAnsi="Arial" w:cs="Arial"/>
                <w:sz w:val="24"/>
                <w:szCs w:val="24"/>
              </w:rPr>
              <w:t>171</w:t>
            </w:r>
          </w:p>
        </w:tc>
      </w:tr>
      <w:tr w:rsidR="00972CC6" w:rsidTr="00972CC6">
        <w:trPr>
          <w:trHeight w:val="402"/>
        </w:trPr>
        <w:tc>
          <w:tcPr>
            <w:tcW w:w="2291" w:type="dxa"/>
            <w:tcBorders>
              <w:top w:val="single" w:sz="4" w:space="0" w:color="auto"/>
            </w:tcBorders>
          </w:tcPr>
          <w:p w:rsidR="00972CC6" w:rsidRDefault="00972CC6" w:rsidP="001667FB">
            <w:pPr>
              <w:spacing w:line="360" w:lineRule="auto"/>
              <w:jc w:val="center"/>
              <w:rPr>
                <w:rFonts w:ascii="Arial" w:hAnsi="Arial" w:cs="Arial"/>
                <w:sz w:val="24"/>
                <w:szCs w:val="24"/>
              </w:rPr>
            </w:pPr>
            <w:r>
              <w:rPr>
                <w:rFonts w:ascii="Arial" w:hAnsi="Arial" w:cs="Arial"/>
                <w:sz w:val="24"/>
                <w:szCs w:val="24"/>
              </w:rPr>
              <w:t>1878</w:t>
            </w:r>
          </w:p>
        </w:tc>
        <w:tc>
          <w:tcPr>
            <w:tcW w:w="2291" w:type="dxa"/>
            <w:tcBorders>
              <w:top w:val="single" w:sz="4" w:space="0" w:color="auto"/>
            </w:tcBorders>
          </w:tcPr>
          <w:p w:rsidR="00972CC6" w:rsidRDefault="00972CC6" w:rsidP="001667FB">
            <w:pPr>
              <w:spacing w:line="360" w:lineRule="auto"/>
              <w:jc w:val="center"/>
              <w:rPr>
                <w:rFonts w:ascii="Arial" w:hAnsi="Arial" w:cs="Arial"/>
                <w:sz w:val="24"/>
                <w:szCs w:val="24"/>
              </w:rPr>
            </w:pPr>
            <w:r>
              <w:rPr>
                <w:rFonts w:ascii="Arial" w:hAnsi="Arial" w:cs="Arial"/>
                <w:sz w:val="24"/>
                <w:szCs w:val="24"/>
              </w:rPr>
              <w:t>201</w:t>
            </w:r>
          </w:p>
        </w:tc>
        <w:tc>
          <w:tcPr>
            <w:tcW w:w="2292" w:type="dxa"/>
            <w:tcBorders>
              <w:top w:val="single" w:sz="4" w:space="0" w:color="auto"/>
            </w:tcBorders>
          </w:tcPr>
          <w:p w:rsidR="00972CC6" w:rsidRDefault="00972CC6" w:rsidP="001667FB">
            <w:pPr>
              <w:spacing w:line="360" w:lineRule="auto"/>
              <w:jc w:val="center"/>
              <w:rPr>
                <w:rFonts w:ascii="Arial" w:hAnsi="Arial" w:cs="Arial"/>
                <w:sz w:val="24"/>
                <w:szCs w:val="24"/>
              </w:rPr>
            </w:pPr>
            <w:r>
              <w:rPr>
                <w:rFonts w:ascii="Arial" w:hAnsi="Arial" w:cs="Arial"/>
                <w:sz w:val="24"/>
                <w:szCs w:val="24"/>
              </w:rPr>
              <w:t>1908</w:t>
            </w:r>
          </w:p>
        </w:tc>
        <w:tc>
          <w:tcPr>
            <w:tcW w:w="2292" w:type="dxa"/>
            <w:tcBorders>
              <w:top w:val="single" w:sz="4" w:space="0" w:color="auto"/>
            </w:tcBorders>
          </w:tcPr>
          <w:p w:rsidR="00972CC6" w:rsidRDefault="00972CC6" w:rsidP="001667FB">
            <w:pPr>
              <w:spacing w:line="360" w:lineRule="auto"/>
              <w:jc w:val="center"/>
              <w:rPr>
                <w:rFonts w:ascii="Arial" w:hAnsi="Arial" w:cs="Arial"/>
                <w:sz w:val="24"/>
                <w:szCs w:val="24"/>
              </w:rPr>
            </w:pPr>
            <w:r>
              <w:rPr>
                <w:rFonts w:ascii="Arial" w:hAnsi="Arial" w:cs="Arial"/>
                <w:sz w:val="24"/>
                <w:szCs w:val="24"/>
              </w:rPr>
              <w:t>173</w:t>
            </w:r>
          </w:p>
        </w:tc>
      </w:tr>
    </w:tbl>
    <w:p w:rsidR="00972CC6" w:rsidRPr="001667FB" w:rsidRDefault="005F11F6" w:rsidP="008611F3">
      <w:pPr>
        <w:spacing w:after="0" w:line="360" w:lineRule="auto"/>
        <w:jc w:val="center"/>
        <w:rPr>
          <w:rFonts w:ascii="Arial" w:eastAsia="Arial" w:hAnsi="Arial" w:cs="Arial"/>
          <w:sz w:val="20"/>
          <w:szCs w:val="24"/>
        </w:rPr>
      </w:pPr>
      <w:r w:rsidRPr="001667FB">
        <w:rPr>
          <w:rFonts w:ascii="Arial" w:hAnsi="Arial" w:cs="Arial"/>
          <w:sz w:val="20"/>
          <w:szCs w:val="24"/>
        </w:rPr>
        <w:t xml:space="preserve">Fonte: Relatórios dos diretores da Casa de Correição. </w:t>
      </w:r>
      <w:r w:rsidR="00972CC6" w:rsidRPr="001667FB">
        <w:rPr>
          <w:rFonts w:ascii="Arial" w:eastAsia="Arial" w:hAnsi="Arial" w:cs="Arial"/>
          <w:sz w:val="20"/>
          <w:szCs w:val="24"/>
        </w:rPr>
        <w:t>(MAIA, CLARISSA NUNES, 2009)</w:t>
      </w:r>
    </w:p>
    <w:p w:rsidR="008611F3" w:rsidRPr="008611F3" w:rsidRDefault="00972CC6" w:rsidP="008611F3">
      <w:pPr>
        <w:spacing w:after="0" w:line="360" w:lineRule="auto"/>
        <w:jc w:val="both"/>
        <w:rPr>
          <w:rFonts w:ascii="Arial" w:hAnsi="Arial" w:cs="Arial"/>
          <w:sz w:val="20"/>
          <w:szCs w:val="24"/>
        </w:rPr>
      </w:pPr>
      <w:r>
        <w:rPr>
          <w:rFonts w:ascii="Arial" w:hAnsi="Arial" w:cs="Arial"/>
          <w:sz w:val="24"/>
          <w:szCs w:val="24"/>
        </w:rPr>
        <w:t xml:space="preserve">             </w:t>
      </w:r>
    </w:p>
    <w:p w:rsidR="00935A43" w:rsidRDefault="00972CC6" w:rsidP="008611F3">
      <w:pPr>
        <w:spacing w:after="0" w:line="360" w:lineRule="auto"/>
        <w:ind w:firstLine="708"/>
        <w:jc w:val="both"/>
        <w:rPr>
          <w:rFonts w:ascii="Arial" w:eastAsia="Arial" w:hAnsi="Arial" w:cs="Arial"/>
          <w:sz w:val="24"/>
          <w:szCs w:val="24"/>
        </w:rPr>
      </w:pPr>
      <w:r>
        <w:rPr>
          <w:rFonts w:ascii="Arial" w:hAnsi="Arial" w:cs="Arial"/>
          <w:sz w:val="24"/>
          <w:szCs w:val="24"/>
        </w:rPr>
        <w:t xml:space="preserve">Percebe-se que a Casa de Correição não enfrentou problemas de superlotação, visto que o seu modelo de encarceramento baseava em celas individuais, diferente da Casa de Detenção situada ao lado, que no ano de 1970, recolheu o número de 2.901 prisioneiros e já naquela época comportava uma quantidade absurda de presos por cela. </w:t>
      </w:r>
      <w:r w:rsidR="008611F3">
        <w:rPr>
          <w:rFonts w:ascii="Arial" w:eastAsia="Arial" w:hAnsi="Arial" w:cs="Arial"/>
          <w:sz w:val="24"/>
          <w:szCs w:val="24"/>
        </w:rPr>
        <w:t>(MAIA, CLARISSA NUNES</w:t>
      </w:r>
      <w:r>
        <w:rPr>
          <w:rFonts w:ascii="Arial" w:eastAsia="Arial" w:hAnsi="Arial" w:cs="Arial"/>
          <w:sz w:val="24"/>
          <w:szCs w:val="24"/>
        </w:rPr>
        <w:t xml:space="preserve">, 2009) </w:t>
      </w:r>
    </w:p>
    <w:p w:rsidR="007C2977" w:rsidRPr="00935A43" w:rsidRDefault="00972CC6" w:rsidP="00625095">
      <w:pPr>
        <w:spacing w:after="0" w:line="360" w:lineRule="auto"/>
        <w:jc w:val="both"/>
        <w:rPr>
          <w:rFonts w:ascii="Arial" w:eastAsia="Arial" w:hAnsi="Arial" w:cs="Arial"/>
          <w:sz w:val="24"/>
          <w:szCs w:val="24"/>
        </w:rPr>
      </w:pPr>
      <w:r>
        <w:rPr>
          <w:rFonts w:ascii="Arial" w:hAnsi="Arial" w:cs="Arial"/>
          <w:sz w:val="24"/>
          <w:szCs w:val="24"/>
        </w:rPr>
        <w:t xml:space="preserve"> </w:t>
      </w:r>
    </w:p>
    <w:p w:rsidR="1E780E29" w:rsidRDefault="00BF05D1" w:rsidP="00625095">
      <w:pPr>
        <w:spacing w:after="0" w:line="360" w:lineRule="auto"/>
        <w:jc w:val="both"/>
        <w:rPr>
          <w:rFonts w:ascii="Arial" w:eastAsia="Arial" w:hAnsi="Arial" w:cs="Arial"/>
          <w:sz w:val="24"/>
          <w:szCs w:val="24"/>
        </w:rPr>
      </w:pPr>
      <w:r w:rsidRPr="1762CCBB">
        <w:rPr>
          <w:rFonts w:ascii="Arial" w:eastAsia="Arial" w:hAnsi="Arial" w:cs="Arial"/>
          <w:sz w:val="24"/>
          <w:szCs w:val="24"/>
        </w:rPr>
        <w:lastRenderedPageBreak/>
        <w:t>3. O SISTEMA PENITENCIÁRIO BRASILEIRO: REALIDADE ATUAL E SUA FALÊNCIA ESTRUTURAL</w:t>
      </w:r>
    </w:p>
    <w:p w:rsidR="008611F3" w:rsidRDefault="008C4EA3" w:rsidP="00625095">
      <w:pPr>
        <w:spacing w:after="0" w:line="360" w:lineRule="auto"/>
        <w:jc w:val="both"/>
        <w:rPr>
          <w:rFonts w:ascii="Arial" w:eastAsia="Arial" w:hAnsi="Arial" w:cs="Arial"/>
          <w:sz w:val="24"/>
          <w:szCs w:val="24"/>
        </w:rPr>
      </w:pPr>
      <w:r>
        <w:rPr>
          <w:rFonts w:ascii="Arial" w:eastAsia="Arial" w:hAnsi="Arial" w:cs="Arial"/>
          <w:sz w:val="24"/>
          <w:szCs w:val="24"/>
        </w:rPr>
        <w:t xml:space="preserve">           </w:t>
      </w:r>
    </w:p>
    <w:p w:rsidR="1E780E29" w:rsidRDefault="1E780E29" w:rsidP="008611F3">
      <w:pPr>
        <w:spacing w:after="0" w:line="360" w:lineRule="auto"/>
        <w:ind w:firstLine="708"/>
        <w:jc w:val="both"/>
        <w:rPr>
          <w:rFonts w:ascii="Arial" w:eastAsia="Arial" w:hAnsi="Arial" w:cs="Arial"/>
          <w:sz w:val="24"/>
          <w:szCs w:val="24"/>
        </w:rPr>
      </w:pPr>
      <w:r w:rsidRPr="1E780E29">
        <w:rPr>
          <w:rFonts w:ascii="Arial" w:eastAsia="Arial" w:hAnsi="Arial" w:cs="Arial"/>
          <w:sz w:val="24"/>
          <w:szCs w:val="24"/>
        </w:rPr>
        <w:t>O sistema penitenciário brasileiro ao invés de ressocializar o apenado, tem-s</w:t>
      </w:r>
      <w:r w:rsidR="002A6BBE">
        <w:rPr>
          <w:rFonts w:ascii="Arial" w:eastAsia="Arial" w:hAnsi="Arial" w:cs="Arial"/>
          <w:sz w:val="24"/>
          <w:szCs w:val="24"/>
        </w:rPr>
        <w:t>e alcançado o caráter punitivo n</w:t>
      </w:r>
      <w:r w:rsidRPr="1E780E29">
        <w:rPr>
          <w:rFonts w:ascii="Arial" w:eastAsia="Arial" w:hAnsi="Arial" w:cs="Arial"/>
          <w:sz w:val="24"/>
          <w:szCs w:val="24"/>
        </w:rPr>
        <w:t>o cumprimento de pena em condiçõ</w:t>
      </w:r>
      <w:r w:rsidR="002A6BBE">
        <w:rPr>
          <w:rFonts w:ascii="Arial" w:eastAsia="Arial" w:hAnsi="Arial" w:cs="Arial"/>
          <w:sz w:val="24"/>
          <w:szCs w:val="24"/>
        </w:rPr>
        <w:t xml:space="preserve">es desumanas, de forma similar </w:t>
      </w:r>
      <w:r w:rsidRPr="1E780E29">
        <w:rPr>
          <w:rFonts w:ascii="Arial" w:eastAsia="Arial" w:hAnsi="Arial" w:cs="Arial"/>
          <w:sz w:val="24"/>
          <w:szCs w:val="24"/>
        </w:rPr>
        <w:t xml:space="preserve">ao desterro das prisões brasileiras dos anos 1830. </w:t>
      </w:r>
    </w:p>
    <w:p w:rsidR="1E780E29" w:rsidRDefault="1E780E29" w:rsidP="00625095">
      <w:pPr>
        <w:spacing w:after="0" w:line="360" w:lineRule="auto"/>
        <w:jc w:val="both"/>
        <w:rPr>
          <w:rFonts w:ascii="Arial" w:eastAsia="Arial" w:hAnsi="Arial" w:cs="Arial"/>
          <w:sz w:val="24"/>
          <w:szCs w:val="24"/>
        </w:rPr>
      </w:pPr>
      <w:r w:rsidRPr="1E780E29">
        <w:rPr>
          <w:rFonts w:ascii="Arial" w:eastAsia="Arial" w:hAnsi="Arial" w:cs="Arial"/>
          <w:sz w:val="24"/>
          <w:szCs w:val="24"/>
        </w:rPr>
        <w:t xml:space="preserve">         Atualmente, as prisões brasileiras alcançaram a realidade de verdadeiras “escolas do cr</w:t>
      </w:r>
      <w:r w:rsidR="00ED463A">
        <w:rPr>
          <w:rFonts w:ascii="Arial" w:eastAsia="Arial" w:hAnsi="Arial" w:cs="Arial"/>
          <w:sz w:val="24"/>
          <w:szCs w:val="24"/>
        </w:rPr>
        <w:t>ime. O apenado, logo, é separado</w:t>
      </w:r>
      <w:r w:rsidRPr="1E780E29">
        <w:rPr>
          <w:rFonts w:ascii="Arial" w:eastAsia="Arial" w:hAnsi="Arial" w:cs="Arial"/>
          <w:sz w:val="24"/>
          <w:szCs w:val="24"/>
        </w:rPr>
        <w:t xml:space="preserve"> por selas divididas por facções criminosas que ainda prevalecem no estabelecimento penal. </w:t>
      </w:r>
    </w:p>
    <w:p w:rsidR="1E780E29" w:rsidRDefault="1E780E29" w:rsidP="00B20F27">
      <w:pPr>
        <w:spacing w:after="0" w:line="360" w:lineRule="auto"/>
        <w:ind w:firstLine="708"/>
        <w:jc w:val="both"/>
        <w:rPr>
          <w:rFonts w:ascii="Arial" w:eastAsia="Arial" w:hAnsi="Arial" w:cs="Arial"/>
          <w:sz w:val="24"/>
          <w:szCs w:val="24"/>
        </w:rPr>
      </w:pPr>
      <w:r w:rsidRPr="1E780E29">
        <w:rPr>
          <w:rFonts w:ascii="Arial" w:eastAsia="Arial" w:hAnsi="Arial" w:cs="Arial"/>
          <w:sz w:val="24"/>
          <w:szCs w:val="24"/>
        </w:rPr>
        <w:t>Não obstante, a realidade nos mostra que existem penitenciárias acima da sua capacidade, isto</w:t>
      </w:r>
      <w:r w:rsidR="00ED463A">
        <w:rPr>
          <w:rFonts w:ascii="Arial" w:eastAsia="Arial" w:hAnsi="Arial" w:cs="Arial"/>
          <w:sz w:val="24"/>
          <w:szCs w:val="24"/>
        </w:rPr>
        <w:t xml:space="preserve"> é,</w:t>
      </w:r>
      <w:r w:rsidRPr="1E780E29">
        <w:rPr>
          <w:rFonts w:ascii="Arial" w:eastAsia="Arial" w:hAnsi="Arial" w:cs="Arial"/>
          <w:sz w:val="24"/>
          <w:szCs w:val="24"/>
        </w:rPr>
        <w:t xml:space="preserve"> além do mínimo legal, </w:t>
      </w:r>
      <w:r w:rsidR="00CF456D">
        <w:rPr>
          <w:rFonts w:ascii="Arial" w:eastAsia="Arial" w:hAnsi="Arial" w:cs="Arial"/>
          <w:sz w:val="24"/>
          <w:szCs w:val="24"/>
        </w:rPr>
        <w:t xml:space="preserve">visto que </w:t>
      </w:r>
      <w:r w:rsidRPr="1E780E29">
        <w:rPr>
          <w:rFonts w:ascii="Arial" w:eastAsia="Arial" w:hAnsi="Arial" w:cs="Arial"/>
          <w:sz w:val="24"/>
          <w:szCs w:val="24"/>
        </w:rPr>
        <w:t>conforme dados divulgados pelo CNJ a população carcerária brasile</w:t>
      </w:r>
      <w:r w:rsidR="00CF456D">
        <w:rPr>
          <w:rFonts w:ascii="Arial" w:eastAsia="Arial" w:hAnsi="Arial" w:cs="Arial"/>
          <w:sz w:val="24"/>
          <w:szCs w:val="24"/>
        </w:rPr>
        <w:t>ira em 2014 foi de 711.463 presos</w:t>
      </w:r>
      <w:r w:rsidRPr="1E780E29">
        <w:rPr>
          <w:rFonts w:ascii="Arial" w:eastAsia="Arial" w:hAnsi="Arial" w:cs="Arial"/>
          <w:sz w:val="24"/>
          <w:szCs w:val="24"/>
        </w:rPr>
        <w:t xml:space="preserve">.                  </w:t>
      </w:r>
    </w:p>
    <w:p w:rsidR="1E780E29" w:rsidRDefault="1E780E29" w:rsidP="00B20F27">
      <w:pPr>
        <w:spacing w:after="0" w:line="360" w:lineRule="auto"/>
        <w:ind w:firstLine="708"/>
        <w:jc w:val="both"/>
        <w:rPr>
          <w:rFonts w:ascii="Arial" w:eastAsia="Arial" w:hAnsi="Arial" w:cs="Arial"/>
          <w:sz w:val="24"/>
          <w:szCs w:val="24"/>
        </w:rPr>
      </w:pPr>
      <w:r w:rsidRPr="1E780E29">
        <w:rPr>
          <w:rFonts w:ascii="Arial" w:eastAsia="Arial" w:hAnsi="Arial" w:cs="Arial"/>
          <w:sz w:val="24"/>
          <w:szCs w:val="24"/>
        </w:rPr>
        <w:t>Logo, é notório identificar que as condições do cumprimento de pena serão absurdamente degradan</w:t>
      </w:r>
      <w:r w:rsidR="00BF05D1">
        <w:rPr>
          <w:rFonts w:ascii="Arial" w:eastAsia="Arial" w:hAnsi="Arial" w:cs="Arial"/>
          <w:sz w:val="24"/>
          <w:szCs w:val="24"/>
        </w:rPr>
        <w:t>tes e desumanas em decorrência principalmente</w:t>
      </w:r>
      <w:r w:rsidRPr="1E780E29">
        <w:rPr>
          <w:rFonts w:ascii="Arial" w:eastAsia="Arial" w:hAnsi="Arial" w:cs="Arial"/>
          <w:sz w:val="24"/>
          <w:szCs w:val="24"/>
        </w:rPr>
        <w:t xml:space="preserve"> de</w:t>
      </w:r>
      <w:r w:rsidR="00BF05D1">
        <w:rPr>
          <w:rFonts w:ascii="Arial" w:eastAsia="Arial" w:hAnsi="Arial" w:cs="Arial"/>
          <w:sz w:val="24"/>
          <w:szCs w:val="24"/>
        </w:rPr>
        <w:t xml:space="preserve"> uma</w:t>
      </w:r>
      <w:r w:rsidRPr="1E780E29">
        <w:rPr>
          <w:rFonts w:ascii="Arial" w:eastAsia="Arial" w:hAnsi="Arial" w:cs="Arial"/>
          <w:sz w:val="24"/>
          <w:szCs w:val="24"/>
        </w:rPr>
        <w:t xml:space="preserve"> superlotação de um sistema carcerário precário e ineficaz (CNJ, 2014). </w:t>
      </w:r>
    </w:p>
    <w:p w:rsidR="008611F3" w:rsidRDefault="00A06AE0" w:rsidP="00B20F27">
      <w:pPr>
        <w:spacing w:after="240" w:line="360" w:lineRule="auto"/>
        <w:ind w:firstLine="708"/>
        <w:jc w:val="both"/>
        <w:rPr>
          <w:rFonts w:ascii="Arial" w:eastAsia="Arial" w:hAnsi="Arial" w:cs="Arial"/>
          <w:sz w:val="24"/>
          <w:szCs w:val="24"/>
        </w:rPr>
      </w:pPr>
      <w:r>
        <w:rPr>
          <w:rFonts w:ascii="Arial" w:eastAsia="Arial" w:hAnsi="Arial" w:cs="Arial"/>
          <w:sz w:val="24"/>
          <w:szCs w:val="24"/>
        </w:rPr>
        <w:t>Nesse cenário,</w:t>
      </w:r>
      <w:r w:rsidR="1E780E29" w:rsidRPr="1E780E29">
        <w:rPr>
          <w:rFonts w:ascii="Arial" w:eastAsia="Arial" w:hAnsi="Arial" w:cs="Arial"/>
          <w:sz w:val="24"/>
          <w:szCs w:val="24"/>
        </w:rPr>
        <w:t xml:space="preserve"> a justiça atualmente nos presídios brasileiros é feita p</w:t>
      </w:r>
      <w:r w:rsidR="0042366A">
        <w:rPr>
          <w:rFonts w:ascii="Arial" w:eastAsia="Arial" w:hAnsi="Arial" w:cs="Arial"/>
          <w:sz w:val="24"/>
          <w:szCs w:val="24"/>
        </w:rPr>
        <w:t xml:space="preserve">elas próprias </w:t>
      </w:r>
      <w:r w:rsidR="00990004">
        <w:rPr>
          <w:rFonts w:ascii="Arial" w:eastAsia="Arial" w:hAnsi="Arial" w:cs="Arial"/>
          <w:sz w:val="24"/>
          <w:szCs w:val="24"/>
        </w:rPr>
        <w:t xml:space="preserve">mãos. Desse modo, percebe-se que a sua organização estrutural encontra-se totalmente em contrariedade ao disposto na Carta Magna em seu texto que assegura: </w:t>
      </w:r>
    </w:p>
    <w:p w:rsidR="00990004" w:rsidRPr="00990004" w:rsidRDefault="00990004" w:rsidP="00625095">
      <w:pPr>
        <w:pStyle w:val="NormalWeb"/>
        <w:shd w:val="clear" w:color="auto" w:fill="FFFFFF"/>
        <w:spacing w:before="0" w:beforeAutospacing="0" w:after="0" w:afterAutospacing="0"/>
        <w:ind w:left="2268"/>
        <w:jc w:val="both"/>
        <w:rPr>
          <w:rFonts w:ascii="Arial" w:hAnsi="Arial" w:cs="Arial"/>
          <w:color w:val="000000" w:themeColor="text1"/>
          <w:sz w:val="20"/>
          <w:szCs w:val="20"/>
        </w:rPr>
      </w:pPr>
      <w:r w:rsidRPr="00990004">
        <w:rPr>
          <w:rFonts w:ascii="Arial" w:hAnsi="Arial" w:cs="Arial"/>
          <w:color w:val="000000" w:themeColor="text1"/>
          <w:spacing w:val="2"/>
          <w:sz w:val="20"/>
          <w:szCs w:val="20"/>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rsidR="00990004" w:rsidRPr="00990004" w:rsidRDefault="00990004" w:rsidP="00625095">
      <w:pPr>
        <w:pStyle w:val="NormalWeb"/>
        <w:shd w:val="clear" w:color="auto" w:fill="FFFFFF"/>
        <w:spacing w:before="0" w:beforeAutospacing="0" w:after="0" w:afterAutospacing="0"/>
        <w:ind w:left="2268" w:firstLine="480"/>
        <w:jc w:val="both"/>
        <w:rPr>
          <w:rFonts w:ascii="Arial" w:hAnsi="Arial" w:cs="Arial"/>
          <w:color w:val="000000" w:themeColor="text1"/>
          <w:sz w:val="20"/>
          <w:szCs w:val="20"/>
        </w:rPr>
      </w:pPr>
      <w:r w:rsidRPr="00990004">
        <w:rPr>
          <w:rFonts w:ascii="Arial" w:hAnsi="Arial" w:cs="Arial"/>
          <w:color w:val="000000" w:themeColor="text1"/>
          <w:spacing w:val="2"/>
          <w:sz w:val="20"/>
          <w:szCs w:val="20"/>
        </w:rPr>
        <w:t>[...]</w:t>
      </w:r>
    </w:p>
    <w:p w:rsidR="00990004" w:rsidRPr="00625095" w:rsidRDefault="00990004" w:rsidP="00625095">
      <w:pPr>
        <w:pStyle w:val="NormalWeb"/>
        <w:shd w:val="clear" w:color="auto" w:fill="FFFFFF"/>
        <w:spacing w:before="0" w:beforeAutospacing="0" w:after="0" w:afterAutospacing="0"/>
        <w:ind w:left="2268"/>
        <w:jc w:val="both"/>
        <w:rPr>
          <w:rFonts w:ascii="Arial" w:hAnsi="Arial" w:cs="Arial"/>
          <w:i/>
          <w:color w:val="000000" w:themeColor="text1"/>
          <w:sz w:val="20"/>
          <w:szCs w:val="20"/>
        </w:rPr>
      </w:pPr>
      <w:r w:rsidRPr="00625095">
        <w:rPr>
          <w:rFonts w:ascii="Arial" w:hAnsi="Arial" w:cs="Arial"/>
          <w:i/>
          <w:color w:val="000000" w:themeColor="text1"/>
          <w:spacing w:val="2"/>
          <w:sz w:val="20"/>
          <w:szCs w:val="20"/>
        </w:rPr>
        <w:t>III - ninguém será submetido a tortura nem a tratamento desumano ou degradante;</w:t>
      </w:r>
    </w:p>
    <w:p w:rsidR="00990004" w:rsidRPr="00625095" w:rsidRDefault="00990004" w:rsidP="00625095">
      <w:pPr>
        <w:pStyle w:val="NormalWeb"/>
        <w:shd w:val="clear" w:color="auto" w:fill="FFFFFF"/>
        <w:spacing w:before="0" w:beforeAutospacing="0" w:after="0" w:afterAutospacing="0"/>
        <w:ind w:left="2268" w:firstLine="480"/>
        <w:jc w:val="both"/>
        <w:rPr>
          <w:rFonts w:ascii="Arial" w:hAnsi="Arial" w:cs="Arial"/>
          <w:i/>
          <w:color w:val="000000" w:themeColor="text1"/>
          <w:sz w:val="20"/>
          <w:szCs w:val="20"/>
        </w:rPr>
      </w:pPr>
      <w:r w:rsidRPr="00625095">
        <w:rPr>
          <w:rFonts w:ascii="Arial" w:hAnsi="Arial" w:cs="Arial"/>
          <w:i/>
          <w:color w:val="000000" w:themeColor="text1"/>
          <w:spacing w:val="2"/>
          <w:sz w:val="20"/>
          <w:szCs w:val="20"/>
        </w:rPr>
        <w:t>[...]</w:t>
      </w:r>
    </w:p>
    <w:p w:rsidR="00990004" w:rsidRPr="00625095" w:rsidRDefault="00E2736E" w:rsidP="00625095">
      <w:pPr>
        <w:pStyle w:val="NormalWeb"/>
        <w:shd w:val="clear" w:color="auto" w:fill="FFFFFF"/>
        <w:spacing w:before="0" w:beforeAutospacing="0" w:after="0" w:afterAutospacing="0"/>
        <w:jc w:val="both"/>
        <w:rPr>
          <w:rFonts w:ascii="Arial" w:hAnsi="Arial" w:cs="Arial"/>
          <w:i/>
          <w:color w:val="000000" w:themeColor="text1"/>
          <w:sz w:val="20"/>
          <w:szCs w:val="20"/>
        </w:rPr>
      </w:pPr>
      <w:r w:rsidRPr="00625095">
        <w:rPr>
          <w:rFonts w:ascii="Arial" w:hAnsi="Arial" w:cs="Arial"/>
          <w:i/>
          <w:color w:val="000000" w:themeColor="text1"/>
          <w:spacing w:val="2"/>
          <w:sz w:val="20"/>
          <w:szCs w:val="20"/>
        </w:rPr>
        <w:t xml:space="preserve">                                       </w:t>
      </w:r>
      <w:r w:rsidR="00990004" w:rsidRPr="00625095">
        <w:rPr>
          <w:rFonts w:ascii="Arial" w:hAnsi="Arial" w:cs="Arial"/>
          <w:i/>
          <w:color w:val="000000" w:themeColor="text1"/>
          <w:spacing w:val="2"/>
          <w:sz w:val="20"/>
          <w:szCs w:val="20"/>
        </w:rPr>
        <w:t>XLVII - não haverá penas:</w:t>
      </w:r>
    </w:p>
    <w:p w:rsidR="00990004" w:rsidRPr="00990004" w:rsidRDefault="00990004" w:rsidP="00625095">
      <w:pPr>
        <w:pStyle w:val="NormalWeb"/>
        <w:shd w:val="clear" w:color="auto" w:fill="FFFFFF"/>
        <w:spacing w:before="0" w:beforeAutospacing="0" w:after="0" w:afterAutospacing="0"/>
        <w:ind w:left="2268" w:firstLine="480"/>
        <w:jc w:val="both"/>
        <w:rPr>
          <w:rFonts w:ascii="Arial" w:hAnsi="Arial" w:cs="Arial"/>
          <w:color w:val="000000" w:themeColor="text1"/>
          <w:sz w:val="20"/>
          <w:szCs w:val="20"/>
        </w:rPr>
      </w:pPr>
      <w:r w:rsidRPr="00990004">
        <w:rPr>
          <w:rFonts w:ascii="Arial" w:hAnsi="Arial" w:cs="Arial"/>
          <w:color w:val="000000" w:themeColor="text1"/>
          <w:spacing w:val="2"/>
          <w:sz w:val="20"/>
          <w:szCs w:val="20"/>
        </w:rPr>
        <w:t>[...]</w:t>
      </w:r>
    </w:p>
    <w:p w:rsidR="00990004" w:rsidRPr="00990004" w:rsidRDefault="00E2736E" w:rsidP="00625095">
      <w:pPr>
        <w:pStyle w:val="NormalWeb"/>
        <w:shd w:val="clear" w:color="auto" w:fill="FFFFFF"/>
        <w:spacing w:before="0" w:beforeAutospacing="0" w:after="0" w:afterAutospacing="0"/>
        <w:jc w:val="both"/>
        <w:rPr>
          <w:rFonts w:ascii="Arial" w:hAnsi="Arial" w:cs="Arial"/>
          <w:color w:val="000000" w:themeColor="text1"/>
          <w:sz w:val="20"/>
          <w:szCs w:val="20"/>
        </w:rPr>
      </w:pPr>
      <w:r>
        <w:rPr>
          <w:rFonts w:ascii="Arial" w:hAnsi="Arial" w:cs="Arial"/>
          <w:color w:val="000000" w:themeColor="text1"/>
          <w:spacing w:val="2"/>
          <w:sz w:val="20"/>
          <w:szCs w:val="20"/>
        </w:rPr>
        <w:t xml:space="preserve">                                        </w:t>
      </w:r>
      <w:r w:rsidR="00990004" w:rsidRPr="00990004">
        <w:rPr>
          <w:rFonts w:ascii="Arial" w:hAnsi="Arial" w:cs="Arial"/>
          <w:color w:val="000000" w:themeColor="text1"/>
          <w:spacing w:val="2"/>
          <w:sz w:val="20"/>
          <w:szCs w:val="20"/>
        </w:rPr>
        <w:t>e) cruéis;</w:t>
      </w:r>
    </w:p>
    <w:p w:rsidR="00990004" w:rsidRPr="00990004" w:rsidRDefault="00990004" w:rsidP="00625095">
      <w:pPr>
        <w:pStyle w:val="NormalWeb"/>
        <w:shd w:val="clear" w:color="auto" w:fill="FFFFFF"/>
        <w:spacing w:before="0" w:beforeAutospacing="0" w:after="0" w:afterAutospacing="0"/>
        <w:ind w:left="2268"/>
        <w:jc w:val="both"/>
        <w:rPr>
          <w:rFonts w:ascii="Arial" w:hAnsi="Arial" w:cs="Arial"/>
          <w:color w:val="000000" w:themeColor="text1"/>
          <w:sz w:val="20"/>
          <w:szCs w:val="20"/>
        </w:rPr>
      </w:pPr>
      <w:r w:rsidRPr="00990004">
        <w:rPr>
          <w:rFonts w:ascii="Arial" w:hAnsi="Arial" w:cs="Arial"/>
          <w:color w:val="000000" w:themeColor="text1"/>
          <w:spacing w:val="2"/>
          <w:sz w:val="20"/>
          <w:szCs w:val="20"/>
        </w:rPr>
        <w:t>XLVIII - a pena será cumprida em estabelecimentos distintos, de acordo com a natureza do delito, a idade e o sexo do apenado;</w:t>
      </w:r>
    </w:p>
    <w:p w:rsidR="00990004" w:rsidRPr="00990004" w:rsidRDefault="00990004" w:rsidP="00625095">
      <w:pPr>
        <w:pStyle w:val="NormalWeb"/>
        <w:shd w:val="clear" w:color="auto" w:fill="FFFFFF"/>
        <w:spacing w:before="0" w:beforeAutospacing="0" w:after="0" w:afterAutospacing="0"/>
        <w:ind w:left="2268"/>
        <w:jc w:val="both"/>
        <w:rPr>
          <w:rFonts w:ascii="Arial" w:hAnsi="Arial" w:cs="Arial"/>
          <w:color w:val="000000" w:themeColor="text1"/>
          <w:sz w:val="20"/>
          <w:szCs w:val="20"/>
        </w:rPr>
      </w:pPr>
      <w:r w:rsidRPr="00990004">
        <w:rPr>
          <w:rFonts w:ascii="Arial" w:hAnsi="Arial" w:cs="Arial"/>
          <w:color w:val="000000" w:themeColor="text1"/>
          <w:spacing w:val="2"/>
          <w:sz w:val="20"/>
          <w:szCs w:val="20"/>
        </w:rPr>
        <w:t>XLIX - é assegurado aos presos o respeito à integridade física e moral.</w:t>
      </w:r>
    </w:p>
    <w:p w:rsidR="1E780E29" w:rsidRDefault="00990004" w:rsidP="00625095">
      <w:pPr>
        <w:spacing w:after="0" w:line="360" w:lineRule="auto"/>
        <w:jc w:val="both"/>
        <w:rPr>
          <w:rFonts w:ascii="Arial" w:eastAsia="Arial" w:hAnsi="Arial" w:cs="Arial"/>
          <w:sz w:val="24"/>
          <w:szCs w:val="24"/>
        </w:rPr>
      </w:pPr>
      <w:r>
        <w:rPr>
          <w:rFonts w:ascii="Arial" w:eastAsia="Arial" w:hAnsi="Arial" w:cs="Arial"/>
          <w:sz w:val="24"/>
          <w:szCs w:val="24"/>
        </w:rPr>
        <w:t xml:space="preserve">  </w:t>
      </w:r>
    </w:p>
    <w:p w:rsidR="007225FA" w:rsidRDefault="00990004" w:rsidP="00B20F27">
      <w:pPr>
        <w:spacing w:after="0" w:line="360" w:lineRule="auto"/>
        <w:ind w:firstLine="708"/>
        <w:jc w:val="both"/>
        <w:rPr>
          <w:rFonts w:ascii="Arial" w:hAnsi="Arial" w:cs="Arial"/>
          <w:sz w:val="24"/>
          <w:szCs w:val="24"/>
        </w:rPr>
      </w:pPr>
      <w:r>
        <w:rPr>
          <w:rFonts w:ascii="Arial" w:hAnsi="Arial" w:cs="Arial"/>
          <w:sz w:val="24"/>
          <w:szCs w:val="24"/>
        </w:rPr>
        <w:t>Na esfera infraconstitucional</w:t>
      </w:r>
      <w:r w:rsidR="00BF05D1" w:rsidRPr="0042366A">
        <w:rPr>
          <w:rFonts w:ascii="Arial" w:hAnsi="Arial" w:cs="Arial"/>
          <w:sz w:val="24"/>
          <w:szCs w:val="24"/>
        </w:rPr>
        <w:t>, a previsão do artigo</w:t>
      </w:r>
      <w:r w:rsidR="007225FA">
        <w:rPr>
          <w:rFonts w:ascii="Arial" w:hAnsi="Arial" w:cs="Arial"/>
          <w:sz w:val="24"/>
          <w:szCs w:val="24"/>
        </w:rPr>
        <w:t xml:space="preserve"> 1° da Lei de Execuções Penais (Lei 7.210/84)</w:t>
      </w:r>
      <w:r w:rsidR="007225FA">
        <w:rPr>
          <w:rFonts w:ascii="Arial" w:eastAsia="Arial" w:hAnsi="Arial" w:cs="Arial"/>
          <w:sz w:val="24"/>
          <w:szCs w:val="24"/>
        </w:rPr>
        <w:t xml:space="preserve"> que já </w:t>
      </w:r>
      <w:r w:rsidR="00935A43">
        <w:rPr>
          <w:rFonts w:ascii="Arial" w:eastAsia="Arial" w:hAnsi="Arial" w:cs="Arial"/>
          <w:sz w:val="24"/>
          <w:szCs w:val="24"/>
        </w:rPr>
        <w:t>se inicia</w:t>
      </w:r>
      <w:r w:rsidR="007225FA">
        <w:rPr>
          <w:rFonts w:ascii="Arial" w:eastAsia="Arial" w:hAnsi="Arial" w:cs="Arial"/>
          <w:sz w:val="24"/>
          <w:szCs w:val="24"/>
        </w:rPr>
        <w:t xml:space="preserve"> com o objetivo de “proporcionar condições para a harmônica integração social do condenado e do internado</w:t>
      </w:r>
      <w:r w:rsidR="00935A43">
        <w:rPr>
          <w:rFonts w:ascii="Arial" w:eastAsia="Arial" w:hAnsi="Arial" w:cs="Arial"/>
          <w:sz w:val="24"/>
          <w:szCs w:val="24"/>
        </w:rPr>
        <w:t>”</w:t>
      </w:r>
      <w:r w:rsidR="007225FA">
        <w:rPr>
          <w:rFonts w:ascii="Arial" w:eastAsia="Arial" w:hAnsi="Arial" w:cs="Arial"/>
          <w:sz w:val="24"/>
          <w:szCs w:val="24"/>
        </w:rPr>
        <w:t xml:space="preserve">, percebe-se que nas condições atuais das penitenciárias como </w:t>
      </w:r>
      <w:r w:rsidR="00CC2378">
        <w:rPr>
          <w:rFonts w:ascii="Arial" w:eastAsia="Arial" w:hAnsi="Arial" w:cs="Arial"/>
          <w:sz w:val="24"/>
          <w:szCs w:val="24"/>
        </w:rPr>
        <w:t xml:space="preserve">será </w:t>
      </w:r>
      <w:r w:rsidR="007225FA">
        <w:rPr>
          <w:rFonts w:ascii="Arial" w:eastAsia="Arial" w:hAnsi="Arial" w:cs="Arial"/>
          <w:sz w:val="24"/>
          <w:szCs w:val="24"/>
        </w:rPr>
        <w:t xml:space="preserve">exposto, esse dispositivo não é </w:t>
      </w:r>
      <w:r w:rsidR="001E0868">
        <w:rPr>
          <w:rFonts w:ascii="Arial" w:eastAsia="Arial" w:hAnsi="Arial" w:cs="Arial"/>
          <w:sz w:val="24"/>
          <w:szCs w:val="24"/>
        </w:rPr>
        <w:t xml:space="preserve">aplicado. </w:t>
      </w:r>
      <w:r w:rsidR="007225FA">
        <w:rPr>
          <w:rFonts w:ascii="Arial" w:eastAsia="Arial" w:hAnsi="Arial" w:cs="Arial"/>
          <w:sz w:val="24"/>
          <w:szCs w:val="24"/>
        </w:rPr>
        <w:t xml:space="preserve"> </w:t>
      </w:r>
      <w:r w:rsidR="00BF05D1" w:rsidRPr="0042366A">
        <w:rPr>
          <w:rFonts w:ascii="Arial" w:hAnsi="Arial" w:cs="Arial"/>
          <w:sz w:val="24"/>
          <w:szCs w:val="24"/>
        </w:rPr>
        <w:t xml:space="preserve"> </w:t>
      </w:r>
    </w:p>
    <w:p w:rsidR="001E0868" w:rsidRDefault="001E0868" w:rsidP="00B20F27">
      <w:pPr>
        <w:spacing w:after="0" w:line="360" w:lineRule="auto"/>
        <w:ind w:firstLine="708"/>
        <w:jc w:val="both"/>
        <w:rPr>
          <w:rFonts w:ascii="Arial" w:hAnsi="Arial" w:cs="Arial"/>
          <w:sz w:val="24"/>
          <w:szCs w:val="24"/>
        </w:rPr>
      </w:pPr>
      <w:r>
        <w:rPr>
          <w:rFonts w:ascii="Arial" w:hAnsi="Arial" w:cs="Arial"/>
          <w:sz w:val="24"/>
          <w:szCs w:val="24"/>
        </w:rPr>
        <w:lastRenderedPageBreak/>
        <w:t xml:space="preserve">Decerto, o disposto no artigo </w:t>
      </w:r>
      <w:r w:rsidR="00BF05D1" w:rsidRPr="0042366A">
        <w:rPr>
          <w:rFonts w:ascii="Arial" w:hAnsi="Arial" w:cs="Arial"/>
          <w:sz w:val="24"/>
          <w:szCs w:val="24"/>
        </w:rPr>
        <w:t xml:space="preserve">66 de </w:t>
      </w:r>
      <w:r w:rsidR="1E780E29" w:rsidRPr="0042366A">
        <w:rPr>
          <w:rFonts w:ascii="Arial" w:hAnsi="Arial" w:cs="Arial"/>
          <w:sz w:val="24"/>
          <w:szCs w:val="24"/>
        </w:rPr>
        <w:t>“zelar pelo correto cumprimento da pena e de medidas de segurança”, inciso VI, da Lei de Execução Penal</w:t>
      </w:r>
      <w:r w:rsidR="00CF456D">
        <w:rPr>
          <w:rFonts w:ascii="Arial" w:hAnsi="Arial" w:cs="Arial"/>
          <w:sz w:val="24"/>
          <w:szCs w:val="24"/>
        </w:rPr>
        <w:t xml:space="preserve"> não vem alcançando o seu caráter da socialização</w:t>
      </w:r>
      <w:r w:rsidR="1E780E29" w:rsidRPr="0042366A">
        <w:rPr>
          <w:rFonts w:ascii="Arial" w:hAnsi="Arial" w:cs="Arial"/>
          <w:sz w:val="24"/>
          <w:szCs w:val="24"/>
        </w:rPr>
        <w:t>. É evidente, como assim define Mário Ottoboni (1997, p.49), que:</w:t>
      </w:r>
    </w:p>
    <w:p w:rsidR="00625095" w:rsidRPr="008611F3" w:rsidRDefault="00625095" w:rsidP="00625095">
      <w:pPr>
        <w:spacing w:after="0" w:line="240" w:lineRule="auto"/>
        <w:jc w:val="both"/>
        <w:rPr>
          <w:rFonts w:ascii="Arial" w:hAnsi="Arial" w:cs="Arial"/>
          <w:sz w:val="12"/>
          <w:szCs w:val="24"/>
        </w:rPr>
      </w:pPr>
    </w:p>
    <w:p w:rsidR="1E780E29" w:rsidRDefault="1E780E29" w:rsidP="00625095">
      <w:pPr>
        <w:spacing w:after="0" w:line="240" w:lineRule="auto"/>
        <w:ind w:left="2268"/>
        <w:jc w:val="both"/>
        <w:rPr>
          <w:rFonts w:ascii="Arial" w:eastAsia="Arial" w:hAnsi="Arial" w:cs="Arial"/>
          <w:color w:val="000000" w:themeColor="text1"/>
          <w:sz w:val="20"/>
          <w:szCs w:val="20"/>
        </w:rPr>
      </w:pPr>
      <w:r w:rsidRPr="00C0693B">
        <w:rPr>
          <w:rFonts w:ascii="Arial" w:eastAsia="Arial" w:hAnsi="Arial" w:cs="Arial"/>
          <w:color w:val="000000" w:themeColor="text1"/>
          <w:sz w:val="20"/>
          <w:szCs w:val="20"/>
        </w:rPr>
        <w:t xml:space="preserve">O zelo pelo correto cumprimento da </w:t>
      </w:r>
      <w:r w:rsidR="009831E0" w:rsidRPr="00C0693B">
        <w:rPr>
          <w:rFonts w:ascii="Arial" w:eastAsia="Arial" w:hAnsi="Arial" w:cs="Arial"/>
          <w:color w:val="000000" w:themeColor="text1"/>
          <w:sz w:val="20"/>
          <w:szCs w:val="20"/>
        </w:rPr>
        <w:t xml:space="preserve">pena não implica somente exigir </w:t>
      </w:r>
      <w:r w:rsidRPr="00C0693B">
        <w:rPr>
          <w:rFonts w:ascii="Arial" w:eastAsia="Arial" w:hAnsi="Arial" w:cs="Arial"/>
          <w:color w:val="000000" w:themeColor="text1"/>
          <w:sz w:val="20"/>
          <w:szCs w:val="20"/>
        </w:rPr>
        <w:t>o respeito à dignidade do condenado como pessoa humana, mas, acima de tudo, requer o empenho pelo trabalho de socialização, sem o qual haverá apenas a punição do infrator, de pouco significado para a sociedade e para o sentenciado.</w:t>
      </w:r>
    </w:p>
    <w:p w:rsidR="00625095" w:rsidRPr="008611F3" w:rsidRDefault="00625095" w:rsidP="00625095">
      <w:pPr>
        <w:spacing w:after="0" w:line="240" w:lineRule="auto"/>
        <w:ind w:left="2268"/>
        <w:jc w:val="both"/>
        <w:rPr>
          <w:rFonts w:ascii="Arial" w:eastAsia="Arial" w:hAnsi="Arial" w:cs="Arial"/>
          <w:color w:val="000000" w:themeColor="text1"/>
          <w:sz w:val="24"/>
          <w:szCs w:val="20"/>
        </w:rPr>
      </w:pPr>
    </w:p>
    <w:p w:rsidR="1E780E29" w:rsidRDefault="001A1921" w:rsidP="00B20F27">
      <w:pPr>
        <w:spacing w:after="0" w:line="360" w:lineRule="auto"/>
        <w:ind w:firstLine="708"/>
        <w:jc w:val="both"/>
        <w:rPr>
          <w:rFonts w:ascii="Arial" w:eastAsia="Arial" w:hAnsi="Arial" w:cs="Arial"/>
          <w:sz w:val="24"/>
          <w:szCs w:val="24"/>
        </w:rPr>
      </w:pPr>
      <w:r>
        <w:rPr>
          <w:rFonts w:ascii="Arial" w:eastAsia="Arial" w:hAnsi="Arial" w:cs="Arial"/>
          <w:sz w:val="24"/>
          <w:szCs w:val="24"/>
        </w:rPr>
        <w:t>A Lei d</w:t>
      </w:r>
      <w:r w:rsidR="1E780E29" w:rsidRPr="1E780E29">
        <w:rPr>
          <w:rFonts w:ascii="Arial" w:eastAsia="Arial" w:hAnsi="Arial" w:cs="Arial"/>
          <w:sz w:val="24"/>
          <w:szCs w:val="24"/>
        </w:rPr>
        <w:t>e Execuções Penais (Lei 7.210) criada em</w:t>
      </w:r>
      <w:r w:rsidR="00A06AE0">
        <w:rPr>
          <w:rFonts w:ascii="Arial" w:eastAsia="Arial" w:hAnsi="Arial" w:cs="Arial"/>
          <w:sz w:val="24"/>
          <w:szCs w:val="24"/>
        </w:rPr>
        <w:t xml:space="preserve"> </w:t>
      </w:r>
      <w:r w:rsidR="1E780E29" w:rsidRPr="1E780E29">
        <w:rPr>
          <w:rFonts w:ascii="Arial" w:eastAsia="Arial" w:hAnsi="Arial" w:cs="Arial"/>
          <w:sz w:val="24"/>
          <w:szCs w:val="24"/>
        </w:rPr>
        <w:t>1984, uma das mais avançadas no mundo, dispõe sobre o proc</w:t>
      </w:r>
      <w:r w:rsidR="00BF05D1">
        <w:rPr>
          <w:rFonts w:ascii="Arial" w:eastAsia="Arial" w:hAnsi="Arial" w:cs="Arial"/>
          <w:sz w:val="24"/>
          <w:szCs w:val="24"/>
        </w:rPr>
        <w:t>edimento executivo penal,</w:t>
      </w:r>
      <w:r w:rsidR="00990004">
        <w:rPr>
          <w:rFonts w:ascii="Arial" w:eastAsia="Arial" w:hAnsi="Arial" w:cs="Arial"/>
          <w:sz w:val="24"/>
          <w:szCs w:val="24"/>
        </w:rPr>
        <w:t xml:space="preserve"> bem</w:t>
      </w:r>
      <w:r w:rsidR="00BF05D1">
        <w:rPr>
          <w:rFonts w:ascii="Arial" w:eastAsia="Arial" w:hAnsi="Arial" w:cs="Arial"/>
          <w:sz w:val="24"/>
          <w:szCs w:val="24"/>
        </w:rPr>
        <w:t xml:space="preserve"> como</w:t>
      </w:r>
      <w:r w:rsidR="1E780E29" w:rsidRPr="1E780E29">
        <w:rPr>
          <w:rFonts w:ascii="Arial" w:eastAsia="Arial" w:hAnsi="Arial" w:cs="Arial"/>
          <w:sz w:val="24"/>
          <w:szCs w:val="24"/>
        </w:rPr>
        <w:t xml:space="preserve"> a organização dos estabelecimentos penais e regimes a serem</w:t>
      </w:r>
      <w:r w:rsidR="00CC2378">
        <w:rPr>
          <w:rFonts w:ascii="Arial" w:eastAsia="Arial" w:hAnsi="Arial" w:cs="Arial"/>
          <w:sz w:val="24"/>
          <w:szCs w:val="24"/>
        </w:rPr>
        <w:t xml:space="preserve"> cumpridos pelo apenado. N</w:t>
      </w:r>
      <w:r w:rsidR="1E780E29" w:rsidRPr="1E780E29">
        <w:rPr>
          <w:rFonts w:ascii="Arial" w:eastAsia="Arial" w:hAnsi="Arial" w:cs="Arial"/>
          <w:sz w:val="24"/>
          <w:szCs w:val="24"/>
        </w:rPr>
        <w:t>o plano fático a sua aplicabilid</w:t>
      </w:r>
      <w:r w:rsidR="00BF05D1">
        <w:rPr>
          <w:rFonts w:ascii="Arial" w:eastAsia="Arial" w:hAnsi="Arial" w:cs="Arial"/>
          <w:sz w:val="24"/>
          <w:szCs w:val="24"/>
        </w:rPr>
        <w:t>ade encontra-se distante de ser</w:t>
      </w:r>
      <w:r w:rsidR="1E780E29" w:rsidRPr="1E780E29">
        <w:rPr>
          <w:rFonts w:ascii="Arial" w:eastAsia="Arial" w:hAnsi="Arial" w:cs="Arial"/>
          <w:sz w:val="24"/>
          <w:szCs w:val="24"/>
        </w:rPr>
        <w:t xml:space="preserve"> atingida, deixando de cumprir o</w:t>
      </w:r>
      <w:r w:rsidR="00BF05D1">
        <w:rPr>
          <w:rFonts w:ascii="Arial" w:eastAsia="Arial" w:hAnsi="Arial" w:cs="Arial"/>
          <w:sz w:val="24"/>
          <w:szCs w:val="24"/>
        </w:rPr>
        <w:t xml:space="preserve"> seu papel essencial no que concerne a uma</w:t>
      </w:r>
      <w:r w:rsidR="1E780E29" w:rsidRPr="1E780E29">
        <w:rPr>
          <w:rFonts w:ascii="Arial" w:eastAsia="Arial" w:hAnsi="Arial" w:cs="Arial"/>
          <w:sz w:val="24"/>
          <w:szCs w:val="24"/>
        </w:rPr>
        <w:t xml:space="preserve"> série de garant</w:t>
      </w:r>
      <w:r w:rsidR="00BF05D1">
        <w:rPr>
          <w:rFonts w:ascii="Arial" w:eastAsia="Arial" w:hAnsi="Arial" w:cs="Arial"/>
          <w:sz w:val="24"/>
          <w:szCs w:val="24"/>
        </w:rPr>
        <w:t>ias e assistências</w:t>
      </w:r>
      <w:r w:rsidR="0042366A">
        <w:rPr>
          <w:rFonts w:ascii="Arial" w:eastAsia="Arial" w:hAnsi="Arial" w:cs="Arial"/>
          <w:sz w:val="24"/>
          <w:szCs w:val="24"/>
        </w:rPr>
        <w:t>.</w:t>
      </w:r>
    </w:p>
    <w:p w:rsidR="00990004" w:rsidRPr="00990004" w:rsidRDefault="00990004" w:rsidP="00B20F27">
      <w:pPr>
        <w:spacing w:after="0" w:line="360" w:lineRule="auto"/>
        <w:ind w:firstLine="708"/>
        <w:jc w:val="both"/>
        <w:rPr>
          <w:rFonts w:ascii="Arial" w:eastAsia="Arial" w:hAnsi="Arial" w:cs="Arial"/>
          <w:color w:val="000000" w:themeColor="text1"/>
          <w:sz w:val="24"/>
          <w:szCs w:val="24"/>
        </w:rPr>
      </w:pPr>
      <w:r w:rsidRPr="00990004">
        <w:rPr>
          <w:rFonts w:ascii="Arial" w:eastAsia="Arial" w:hAnsi="Arial" w:cs="Arial"/>
          <w:color w:val="000000" w:themeColor="text1"/>
          <w:sz w:val="24"/>
          <w:szCs w:val="24"/>
        </w:rPr>
        <w:t xml:space="preserve">No </w:t>
      </w:r>
      <w:r w:rsidRPr="00990004">
        <w:rPr>
          <w:rFonts w:ascii="Arial" w:hAnsi="Arial" w:cs="Arial"/>
          <w:color w:val="000000" w:themeColor="text1"/>
          <w:spacing w:val="2"/>
          <w:sz w:val="24"/>
          <w:szCs w:val="24"/>
          <w:shd w:val="clear" w:color="auto" w:fill="FFFFFF"/>
        </w:rPr>
        <w:t xml:space="preserve">seu artigo 41 </w:t>
      </w:r>
      <w:r w:rsidR="00CC2378" w:rsidRPr="00990004">
        <w:rPr>
          <w:rFonts w:ascii="Arial" w:hAnsi="Arial" w:cs="Arial"/>
          <w:color w:val="000000" w:themeColor="text1"/>
          <w:spacing w:val="2"/>
          <w:sz w:val="24"/>
          <w:szCs w:val="24"/>
          <w:shd w:val="clear" w:color="auto" w:fill="FFFFFF"/>
        </w:rPr>
        <w:t>encontra</w:t>
      </w:r>
      <w:r w:rsidR="00CC2378">
        <w:rPr>
          <w:rFonts w:ascii="Arial" w:hAnsi="Arial" w:cs="Arial"/>
          <w:color w:val="000000" w:themeColor="text1"/>
          <w:spacing w:val="2"/>
          <w:sz w:val="24"/>
          <w:szCs w:val="24"/>
          <w:shd w:val="clear" w:color="auto" w:fill="FFFFFF"/>
        </w:rPr>
        <w:t>m-se</w:t>
      </w:r>
      <w:r w:rsidRPr="00990004">
        <w:rPr>
          <w:rFonts w:ascii="Arial" w:hAnsi="Arial" w:cs="Arial"/>
          <w:color w:val="000000" w:themeColor="text1"/>
          <w:spacing w:val="2"/>
          <w:sz w:val="24"/>
          <w:szCs w:val="24"/>
          <w:shd w:val="clear" w:color="auto" w:fill="FFFFFF"/>
        </w:rPr>
        <w:t xml:space="preserve"> </w:t>
      </w:r>
      <w:r w:rsidR="00B72C34" w:rsidRPr="00990004">
        <w:rPr>
          <w:rFonts w:ascii="Arial" w:hAnsi="Arial" w:cs="Arial"/>
          <w:color w:val="000000" w:themeColor="text1"/>
          <w:spacing w:val="2"/>
          <w:sz w:val="24"/>
          <w:szCs w:val="24"/>
          <w:shd w:val="clear" w:color="auto" w:fill="FFFFFF"/>
        </w:rPr>
        <w:t>elencados diversos direitos básicos da pessoa do apenado</w:t>
      </w:r>
      <w:r w:rsidRPr="00990004">
        <w:rPr>
          <w:rFonts w:ascii="Arial" w:hAnsi="Arial" w:cs="Arial"/>
          <w:color w:val="000000" w:themeColor="text1"/>
          <w:spacing w:val="2"/>
          <w:sz w:val="24"/>
          <w:szCs w:val="24"/>
          <w:shd w:val="clear" w:color="auto" w:fill="FFFFFF"/>
        </w:rPr>
        <w:t xml:space="preserve"> como </w:t>
      </w:r>
      <w:r>
        <w:rPr>
          <w:rFonts w:ascii="Arial" w:hAnsi="Arial" w:cs="Arial"/>
          <w:color w:val="000000" w:themeColor="text1"/>
          <w:spacing w:val="2"/>
          <w:sz w:val="24"/>
          <w:szCs w:val="24"/>
          <w:shd w:val="clear" w:color="auto" w:fill="FFFFFF"/>
        </w:rPr>
        <w:t>a alimentação,</w:t>
      </w:r>
      <w:r w:rsidRPr="00990004">
        <w:rPr>
          <w:rFonts w:ascii="Arial" w:hAnsi="Arial" w:cs="Arial"/>
          <w:color w:val="000000" w:themeColor="text1"/>
          <w:spacing w:val="2"/>
          <w:sz w:val="24"/>
          <w:szCs w:val="24"/>
          <w:shd w:val="clear" w:color="auto" w:fill="FFFFFF"/>
        </w:rPr>
        <w:t xml:space="preserve"> vestuário; trabalho e sua remuneração; assistência material, à saúde, jurídica, educacional social e religiosa, e, dentre outros. </w:t>
      </w:r>
    </w:p>
    <w:p w:rsidR="1E780E29" w:rsidRDefault="00990004" w:rsidP="00B20F27">
      <w:pPr>
        <w:spacing w:after="0" w:line="360" w:lineRule="auto"/>
        <w:ind w:firstLine="708"/>
        <w:jc w:val="both"/>
        <w:rPr>
          <w:rFonts w:ascii="Arial" w:eastAsia="Arial" w:hAnsi="Arial" w:cs="Arial"/>
          <w:sz w:val="24"/>
          <w:szCs w:val="24"/>
        </w:rPr>
      </w:pPr>
      <w:r>
        <w:rPr>
          <w:rFonts w:ascii="Arial" w:eastAsia="Arial" w:hAnsi="Arial" w:cs="Arial"/>
          <w:sz w:val="24"/>
          <w:szCs w:val="24"/>
        </w:rPr>
        <w:t>Ocorre que</w:t>
      </w:r>
      <w:r w:rsidR="1762CCBB" w:rsidRPr="1762CCBB">
        <w:rPr>
          <w:rFonts w:ascii="Arial" w:eastAsia="Arial" w:hAnsi="Arial" w:cs="Arial"/>
          <w:sz w:val="24"/>
          <w:szCs w:val="24"/>
        </w:rPr>
        <w:t xml:space="preserve"> a prisão</w:t>
      </w:r>
      <w:r>
        <w:rPr>
          <w:rFonts w:ascii="Arial" w:eastAsia="Arial" w:hAnsi="Arial" w:cs="Arial"/>
          <w:sz w:val="24"/>
          <w:szCs w:val="24"/>
        </w:rPr>
        <w:t xml:space="preserve"> atualmente</w:t>
      </w:r>
      <w:r w:rsidR="1762CCBB" w:rsidRPr="1762CCBB">
        <w:rPr>
          <w:rFonts w:ascii="Arial" w:eastAsia="Arial" w:hAnsi="Arial" w:cs="Arial"/>
          <w:sz w:val="24"/>
          <w:szCs w:val="24"/>
        </w:rPr>
        <w:t xml:space="preserve"> é "um aparelho destruidor de sua personalidade",</w:t>
      </w:r>
      <w:r w:rsidR="008C4EA3">
        <w:rPr>
          <w:rFonts w:ascii="Arial" w:eastAsia="Arial" w:hAnsi="Arial" w:cs="Arial"/>
          <w:sz w:val="24"/>
          <w:szCs w:val="24"/>
        </w:rPr>
        <w:t xml:space="preserve"> </w:t>
      </w:r>
      <w:r w:rsidR="1762CCBB" w:rsidRPr="1762CCBB">
        <w:rPr>
          <w:rFonts w:ascii="Arial" w:eastAsia="Arial" w:hAnsi="Arial" w:cs="Arial"/>
          <w:sz w:val="24"/>
          <w:szCs w:val="24"/>
        </w:rPr>
        <w:t>assim como afirma Oliveira (1997):</w:t>
      </w:r>
    </w:p>
    <w:p w:rsidR="00B86E8E" w:rsidRPr="008611F3" w:rsidRDefault="00B86E8E" w:rsidP="00B86E8E">
      <w:pPr>
        <w:spacing w:after="0" w:line="240" w:lineRule="auto"/>
        <w:jc w:val="both"/>
        <w:rPr>
          <w:rFonts w:ascii="Arial" w:hAnsi="Arial" w:cs="Arial"/>
          <w:sz w:val="14"/>
          <w:szCs w:val="20"/>
        </w:rPr>
      </w:pPr>
    </w:p>
    <w:p w:rsidR="00AD4C38" w:rsidRDefault="1E780E29" w:rsidP="00B86E8E">
      <w:pPr>
        <w:spacing w:after="0" w:line="240" w:lineRule="auto"/>
        <w:ind w:left="2268"/>
        <w:jc w:val="both"/>
        <w:rPr>
          <w:rFonts w:ascii="Arial" w:eastAsia="Arial" w:hAnsi="Arial" w:cs="Arial"/>
          <w:sz w:val="20"/>
          <w:szCs w:val="20"/>
        </w:rPr>
      </w:pPr>
      <w:r w:rsidRPr="00B86E8E">
        <w:rPr>
          <w:rFonts w:ascii="Arial" w:eastAsia="Arial" w:hAnsi="Arial" w:cs="Arial"/>
          <w:sz w:val="20"/>
          <w:szCs w:val="20"/>
        </w:rPr>
        <w:t>Não serve para o que diz</w:t>
      </w:r>
      <w:r w:rsidRPr="1E780E29">
        <w:rPr>
          <w:rFonts w:ascii="Arial" w:eastAsia="Arial" w:hAnsi="Arial" w:cs="Arial"/>
          <w:sz w:val="20"/>
          <w:szCs w:val="20"/>
        </w:rPr>
        <w:t xml:space="preserve"> servir; neutraliza a formação ou o desenvolvimento de valores; estigmatiza o ser humano; funciona como máquina de reprodução da carreira no crime; introduz na personalidade a prisionalização da nefasta cultura carcerária; estimula o processo de despersonalização; legitima o desrespeito aos direitos humanos.</w:t>
      </w:r>
    </w:p>
    <w:p w:rsidR="00B86E8E" w:rsidRPr="00AD4C38" w:rsidRDefault="00B86E8E" w:rsidP="00B86E8E">
      <w:pPr>
        <w:spacing w:after="0" w:line="240" w:lineRule="auto"/>
        <w:ind w:left="2268"/>
        <w:jc w:val="both"/>
        <w:rPr>
          <w:rFonts w:ascii="Arial" w:eastAsia="Arial" w:hAnsi="Arial" w:cs="Arial"/>
          <w:sz w:val="20"/>
          <w:szCs w:val="20"/>
        </w:rPr>
      </w:pPr>
    </w:p>
    <w:p w:rsidR="1E780E29" w:rsidRPr="00794A83" w:rsidRDefault="00B72C34" w:rsidP="00B20F27">
      <w:pPr>
        <w:spacing w:after="0" w:line="360" w:lineRule="auto"/>
        <w:ind w:firstLine="708"/>
        <w:jc w:val="both"/>
        <w:rPr>
          <w:rFonts w:ascii="Arial" w:eastAsia="Arial" w:hAnsi="Arial" w:cs="Arial"/>
          <w:color w:val="000000" w:themeColor="text1"/>
          <w:sz w:val="24"/>
          <w:szCs w:val="24"/>
        </w:rPr>
      </w:pPr>
      <w:r>
        <w:rPr>
          <w:rFonts w:ascii="Arial" w:eastAsia="Arial" w:hAnsi="Arial" w:cs="Arial"/>
          <w:sz w:val="24"/>
          <w:szCs w:val="24"/>
        </w:rPr>
        <w:t>As rebeliões que ainda existem é um exemplo dessa falência estrutural, uma vez que o Estado não possui o controle efetivo em garantir a ordem dentro das penitenciárias, tendo em vista que o número de agentes é incompatível ao</w:t>
      </w:r>
      <w:r w:rsidR="00794A83">
        <w:rPr>
          <w:rFonts w:ascii="Arial" w:eastAsia="Arial" w:hAnsi="Arial" w:cs="Arial"/>
          <w:sz w:val="24"/>
          <w:szCs w:val="24"/>
        </w:rPr>
        <w:t xml:space="preserve"> número de apenados, por exemplo</w:t>
      </w:r>
      <w:r>
        <w:rPr>
          <w:rFonts w:ascii="Arial" w:eastAsia="Arial" w:hAnsi="Arial" w:cs="Arial"/>
          <w:sz w:val="24"/>
          <w:szCs w:val="24"/>
        </w:rPr>
        <w:t>.</w:t>
      </w:r>
      <w:r w:rsidR="00794A83">
        <w:rPr>
          <w:rFonts w:ascii="Arial" w:eastAsia="Arial" w:hAnsi="Arial" w:cs="Arial"/>
          <w:sz w:val="24"/>
          <w:szCs w:val="24"/>
        </w:rPr>
        <w:t xml:space="preserve"> Prova disso, conforme</w:t>
      </w:r>
      <w:r w:rsidR="00794A83" w:rsidRPr="00794A83">
        <w:rPr>
          <w:rFonts w:ascii="Arial" w:hAnsi="Arial" w:cs="Arial"/>
          <w:color w:val="000000" w:themeColor="text1"/>
          <w:sz w:val="24"/>
          <w:szCs w:val="24"/>
          <w:shd w:val="clear" w:color="auto" w:fill="FFFFFF"/>
        </w:rPr>
        <w:t xml:space="preserve"> dados divulgados pela Coordenação de Acompanhamento do Sistema Carcerário da Ordem dos Advo</w:t>
      </w:r>
      <w:r w:rsidR="001E0868">
        <w:rPr>
          <w:rFonts w:ascii="Arial" w:hAnsi="Arial" w:cs="Arial"/>
          <w:color w:val="000000" w:themeColor="text1"/>
          <w:sz w:val="24"/>
          <w:szCs w:val="24"/>
          <w:shd w:val="clear" w:color="auto" w:fill="FFFFFF"/>
        </w:rPr>
        <w:t>gados do Brasil (OAB),</w:t>
      </w:r>
      <w:r w:rsidR="00794A83">
        <w:rPr>
          <w:rFonts w:ascii="Arial" w:hAnsi="Arial" w:cs="Arial"/>
          <w:color w:val="000000" w:themeColor="text1"/>
          <w:sz w:val="24"/>
          <w:szCs w:val="24"/>
          <w:shd w:val="clear" w:color="auto" w:fill="FFFFFF"/>
        </w:rPr>
        <w:t xml:space="preserve"> foram constatadas</w:t>
      </w:r>
      <w:r w:rsidR="00794A83" w:rsidRPr="00794A83">
        <w:rPr>
          <w:rFonts w:ascii="Arial" w:hAnsi="Arial" w:cs="Arial"/>
          <w:color w:val="000000" w:themeColor="text1"/>
          <w:sz w:val="24"/>
          <w:szCs w:val="24"/>
          <w:shd w:val="clear" w:color="auto" w:fill="FFFFFF"/>
        </w:rPr>
        <w:t xml:space="preserve"> situações que 23 agente</w:t>
      </w:r>
      <w:r w:rsidR="00794A83">
        <w:rPr>
          <w:rFonts w:ascii="Arial" w:hAnsi="Arial" w:cs="Arial"/>
          <w:color w:val="000000" w:themeColor="text1"/>
          <w:sz w:val="24"/>
          <w:szCs w:val="24"/>
          <w:shd w:val="clear" w:color="auto" w:fill="FFFFFF"/>
        </w:rPr>
        <w:t>s</w:t>
      </w:r>
      <w:r w:rsidR="00794A83" w:rsidRPr="00794A83">
        <w:rPr>
          <w:rFonts w:ascii="Arial" w:hAnsi="Arial" w:cs="Arial"/>
          <w:color w:val="000000" w:themeColor="text1"/>
          <w:sz w:val="24"/>
          <w:szCs w:val="24"/>
          <w:shd w:val="clear" w:color="auto" w:fill="FFFFFF"/>
        </w:rPr>
        <w:t xml:space="preserve"> penitenciários cuidam de 3 mil presidiários</w:t>
      </w:r>
      <w:r w:rsidR="00794A83">
        <w:rPr>
          <w:rFonts w:ascii="Arial" w:hAnsi="Arial" w:cs="Arial"/>
          <w:color w:val="000000" w:themeColor="text1"/>
          <w:sz w:val="24"/>
          <w:szCs w:val="24"/>
          <w:shd w:val="clear" w:color="auto" w:fill="FFFFFF"/>
        </w:rPr>
        <w:t xml:space="preserve">. </w:t>
      </w:r>
      <w:r w:rsidRPr="00794A83">
        <w:rPr>
          <w:rFonts w:ascii="Arial" w:eastAsia="Arial" w:hAnsi="Arial" w:cs="Arial"/>
          <w:color w:val="000000" w:themeColor="text1"/>
          <w:sz w:val="24"/>
          <w:szCs w:val="24"/>
        </w:rPr>
        <w:t xml:space="preserve">   </w:t>
      </w:r>
    </w:p>
    <w:p w:rsidR="00AD4C38" w:rsidRDefault="001E0868" w:rsidP="00B20F27">
      <w:pPr>
        <w:spacing w:after="0" w:line="360" w:lineRule="auto"/>
        <w:ind w:firstLine="708"/>
        <w:jc w:val="both"/>
        <w:rPr>
          <w:rFonts w:ascii="Arial" w:eastAsia="Arial" w:hAnsi="Arial" w:cs="Arial"/>
          <w:sz w:val="24"/>
          <w:szCs w:val="24"/>
        </w:rPr>
      </w:pPr>
      <w:r>
        <w:rPr>
          <w:rFonts w:ascii="Arial" w:eastAsia="Arial" w:hAnsi="Arial" w:cs="Arial"/>
          <w:sz w:val="24"/>
          <w:szCs w:val="24"/>
        </w:rPr>
        <w:t>Observa</w:t>
      </w:r>
      <w:r w:rsidR="00A06AE0">
        <w:rPr>
          <w:rFonts w:ascii="Arial" w:eastAsia="Arial" w:hAnsi="Arial" w:cs="Arial"/>
          <w:sz w:val="24"/>
          <w:szCs w:val="24"/>
        </w:rPr>
        <w:t>-se assim</w:t>
      </w:r>
      <w:r w:rsidR="00AD4C38">
        <w:rPr>
          <w:rFonts w:ascii="Arial" w:eastAsia="Arial" w:hAnsi="Arial" w:cs="Arial"/>
          <w:sz w:val="24"/>
          <w:szCs w:val="24"/>
        </w:rPr>
        <w:t xml:space="preserve"> que o Estado não cumpre com seu dever</w:t>
      </w:r>
      <w:r w:rsidR="00A06AE0">
        <w:rPr>
          <w:rFonts w:ascii="Arial" w:eastAsia="Arial" w:hAnsi="Arial" w:cs="Arial"/>
          <w:sz w:val="24"/>
          <w:szCs w:val="24"/>
        </w:rPr>
        <w:t xml:space="preserve"> estatal</w:t>
      </w:r>
      <w:r w:rsidR="00AD4C38">
        <w:rPr>
          <w:rFonts w:ascii="Arial" w:eastAsia="Arial" w:hAnsi="Arial" w:cs="Arial"/>
          <w:sz w:val="24"/>
          <w:szCs w:val="24"/>
        </w:rPr>
        <w:t xml:space="preserve"> previsto no artigo 10 da Lei de Execuções Penais, que preconiza a assistência ao p</w:t>
      </w:r>
      <w:r w:rsidR="00CC2378">
        <w:rPr>
          <w:rFonts w:ascii="Arial" w:eastAsia="Arial" w:hAnsi="Arial" w:cs="Arial"/>
          <w:sz w:val="24"/>
          <w:szCs w:val="24"/>
        </w:rPr>
        <w:t xml:space="preserve">reso e ao </w:t>
      </w:r>
      <w:r w:rsidR="00CC2378">
        <w:rPr>
          <w:rFonts w:ascii="Arial" w:eastAsia="Arial" w:hAnsi="Arial" w:cs="Arial"/>
          <w:sz w:val="24"/>
          <w:szCs w:val="24"/>
        </w:rPr>
        <w:lastRenderedPageBreak/>
        <w:t>egresso, objetivando</w:t>
      </w:r>
      <w:r w:rsidR="00AD4C38">
        <w:rPr>
          <w:rFonts w:ascii="Arial" w:eastAsia="Arial" w:hAnsi="Arial" w:cs="Arial"/>
          <w:sz w:val="24"/>
          <w:szCs w:val="24"/>
        </w:rPr>
        <w:t xml:space="preserve"> prevenir a prática de crimes com a finalidade de reinserir-lo</w:t>
      </w:r>
      <w:r w:rsidR="007225FA">
        <w:rPr>
          <w:rFonts w:ascii="Arial" w:eastAsia="Arial" w:hAnsi="Arial" w:cs="Arial"/>
          <w:sz w:val="24"/>
          <w:szCs w:val="24"/>
        </w:rPr>
        <w:t xml:space="preserve"> à sociedade.  </w:t>
      </w:r>
      <w:r w:rsidR="00AD4C38">
        <w:rPr>
          <w:rFonts w:ascii="Arial" w:eastAsia="Arial" w:hAnsi="Arial" w:cs="Arial"/>
          <w:sz w:val="24"/>
          <w:szCs w:val="24"/>
        </w:rPr>
        <w:t xml:space="preserve">   </w:t>
      </w:r>
    </w:p>
    <w:p w:rsidR="00B72C34" w:rsidRDefault="00B72C34" w:rsidP="00B86E8E">
      <w:pPr>
        <w:spacing w:after="0" w:line="360" w:lineRule="auto"/>
        <w:ind w:left="2268"/>
        <w:jc w:val="both"/>
        <w:rPr>
          <w:rFonts w:ascii="Arial" w:eastAsia="Arial" w:hAnsi="Arial" w:cs="Arial"/>
          <w:sz w:val="20"/>
          <w:szCs w:val="20"/>
        </w:rPr>
      </w:pPr>
    </w:p>
    <w:p w:rsidR="00BF05D1" w:rsidRDefault="00BF05D1" w:rsidP="00B86E8E">
      <w:pPr>
        <w:spacing w:after="0" w:line="360" w:lineRule="auto"/>
        <w:jc w:val="both"/>
        <w:rPr>
          <w:rFonts w:ascii="Arial" w:eastAsia="Arial" w:hAnsi="Arial" w:cs="Arial"/>
          <w:sz w:val="24"/>
          <w:szCs w:val="24"/>
        </w:rPr>
      </w:pPr>
      <w:r w:rsidRPr="1E780E29">
        <w:rPr>
          <w:rFonts w:ascii="Arial" w:eastAsia="Arial" w:hAnsi="Arial" w:cs="Arial"/>
          <w:color w:val="222222"/>
        </w:rPr>
        <w:t xml:space="preserve">4. </w:t>
      </w:r>
      <w:r w:rsidRPr="1E780E29">
        <w:rPr>
          <w:rFonts w:ascii="Arial" w:eastAsia="Arial" w:hAnsi="Arial" w:cs="Arial"/>
          <w:sz w:val="24"/>
          <w:szCs w:val="24"/>
        </w:rPr>
        <w:t>O EGRESSO E OS PROBLEMAS SOCIAIS ENFRENTADOS</w:t>
      </w:r>
    </w:p>
    <w:p w:rsidR="00B86E8E" w:rsidRDefault="00B86E8E" w:rsidP="00B86E8E">
      <w:pPr>
        <w:spacing w:after="0" w:line="360" w:lineRule="auto"/>
        <w:jc w:val="both"/>
        <w:rPr>
          <w:rFonts w:ascii="Arial" w:eastAsia="Arial" w:hAnsi="Arial" w:cs="Arial"/>
          <w:sz w:val="24"/>
          <w:szCs w:val="24"/>
        </w:rPr>
      </w:pPr>
    </w:p>
    <w:p w:rsidR="1E780E29" w:rsidRDefault="1762CCBB" w:rsidP="00B20F27">
      <w:pPr>
        <w:spacing w:after="0" w:line="360" w:lineRule="auto"/>
        <w:ind w:firstLine="708"/>
        <w:jc w:val="both"/>
        <w:rPr>
          <w:rFonts w:ascii="Arial" w:eastAsia="Arial" w:hAnsi="Arial" w:cs="Arial"/>
          <w:sz w:val="24"/>
          <w:szCs w:val="24"/>
        </w:rPr>
      </w:pPr>
      <w:r w:rsidRPr="1762CCBB">
        <w:rPr>
          <w:rFonts w:ascii="Arial" w:eastAsia="Arial" w:hAnsi="Arial" w:cs="Arial"/>
          <w:sz w:val="24"/>
          <w:szCs w:val="24"/>
        </w:rPr>
        <w:t xml:space="preserve">A priori, faz-se necessário conhecermos acerca do conceito de egresso, segundo o artigo 26 da Lei de Execução Penal: </w:t>
      </w:r>
    </w:p>
    <w:p w:rsidR="008611F3" w:rsidRPr="008611F3" w:rsidRDefault="008611F3" w:rsidP="008611F3">
      <w:pPr>
        <w:spacing w:after="0" w:line="240" w:lineRule="auto"/>
        <w:ind w:left="2268"/>
        <w:jc w:val="both"/>
        <w:rPr>
          <w:rFonts w:ascii="Arial" w:eastAsia="Arial" w:hAnsi="Arial" w:cs="Arial"/>
          <w:sz w:val="12"/>
          <w:szCs w:val="20"/>
        </w:rPr>
      </w:pPr>
    </w:p>
    <w:p w:rsidR="1E780E29" w:rsidRDefault="1762CCBB" w:rsidP="001F3FB0">
      <w:pPr>
        <w:spacing w:after="0" w:line="240" w:lineRule="auto"/>
        <w:ind w:left="2268"/>
        <w:jc w:val="both"/>
        <w:rPr>
          <w:rFonts w:ascii="Arial" w:eastAsia="Arial" w:hAnsi="Arial" w:cs="Arial"/>
        </w:rPr>
      </w:pPr>
      <w:r w:rsidRPr="00C0693B">
        <w:rPr>
          <w:rFonts w:ascii="Arial" w:eastAsia="Arial" w:hAnsi="Arial" w:cs="Arial"/>
          <w:sz w:val="20"/>
          <w:szCs w:val="20"/>
        </w:rPr>
        <w:t>Art. 26. Considera-se egresso</w:t>
      </w:r>
      <w:r w:rsidR="00BF05D1" w:rsidRPr="00C0693B">
        <w:rPr>
          <w:rFonts w:ascii="Arial" w:eastAsia="Arial" w:hAnsi="Arial" w:cs="Arial"/>
          <w:sz w:val="20"/>
          <w:szCs w:val="20"/>
        </w:rPr>
        <w:t xml:space="preserve"> </w:t>
      </w:r>
      <w:r w:rsidRPr="00C0693B">
        <w:rPr>
          <w:rFonts w:ascii="Arial" w:eastAsia="Arial" w:hAnsi="Arial" w:cs="Arial"/>
          <w:sz w:val="20"/>
          <w:szCs w:val="20"/>
        </w:rPr>
        <w:t>(...) I – o liberado definitivo, pelo prazo de um ano a contar da saída do estabelecimento; II -  liberado condicional, durante o período de prova</w:t>
      </w:r>
      <w:r w:rsidRPr="00BF05D1">
        <w:rPr>
          <w:rFonts w:ascii="Arial" w:eastAsia="Arial" w:hAnsi="Arial" w:cs="Arial"/>
        </w:rPr>
        <w:t xml:space="preserve">. </w:t>
      </w:r>
    </w:p>
    <w:p w:rsidR="001F3FB0" w:rsidRPr="00BF05D1" w:rsidRDefault="001F3FB0" w:rsidP="001F3FB0">
      <w:pPr>
        <w:spacing w:after="0" w:line="240" w:lineRule="auto"/>
        <w:ind w:left="2268"/>
        <w:jc w:val="both"/>
        <w:rPr>
          <w:rFonts w:ascii="Arial" w:eastAsia="Arial" w:hAnsi="Arial" w:cs="Arial"/>
        </w:rPr>
      </w:pPr>
    </w:p>
    <w:p w:rsidR="1E780E29" w:rsidRDefault="1E780E29" w:rsidP="00B20F27">
      <w:pPr>
        <w:spacing w:after="0" w:line="360" w:lineRule="auto"/>
        <w:ind w:firstLine="708"/>
        <w:jc w:val="both"/>
        <w:rPr>
          <w:rFonts w:ascii="Arial" w:eastAsia="Arial" w:hAnsi="Arial" w:cs="Arial"/>
          <w:sz w:val="24"/>
          <w:szCs w:val="24"/>
        </w:rPr>
      </w:pPr>
      <w:r w:rsidRPr="1E780E29">
        <w:rPr>
          <w:rFonts w:ascii="Arial" w:eastAsia="Arial" w:hAnsi="Arial" w:cs="Arial"/>
          <w:sz w:val="24"/>
          <w:szCs w:val="24"/>
        </w:rPr>
        <w:t>Dessa forma, o autor Júlio Fabbrini Mirabete em seu livro “comentários a Lei de Execuções Penais (11ª edição) nos diz que:</w:t>
      </w:r>
    </w:p>
    <w:p w:rsidR="001F3FB0" w:rsidRPr="008611F3" w:rsidRDefault="001F3FB0" w:rsidP="001F3FB0">
      <w:pPr>
        <w:spacing w:after="0" w:line="360" w:lineRule="auto"/>
        <w:jc w:val="both"/>
        <w:rPr>
          <w:rFonts w:ascii="Arial" w:eastAsia="Arial" w:hAnsi="Arial" w:cs="Arial"/>
          <w:sz w:val="10"/>
          <w:szCs w:val="24"/>
        </w:rPr>
      </w:pPr>
    </w:p>
    <w:p w:rsidR="1E780E29" w:rsidRDefault="1E780E29" w:rsidP="008611F3">
      <w:pPr>
        <w:spacing w:after="0" w:line="240" w:lineRule="auto"/>
        <w:ind w:left="2268"/>
        <w:jc w:val="both"/>
        <w:rPr>
          <w:rFonts w:ascii="Arial" w:eastAsia="Arial" w:hAnsi="Arial" w:cs="Arial"/>
          <w:sz w:val="20"/>
          <w:szCs w:val="20"/>
        </w:rPr>
      </w:pPr>
      <w:r w:rsidRPr="00C0693B">
        <w:rPr>
          <w:rFonts w:ascii="Arial" w:eastAsia="Arial" w:hAnsi="Arial" w:cs="Arial"/>
          <w:sz w:val="20"/>
          <w:szCs w:val="20"/>
        </w:rPr>
        <w:t xml:space="preserve">O liberado definitivo é aquele que cumpriu a pena privativa de liberdade integralmente ou foi beneficiado por qualquer causa extintiva da punibilidade após ter cumprido parte da sanção imposta. Nessas hipóteses, o condenado terá será tido como egresso, contando com a assistência pós-penitenciária pelo prazo de um ano, a contar da data em que foi posto em liberdade (...)  </w:t>
      </w:r>
    </w:p>
    <w:p w:rsidR="008611F3" w:rsidRPr="00C0693B" w:rsidRDefault="008611F3" w:rsidP="008611F3">
      <w:pPr>
        <w:spacing w:after="0" w:line="240" w:lineRule="auto"/>
        <w:ind w:left="2268"/>
        <w:jc w:val="both"/>
        <w:rPr>
          <w:rFonts w:ascii="Arial" w:eastAsia="Arial" w:hAnsi="Arial" w:cs="Arial"/>
          <w:sz w:val="20"/>
          <w:szCs w:val="20"/>
        </w:rPr>
      </w:pPr>
    </w:p>
    <w:p w:rsidR="1E780E29" w:rsidRDefault="1E780E29" w:rsidP="00B20F27">
      <w:pPr>
        <w:spacing w:after="0" w:line="360" w:lineRule="auto"/>
        <w:ind w:firstLine="708"/>
        <w:jc w:val="both"/>
        <w:rPr>
          <w:rFonts w:ascii="Arial" w:hAnsi="Arial" w:cs="Arial"/>
          <w:sz w:val="24"/>
          <w:szCs w:val="24"/>
        </w:rPr>
      </w:pPr>
      <w:r w:rsidRPr="1E780E29">
        <w:rPr>
          <w:rFonts w:ascii="Arial" w:hAnsi="Arial" w:cs="Arial"/>
          <w:sz w:val="24"/>
          <w:szCs w:val="24"/>
        </w:rPr>
        <w:t>Ressalta-se que tanto para o liberado definitivo quanto ao</w:t>
      </w:r>
      <w:r w:rsidR="008C4EA3">
        <w:rPr>
          <w:rFonts w:ascii="Arial" w:hAnsi="Arial" w:cs="Arial"/>
          <w:sz w:val="24"/>
          <w:szCs w:val="24"/>
        </w:rPr>
        <w:t xml:space="preserve"> </w:t>
      </w:r>
      <w:r w:rsidRPr="1E780E29">
        <w:rPr>
          <w:rFonts w:ascii="Arial" w:hAnsi="Arial" w:cs="Arial"/>
          <w:sz w:val="24"/>
          <w:szCs w:val="24"/>
        </w:rPr>
        <w:t xml:space="preserve">liberado condicional, se expirado o prazo estabelecido na lei, esse não poderá ser prorrogado, e, o condenado perderá a condição jurídica de egresso, devendo, se necessário, ser encaminhado ao Serviço Social comum. </w:t>
      </w:r>
    </w:p>
    <w:p w:rsidR="1E780E29" w:rsidRDefault="1762CCBB" w:rsidP="00B20F27">
      <w:pPr>
        <w:spacing w:after="0" w:line="360" w:lineRule="auto"/>
        <w:ind w:firstLine="708"/>
        <w:jc w:val="both"/>
        <w:rPr>
          <w:rFonts w:ascii="Arial" w:hAnsi="Arial" w:cs="Arial"/>
          <w:sz w:val="24"/>
          <w:szCs w:val="24"/>
        </w:rPr>
      </w:pPr>
      <w:r w:rsidRPr="1762CCBB">
        <w:rPr>
          <w:rFonts w:ascii="Arial" w:hAnsi="Arial" w:cs="Arial"/>
          <w:sz w:val="24"/>
          <w:szCs w:val="24"/>
        </w:rPr>
        <w:t>Nesse contexto, a Lei de Execuções Penais (Lei 7210/84), em se</w:t>
      </w:r>
      <w:r w:rsidR="00BF05D1">
        <w:rPr>
          <w:rFonts w:ascii="Arial" w:hAnsi="Arial" w:cs="Arial"/>
          <w:sz w:val="24"/>
          <w:szCs w:val="24"/>
        </w:rPr>
        <w:t>u</w:t>
      </w:r>
      <w:r w:rsidRPr="1762CCBB">
        <w:rPr>
          <w:rFonts w:ascii="Arial" w:hAnsi="Arial" w:cs="Arial"/>
          <w:sz w:val="24"/>
          <w:szCs w:val="24"/>
        </w:rPr>
        <w:t xml:space="preserve"> artigo 25, prevê acerca do Serviço Social comum visando a ressocialização do egresso: </w:t>
      </w:r>
    </w:p>
    <w:p w:rsidR="001F3FB0" w:rsidRDefault="001F3FB0" w:rsidP="001F3FB0">
      <w:pPr>
        <w:spacing w:after="0" w:line="240" w:lineRule="auto"/>
        <w:ind w:left="2124"/>
        <w:jc w:val="both"/>
        <w:rPr>
          <w:rFonts w:ascii="Arial" w:eastAsia="Arial" w:hAnsi="Arial" w:cs="Arial"/>
          <w:bCs/>
          <w:color w:val="000000" w:themeColor="text1"/>
          <w:sz w:val="20"/>
          <w:szCs w:val="20"/>
        </w:rPr>
      </w:pPr>
    </w:p>
    <w:p w:rsidR="1E780E29" w:rsidRPr="0042366A" w:rsidRDefault="1E780E29" w:rsidP="001F3FB0">
      <w:pPr>
        <w:spacing w:after="0" w:line="240" w:lineRule="auto"/>
        <w:ind w:left="2124"/>
        <w:jc w:val="both"/>
        <w:rPr>
          <w:rFonts w:ascii="Arial" w:eastAsia="Arial" w:hAnsi="Arial" w:cs="Arial"/>
          <w:color w:val="000000" w:themeColor="text1"/>
          <w:sz w:val="20"/>
          <w:szCs w:val="20"/>
        </w:rPr>
      </w:pPr>
      <w:r w:rsidRPr="0042366A">
        <w:rPr>
          <w:rFonts w:ascii="Arial" w:eastAsia="Arial" w:hAnsi="Arial" w:cs="Arial"/>
          <w:bCs/>
          <w:color w:val="000000" w:themeColor="text1"/>
          <w:sz w:val="20"/>
          <w:szCs w:val="20"/>
        </w:rPr>
        <w:t xml:space="preserve">   Art. 25.</w:t>
      </w:r>
      <w:r w:rsidRPr="0042366A">
        <w:rPr>
          <w:rFonts w:ascii="Arial" w:eastAsia="Arial" w:hAnsi="Arial" w:cs="Arial"/>
          <w:color w:val="000000" w:themeColor="text1"/>
          <w:sz w:val="20"/>
          <w:szCs w:val="20"/>
        </w:rPr>
        <w:t xml:space="preserve"> A assistência ao egresso consiste:</w:t>
      </w:r>
    </w:p>
    <w:p w:rsidR="1E780E29" w:rsidRPr="0042366A" w:rsidRDefault="000533D4" w:rsidP="001F3FB0">
      <w:pPr>
        <w:spacing w:after="0" w:line="240" w:lineRule="auto"/>
        <w:ind w:left="2268"/>
        <w:jc w:val="both"/>
        <w:rPr>
          <w:rFonts w:ascii="Arial" w:eastAsia="Arial" w:hAnsi="Arial" w:cs="Arial"/>
          <w:color w:val="000000" w:themeColor="text1"/>
          <w:sz w:val="20"/>
          <w:szCs w:val="20"/>
        </w:rPr>
      </w:pPr>
      <w:r w:rsidRPr="0042366A">
        <w:rPr>
          <w:rFonts w:ascii="Arial" w:eastAsia="Arial" w:hAnsi="Arial" w:cs="Arial"/>
          <w:bCs/>
          <w:color w:val="000000" w:themeColor="text1"/>
          <w:sz w:val="20"/>
          <w:szCs w:val="20"/>
        </w:rPr>
        <w:t xml:space="preserve"> </w:t>
      </w:r>
      <w:r w:rsidR="1E780E29" w:rsidRPr="0042366A">
        <w:rPr>
          <w:rFonts w:ascii="Arial" w:eastAsia="Arial" w:hAnsi="Arial" w:cs="Arial"/>
          <w:bCs/>
          <w:color w:val="000000" w:themeColor="text1"/>
          <w:sz w:val="20"/>
          <w:szCs w:val="20"/>
        </w:rPr>
        <w:t xml:space="preserve">I </w:t>
      </w:r>
      <w:r w:rsidR="1E780E29" w:rsidRPr="0042366A">
        <w:rPr>
          <w:rFonts w:ascii="Arial" w:eastAsia="Arial" w:hAnsi="Arial" w:cs="Arial"/>
          <w:color w:val="000000" w:themeColor="text1"/>
          <w:sz w:val="20"/>
          <w:szCs w:val="20"/>
        </w:rPr>
        <w:t>- na orientação e apoio para reintegrá-lo à vida em liberdade;</w:t>
      </w:r>
    </w:p>
    <w:p w:rsidR="1E780E29" w:rsidRPr="0042366A" w:rsidRDefault="000533D4" w:rsidP="001F3FB0">
      <w:pPr>
        <w:spacing w:after="0" w:line="240" w:lineRule="auto"/>
        <w:ind w:left="2268"/>
        <w:jc w:val="both"/>
        <w:rPr>
          <w:rFonts w:ascii="Arial" w:eastAsia="Arial" w:hAnsi="Arial" w:cs="Arial"/>
          <w:color w:val="000000" w:themeColor="text1"/>
          <w:sz w:val="20"/>
          <w:szCs w:val="20"/>
        </w:rPr>
      </w:pPr>
      <w:r w:rsidRPr="0042366A">
        <w:rPr>
          <w:rFonts w:ascii="Arial" w:eastAsia="Arial" w:hAnsi="Arial" w:cs="Arial"/>
          <w:bCs/>
          <w:color w:val="000000" w:themeColor="text1"/>
          <w:sz w:val="20"/>
          <w:szCs w:val="20"/>
        </w:rPr>
        <w:t xml:space="preserve"> </w:t>
      </w:r>
      <w:r w:rsidR="1E780E29" w:rsidRPr="0042366A">
        <w:rPr>
          <w:rFonts w:ascii="Arial" w:eastAsia="Arial" w:hAnsi="Arial" w:cs="Arial"/>
          <w:bCs/>
          <w:color w:val="000000" w:themeColor="text1"/>
          <w:sz w:val="20"/>
          <w:szCs w:val="20"/>
        </w:rPr>
        <w:t xml:space="preserve">II </w:t>
      </w:r>
      <w:r w:rsidR="1E780E29" w:rsidRPr="0042366A">
        <w:rPr>
          <w:rFonts w:ascii="Arial" w:eastAsia="Arial" w:hAnsi="Arial" w:cs="Arial"/>
          <w:color w:val="000000" w:themeColor="text1"/>
          <w:sz w:val="20"/>
          <w:szCs w:val="20"/>
        </w:rPr>
        <w:t>- na concessão, se necessário, de alojamento e alimentação, em estabelecimento adequado, pelo prazo de 2 (dois) meses.</w:t>
      </w:r>
    </w:p>
    <w:p w:rsidR="1E780E29" w:rsidRDefault="1E780E29" w:rsidP="001F3FB0">
      <w:pPr>
        <w:spacing w:after="0" w:line="240" w:lineRule="auto"/>
        <w:ind w:left="2268"/>
        <w:jc w:val="both"/>
        <w:rPr>
          <w:rFonts w:ascii="Arial" w:eastAsia="Arial" w:hAnsi="Arial" w:cs="Arial"/>
          <w:color w:val="000000" w:themeColor="text1"/>
          <w:sz w:val="20"/>
          <w:szCs w:val="20"/>
        </w:rPr>
      </w:pPr>
      <w:r w:rsidRPr="0042366A">
        <w:rPr>
          <w:rFonts w:ascii="Arial" w:eastAsia="Arial" w:hAnsi="Arial" w:cs="Arial"/>
          <w:bCs/>
          <w:color w:val="000000" w:themeColor="text1"/>
          <w:sz w:val="20"/>
          <w:szCs w:val="20"/>
        </w:rPr>
        <w:t>Parágrafo único</w:t>
      </w:r>
      <w:r w:rsidRPr="0042366A">
        <w:rPr>
          <w:rFonts w:ascii="Arial" w:eastAsia="Arial" w:hAnsi="Arial" w:cs="Arial"/>
          <w:color w:val="000000" w:themeColor="text1"/>
          <w:sz w:val="20"/>
          <w:szCs w:val="20"/>
        </w:rPr>
        <w:t>. O prazo estabelecido no inciso II poderá ser prorrogado uma única vez, comprovado, por declaração do assistente social, o empenho na obtenção de emprego.</w:t>
      </w:r>
    </w:p>
    <w:p w:rsidR="001F3FB0" w:rsidRPr="0042366A" w:rsidRDefault="001F3FB0" w:rsidP="001F3FB0">
      <w:pPr>
        <w:spacing w:after="0" w:line="240" w:lineRule="auto"/>
        <w:ind w:left="2268"/>
        <w:jc w:val="both"/>
        <w:rPr>
          <w:rFonts w:ascii="Arial" w:eastAsia="Arial" w:hAnsi="Arial" w:cs="Arial"/>
          <w:color w:val="000000" w:themeColor="text1"/>
          <w:sz w:val="20"/>
          <w:szCs w:val="20"/>
        </w:rPr>
      </w:pPr>
    </w:p>
    <w:p w:rsidR="1E780E29" w:rsidRDefault="1762CCBB" w:rsidP="00B20F27">
      <w:pPr>
        <w:spacing w:after="0" w:line="360" w:lineRule="auto"/>
        <w:ind w:firstLine="708"/>
        <w:jc w:val="both"/>
        <w:rPr>
          <w:rFonts w:ascii="Arial" w:hAnsi="Arial" w:cs="Arial"/>
          <w:sz w:val="24"/>
          <w:szCs w:val="24"/>
        </w:rPr>
      </w:pPr>
      <w:r w:rsidRPr="1762CCBB">
        <w:rPr>
          <w:rFonts w:ascii="Arial" w:hAnsi="Arial" w:cs="Arial"/>
          <w:sz w:val="24"/>
          <w:szCs w:val="24"/>
        </w:rPr>
        <w:t>Ocorre que o egresso ao retornar a sociedade certamente enfrentará inúmeros desafios à sua reintegração social, uma vez que o preconceito pelo fato de ser um “ex-presidiário” o marcará ao decorrer da sua vida. Nesse sentido, afir</w:t>
      </w:r>
      <w:r w:rsidR="008611F3">
        <w:rPr>
          <w:rFonts w:ascii="Arial" w:hAnsi="Arial" w:cs="Arial"/>
          <w:sz w:val="24"/>
          <w:szCs w:val="24"/>
        </w:rPr>
        <w:t>ma Rogério Greco (2011, p. 443):</w:t>
      </w:r>
    </w:p>
    <w:p w:rsidR="008611F3" w:rsidRPr="008611F3" w:rsidRDefault="008611F3" w:rsidP="008611F3">
      <w:pPr>
        <w:spacing w:after="0" w:line="240" w:lineRule="auto"/>
        <w:ind w:left="2268"/>
        <w:jc w:val="both"/>
        <w:rPr>
          <w:rFonts w:ascii="Arial" w:hAnsi="Arial" w:cs="Arial"/>
          <w:sz w:val="12"/>
          <w:szCs w:val="20"/>
        </w:rPr>
      </w:pPr>
    </w:p>
    <w:p w:rsidR="1E780E29" w:rsidRDefault="1E780E29" w:rsidP="008611F3">
      <w:pPr>
        <w:spacing w:after="0" w:line="240" w:lineRule="auto"/>
        <w:ind w:left="2268"/>
        <w:jc w:val="both"/>
        <w:rPr>
          <w:rFonts w:ascii="Arial" w:hAnsi="Arial" w:cs="Arial"/>
          <w:sz w:val="20"/>
          <w:szCs w:val="20"/>
        </w:rPr>
      </w:pPr>
      <w:r w:rsidRPr="1E780E29">
        <w:rPr>
          <w:rFonts w:ascii="Arial" w:hAnsi="Arial" w:cs="Arial"/>
          <w:sz w:val="20"/>
          <w:szCs w:val="20"/>
        </w:rPr>
        <w:t xml:space="preserve">Parece-nos que a sociedade não concorda, infelizmente, pelos menos, à primeira vista, com a ressocialização do condenado. O estigma da condenação, carregado pelo egresso, o impede de retornar ao normal convívio em sociedade. </w:t>
      </w:r>
    </w:p>
    <w:p w:rsidR="008611F3" w:rsidRDefault="008611F3" w:rsidP="008611F3">
      <w:pPr>
        <w:spacing w:after="0" w:line="240" w:lineRule="auto"/>
        <w:ind w:left="2268"/>
        <w:jc w:val="both"/>
        <w:rPr>
          <w:rFonts w:ascii="Arial" w:hAnsi="Arial" w:cs="Arial"/>
          <w:sz w:val="20"/>
          <w:szCs w:val="20"/>
        </w:rPr>
      </w:pPr>
    </w:p>
    <w:p w:rsidR="00AD4C38" w:rsidRDefault="1E780E29" w:rsidP="00B20F27">
      <w:pPr>
        <w:spacing w:after="0" w:line="360" w:lineRule="auto"/>
        <w:ind w:firstLine="708"/>
        <w:jc w:val="both"/>
        <w:rPr>
          <w:rFonts w:ascii="Arial" w:hAnsi="Arial" w:cs="Arial"/>
          <w:sz w:val="24"/>
          <w:szCs w:val="24"/>
        </w:rPr>
      </w:pPr>
      <w:r w:rsidRPr="1E780E29">
        <w:rPr>
          <w:rFonts w:ascii="Arial" w:hAnsi="Arial" w:cs="Arial"/>
          <w:sz w:val="24"/>
          <w:szCs w:val="24"/>
        </w:rPr>
        <w:t>Dessa forma, o egr</w:t>
      </w:r>
      <w:r w:rsidR="000533D4">
        <w:rPr>
          <w:rFonts w:ascii="Arial" w:hAnsi="Arial" w:cs="Arial"/>
          <w:sz w:val="24"/>
          <w:szCs w:val="24"/>
        </w:rPr>
        <w:t xml:space="preserve">esso ao se deparar com este </w:t>
      </w:r>
      <w:r w:rsidRPr="1E780E29">
        <w:rPr>
          <w:rFonts w:ascii="Arial" w:hAnsi="Arial" w:cs="Arial"/>
          <w:sz w:val="24"/>
          <w:szCs w:val="24"/>
        </w:rPr>
        <w:t>preconceito impo</w:t>
      </w:r>
      <w:r w:rsidR="000533D4">
        <w:rPr>
          <w:rFonts w:ascii="Arial" w:hAnsi="Arial" w:cs="Arial"/>
          <w:sz w:val="24"/>
          <w:szCs w:val="24"/>
        </w:rPr>
        <w:t>sto pela sociedade, não estará apto</w:t>
      </w:r>
      <w:r w:rsidRPr="1E780E29">
        <w:rPr>
          <w:rFonts w:ascii="Arial" w:hAnsi="Arial" w:cs="Arial"/>
          <w:sz w:val="24"/>
          <w:szCs w:val="24"/>
        </w:rPr>
        <w:t xml:space="preserve"> para o mercado de trabalho diante dessas condições que a sociedade não está disposta a receber</w:t>
      </w:r>
      <w:r w:rsidR="009831E0">
        <w:rPr>
          <w:rFonts w:ascii="Arial" w:hAnsi="Arial" w:cs="Arial"/>
          <w:sz w:val="24"/>
          <w:szCs w:val="24"/>
        </w:rPr>
        <w:t>-lo</w:t>
      </w:r>
      <w:r w:rsidRPr="1E780E29">
        <w:rPr>
          <w:rFonts w:ascii="Arial" w:hAnsi="Arial" w:cs="Arial"/>
          <w:sz w:val="24"/>
          <w:szCs w:val="24"/>
        </w:rPr>
        <w:t xml:space="preserve">. </w:t>
      </w:r>
    </w:p>
    <w:p w:rsidR="008611F3" w:rsidRDefault="00BC55B4" w:rsidP="00B20F27">
      <w:pPr>
        <w:spacing w:after="0" w:line="360" w:lineRule="auto"/>
        <w:ind w:firstLine="708"/>
        <w:jc w:val="both"/>
        <w:rPr>
          <w:rFonts w:ascii="Arial" w:hAnsi="Arial" w:cs="Arial"/>
          <w:sz w:val="24"/>
          <w:szCs w:val="24"/>
        </w:rPr>
      </w:pPr>
      <w:r>
        <w:rPr>
          <w:rFonts w:ascii="Arial" w:hAnsi="Arial" w:cs="Arial"/>
          <w:sz w:val="24"/>
          <w:szCs w:val="24"/>
        </w:rPr>
        <w:t>É evidente, como assim podemos observar por meio de uma reportagem realizada com um ex-presidiário disp</w:t>
      </w:r>
      <w:r w:rsidR="008611F3">
        <w:rPr>
          <w:rFonts w:ascii="Arial" w:hAnsi="Arial" w:cs="Arial"/>
          <w:sz w:val="24"/>
          <w:szCs w:val="24"/>
        </w:rPr>
        <w:t>onível na internet que relatou:</w:t>
      </w:r>
    </w:p>
    <w:p w:rsidR="008611F3" w:rsidRPr="008611F3" w:rsidRDefault="008611F3" w:rsidP="008611F3">
      <w:pPr>
        <w:spacing w:after="0" w:line="240" w:lineRule="auto"/>
        <w:jc w:val="both"/>
        <w:rPr>
          <w:rFonts w:ascii="Arial" w:hAnsi="Arial" w:cs="Arial"/>
          <w:sz w:val="18"/>
          <w:szCs w:val="24"/>
        </w:rPr>
      </w:pPr>
    </w:p>
    <w:p w:rsidR="001F3FB0" w:rsidRDefault="00BC55B4" w:rsidP="008611F3">
      <w:pPr>
        <w:spacing w:after="0" w:line="240" w:lineRule="auto"/>
        <w:ind w:left="2268"/>
        <w:jc w:val="both"/>
        <w:rPr>
          <w:rFonts w:ascii="Arial" w:hAnsi="Arial" w:cs="Arial"/>
          <w:sz w:val="20"/>
          <w:szCs w:val="20"/>
        </w:rPr>
      </w:pPr>
      <w:r w:rsidRPr="00E2736E">
        <w:rPr>
          <w:rFonts w:ascii="Arial" w:hAnsi="Arial" w:cs="Arial"/>
          <w:sz w:val="20"/>
          <w:szCs w:val="20"/>
        </w:rPr>
        <w:t>(...) “você chega e leva o currículo, eles vão avaliar o profissional como eu soldador, só que ao puxarem lá, vai constar que você tirou cadeia e pensa</w:t>
      </w:r>
      <w:r w:rsidR="00E2736E" w:rsidRPr="00E2736E">
        <w:rPr>
          <w:rFonts w:ascii="Arial" w:hAnsi="Arial" w:cs="Arial"/>
          <w:sz w:val="20"/>
          <w:szCs w:val="20"/>
        </w:rPr>
        <w:t>m:</w:t>
      </w:r>
      <w:r w:rsidRPr="00E2736E">
        <w:rPr>
          <w:rFonts w:ascii="Arial" w:hAnsi="Arial" w:cs="Arial"/>
          <w:sz w:val="20"/>
          <w:szCs w:val="20"/>
        </w:rPr>
        <w:t xml:space="preserve"> há tantos pais de família, mas vou dar oportunidade para um cara desses. “(...) (Cidade Alerta, 29 de março de 2016) </w:t>
      </w:r>
    </w:p>
    <w:p w:rsidR="00BC55B4" w:rsidRPr="00E2736E" w:rsidRDefault="00BC55B4" w:rsidP="008611F3">
      <w:pPr>
        <w:spacing w:after="0" w:line="240" w:lineRule="auto"/>
        <w:ind w:left="2268"/>
        <w:jc w:val="both"/>
        <w:rPr>
          <w:rFonts w:ascii="Arial" w:hAnsi="Arial" w:cs="Arial"/>
          <w:sz w:val="20"/>
          <w:szCs w:val="20"/>
        </w:rPr>
      </w:pPr>
      <w:r w:rsidRPr="00E2736E">
        <w:rPr>
          <w:rFonts w:ascii="Arial" w:hAnsi="Arial" w:cs="Arial"/>
          <w:sz w:val="20"/>
          <w:szCs w:val="20"/>
        </w:rPr>
        <w:t xml:space="preserve">            </w:t>
      </w:r>
    </w:p>
    <w:p w:rsidR="1E780E29" w:rsidRDefault="1762CCBB" w:rsidP="00B20F27">
      <w:pPr>
        <w:spacing w:after="0" w:line="360" w:lineRule="auto"/>
        <w:ind w:firstLine="708"/>
        <w:jc w:val="both"/>
        <w:rPr>
          <w:rFonts w:ascii="Arial" w:hAnsi="Arial" w:cs="Arial"/>
          <w:sz w:val="24"/>
          <w:szCs w:val="24"/>
        </w:rPr>
      </w:pPr>
      <w:r w:rsidRPr="1762CCBB">
        <w:rPr>
          <w:rFonts w:ascii="Arial" w:hAnsi="Arial" w:cs="Arial"/>
          <w:sz w:val="24"/>
          <w:szCs w:val="24"/>
        </w:rPr>
        <w:t>Pelo fato mencionado, o egresso ao retornar à sociedade não encontrará alternativas, a</w:t>
      </w:r>
      <w:r w:rsidR="000533D4">
        <w:rPr>
          <w:rFonts w:ascii="Arial" w:hAnsi="Arial" w:cs="Arial"/>
          <w:sz w:val="24"/>
          <w:szCs w:val="24"/>
        </w:rPr>
        <w:t xml:space="preserve"> não ser a prática reiterada de crimes</w:t>
      </w:r>
      <w:r w:rsidRPr="1762CCBB">
        <w:rPr>
          <w:rFonts w:ascii="Arial" w:hAnsi="Arial" w:cs="Arial"/>
          <w:sz w:val="24"/>
          <w:szCs w:val="24"/>
        </w:rPr>
        <w:t xml:space="preserve">, acarretando </w:t>
      </w:r>
      <w:r w:rsidR="000533D4">
        <w:rPr>
          <w:rFonts w:ascii="Arial" w:hAnsi="Arial" w:cs="Arial"/>
          <w:sz w:val="24"/>
          <w:szCs w:val="24"/>
        </w:rPr>
        <w:t>na sua volta ao estabelecimento penal</w:t>
      </w:r>
      <w:r w:rsidRPr="1762CCBB">
        <w:rPr>
          <w:rFonts w:ascii="Arial" w:hAnsi="Arial" w:cs="Arial"/>
          <w:sz w:val="24"/>
          <w:szCs w:val="24"/>
        </w:rPr>
        <w:t xml:space="preserve">. </w:t>
      </w:r>
    </w:p>
    <w:p w:rsidR="1E780E29" w:rsidRDefault="1762CCBB" w:rsidP="00B20F27">
      <w:pPr>
        <w:spacing w:after="0" w:line="360" w:lineRule="auto"/>
        <w:ind w:firstLine="708"/>
        <w:jc w:val="both"/>
        <w:rPr>
          <w:rFonts w:ascii="Arial" w:hAnsi="Arial" w:cs="Arial"/>
          <w:sz w:val="24"/>
          <w:szCs w:val="24"/>
        </w:rPr>
      </w:pPr>
      <w:r w:rsidRPr="1762CCBB">
        <w:rPr>
          <w:rFonts w:ascii="Arial" w:hAnsi="Arial" w:cs="Arial"/>
          <w:sz w:val="24"/>
          <w:szCs w:val="24"/>
        </w:rPr>
        <w:t xml:space="preserve">As dificuldades da reinserção </w:t>
      </w:r>
      <w:r w:rsidR="000533D4">
        <w:rPr>
          <w:rFonts w:ascii="Arial" w:hAnsi="Arial" w:cs="Arial"/>
          <w:sz w:val="24"/>
          <w:szCs w:val="24"/>
        </w:rPr>
        <w:t>na sociedade, e, principalmente,</w:t>
      </w:r>
      <w:r w:rsidRPr="1762CCBB">
        <w:rPr>
          <w:rFonts w:ascii="Arial" w:hAnsi="Arial" w:cs="Arial"/>
          <w:sz w:val="24"/>
          <w:szCs w:val="24"/>
        </w:rPr>
        <w:t xml:space="preserve"> no m</w:t>
      </w:r>
      <w:r w:rsidR="000533D4">
        <w:rPr>
          <w:rFonts w:ascii="Arial" w:hAnsi="Arial" w:cs="Arial"/>
          <w:sz w:val="24"/>
          <w:szCs w:val="24"/>
        </w:rPr>
        <w:t>ercado de trabalho são esperadas aos apenados, e, prova disso é</w:t>
      </w:r>
      <w:r w:rsidR="00701485">
        <w:rPr>
          <w:rFonts w:ascii="Arial" w:hAnsi="Arial" w:cs="Arial"/>
          <w:sz w:val="24"/>
          <w:szCs w:val="24"/>
        </w:rPr>
        <w:t xml:space="preserve"> que se fez necessária</w:t>
      </w:r>
      <w:r w:rsidRPr="1762CCBB">
        <w:rPr>
          <w:rFonts w:ascii="Arial" w:hAnsi="Arial" w:cs="Arial"/>
          <w:sz w:val="24"/>
          <w:szCs w:val="24"/>
        </w:rPr>
        <w:t xml:space="preserve"> a criação de </w:t>
      </w:r>
      <w:r w:rsidR="00CF456D">
        <w:rPr>
          <w:rFonts w:ascii="Arial" w:hAnsi="Arial" w:cs="Arial"/>
          <w:sz w:val="24"/>
          <w:szCs w:val="24"/>
        </w:rPr>
        <w:t>cotas para ex-presidiários nesse âmbito de</w:t>
      </w:r>
      <w:r w:rsidRPr="1762CCBB">
        <w:rPr>
          <w:rFonts w:ascii="Arial" w:hAnsi="Arial" w:cs="Arial"/>
          <w:sz w:val="24"/>
          <w:szCs w:val="24"/>
        </w:rPr>
        <w:t xml:space="preserve"> atividades laborais. </w:t>
      </w:r>
    </w:p>
    <w:p w:rsidR="00BF47C8" w:rsidRDefault="000533D4" w:rsidP="00B20F27">
      <w:pPr>
        <w:pStyle w:val="Ttulo1"/>
        <w:shd w:val="clear" w:color="auto" w:fill="FFFFFF"/>
        <w:spacing w:before="0" w:beforeAutospacing="0" w:after="0" w:afterAutospacing="0" w:line="360" w:lineRule="auto"/>
        <w:ind w:firstLine="708"/>
        <w:jc w:val="both"/>
        <w:textAlignment w:val="baseline"/>
        <w:rPr>
          <w:rFonts w:ascii="Arial" w:hAnsi="Arial" w:cs="Arial"/>
          <w:b w:val="0"/>
          <w:color w:val="111111"/>
          <w:sz w:val="24"/>
          <w:szCs w:val="24"/>
        </w:rPr>
      </w:pPr>
      <w:r w:rsidRPr="00BF47C8">
        <w:rPr>
          <w:rFonts w:ascii="Arial" w:hAnsi="Arial" w:cs="Arial"/>
          <w:b w:val="0"/>
          <w:sz w:val="24"/>
          <w:szCs w:val="24"/>
        </w:rPr>
        <w:t>A</w:t>
      </w:r>
      <w:r w:rsidR="1762CCBB" w:rsidRPr="00BF47C8">
        <w:rPr>
          <w:rFonts w:ascii="Arial" w:hAnsi="Arial" w:cs="Arial"/>
          <w:b w:val="0"/>
          <w:sz w:val="24"/>
          <w:szCs w:val="24"/>
        </w:rPr>
        <w:t xml:space="preserve"> ministra Carmem Lúcia</w:t>
      </w:r>
      <w:r w:rsidR="00205299" w:rsidRPr="00BF47C8">
        <w:rPr>
          <w:rFonts w:ascii="Arial" w:hAnsi="Arial" w:cs="Arial"/>
          <w:b w:val="0"/>
          <w:sz w:val="24"/>
          <w:szCs w:val="24"/>
        </w:rPr>
        <w:t xml:space="preserve"> em função de presidente da Republica interina,</w:t>
      </w:r>
      <w:r w:rsidR="1762CCBB" w:rsidRPr="00BF47C8">
        <w:rPr>
          <w:rFonts w:ascii="Arial" w:hAnsi="Arial" w:cs="Arial"/>
          <w:b w:val="0"/>
          <w:sz w:val="24"/>
          <w:szCs w:val="24"/>
        </w:rPr>
        <w:t xml:space="preserve"> </w:t>
      </w:r>
      <w:r w:rsidR="00205299" w:rsidRPr="00BF47C8">
        <w:rPr>
          <w:rFonts w:ascii="Arial" w:eastAsia="Arial" w:hAnsi="Arial" w:cs="Arial"/>
          <w:b w:val="0"/>
          <w:sz w:val="24"/>
          <w:szCs w:val="24"/>
        </w:rPr>
        <w:t xml:space="preserve">assinou </w:t>
      </w:r>
      <w:r w:rsidR="1762CCBB" w:rsidRPr="00BF47C8">
        <w:rPr>
          <w:rFonts w:ascii="Arial" w:eastAsia="Arial" w:hAnsi="Arial" w:cs="Arial"/>
          <w:b w:val="0"/>
          <w:sz w:val="24"/>
          <w:szCs w:val="24"/>
        </w:rPr>
        <w:t xml:space="preserve">o decreto-lei que estabelece cotas </w:t>
      </w:r>
      <w:r w:rsidR="00205299" w:rsidRPr="00BF47C8">
        <w:rPr>
          <w:rFonts w:ascii="Arial" w:eastAsia="Arial" w:hAnsi="Arial" w:cs="Arial"/>
          <w:b w:val="0"/>
          <w:sz w:val="24"/>
          <w:szCs w:val="24"/>
        </w:rPr>
        <w:t>para ex-presidiários</w:t>
      </w:r>
      <w:r w:rsidR="1762CCBB" w:rsidRPr="00BF47C8">
        <w:rPr>
          <w:rFonts w:ascii="Arial" w:eastAsia="Arial" w:hAnsi="Arial" w:cs="Arial"/>
          <w:b w:val="0"/>
          <w:sz w:val="24"/>
          <w:szCs w:val="24"/>
        </w:rPr>
        <w:t xml:space="preserve"> ao mercado de trabalho, tornando obrigatória a contratação por parte das empresas públicas que vencerem licitações para serv</w:t>
      </w:r>
      <w:r w:rsidRPr="00BF47C8">
        <w:rPr>
          <w:rFonts w:ascii="Arial" w:eastAsia="Arial" w:hAnsi="Arial" w:cs="Arial"/>
          <w:b w:val="0"/>
          <w:sz w:val="24"/>
          <w:szCs w:val="24"/>
        </w:rPr>
        <w:t xml:space="preserve">iços </w:t>
      </w:r>
      <w:r w:rsidR="00205299" w:rsidRPr="00BF47C8">
        <w:rPr>
          <w:rFonts w:ascii="Arial" w:eastAsia="Arial" w:hAnsi="Arial" w:cs="Arial"/>
          <w:b w:val="0"/>
          <w:sz w:val="24"/>
          <w:szCs w:val="24"/>
        </w:rPr>
        <w:t xml:space="preserve">relacionados </w:t>
      </w:r>
      <w:r w:rsidRPr="00BF47C8">
        <w:rPr>
          <w:rFonts w:ascii="Arial" w:eastAsia="Arial" w:hAnsi="Arial" w:cs="Arial"/>
          <w:b w:val="0"/>
          <w:sz w:val="24"/>
          <w:szCs w:val="24"/>
        </w:rPr>
        <w:t>com a administração públicas federais direta</w:t>
      </w:r>
      <w:r w:rsidR="1762CCBB" w:rsidRPr="00BF47C8">
        <w:rPr>
          <w:rFonts w:ascii="Arial" w:eastAsia="Arial" w:hAnsi="Arial" w:cs="Arial"/>
          <w:b w:val="0"/>
          <w:sz w:val="24"/>
          <w:szCs w:val="24"/>
        </w:rPr>
        <w:t xml:space="preserve">s, bem como </w:t>
      </w:r>
      <w:r w:rsidR="00CC2378">
        <w:rPr>
          <w:rFonts w:ascii="Arial" w:eastAsia="Arial" w:hAnsi="Arial" w:cs="Arial"/>
          <w:b w:val="0"/>
          <w:sz w:val="24"/>
          <w:szCs w:val="24"/>
        </w:rPr>
        <w:t>às autarquias e fundações. (</w:t>
      </w:r>
      <w:r w:rsidR="00B20F27">
        <w:rPr>
          <w:rFonts w:ascii="Arial" w:eastAsia="Arial" w:hAnsi="Arial" w:cs="Arial"/>
          <w:b w:val="0"/>
          <w:sz w:val="24"/>
          <w:szCs w:val="24"/>
        </w:rPr>
        <w:t>G</w:t>
      </w:r>
      <w:r w:rsidR="009066C1" w:rsidRPr="00BF47C8">
        <w:rPr>
          <w:rFonts w:ascii="Arial" w:eastAsia="Arial" w:hAnsi="Arial" w:cs="Arial"/>
          <w:b w:val="0"/>
          <w:sz w:val="24"/>
          <w:szCs w:val="24"/>
        </w:rPr>
        <w:t xml:space="preserve">1, </w:t>
      </w:r>
      <w:r w:rsidR="009066C1" w:rsidRPr="00BF47C8">
        <w:rPr>
          <w:rFonts w:ascii="Arial" w:hAnsi="Arial" w:cs="Arial"/>
          <w:b w:val="0"/>
          <w:color w:val="111111"/>
          <w:sz w:val="24"/>
          <w:szCs w:val="24"/>
        </w:rPr>
        <w:t>Decreto cria cotas para presidiários e ex-detentos em contratos de serviços à União</w:t>
      </w:r>
      <w:r w:rsidR="00BF47C8">
        <w:rPr>
          <w:rFonts w:ascii="Arial" w:hAnsi="Arial" w:cs="Arial"/>
          <w:b w:val="0"/>
          <w:color w:val="111111"/>
          <w:sz w:val="24"/>
          <w:szCs w:val="24"/>
        </w:rPr>
        <w:t xml:space="preserve">, 24/07/2018) </w:t>
      </w:r>
    </w:p>
    <w:p w:rsidR="00036CB0" w:rsidRDefault="00205299" w:rsidP="00B20F27">
      <w:pPr>
        <w:spacing w:after="0" w:line="360" w:lineRule="auto"/>
        <w:ind w:firstLine="708"/>
        <w:jc w:val="both"/>
        <w:rPr>
          <w:rFonts w:ascii="Arial" w:eastAsia="Arial" w:hAnsi="Arial" w:cs="Arial"/>
          <w:sz w:val="24"/>
          <w:szCs w:val="24"/>
        </w:rPr>
      </w:pPr>
      <w:r>
        <w:rPr>
          <w:rFonts w:ascii="Arial" w:eastAsia="Arial" w:hAnsi="Arial" w:cs="Arial"/>
          <w:sz w:val="24"/>
          <w:szCs w:val="24"/>
        </w:rPr>
        <w:t>Mister a discussão</w:t>
      </w:r>
      <w:r w:rsidR="1762CCBB" w:rsidRPr="1762CCBB">
        <w:rPr>
          <w:rFonts w:ascii="Arial" w:eastAsia="Arial" w:hAnsi="Arial" w:cs="Arial"/>
          <w:sz w:val="24"/>
          <w:szCs w:val="24"/>
        </w:rPr>
        <w:t xml:space="preserve">, se </w:t>
      </w:r>
      <w:r w:rsidR="00701485">
        <w:rPr>
          <w:rFonts w:ascii="Arial" w:eastAsia="Arial" w:hAnsi="Arial" w:cs="Arial"/>
          <w:sz w:val="24"/>
          <w:szCs w:val="24"/>
        </w:rPr>
        <w:t>existem cotas voltadas</w:t>
      </w:r>
      <w:r w:rsidR="000533D4">
        <w:rPr>
          <w:rFonts w:ascii="Arial" w:eastAsia="Arial" w:hAnsi="Arial" w:cs="Arial"/>
          <w:sz w:val="24"/>
          <w:szCs w:val="24"/>
        </w:rPr>
        <w:t xml:space="preserve"> ao </w:t>
      </w:r>
      <w:r w:rsidR="00701485">
        <w:rPr>
          <w:rFonts w:ascii="Arial" w:eastAsia="Arial" w:hAnsi="Arial" w:cs="Arial"/>
          <w:sz w:val="24"/>
          <w:szCs w:val="24"/>
        </w:rPr>
        <w:t xml:space="preserve">mercado de </w:t>
      </w:r>
      <w:r w:rsidR="000533D4">
        <w:rPr>
          <w:rFonts w:ascii="Arial" w:eastAsia="Arial" w:hAnsi="Arial" w:cs="Arial"/>
          <w:sz w:val="24"/>
          <w:szCs w:val="24"/>
        </w:rPr>
        <w:t xml:space="preserve">trabalho para egressos, </w:t>
      </w:r>
      <w:r w:rsidR="1762CCBB" w:rsidRPr="1762CCBB">
        <w:rPr>
          <w:rFonts w:ascii="Arial" w:eastAsia="Arial" w:hAnsi="Arial" w:cs="Arial"/>
          <w:sz w:val="24"/>
          <w:szCs w:val="24"/>
        </w:rPr>
        <w:t>faz</w:t>
      </w:r>
      <w:r w:rsidR="000533D4">
        <w:rPr>
          <w:rFonts w:ascii="Arial" w:eastAsia="Arial" w:hAnsi="Arial" w:cs="Arial"/>
          <w:sz w:val="24"/>
          <w:szCs w:val="24"/>
        </w:rPr>
        <w:t>-se</w:t>
      </w:r>
      <w:r w:rsidR="1762CCBB" w:rsidRPr="1762CCBB">
        <w:rPr>
          <w:rFonts w:ascii="Arial" w:eastAsia="Arial" w:hAnsi="Arial" w:cs="Arial"/>
          <w:sz w:val="24"/>
          <w:szCs w:val="24"/>
        </w:rPr>
        <w:t xml:space="preserve"> necessária a discussão no que tange a reserva de vagas para ex-presidiários no âmbito educacional, haja vista o despreparo do sistema penitenciário em oferecer as condições necessárias para o deslocamento até a instituição de ensino através de escolta policial, por exemplo, bem como a falta de investimento na estrutura dos presídios a fim de garantir o direito à educação.</w:t>
      </w:r>
    </w:p>
    <w:p w:rsidR="1E780E29" w:rsidRDefault="1E780E29" w:rsidP="00B20F27">
      <w:pPr>
        <w:spacing w:after="0" w:line="360" w:lineRule="auto"/>
        <w:ind w:firstLine="708"/>
        <w:jc w:val="both"/>
        <w:rPr>
          <w:rFonts w:ascii="Arial" w:eastAsia="Arial" w:hAnsi="Arial" w:cs="Arial"/>
          <w:sz w:val="24"/>
          <w:szCs w:val="24"/>
        </w:rPr>
      </w:pPr>
      <w:r w:rsidRPr="1E780E29">
        <w:rPr>
          <w:rFonts w:ascii="Arial" w:eastAsia="Arial" w:hAnsi="Arial" w:cs="Arial"/>
          <w:sz w:val="24"/>
          <w:szCs w:val="24"/>
        </w:rPr>
        <w:t>A realidade apontada</w:t>
      </w:r>
      <w:r w:rsidR="000533D4">
        <w:rPr>
          <w:rFonts w:ascii="Arial" w:eastAsia="Arial" w:hAnsi="Arial" w:cs="Arial"/>
          <w:sz w:val="24"/>
          <w:szCs w:val="24"/>
        </w:rPr>
        <w:t xml:space="preserve"> de acesso</w:t>
      </w:r>
      <w:r w:rsidR="007B46A5">
        <w:rPr>
          <w:rFonts w:ascii="Arial" w:eastAsia="Arial" w:hAnsi="Arial" w:cs="Arial"/>
          <w:sz w:val="24"/>
          <w:szCs w:val="24"/>
        </w:rPr>
        <w:t xml:space="preserve"> limitado</w:t>
      </w:r>
      <w:r w:rsidR="000533D4">
        <w:rPr>
          <w:rFonts w:ascii="Arial" w:eastAsia="Arial" w:hAnsi="Arial" w:cs="Arial"/>
          <w:sz w:val="24"/>
          <w:szCs w:val="24"/>
        </w:rPr>
        <w:t xml:space="preserve"> à educação</w:t>
      </w:r>
      <w:r w:rsidRPr="1E780E29">
        <w:rPr>
          <w:rFonts w:ascii="Arial" w:eastAsia="Arial" w:hAnsi="Arial" w:cs="Arial"/>
          <w:sz w:val="24"/>
          <w:szCs w:val="24"/>
        </w:rPr>
        <w:t xml:space="preserve"> é comprovada pelo Relatório do Instituto de Pesquisa Econômica Aplicada, em convênio com o Conselho Nacional de Justiça:</w:t>
      </w:r>
    </w:p>
    <w:p w:rsidR="001F3FB0" w:rsidRPr="00B20F27" w:rsidRDefault="001F3FB0" w:rsidP="00B20F27">
      <w:pPr>
        <w:spacing w:after="0" w:line="240" w:lineRule="auto"/>
        <w:jc w:val="both"/>
        <w:rPr>
          <w:rFonts w:ascii="Arial" w:eastAsia="Arial" w:hAnsi="Arial" w:cs="Arial"/>
          <w:sz w:val="20"/>
          <w:szCs w:val="24"/>
        </w:rPr>
      </w:pPr>
    </w:p>
    <w:p w:rsidR="00CE4627" w:rsidRDefault="1E780E29" w:rsidP="00B20F27">
      <w:pPr>
        <w:spacing w:after="0" w:line="240" w:lineRule="auto"/>
        <w:ind w:left="2268"/>
        <w:jc w:val="both"/>
        <w:rPr>
          <w:rFonts w:ascii="Arial" w:eastAsia="Arial" w:hAnsi="Arial" w:cs="Arial"/>
          <w:sz w:val="20"/>
          <w:szCs w:val="20"/>
        </w:rPr>
      </w:pPr>
      <w:r w:rsidRPr="1E780E29">
        <w:rPr>
          <w:rFonts w:ascii="Arial" w:eastAsia="Arial" w:hAnsi="Arial" w:cs="Arial"/>
          <w:sz w:val="20"/>
          <w:szCs w:val="20"/>
        </w:rPr>
        <w:t>Um problema geral apontado pelos operadores da execução penal dizia respeito ao baixo interesse de profissionais bem preparados em lecionar no sistema prisional. Além disso, a ausência de infra</w:t>
      </w:r>
      <w:r w:rsidR="000533D4">
        <w:rPr>
          <w:rFonts w:ascii="Arial" w:eastAsia="Arial" w:hAnsi="Arial" w:cs="Arial"/>
          <w:sz w:val="20"/>
          <w:szCs w:val="20"/>
        </w:rPr>
        <w:t xml:space="preserve"> </w:t>
      </w:r>
      <w:r w:rsidRPr="1E780E29">
        <w:rPr>
          <w:rFonts w:ascii="Arial" w:eastAsia="Arial" w:hAnsi="Arial" w:cs="Arial"/>
          <w:sz w:val="20"/>
          <w:szCs w:val="20"/>
        </w:rPr>
        <w:t>estrutura para atender presos condenados e provisórios inviabilizava o acesso de todos à educação, sendo dada prioridade aos condenados. (IPEA, 2015, p. 112).</w:t>
      </w:r>
    </w:p>
    <w:p w:rsidR="001F3FB0" w:rsidRPr="00036CB0" w:rsidRDefault="001F3FB0" w:rsidP="00B20F27">
      <w:pPr>
        <w:spacing w:after="0" w:line="240" w:lineRule="auto"/>
        <w:ind w:left="2268"/>
        <w:jc w:val="both"/>
        <w:rPr>
          <w:rFonts w:ascii="Arial" w:eastAsia="Arial" w:hAnsi="Arial" w:cs="Arial"/>
          <w:sz w:val="20"/>
          <w:szCs w:val="20"/>
        </w:rPr>
      </w:pPr>
    </w:p>
    <w:p w:rsidR="1E780E29" w:rsidRDefault="1762CCBB" w:rsidP="00B20F27">
      <w:pPr>
        <w:spacing w:after="0" w:line="360" w:lineRule="auto"/>
        <w:ind w:firstLine="708"/>
        <w:jc w:val="both"/>
        <w:rPr>
          <w:rFonts w:ascii="Arial" w:eastAsia="Arial" w:hAnsi="Arial" w:cs="Arial"/>
          <w:sz w:val="24"/>
          <w:szCs w:val="24"/>
        </w:rPr>
      </w:pPr>
      <w:r w:rsidRPr="1762CCBB">
        <w:rPr>
          <w:rFonts w:ascii="Arial" w:hAnsi="Arial" w:cs="Arial"/>
          <w:sz w:val="24"/>
          <w:szCs w:val="24"/>
        </w:rPr>
        <w:lastRenderedPageBreak/>
        <w:t>Pe</w:t>
      </w:r>
      <w:r w:rsidR="00CF456D">
        <w:rPr>
          <w:rFonts w:ascii="Arial" w:hAnsi="Arial" w:cs="Arial"/>
          <w:sz w:val="24"/>
          <w:szCs w:val="24"/>
        </w:rPr>
        <w:t>rcebe-se assim, a omissão</w:t>
      </w:r>
      <w:r w:rsidR="00CF456D">
        <w:rPr>
          <w:rFonts w:ascii="Arial" w:eastAsia="Arial" w:hAnsi="Arial" w:cs="Arial"/>
          <w:sz w:val="24"/>
          <w:szCs w:val="24"/>
        </w:rPr>
        <w:t xml:space="preserve"> n</w:t>
      </w:r>
      <w:r w:rsidRPr="1762CCBB">
        <w:rPr>
          <w:rFonts w:ascii="Arial" w:eastAsia="Arial" w:hAnsi="Arial" w:cs="Arial"/>
          <w:sz w:val="24"/>
          <w:szCs w:val="24"/>
        </w:rPr>
        <w:t xml:space="preserve">o dever do Estado em garantir a ressocialização do apenado previsto no artigo 10 da própria Lei de Execuções Penais, inexistindo a criação de políticas públicas criminais que visem a garantia de condições humanas no cumprimento da pena, e, posteriormente o retorno do apenado à sociedade com o fim de oferecer novas oportunidades de vida, por exemplo. </w:t>
      </w:r>
    </w:p>
    <w:p w:rsidR="1E780E29" w:rsidRDefault="1762CCBB" w:rsidP="00B20F27">
      <w:pPr>
        <w:spacing w:after="0" w:line="360" w:lineRule="auto"/>
        <w:ind w:firstLine="708"/>
        <w:jc w:val="both"/>
        <w:rPr>
          <w:rFonts w:ascii="Arial" w:eastAsia="Arial" w:hAnsi="Arial" w:cs="Arial"/>
          <w:sz w:val="24"/>
          <w:szCs w:val="24"/>
        </w:rPr>
      </w:pPr>
      <w:r w:rsidRPr="1762CCBB">
        <w:rPr>
          <w:rFonts w:ascii="Arial" w:eastAsia="Arial" w:hAnsi="Arial" w:cs="Arial"/>
          <w:sz w:val="24"/>
          <w:szCs w:val="24"/>
        </w:rPr>
        <w:t xml:space="preserve">Como resultado, a reincidência criminal é evidente que ocorrerá após o cumprimento da pena. O termo </w:t>
      </w:r>
      <w:r w:rsidR="00681402">
        <w:rPr>
          <w:rFonts w:ascii="Arial" w:eastAsia="Arial" w:hAnsi="Arial" w:cs="Arial"/>
          <w:sz w:val="24"/>
          <w:szCs w:val="24"/>
        </w:rPr>
        <w:t xml:space="preserve">como veremos a seguir, </w:t>
      </w:r>
      <w:r w:rsidRPr="1762CCBB">
        <w:rPr>
          <w:rFonts w:ascii="Arial" w:eastAsia="Arial" w:hAnsi="Arial" w:cs="Arial"/>
          <w:sz w:val="24"/>
          <w:szCs w:val="24"/>
        </w:rPr>
        <w:t>significa a reiteração de atos criminosos já praticados ou diferentes dest</w:t>
      </w:r>
      <w:r w:rsidR="00B72C34">
        <w:rPr>
          <w:rFonts w:ascii="Arial" w:eastAsia="Arial" w:hAnsi="Arial" w:cs="Arial"/>
          <w:sz w:val="24"/>
          <w:szCs w:val="24"/>
        </w:rPr>
        <w:t>es.</w:t>
      </w:r>
    </w:p>
    <w:p w:rsidR="1E780E29" w:rsidRDefault="1E780E29" w:rsidP="001F3FB0">
      <w:pPr>
        <w:spacing w:after="0" w:line="360" w:lineRule="auto"/>
        <w:jc w:val="both"/>
        <w:rPr>
          <w:rFonts w:ascii="Arial" w:eastAsia="Arial" w:hAnsi="Arial" w:cs="Arial"/>
          <w:sz w:val="24"/>
          <w:szCs w:val="24"/>
        </w:rPr>
      </w:pPr>
      <w:r w:rsidRPr="1E780E29">
        <w:rPr>
          <w:rFonts w:ascii="Arial" w:eastAsia="Arial" w:hAnsi="Arial" w:cs="Arial"/>
          <w:sz w:val="24"/>
          <w:szCs w:val="24"/>
        </w:rPr>
        <w:t xml:space="preserve">              </w:t>
      </w:r>
      <w:r w:rsidR="008C4EA3">
        <w:rPr>
          <w:rFonts w:ascii="Arial" w:eastAsia="Arial" w:hAnsi="Arial" w:cs="Arial"/>
          <w:sz w:val="24"/>
          <w:szCs w:val="24"/>
        </w:rPr>
        <w:t xml:space="preserve">  </w:t>
      </w:r>
    </w:p>
    <w:p w:rsidR="00B20F27" w:rsidRDefault="00205299" w:rsidP="00B20F27">
      <w:pPr>
        <w:spacing w:after="0" w:line="360" w:lineRule="auto"/>
        <w:jc w:val="both"/>
        <w:rPr>
          <w:rFonts w:ascii="Arial" w:hAnsi="Arial" w:cs="Arial"/>
          <w:sz w:val="24"/>
          <w:szCs w:val="24"/>
        </w:rPr>
      </w:pPr>
      <w:r w:rsidRPr="1762CCBB">
        <w:rPr>
          <w:rFonts w:ascii="Arial" w:hAnsi="Arial" w:cs="Arial"/>
          <w:sz w:val="24"/>
          <w:szCs w:val="24"/>
        </w:rPr>
        <w:t>5</w:t>
      </w:r>
      <w:r w:rsidR="00C0693B">
        <w:rPr>
          <w:rFonts w:ascii="Arial" w:hAnsi="Arial" w:cs="Arial"/>
          <w:sz w:val="24"/>
          <w:szCs w:val="24"/>
        </w:rPr>
        <w:t>.</w:t>
      </w:r>
      <w:r w:rsidRPr="1762CCBB">
        <w:rPr>
          <w:rFonts w:ascii="Arial" w:hAnsi="Arial" w:cs="Arial"/>
          <w:sz w:val="24"/>
          <w:szCs w:val="24"/>
        </w:rPr>
        <w:t xml:space="preserve"> A REINCIDÊNCIA CRIMINAL: UMA CONSEQUÊNCIA DA PRECARIZAÇÃO DO SISTEMA PENITENCIÁRIO E DA</w:t>
      </w:r>
      <w:r>
        <w:rPr>
          <w:rFonts w:ascii="Arial" w:hAnsi="Arial" w:cs="Arial"/>
          <w:sz w:val="24"/>
          <w:szCs w:val="24"/>
        </w:rPr>
        <w:t xml:space="preserve"> </w:t>
      </w:r>
      <w:r w:rsidRPr="1762CCBB">
        <w:rPr>
          <w:rFonts w:ascii="Arial" w:hAnsi="Arial" w:cs="Arial"/>
          <w:sz w:val="24"/>
          <w:szCs w:val="24"/>
        </w:rPr>
        <w:t>INEFICÁC</w:t>
      </w:r>
      <w:r w:rsidR="00B20F27">
        <w:rPr>
          <w:rFonts w:ascii="Arial" w:hAnsi="Arial" w:cs="Arial"/>
          <w:sz w:val="24"/>
          <w:szCs w:val="24"/>
        </w:rPr>
        <w:t>IA DO ESTADO NA RESSOCIALIZAÇÃO</w:t>
      </w:r>
    </w:p>
    <w:p w:rsidR="00B20F27" w:rsidRDefault="00B20F27" w:rsidP="00B20F27">
      <w:pPr>
        <w:spacing w:after="0" w:line="360" w:lineRule="auto"/>
        <w:jc w:val="both"/>
        <w:rPr>
          <w:rFonts w:ascii="Arial" w:hAnsi="Arial" w:cs="Arial"/>
          <w:sz w:val="24"/>
          <w:szCs w:val="24"/>
        </w:rPr>
      </w:pPr>
    </w:p>
    <w:p w:rsidR="00C0693B" w:rsidRDefault="00C0693B" w:rsidP="00B20F27">
      <w:pPr>
        <w:spacing w:after="0" w:line="360" w:lineRule="auto"/>
        <w:ind w:firstLine="708"/>
        <w:jc w:val="both"/>
        <w:rPr>
          <w:rFonts w:ascii="Arial" w:hAnsi="Arial" w:cs="Arial"/>
          <w:sz w:val="24"/>
          <w:szCs w:val="24"/>
        </w:rPr>
      </w:pPr>
      <w:r>
        <w:rPr>
          <w:rFonts w:ascii="Arial" w:hAnsi="Arial" w:cs="Arial"/>
          <w:sz w:val="24"/>
          <w:szCs w:val="24"/>
        </w:rPr>
        <w:t xml:space="preserve">Segundo o Código Penal em seu artigo 63, a reincidência é definida da seguinte forma: </w:t>
      </w:r>
    </w:p>
    <w:p w:rsidR="00B20F27" w:rsidRPr="00B20F27" w:rsidRDefault="00B20F27" w:rsidP="00B20F27">
      <w:pPr>
        <w:spacing w:after="0" w:line="240" w:lineRule="auto"/>
        <w:jc w:val="both"/>
        <w:rPr>
          <w:rFonts w:ascii="Arial" w:hAnsi="Arial" w:cs="Arial"/>
          <w:sz w:val="16"/>
          <w:szCs w:val="24"/>
        </w:rPr>
      </w:pPr>
    </w:p>
    <w:p w:rsidR="00C0693B" w:rsidRDefault="00C0693B" w:rsidP="00B20F27">
      <w:pPr>
        <w:spacing w:after="0" w:line="240" w:lineRule="auto"/>
        <w:ind w:left="2268"/>
        <w:jc w:val="both"/>
        <w:rPr>
          <w:rFonts w:ascii="Arial" w:hAnsi="Arial" w:cs="Arial"/>
          <w:sz w:val="20"/>
          <w:szCs w:val="20"/>
        </w:rPr>
      </w:pPr>
      <w:r w:rsidRPr="00C0693B">
        <w:rPr>
          <w:rFonts w:ascii="Arial" w:hAnsi="Arial" w:cs="Arial"/>
          <w:sz w:val="20"/>
          <w:szCs w:val="20"/>
        </w:rPr>
        <w:t xml:space="preserve">Art. 63. “Verifica-se a reincidência quando o agente comete novo crime, depois de transitar em julgado a sentença que, no País ou no estrangeiro, o tenha condenado por crime anterior.” </w:t>
      </w:r>
    </w:p>
    <w:p w:rsidR="00B20F27" w:rsidRDefault="00B20F27" w:rsidP="00B20F27">
      <w:pPr>
        <w:spacing w:after="0" w:line="240" w:lineRule="auto"/>
        <w:ind w:left="2268"/>
        <w:jc w:val="both"/>
        <w:rPr>
          <w:rFonts w:ascii="Arial" w:hAnsi="Arial" w:cs="Arial"/>
          <w:sz w:val="20"/>
          <w:szCs w:val="20"/>
        </w:rPr>
      </w:pPr>
    </w:p>
    <w:p w:rsidR="009066C1" w:rsidRDefault="00C0693B" w:rsidP="00B20F27">
      <w:pPr>
        <w:spacing w:after="0" w:line="360" w:lineRule="auto"/>
        <w:ind w:firstLine="709"/>
        <w:jc w:val="both"/>
        <w:rPr>
          <w:rFonts w:ascii="Arial" w:hAnsi="Arial" w:cs="Arial"/>
          <w:sz w:val="24"/>
          <w:szCs w:val="24"/>
        </w:rPr>
      </w:pPr>
      <w:r w:rsidRPr="00C0693B">
        <w:rPr>
          <w:rFonts w:ascii="Arial" w:hAnsi="Arial" w:cs="Arial"/>
          <w:sz w:val="24"/>
          <w:szCs w:val="24"/>
        </w:rPr>
        <w:t xml:space="preserve">Desse modo, para que a reincidência seja configurada, faz-se necessário </w:t>
      </w:r>
      <w:r>
        <w:rPr>
          <w:rFonts w:ascii="Arial" w:hAnsi="Arial" w:cs="Arial"/>
          <w:sz w:val="24"/>
          <w:szCs w:val="24"/>
        </w:rPr>
        <w:t xml:space="preserve">sob o ponto de vista jurídico-penal uma condenação por um delito no qual </w:t>
      </w:r>
      <w:r w:rsidR="009066C1">
        <w:rPr>
          <w:rFonts w:ascii="Arial" w:hAnsi="Arial" w:cs="Arial"/>
          <w:sz w:val="24"/>
          <w:szCs w:val="24"/>
        </w:rPr>
        <w:t>não caberá mais nenhum recurso.</w:t>
      </w:r>
    </w:p>
    <w:p w:rsidR="002A6BBE" w:rsidRDefault="002A6BBE" w:rsidP="00B20F27">
      <w:pPr>
        <w:spacing w:after="0" w:line="360" w:lineRule="auto"/>
        <w:ind w:firstLine="709"/>
        <w:jc w:val="both"/>
        <w:rPr>
          <w:rFonts w:ascii="Arial" w:hAnsi="Arial" w:cs="Arial"/>
          <w:sz w:val="24"/>
          <w:szCs w:val="24"/>
        </w:rPr>
      </w:pPr>
      <w:r>
        <w:rPr>
          <w:rFonts w:ascii="Arial" w:hAnsi="Arial" w:cs="Arial"/>
          <w:sz w:val="24"/>
          <w:szCs w:val="24"/>
        </w:rPr>
        <w:t>Entretanto, existem divergências quanto a interpretação no que se refere ao conceito de reincidência criminal. Faz necessário descrever a diferença entre quatro espécies, são elas: a reincidência genérica, legal, penitenciária ou criminal.</w:t>
      </w:r>
    </w:p>
    <w:p w:rsidR="00681402" w:rsidRDefault="00681402" w:rsidP="00B20F27">
      <w:pPr>
        <w:spacing w:after="0" w:line="360" w:lineRule="auto"/>
        <w:ind w:firstLine="709"/>
        <w:jc w:val="both"/>
        <w:rPr>
          <w:rFonts w:ascii="Arial" w:hAnsi="Arial" w:cs="Arial"/>
          <w:sz w:val="24"/>
          <w:szCs w:val="24"/>
        </w:rPr>
      </w:pPr>
      <w:r>
        <w:rPr>
          <w:rFonts w:ascii="Arial" w:hAnsi="Arial" w:cs="Arial"/>
          <w:sz w:val="24"/>
          <w:szCs w:val="24"/>
        </w:rPr>
        <w:t>A reincidência genérica consiste naqueles casos</w:t>
      </w:r>
      <w:r w:rsidR="00C97C25">
        <w:rPr>
          <w:rFonts w:ascii="Arial" w:hAnsi="Arial" w:cs="Arial"/>
          <w:sz w:val="24"/>
          <w:szCs w:val="24"/>
        </w:rPr>
        <w:t xml:space="preserve"> comuns</w:t>
      </w:r>
      <w:r>
        <w:rPr>
          <w:rFonts w:ascii="Arial" w:hAnsi="Arial" w:cs="Arial"/>
          <w:sz w:val="24"/>
          <w:szCs w:val="24"/>
        </w:rPr>
        <w:t xml:space="preserve"> em que há o cometimento de mais de um ato criminal, independentemente se há ou não </w:t>
      </w:r>
      <w:r w:rsidR="00C97C25">
        <w:rPr>
          <w:rFonts w:ascii="Arial" w:hAnsi="Arial" w:cs="Arial"/>
          <w:sz w:val="24"/>
          <w:szCs w:val="24"/>
        </w:rPr>
        <w:t>d</w:t>
      </w:r>
      <w:r>
        <w:rPr>
          <w:rFonts w:ascii="Arial" w:hAnsi="Arial" w:cs="Arial"/>
          <w:sz w:val="24"/>
          <w:szCs w:val="24"/>
        </w:rPr>
        <w:t>a existência de condenação</w:t>
      </w:r>
      <w:r w:rsidR="00C97C25">
        <w:rPr>
          <w:rFonts w:ascii="Arial" w:hAnsi="Arial" w:cs="Arial"/>
          <w:sz w:val="24"/>
          <w:szCs w:val="24"/>
        </w:rPr>
        <w:t xml:space="preserve"> judicial </w:t>
      </w:r>
      <w:r>
        <w:rPr>
          <w:rFonts w:ascii="Arial" w:hAnsi="Arial" w:cs="Arial"/>
          <w:sz w:val="24"/>
          <w:szCs w:val="24"/>
        </w:rPr>
        <w:t xml:space="preserve">ou atuação policial. </w:t>
      </w:r>
    </w:p>
    <w:p w:rsidR="009E171C" w:rsidRDefault="00681402" w:rsidP="00B20F27">
      <w:pPr>
        <w:spacing w:after="0" w:line="360" w:lineRule="auto"/>
        <w:ind w:firstLine="709"/>
        <w:jc w:val="both"/>
        <w:rPr>
          <w:rFonts w:ascii="Arial" w:hAnsi="Arial" w:cs="Arial"/>
          <w:sz w:val="24"/>
          <w:szCs w:val="24"/>
        </w:rPr>
      </w:pPr>
      <w:r>
        <w:rPr>
          <w:rFonts w:ascii="Arial" w:hAnsi="Arial" w:cs="Arial"/>
          <w:sz w:val="24"/>
          <w:szCs w:val="24"/>
        </w:rPr>
        <w:t xml:space="preserve">Por outro lado, a reincidência legal como o próprio nome já diz, é </w:t>
      </w:r>
      <w:r w:rsidR="00C97C25">
        <w:rPr>
          <w:rFonts w:ascii="Arial" w:hAnsi="Arial" w:cs="Arial"/>
          <w:sz w:val="24"/>
          <w:szCs w:val="24"/>
        </w:rPr>
        <w:t>aquela previs</w:t>
      </w:r>
      <w:r w:rsidR="009E171C">
        <w:rPr>
          <w:rFonts w:ascii="Arial" w:hAnsi="Arial" w:cs="Arial"/>
          <w:sz w:val="24"/>
          <w:szCs w:val="24"/>
        </w:rPr>
        <w:t xml:space="preserve">ta na Lei de Execuções Penais que considera os efeitos jurídicos da reincidência sobre a aplicação da pena por cinco anos. </w:t>
      </w:r>
    </w:p>
    <w:p w:rsidR="001F3FB0" w:rsidRDefault="009E171C" w:rsidP="00B20F27">
      <w:pPr>
        <w:spacing w:after="0" w:line="360" w:lineRule="auto"/>
        <w:ind w:firstLine="709"/>
        <w:jc w:val="both"/>
        <w:rPr>
          <w:rFonts w:ascii="Arial" w:hAnsi="Arial" w:cs="Arial"/>
          <w:sz w:val="24"/>
          <w:szCs w:val="24"/>
        </w:rPr>
      </w:pPr>
      <w:r>
        <w:rPr>
          <w:rFonts w:ascii="Arial" w:hAnsi="Arial" w:cs="Arial"/>
          <w:sz w:val="24"/>
          <w:szCs w:val="24"/>
        </w:rPr>
        <w:t xml:space="preserve">Todavia, </w:t>
      </w:r>
      <w:r w:rsidR="004E4DDB">
        <w:rPr>
          <w:rFonts w:ascii="Arial" w:hAnsi="Arial" w:cs="Arial"/>
          <w:sz w:val="24"/>
          <w:szCs w:val="24"/>
        </w:rPr>
        <w:t>o disposto no artigo 44, § 3º do Código Penal contrapõe essa regra, uma vez com sua edição passou a permitir a substituição da pena privativa de liberdade pela restritiva de direito. Vejamos:</w:t>
      </w:r>
    </w:p>
    <w:p w:rsidR="004E4DDB" w:rsidRPr="00B20F27" w:rsidRDefault="004E4DDB" w:rsidP="00B20F27">
      <w:pPr>
        <w:spacing w:after="0" w:line="240" w:lineRule="auto"/>
        <w:jc w:val="both"/>
        <w:rPr>
          <w:rFonts w:ascii="Arial" w:hAnsi="Arial" w:cs="Arial"/>
          <w:sz w:val="20"/>
          <w:szCs w:val="24"/>
        </w:rPr>
      </w:pPr>
      <w:r>
        <w:rPr>
          <w:rFonts w:ascii="Arial" w:hAnsi="Arial" w:cs="Arial"/>
          <w:sz w:val="24"/>
          <w:szCs w:val="24"/>
        </w:rPr>
        <w:lastRenderedPageBreak/>
        <w:t xml:space="preserve"> </w:t>
      </w:r>
    </w:p>
    <w:p w:rsidR="004E4DDB" w:rsidRPr="004E4DDB" w:rsidRDefault="004E4DDB" w:rsidP="00B20F27">
      <w:pPr>
        <w:pStyle w:val="art"/>
        <w:spacing w:before="0" w:beforeAutospacing="0" w:after="0" w:afterAutospacing="0"/>
        <w:ind w:left="2268"/>
        <w:jc w:val="both"/>
        <w:rPr>
          <w:rFonts w:ascii="Arial" w:hAnsi="Arial" w:cs="Arial"/>
          <w:color w:val="000000" w:themeColor="text1"/>
          <w:sz w:val="20"/>
          <w:szCs w:val="20"/>
        </w:rPr>
      </w:pPr>
      <w:r w:rsidRPr="004E4DDB">
        <w:rPr>
          <w:rStyle w:val="Forte"/>
          <w:rFonts w:ascii="Arial" w:hAnsi="Arial" w:cs="Arial"/>
          <w:color w:val="000000" w:themeColor="text1"/>
          <w:sz w:val="20"/>
          <w:szCs w:val="20"/>
          <w:bdr w:val="none" w:sz="0" w:space="0" w:color="auto" w:frame="1"/>
        </w:rPr>
        <w:t>Art. 44.</w:t>
      </w:r>
      <w:r w:rsidRPr="004E4DDB">
        <w:rPr>
          <w:rFonts w:ascii="Arial" w:hAnsi="Arial" w:cs="Arial"/>
          <w:color w:val="000000" w:themeColor="text1"/>
          <w:sz w:val="20"/>
          <w:szCs w:val="20"/>
        </w:rPr>
        <w:t> As penas restritivas de direitos são autônomas e substituem as pr</w:t>
      </w:r>
      <w:r>
        <w:rPr>
          <w:rFonts w:ascii="Arial" w:hAnsi="Arial" w:cs="Arial"/>
          <w:color w:val="000000" w:themeColor="text1"/>
          <w:sz w:val="20"/>
          <w:szCs w:val="20"/>
        </w:rPr>
        <w:t xml:space="preserve">ivativas de liberdade, quando: </w:t>
      </w:r>
    </w:p>
    <w:p w:rsidR="004E4DDB" w:rsidRDefault="004E4DDB" w:rsidP="00B20F27">
      <w:pPr>
        <w:pStyle w:val="NormalWeb"/>
        <w:spacing w:before="0" w:beforeAutospacing="0" w:after="0" w:afterAutospacing="0"/>
        <w:ind w:left="2268"/>
        <w:jc w:val="both"/>
        <w:rPr>
          <w:rFonts w:ascii="Arial" w:hAnsi="Arial" w:cs="Arial"/>
          <w:color w:val="000000" w:themeColor="text1"/>
          <w:sz w:val="20"/>
          <w:szCs w:val="20"/>
        </w:rPr>
      </w:pPr>
      <w:r w:rsidRPr="004E4DDB">
        <w:rPr>
          <w:rStyle w:val="Forte"/>
          <w:rFonts w:ascii="Arial" w:hAnsi="Arial" w:cs="Arial"/>
          <w:color w:val="000000" w:themeColor="text1"/>
          <w:sz w:val="20"/>
          <w:szCs w:val="20"/>
          <w:bdr w:val="none" w:sz="0" w:space="0" w:color="auto" w:frame="1"/>
        </w:rPr>
        <w:t>§ 3o</w:t>
      </w:r>
      <w:r w:rsidRPr="004E4DDB">
        <w:rPr>
          <w:rFonts w:ascii="Arial" w:hAnsi="Arial" w:cs="Arial"/>
          <w:color w:val="000000" w:themeColor="text1"/>
          <w:sz w:val="20"/>
          <w:szCs w:val="20"/>
        </w:rPr>
        <w:t> Se o condenado for reincidente, o juiz poderá aplicar a substituição, desde que, em face de condenação anterior, a medida seja socialmente recomendável e a reincidência não se tenha operado em virtude da prática do mesmo crime. (Incluído pela Lei nº 9.714, de 1998)</w:t>
      </w:r>
    </w:p>
    <w:p w:rsidR="004E4DDB" w:rsidRPr="00B20F27" w:rsidRDefault="004E4DDB" w:rsidP="00B20F27">
      <w:pPr>
        <w:pStyle w:val="NormalWeb"/>
        <w:spacing w:before="0" w:beforeAutospacing="0" w:after="0" w:afterAutospacing="0"/>
        <w:jc w:val="both"/>
        <w:rPr>
          <w:rStyle w:val="Forte"/>
          <w:rFonts w:ascii="Arial" w:hAnsi="Arial" w:cs="Arial"/>
          <w:b w:val="0"/>
          <w:color w:val="000000" w:themeColor="text1"/>
          <w:sz w:val="20"/>
          <w:bdr w:val="none" w:sz="0" w:space="0" w:color="auto" w:frame="1"/>
        </w:rPr>
      </w:pPr>
      <w:r w:rsidRPr="002B26F4">
        <w:rPr>
          <w:rStyle w:val="Forte"/>
          <w:rFonts w:ascii="Arial" w:hAnsi="Arial" w:cs="Arial"/>
          <w:color w:val="000000" w:themeColor="text1"/>
          <w:bdr w:val="none" w:sz="0" w:space="0" w:color="auto" w:frame="1"/>
        </w:rPr>
        <w:t xml:space="preserve">                             </w:t>
      </w:r>
      <w:r w:rsidRPr="002B26F4">
        <w:rPr>
          <w:rStyle w:val="Forte"/>
          <w:rFonts w:ascii="Arial" w:hAnsi="Arial" w:cs="Arial"/>
          <w:b w:val="0"/>
          <w:color w:val="000000" w:themeColor="text1"/>
          <w:bdr w:val="none" w:sz="0" w:space="0" w:color="auto" w:frame="1"/>
        </w:rPr>
        <w:t xml:space="preserve">  </w:t>
      </w:r>
    </w:p>
    <w:p w:rsidR="00990004" w:rsidRDefault="004E4DDB" w:rsidP="00B20F27">
      <w:pPr>
        <w:pStyle w:val="NormalWeb"/>
        <w:spacing w:before="0" w:beforeAutospacing="0" w:after="0" w:afterAutospacing="0" w:line="360" w:lineRule="auto"/>
        <w:ind w:firstLine="708"/>
        <w:jc w:val="both"/>
        <w:rPr>
          <w:rStyle w:val="Forte"/>
          <w:rFonts w:ascii="Arial" w:hAnsi="Arial" w:cs="Arial"/>
          <w:b w:val="0"/>
          <w:color w:val="000000" w:themeColor="text1"/>
          <w:bdr w:val="none" w:sz="0" w:space="0" w:color="auto" w:frame="1"/>
        </w:rPr>
      </w:pPr>
      <w:r w:rsidRPr="002B26F4">
        <w:rPr>
          <w:rStyle w:val="Forte"/>
          <w:rFonts w:ascii="Arial" w:hAnsi="Arial" w:cs="Arial"/>
          <w:b w:val="0"/>
          <w:color w:val="000000" w:themeColor="text1"/>
          <w:bdr w:val="none" w:sz="0" w:space="0" w:color="auto" w:frame="1"/>
        </w:rPr>
        <w:t xml:space="preserve">Outrossim, a reincidência penitenciária concerne quando o egresso retorna novamente ao sistema penitenciário após uma pena que já cumpriu ou em caráter de segurança. </w:t>
      </w:r>
      <w:r w:rsidR="00E36694" w:rsidRPr="002B26F4">
        <w:rPr>
          <w:rStyle w:val="Forte"/>
          <w:rFonts w:ascii="Arial" w:hAnsi="Arial" w:cs="Arial"/>
          <w:b w:val="0"/>
          <w:color w:val="000000" w:themeColor="text1"/>
          <w:bdr w:val="none" w:sz="0" w:space="0" w:color="auto" w:frame="1"/>
        </w:rPr>
        <w:t xml:space="preserve">                     </w:t>
      </w:r>
    </w:p>
    <w:p w:rsidR="00E36694" w:rsidRPr="002B26F4" w:rsidRDefault="00E36694" w:rsidP="00B20F27">
      <w:pPr>
        <w:pStyle w:val="NormalWeb"/>
        <w:spacing w:before="0" w:beforeAutospacing="0" w:after="0" w:afterAutospacing="0" w:line="360" w:lineRule="auto"/>
        <w:ind w:firstLine="708"/>
        <w:jc w:val="both"/>
        <w:rPr>
          <w:rStyle w:val="Forte"/>
          <w:rFonts w:ascii="Arial" w:hAnsi="Arial" w:cs="Arial"/>
          <w:b w:val="0"/>
          <w:color w:val="000000" w:themeColor="text1"/>
          <w:bdr w:val="none" w:sz="0" w:space="0" w:color="auto" w:frame="1"/>
        </w:rPr>
      </w:pPr>
      <w:r w:rsidRPr="002B26F4">
        <w:rPr>
          <w:rStyle w:val="Forte"/>
          <w:rFonts w:ascii="Arial" w:hAnsi="Arial" w:cs="Arial"/>
          <w:b w:val="0"/>
          <w:color w:val="000000" w:themeColor="text1"/>
          <w:bdr w:val="none" w:sz="0" w:space="0" w:color="auto" w:frame="1"/>
        </w:rPr>
        <w:t xml:space="preserve">Ademais, a reincidência criminal define-se por meio de quando há mais de uma condenação, independente do prazo legal estabelecido pela legislação pátria. </w:t>
      </w:r>
    </w:p>
    <w:p w:rsidR="1E780E29" w:rsidRPr="00B20F27" w:rsidRDefault="00E36694" w:rsidP="00B20F27">
      <w:pPr>
        <w:pStyle w:val="NormalWeb"/>
        <w:spacing w:before="0" w:beforeAutospacing="0" w:after="0" w:afterAutospacing="0" w:line="360" w:lineRule="auto"/>
        <w:ind w:firstLine="709"/>
        <w:jc w:val="both"/>
        <w:rPr>
          <w:rFonts w:ascii="Arial" w:hAnsi="Arial" w:cs="Arial"/>
          <w:color w:val="000000" w:themeColor="text1"/>
          <w:sz w:val="20"/>
          <w:szCs w:val="20"/>
        </w:rPr>
      </w:pPr>
      <w:r>
        <w:rPr>
          <w:rFonts w:ascii="Arial" w:hAnsi="Arial" w:cs="Arial"/>
        </w:rPr>
        <w:t xml:space="preserve">Posto isso, faz-se necessário a discussão no aspecto da reincidência em decorrência </w:t>
      </w:r>
      <w:r w:rsidR="002B26F4">
        <w:rPr>
          <w:rFonts w:ascii="Arial" w:hAnsi="Arial" w:cs="Arial"/>
        </w:rPr>
        <w:t>da precariedade de um sistema penitenci</w:t>
      </w:r>
      <w:r w:rsidR="00990004">
        <w:rPr>
          <w:rFonts w:ascii="Arial" w:hAnsi="Arial" w:cs="Arial"/>
        </w:rPr>
        <w:t>ário em conseqüência da</w:t>
      </w:r>
      <w:r w:rsidR="002B26F4">
        <w:rPr>
          <w:rFonts w:ascii="Arial" w:hAnsi="Arial" w:cs="Arial"/>
        </w:rPr>
        <w:t xml:space="preserve"> ineficácia estatal durante o cumprimento da pena sem alcançar o caráter ressocializador até o seu termino na garantia no que concerne ao acesso ao mercado de trabalho e a educação.  </w:t>
      </w:r>
    </w:p>
    <w:p w:rsidR="002B26F4" w:rsidRDefault="002B26F4" w:rsidP="00B20F27">
      <w:pPr>
        <w:spacing w:after="0" w:line="360" w:lineRule="auto"/>
        <w:ind w:firstLine="709"/>
        <w:jc w:val="both"/>
        <w:rPr>
          <w:rFonts w:ascii="Arial" w:hAnsi="Arial" w:cs="Arial"/>
          <w:color w:val="000000" w:themeColor="text1"/>
          <w:sz w:val="24"/>
          <w:szCs w:val="24"/>
        </w:rPr>
      </w:pPr>
      <w:r>
        <w:rPr>
          <w:rFonts w:ascii="Arial" w:hAnsi="Arial" w:cs="Arial"/>
          <w:sz w:val="24"/>
          <w:szCs w:val="24"/>
        </w:rPr>
        <w:t>Em 2015, foi publicada o relatório de pesquisa denominado “Reincidência Criminal no Brasil, realizado</w:t>
      </w:r>
      <w:r w:rsidRPr="002B26F4">
        <w:rPr>
          <w:rFonts w:ascii="Arial" w:hAnsi="Arial" w:cs="Arial"/>
          <w:color w:val="000000" w:themeColor="text1"/>
          <w:sz w:val="24"/>
          <w:szCs w:val="24"/>
          <w:shd w:val="clear" w:color="auto" w:fill="FFFFFF"/>
        </w:rPr>
        <w:t xml:space="preserve"> pelo Instituto de Pesquisa Econômica Aplicada (Ipea) por encomenda do Conselho Nacional de Justiça </w:t>
      </w:r>
      <w:r>
        <w:rPr>
          <w:rFonts w:ascii="Arial" w:hAnsi="Arial" w:cs="Arial"/>
          <w:color w:val="000000" w:themeColor="text1"/>
          <w:sz w:val="24"/>
          <w:szCs w:val="24"/>
          <w:shd w:val="clear" w:color="auto" w:fill="FFFFFF"/>
        </w:rPr>
        <w:t>(CNJ). O resultado revelou que em cada quatro ex-</w:t>
      </w:r>
      <w:r w:rsidRPr="002B26F4">
        <w:rPr>
          <w:rFonts w:ascii="Arial" w:hAnsi="Arial" w:cs="Arial"/>
          <w:color w:val="000000" w:themeColor="text1"/>
          <w:sz w:val="24"/>
          <w:szCs w:val="24"/>
          <w:shd w:val="clear" w:color="auto" w:fill="FFFFFF"/>
        </w:rPr>
        <w:t>presos</w:t>
      </w:r>
      <w:r>
        <w:rPr>
          <w:rFonts w:ascii="Arial" w:hAnsi="Arial" w:cs="Arial"/>
          <w:color w:val="000000" w:themeColor="text1"/>
          <w:sz w:val="24"/>
          <w:szCs w:val="24"/>
          <w:shd w:val="clear" w:color="auto" w:fill="FFFFFF"/>
        </w:rPr>
        <w:t>,</w:t>
      </w:r>
      <w:r w:rsidRPr="002B26F4">
        <w:rPr>
          <w:rFonts w:ascii="Arial" w:hAnsi="Arial" w:cs="Arial"/>
          <w:color w:val="000000" w:themeColor="text1"/>
          <w:sz w:val="24"/>
          <w:szCs w:val="24"/>
          <w:shd w:val="clear" w:color="auto" w:fill="FFFFFF"/>
        </w:rPr>
        <w:t xml:space="preserve"> um vem a ser condenado novamente dentro do prazo de 5 anos, atingindo um índice de 24,4%.</w:t>
      </w:r>
      <w:r w:rsidRPr="002B26F4">
        <w:rPr>
          <w:rFonts w:ascii="Arial" w:hAnsi="Arial" w:cs="Arial"/>
          <w:color w:val="000000" w:themeColor="text1"/>
          <w:sz w:val="24"/>
          <w:szCs w:val="24"/>
        </w:rPr>
        <w:t xml:space="preserve"> </w:t>
      </w:r>
    </w:p>
    <w:p w:rsidR="00A06AE0" w:rsidRDefault="00AD4C38" w:rsidP="00B20F27">
      <w:pPr>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O presente relatório evidenciou </w:t>
      </w:r>
      <w:r w:rsidR="00A06AE0">
        <w:rPr>
          <w:rFonts w:ascii="Arial" w:hAnsi="Arial" w:cs="Arial"/>
          <w:color w:val="000000" w:themeColor="text1"/>
          <w:sz w:val="24"/>
          <w:szCs w:val="24"/>
        </w:rPr>
        <w:t xml:space="preserve">que os reincidentes em sua maioria eram homens jovens, com baixo nível de escolaridade que possuem inclusive uma ocupação, reiterando a prática de crimes contra o patrimônio, roubo e furto, bem como aos crimes relacionados as drogas,  no que concerne ao porte e consumo. </w:t>
      </w:r>
    </w:p>
    <w:p w:rsidR="00A06AE0" w:rsidRDefault="00A06AE0" w:rsidP="00B20F27">
      <w:pPr>
        <w:spacing w:after="0" w:line="360" w:lineRule="auto"/>
        <w:ind w:firstLine="709"/>
        <w:jc w:val="both"/>
        <w:rPr>
          <w:rFonts w:ascii="Arial" w:hAnsi="Arial" w:cs="Arial"/>
          <w:sz w:val="24"/>
          <w:szCs w:val="24"/>
        </w:rPr>
      </w:pPr>
      <w:r w:rsidRPr="00A06AE0">
        <w:rPr>
          <w:rFonts w:ascii="Arial" w:hAnsi="Arial" w:cs="Arial"/>
          <w:color w:val="000000" w:themeColor="text1"/>
          <w:sz w:val="24"/>
          <w:szCs w:val="24"/>
        </w:rPr>
        <w:t xml:space="preserve">Além disso, </w:t>
      </w:r>
      <w:r w:rsidRPr="00A06AE0">
        <w:rPr>
          <w:rFonts w:ascii="Arial" w:hAnsi="Arial" w:cs="Arial"/>
          <w:sz w:val="24"/>
          <w:szCs w:val="24"/>
        </w:rPr>
        <w:t>um relatório realizado pela Comissão Parlamentar de Inquérito (CPI) do sistema carcerário, a exemplo, divulgou no ano de 2008 que a taxa de reincidência dos detentos em relação ao crime chegava a 70% ou 80% conforme a Unidade da Federação (UF).</w:t>
      </w:r>
    </w:p>
    <w:p w:rsidR="000F48D4" w:rsidRDefault="000F48D4" w:rsidP="000F48D4">
      <w:pPr>
        <w:spacing w:after="0" w:line="360" w:lineRule="auto"/>
        <w:jc w:val="both"/>
        <w:rPr>
          <w:rFonts w:ascii="Arial" w:hAnsi="Arial" w:cs="Arial"/>
          <w:sz w:val="24"/>
          <w:szCs w:val="24"/>
        </w:rPr>
      </w:pPr>
    </w:p>
    <w:p w:rsidR="1E780E29" w:rsidRDefault="00205299" w:rsidP="000F48D4">
      <w:pPr>
        <w:spacing w:after="0" w:line="360" w:lineRule="auto"/>
        <w:jc w:val="both"/>
        <w:rPr>
          <w:rFonts w:ascii="Arial" w:hAnsi="Arial" w:cs="Arial"/>
          <w:b/>
          <w:sz w:val="24"/>
          <w:szCs w:val="24"/>
        </w:rPr>
      </w:pPr>
      <w:r w:rsidRPr="001F3FB0">
        <w:rPr>
          <w:rFonts w:ascii="Arial" w:hAnsi="Arial" w:cs="Arial"/>
          <w:b/>
          <w:sz w:val="24"/>
          <w:szCs w:val="24"/>
        </w:rPr>
        <w:t>6. CONSIDERAÇÕES FINAIS</w:t>
      </w:r>
    </w:p>
    <w:p w:rsidR="000F48D4" w:rsidRPr="001F3FB0" w:rsidRDefault="000F48D4" w:rsidP="000F48D4">
      <w:pPr>
        <w:spacing w:after="0" w:line="360" w:lineRule="auto"/>
        <w:jc w:val="both"/>
        <w:rPr>
          <w:rFonts w:ascii="Arial" w:hAnsi="Arial" w:cs="Arial"/>
          <w:b/>
          <w:sz w:val="24"/>
          <w:szCs w:val="24"/>
        </w:rPr>
      </w:pPr>
    </w:p>
    <w:p w:rsidR="007773AA" w:rsidRDefault="006543F4" w:rsidP="00B20F27">
      <w:pPr>
        <w:spacing w:after="0" w:line="360" w:lineRule="auto"/>
        <w:ind w:firstLine="708"/>
        <w:jc w:val="both"/>
        <w:rPr>
          <w:rFonts w:ascii="Arial" w:hAnsi="Arial" w:cs="Arial"/>
          <w:sz w:val="24"/>
          <w:szCs w:val="24"/>
        </w:rPr>
      </w:pPr>
      <w:r>
        <w:rPr>
          <w:rFonts w:ascii="Arial" w:hAnsi="Arial" w:cs="Arial"/>
          <w:sz w:val="24"/>
          <w:szCs w:val="24"/>
        </w:rPr>
        <w:t xml:space="preserve">A crise no sistema penitenciário brasileiro como observamos é decorrente de várias décadas, e, o problema da superlotação </w:t>
      </w:r>
      <w:r w:rsidR="007773AA">
        <w:rPr>
          <w:rFonts w:ascii="Arial" w:hAnsi="Arial" w:cs="Arial"/>
          <w:sz w:val="24"/>
          <w:szCs w:val="24"/>
        </w:rPr>
        <w:t xml:space="preserve">vem </w:t>
      </w:r>
      <w:r w:rsidR="009D6511">
        <w:rPr>
          <w:rFonts w:ascii="Arial" w:hAnsi="Arial" w:cs="Arial"/>
          <w:sz w:val="24"/>
          <w:szCs w:val="24"/>
        </w:rPr>
        <w:t>desde a década de</w:t>
      </w:r>
      <w:r w:rsidR="007773AA">
        <w:rPr>
          <w:rFonts w:ascii="Arial" w:hAnsi="Arial" w:cs="Arial"/>
          <w:sz w:val="24"/>
          <w:szCs w:val="24"/>
        </w:rPr>
        <w:t xml:space="preserve"> 1870 com a Casa da Detenção. </w:t>
      </w:r>
    </w:p>
    <w:p w:rsidR="007773AA" w:rsidRDefault="007773AA" w:rsidP="00B20F27">
      <w:pPr>
        <w:spacing w:after="0" w:line="360" w:lineRule="auto"/>
        <w:ind w:firstLine="708"/>
        <w:jc w:val="both"/>
        <w:rPr>
          <w:rFonts w:ascii="Arial" w:hAnsi="Arial" w:cs="Arial"/>
          <w:sz w:val="24"/>
          <w:szCs w:val="24"/>
        </w:rPr>
      </w:pPr>
      <w:r>
        <w:rPr>
          <w:rFonts w:ascii="Arial" w:hAnsi="Arial" w:cs="Arial"/>
          <w:sz w:val="24"/>
          <w:szCs w:val="24"/>
        </w:rPr>
        <w:lastRenderedPageBreak/>
        <w:t xml:space="preserve">Posto isso, possíveis soluções consistirão na construção de novos presídios ou ampliação daqueles existentes para que primeiramente o problema da superlotação, por exemplo, venha a diminuir. </w:t>
      </w:r>
    </w:p>
    <w:p w:rsidR="007773AA" w:rsidRDefault="007773AA" w:rsidP="00B20F27">
      <w:pPr>
        <w:spacing w:after="0" w:line="360" w:lineRule="auto"/>
        <w:ind w:firstLine="708"/>
        <w:jc w:val="both"/>
        <w:rPr>
          <w:rFonts w:ascii="Arial" w:hAnsi="Arial" w:cs="Arial"/>
          <w:sz w:val="24"/>
          <w:szCs w:val="24"/>
        </w:rPr>
      </w:pPr>
      <w:r>
        <w:rPr>
          <w:rFonts w:ascii="Arial" w:hAnsi="Arial" w:cs="Arial"/>
          <w:sz w:val="24"/>
          <w:szCs w:val="24"/>
        </w:rPr>
        <w:t xml:space="preserve">Além disso, a criação de políticas públicas criminais visando pôr fim na ociocisidade, </w:t>
      </w:r>
      <w:r w:rsidR="009D6511">
        <w:rPr>
          <w:rFonts w:ascii="Arial" w:hAnsi="Arial" w:cs="Arial"/>
          <w:sz w:val="24"/>
          <w:szCs w:val="24"/>
        </w:rPr>
        <w:t xml:space="preserve">e o </w:t>
      </w:r>
      <w:r>
        <w:rPr>
          <w:rFonts w:ascii="Arial" w:hAnsi="Arial" w:cs="Arial"/>
          <w:sz w:val="24"/>
          <w:szCs w:val="24"/>
        </w:rPr>
        <w:t>fim das organizações crimino</w:t>
      </w:r>
      <w:r w:rsidR="009D6511">
        <w:rPr>
          <w:rFonts w:ascii="Arial" w:hAnsi="Arial" w:cs="Arial"/>
          <w:sz w:val="24"/>
          <w:szCs w:val="24"/>
        </w:rPr>
        <w:t>sas dentro dos</w:t>
      </w:r>
      <w:r>
        <w:rPr>
          <w:rFonts w:ascii="Arial" w:hAnsi="Arial" w:cs="Arial"/>
          <w:sz w:val="24"/>
          <w:szCs w:val="24"/>
        </w:rPr>
        <w:t xml:space="preserve"> presídios é um dever estatal primordial a ser discutido e colocando em prática </w:t>
      </w:r>
      <w:r w:rsidR="009D6511">
        <w:rPr>
          <w:rFonts w:ascii="Arial" w:hAnsi="Arial" w:cs="Arial"/>
          <w:sz w:val="24"/>
          <w:szCs w:val="24"/>
        </w:rPr>
        <w:t>c</w:t>
      </w:r>
      <w:r>
        <w:rPr>
          <w:rFonts w:ascii="Arial" w:hAnsi="Arial" w:cs="Arial"/>
          <w:sz w:val="24"/>
          <w:szCs w:val="24"/>
        </w:rPr>
        <w:t>o</w:t>
      </w:r>
      <w:r w:rsidR="009D6511">
        <w:rPr>
          <w:rFonts w:ascii="Arial" w:hAnsi="Arial" w:cs="Arial"/>
          <w:sz w:val="24"/>
          <w:szCs w:val="24"/>
        </w:rPr>
        <w:t>m um</w:t>
      </w:r>
      <w:r>
        <w:rPr>
          <w:rFonts w:ascii="Arial" w:hAnsi="Arial" w:cs="Arial"/>
          <w:sz w:val="24"/>
          <w:szCs w:val="24"/>
        </w:rPr>
        <w:t xml:space="preserve"> caráter punitivo ressocializador. </w:t>
      </w:r>
    </w:p>
    <w:p w:rsidR="007773AA" w:rsidRDefault="007773AA" w:rsidP="00B20F27">
      <w:pPr>
        <w:spacing w:after="0" w:line="360" w:lineRule="auto"/>
        <w:ind w:firstLine="708"/>
        <w:jc w:val="both"/>
        <w:rPr>
          <w:rFonts w:ascii="Arial" w:hAnsi="Arial" w:cs="Arial"/>
          <w:sz w:val="24"/>
          <w:szCs w:val="24"/>
        </w:rPr>
      </w:pPr>
      <w:r>
        <w:rPr>
          <w:rFonts w:ascii="Arial" w:hAnsi="Arial" w:cs="Arial"/>
          <w:sz w:val="24"/>
          <w:szCs w:val="24"/>
        </w:rPr>
        <w:t>Modelos</w:t>
      </w:r>
      <w:r w:rsidR="00A04FC2">
        <w:rPr>
          <w:rFonts w:ascii="Arial" w:hAnsi="Arial" w:cs="Arial"/>
          <w:sz w:val="24"/>
          <w:szCs w:val="24"/>
        </w:rPr>
        <w:t xml:space="preserve"> de penitenciárias </w:t>
      </w:r>
      <w:r>
        <w:rPr>
          <w:rFonts w:ascii="Arial" w:hAnsi="Arial" w:cs="Arial"/>
          <w:sz w:val="24"/>
          <w:szCs w:val="24"/>
        </w:rPr>
        <w:t xml:space="preserve">como as APAC´S </w:t>
      </w:r>
      <w:r w:rsidRPr="007773AA">
        <w:rPr>
          <w:rFonts w:ascii="Arial" w:hAnsi="Arial" w:cs="Arial"/>
          <w:sz w:val="24"/>
          <w:szCs w:val="24"/>
        </w:rPr>
        <w:t>(</w:t>
      </w:r>
      <w:r w:rsidRPr="00CC2378">
        <w:rPr>
          <w:rFonts w:ascii="Arial" w:hAnsi="Arial" w:cs="Arial"/>
          <w:sz w:val="24"/>
          <w:szCs w:val="24"/>
          <w:shd w:val="clear" w:color="auto" w:fill="FFFFFF"/>
        </w:rPr>
        <w:t>Associação de Proteção e Assistência aos Condenados</w:t>
      </w:r>
      <w:r w:rsidRPr="007773AA">
        <w:rPr>
          <w:rFonts w:ascii="Arial" w:hAnsi="Arial" w:cs="Arial"/>
          <w:color w:val="3A382C"/>
          <w:sz w:val="24"/>
          <w:szCs w:val="24"/>
          <w:shd w:val="clear" w:color="auto" w:fill="FFFFFF"/>
        </w:rPr>
        <w:t>)</w:t>
      </w:r>
      <w:r>
        <w:rPr>
          <w:rFonts w:ascii="Arial" w:hAnsi="Arial" w:cs="Arial"/>
          <w:sz w:val="24"/>
          <w:szCs w:val="24"/>
        </w:rPr>
        <w:t xml:space="preserve"> já existentes no Brasil</w:t>
      </w:r>
      <w:r w:rsidR="009D6511">
        <w:rPr>
          <w:rFonts w:ascii="Arial" w:hAnsi="Arial" w:cs="Arial"/>
          <w:sz w:val="24"/>
          <w:szCs w:val="24"/>
        </w:rPr>
        <w:t xml:space="preserve"> que consiste na valorização humana do apenado levando a uma reflexão com ele mesmo</w:t>
      </w:r>
      <w:r>
        <w:rPr>
          <w:rFonts w:ascii="Arial" w:hAnsi="Arial" w:cs="Arial"/>
          <w:sz w:val="24"/>
          <w:szCs w:val="24"/>
        </w:rPr>
        <w:t>, deveriam ser propagadas aos demais estados, uma vez que é um modelo humanitário penal que alcança resultados positi</w:t>
      </w:r>
      <w:r w:rsidR="00A04FC2">
        <w:rPr>
          <w:rFonts w:ascii="Arial" w:hAnsi="Arial" w:cs="Arial"/>
          <w:sz w:val="24"/>
          <w:szCs w:val="24"/>
        </w:rPr>
        <w:t>vo</w:t>
      </w:r>
      <w:r w:rsidR="009D6511">
        <w:rPr>
          <w:rFonts w:ascii="Arial" w:hAnsi="Arial" w:cs="Arial"/>
          <w:sz w:val="24"/>
          <w:szCs w:val="24"/>
        </w:rPr>
        <w:t>s</w:t>
      </w:r>
      <w:r w:rsidR="00A04FC2">
        <w:rPr>
          <w:rFonts w:ascii="Arial" w:hAnsi="Arial" w:cs="Arial"/>
          <w:sz w:val="24"/>
          <w:szCs w:val="24"/>
        </w:rPr>
        <w:t>,</w:t>
      </w:r>
      <w:r w:rsidR="009D6511">
        <w:rPr>
          <w:rFonts w:ascii="Arial" w:hAnsi="Arial" w:cs="Arial"/>
          <w:sz w:val="24"/>
          <w:szCs w:val="24"/>
        </w:rPr>
        <w:t xml:space="preserve"> a prova é </w:t>
      </w:r>
      <w:r w:rsidR="00A04FC2">
        <w:rPr>
          <w:rFonts w:ascii="Arial" w:hAnsi="Arial" w:cs="Arial"/>
          <w:sz w:val="24"/>
          <w:szCs w:val="24"/>
        </w:rPr>
        <w:t>d</w:t>
      </w:r>
      <w:r>
        <w:rPr>
          <w:rFonts w:ascii="Arial" w:hAnsi="Arial" w:cs="Arial"/>
          <w:sz w:val="24"/>
          <w:szCs w:val="24"/>
        </w:rPr>
        <w:t>aqueles que passam</w:t>
      </w:r>
      <w:r w:rsidR="00A04FC2">
        <w:rPr>
          <w:rFonts w:ascii="Arial" w:hAnsi="Arial" w:cs="Arial"/>
          <w:sz w:val="24"/>
          <w:szCs w:val="24"/>
        </w:rPr>
        <w:t xml:space="preserve"> por elas</w:t>
      </w:r>
      <w:r>
        <w:rPr>
          <w:rFonts w:ascii="Arial" w:hAnsi="Arial" w:cs="Arial"/>
          <w:sz w:val="24"/>
          <w:szCs w:val="24"/>
        </w:rPr>
        <w:t xml:space="preserve">, apenas 8,5 % voltam </w:t>
      </w:r>
      <w:r w:rsidR="009D6511">
        <w:rPr>
          <w:rFonts w:ascii="Arial" w:hAnsi="Arial" w:cs="Arial"/>
          <w:sz w:val="24"/>
          <w:szCs w:val="24"/>
        </w:rPr>
        <w:t>à</w:t>
      </w:r>
      <w:r>
        <w:rPr>
          <w:rFonts w:ascii="Arial" w:hAnsi="Arial" w:cs="Arial"/>
          <w:sz w:val="24"/>
          <w:szCs w:val="24"/>
        </w:rPr>
        <w:t xml:space="preserve"> prática reiterada de crimes.    </w:t>
      </w:r>
    </w:p>
    <w:p w:rsidR="007773AA" w:rsidRDefault="00A04FC2" w:rsidP="00B20F27">
      <w:pPr>
        <w:spacing w:after="0" w:line="360" w:lineRule="auto"/>
        <w:ind w:firstLine="708"/>
        <w:jc w:val="both"/>
        <w:rPr>
          <w:rFonts w:ascii="Arial" w:hAnsi="Arial" w:cs="Arial"/>
          <w:sz w:val="24"/>
          <w:szCs w:val="24"/>
        </w:rPr>
      </w:pPr>
      <w:r>
        <w:rPr>
          <w:rFonts w:ascii="Arial" w:hAnsi="Arial" w:cs="Arial"/>
          <w:sz w:val="24"/>
          <w:szCs w:val="24"/>
        </w:rPr>
        <w:t>O</w:t>
      </w:r>
      <w:r w:rsidR="007773AA">
        <w:rPr>
          <w:rFonts w:ascii="Arial" w:hAnsi="Arial" w:cs="Arial"/>
          <w:sz w:val="24"/>
          <w:szCs w:val="24"/>
        </w:rPr>
        <w:t xml:space="preserve"> sistema penitenciário</w:t>
      </w:r>
      <w:r>
        <w:rPr>
          <w:rFonts w:ascii="Arial" w:hAnsi="Arial" w:cs="Arial"/>
          <w:sz w:val="24"/>
          <w:szCs w:val="24"/>
        </w:rPr>
        <w:t xml:space="preserve"> necessita proporcionar</w:t>
      </w:r>
      <w:r w:rsidR="007773AA">
        <w:rPr>
          <w:rFonts w:ascii="Arial" w:hAnsi="Arial" w:cs="Arial"/>
          <w:sz w:val="24"/>
          <w:szCs w:val="24"/>
        </w:rPr>
        <w:t xml:space="preserve"> as mínimas condições humanas no cumprimento da pena, </w:t>
      </w:r>
      <w:r w:rsidR="008E7F63">
        <w:rPr>
          <w:rFonts w:ascii="Arial" w:hAnsi="Arial" w:cs="Arial"/>
          <w:sz w:val="24"/>
          <w:szCs w:val="24"/>
        </w:rPr>
        <w:t>para que</w:t>
      </w:r>
      <w:r>
        <w:rPr>
          <w:rFonts w:ascii="Arial" w:hAnsi="Arial" w:cs="Arial"/>
          <w:sz w:val="24"/>
          <w:szCs w:val="24"/>
        </w:rPr>
        <w:t xml:space="preserve"> </w:t>
      </w:r>
      <w:r w:rsidR="007773AA">
        <w:rPr>
          <w:rFonts w:ascii="Arial" w:hAnsi="Arial" w:cs="Arial"/>
          <w:sz w:val="24"/>
          <w:szCs w:val="24"/>
        </w:rPr>
        <w:t>a taxa da reinci</w:t>
      </w:r>
      <w:r w:rsidR="008E7F63">
        <w:rPr>
          <w:rFonts w:ascii="Arial" w:hAnsi="Arial" w:cs="Arial"/>
          <w:sz w:val="24"/>
          <w:szCs w:val="24"/>
        </w:rPr>
        <w:t>dência venha a diminuir e o egresso alcance uma visão despreconceituosa perante a sociedade</w:t>
      </w:r>
      <w:r w:rsidR="007773AA">
        <w:rPr>
          <w:rFonts w:ascii="Arial" w:hAnsi="Arial" w:cs="Arial"/>
          <w:sz w:val="24"/>
          <w:szCs w:val="24"/>
        </w:rPr>
        <w:t xml:space="preserve">.  </w:t>
      </w:r>
    </w:p>
    <w:p w:rsidR="007773AA" w:rsidRDefault="007773AA" w:rsidP="00B20F27">
      <w:pPr>
        <w:spacing w:after="0" w:line="360" w:lineRule="auto"/>
        <w:jc w:val="both"/>
        <w:rPr>
          <w:rFonts w:ascii="Arial" w:hAnsi="Arial" w:cs="Arial"/>
          <w:sz w:val="24"/>
          <w:szCs w:val="24"/>
        </w:rPr>
      </w:pPr>
    </w:p>
    <w:p w:rsidR="00BD758C" w:rsidRPr="00B669B9" w:rsidRDefault="00BD758C" w:rsidP="00B20F27">
      <w:pPr>
        <w:spacing w:after="0" w:line="360" w:lineRule="auto"/>
        <w:jc w:val="center"/>
        <w:rPr>
          <w:rFonts w:ascii="Arial" w:hAnsi="Arial" w:cs="Arial"/>
          <w:b/>
          <w:sz w:val="24"/>
          <w:szCs w:val="24"/>
        </w:rPr>
      </w:pPr>
      <w:r w:rsidRPr="00B669B9">
        <w:rPr>
          <w:rFonts w:ascii="Arial" w:hAnsi="Arial" w:cs="Arial"/>
          <w:b/>
          <w:sz w:val="24"/>
          <w:szCs w:val="24"/>
        </w:rPr>
        <w:t>ABSTRACT</w:t>
      </w:r>
    </w:p>
    <w:p w:rsidR="008E7F63" w:rsidRDefault="008E7F63" w:rsidP="008E7F63">
      <w:pPr>
        <w:jc w:val="both"/>
        <w:rPr>
          <w:rFonts w:ascii="Arial" w:hAnsi="Arial" w:cs="Arial"/>
          <w:sz w:val="24"/>
          <w:szCs w:val="24"/>
        </w:rPr>
      </w:pPr>
      <w:r>
        <w:rPr>
          <w:rFonts w:ascii="Arial" w:hAnsi="Arial" w:cs="Arial"/>
          <w:sz w:val="24"/>
          <w:szCs w:val="24"/>
        </w:rPr>
        <w:t xml:space="preserve">This article is part of a research for the conclusion of the Law Graduation at UniFacisa Universitary Center, entitled “Brazilian Penitentiary System: A study on the recidivism problematic and the reality of the egress. The main objective of this research is to discuss the precariousness of Brazilian prison system and its reflexes on the convict’s reinsertion in the society. It was also researched about the convict’s social reality, as well as a demonstration of some of the factors that lead to criminal recidivism, besides exposing possible solutions to Brazilian prison system, aiming to decrease recidivism. A constant research in books and articles published in specialized websites was made, in order to help with the studies. It was concluded that the creation of criminal public policies, aiming to end the idleness and crime organizations inside prisons is a primary State duty to be discussed and put into practice in a resocializing punitive manner - as well as model prisons, such as the “PATCA’s”: PROTECTION AND ASSISTENCE TO THE CONVICTS ASSOCIATION (APAC’s in Portuguese), which already exist in some Brazilian prisons and deal with the human valorization of the convicts, leading to a reflection about themselves – should be disseminated to other states, since it is a humanitary prisional model that has positive results in recidivism reduction. </w:t>
      </w:r>
    </w:p>
    <w:p w:rsidR="00B669B9" w:rsidRDefault="00B669B9" w:rsidP="00B20F27">
      <w:pPr>
        <w:spacing w:after="0" w:line="360" w:lineRule="auto"/>
        <w:jc w:val="both"/>
        <w:rPr>
          <w:rFonts w:ascii="Arial" w:hAnsi="Arial" w:cs="Arial"/>
          <w:sz w:val="24"/>
          <w:szCs w:val="24"/>
        </w:rPr>
      </w:pPr>
    </w:p>
    <w:p w:rsidR="00B669B9" w:rsidRPr="00B20F27" w:rsidRDefault="00B20F27" w:rsidP="00B20F27">
      <w:pPr>
        <w:spacing w:after="0" w:line="360" w:lineRule="auto"/>
        <w:jc w:val="both"/>
        <w:rPr>
          <w:rFonts w:ascii="Arial" w:hAnsi="Arial" w:cs="Arial"/>
          <w:b/>
          <w:sz w:val="24"/>
          <w:szCs w:val="24"/>
        </w:rPr>
      </w:pPr>
      <w:r w:rsidRPr="00B20F27">
        <w:rPr>
          <w:rFonts w:ascii="Arial" w:hAnsi="Arial" w:cs="Arial"/>
          <w:b/>
          <w:sz w:val="24"/>
          <w:szCs w:val="24"/>
        </w:rPr>
        <w:t>Keywords:</w:t>
      </w:r>
      <w:r w:rsidR="008E7F63">
        <w:rPr>
          <w:rFonts w:ascii="Arial" w:hAnsi="Arial" w:cs="Arial"/>
          <w:b/>
          <w:sz w:val="24"/>
          <w:szCs w:val="24"/>
        </w:rPr>
        <w:t xml:space="preserve"> Brazilian Penitentiary System; Egress; Recidivism </w:t>
      </w:r>
    </w:p>
    <w:p w:rsidR="00B20F27" w:rsidRDefault="00B20F27" w:rsidP="00B20F27">
      <w:pPr>
        <w:spacing w:after="0" w:line="360" w:lineRule="auto"/>
        <w:jc w:val="both"/>
        <w:rPr>
          <w:rFonts w:ascii="Arial" w:hAnsi="Arial" w:cs="Arial"/>
          <w:sz w:val="24"/>
          <w:szCs w:val="24"/>
        </w:rPr>
      </w:pPr>
    </w:p>
    <w:p w:rsidR="00B20F27" w:rsidRDefault="00B20F27" w:rsidP="00B20F27">
      <w:pPr>
        <w:spacing w:after="0" w:line="360" w:lineRule="auto"/>
        <w:jc w:val="both"/>
        <w:rPr>
          <w:rFonts w:ascii="Arial" w:hAnsi="Arial" w:cs="Arial"/>
          <w:sz w:val="24"/>
          <w:szCs w:val="24"/>
        </w:rPr>
      </w:pPr>
    </w:p>
    <w:p w:rsidR="001E0868" w:rsidRPr="00B20F27" w:rsidRDefault="00972CC6" w:rsidP="00D403E1">
      <w:pPr>
        <w:spacing w:after="0" w:line="240" w:lineRule="auto"/>
        <w:jc w:val="center"/>
        <w:rPr>
          <w:rFonts w:ascii="Arial" w:hAnsi="Arial" w:cs="Arial"/>
          <w:b/>
          <w:sz w:val="24"/>
          <w:szCs w:val="24"/>
        </w:rPr>
      </w:pPr>
      <w:r w:rsidRPr="00B20F27">
        <w:rPr>
          <w:rFonts w:ascii="Arial" w:hAnsi="Arial" w:cs="Arial"/>
          <w:b/>
          <w:sz w:val="24"/>
          <w:szCs w:val="24"/>
        </w:rPr>
        <w:t>REFERÊNCIAS</w:t>
      </w:r>
    </w:p>
    <w:p w:rsidR="005E4B12" w:rsidRDefault="005E4B12" w:rsidP="00D403E1">
      <w:pPr>
        <w:spacing w:after="0" w:line="240" w:lineRule="auto"/>
        <w:jc w:val="both"/>
        <w:rPr>
          <w:rFonts w:ascii="Arial" w:hAnsi="Arial" w:cs="Arial"/>
          <w:sz w:val="24"/>
          <w:szCs w:val="24"/>
        </w:rPr>
      </w:pPr>
    </w:p>
    <w:p w:rsidR="00D403E1" w:rsidRPr="0003098B" w:rsidRDefault="00D403E1" w:rsidP="00D403E1">
      <w:pPr>
        <w:pStyle w:val="Ttulo2"/>
        <w:shd w:val="clear" w:color="auto" w:fill="FFFFFF"/>
        <w:spacing w:before="0" w:line="240" w:lineRule="auto"/>
        <w:jc w:val="both"/>
        <w:rPr>
          <w:rFonts w:ascii="Arial" w:hAnsi="Arial" w:cs="Arial"/>
          <w:b w:val="0"/>
          <w:sz w:val="24"/>
          <w:szCs w:val="24"/>
        </w:rPr>
      </w:pPr>
      <w:r w:rsidRPr="0003098B">
        <w:rPr>
          <w:rFonts w:ascii="Arial" w:hAnsi="Arial" w:cs="Arial"/>
          <w:bCs w:val="0"/>
          <w:color w:val="000000" w:themeColor="text1"/>
          <w:sz w:val="24"/>
          <w:szCs w:val="24"/>
        </w:rPr>
        <w:t>APAC: Um Modelo de Humanização do Sistema Penitenciário</w:t>
      </w:r>
      <w:r w:rsidRPr="0003098B">
        <w:rPr>
          <w:rFonts w:ascii="Arial" w:hAnsi="Arial" w:cs="Arial"/>
          <w:b w:val="0"/>
          <w:bCs w:val="0"/>
          <w:color w:val="000000" w:themeColor="text1"/>
          <w:sz w:val="24"/>
          <w:szCs w:val="24"/>
        </w:rPr>
        <w:t>. Disponível em:</w:t>
      </w:r>
      <w:r w:rsidRPr="0003098B">
        <w:rPr>
          <w:rFonts w:ascii="Arial" w:hAnsi="Arial" w:cs="Arial"/>
          <w:color w:val="000000" w:themeColor="text1"/>
          <w:sz w:val="24"/>
          <w:szCs w:val="24"/>
        </w:rPr>
        <w:t xml:space="preserve"> &lt;</w:t>
      </w:r>
      <w:hyperlink r:id="rId8" w:history="1">
        <w:r w:rsidRPr="0003098B">
          <w:rPr>
            <w:rStyle w:val="Hyperlink"/>
            <w:rFonts w:ascii="Arial" w:hAnsi="Arial" w:cs="Arial"/>
            <w:b w:val="0"/>
            <w:color w:val="000000" w:themeColor="text1"/>
            <w:sz w:val="24"/>
            <w:szCs w:val="24"/>
            <w:u w:val="none"/>
          </w:rPr>
          <w:t>http://www.ambitojuridico.com.br/site/index.php?n_link=revista_artigos_leitura&amp;artigo_id=9296</w:t>
        </w:r>
      </w:hyperlink>
      <w:r w:rsidRPr="0003098B">
        <w:rPr>
          <w:rStyle w:val="Hyperlink"/>
          <w:rFonts w:ascii="Arial" w:hAnsi="Arial" w:cs="Arial"/>
          <w:b w:val="0"/>
          <w:color w:val="000000" w:themeColor="text1"/>
          <w:sz w:val="24"/>
          <w:szCs w:val="24"/>
          <w:u w:val="none"/>
        </w:rPr>
        <w:t>&gt;. Acesso em:</w:t>
      </w:r>
    </w:p>
    <w:p w:rsidR="00D403E1" w:rsidRPr="0003098B" w:rsidRDefault="00D403E1" w:rsidP="00D403E1">
      <w:pPr>
        <w:spacing w:after="0" w:line="240" w:lineRule="auto"/>
        <w:jc w:val="both"/>
        <w:rPr>
          <w:rFonts w:ascii="Arial" w:hAnsi="Arial" w:cs="Arial"/>
          <w:sz w:val="24"/>
          <w:szCs w:val="24"/>
        </w:rPr>
      </w:pPr>
    </w:p>
    <w:p w:rsidR="0003098B" w:rsidRPr="0003098B" w:rsidRDefault="0003098B" w:rsidP="0003098B">
      <w:pPr>
        <w:spacing w:after="0" w:line="240" w:lineRule="auto"/>
        <w:jc w:val="both"/>
        <w:rPr>
          <w:rFonts w:ascii="Arial" w:hAnsi="Arial" w:cs="Arial"/>
          <w:color w:val="000000"/>
          <w:sz w:val="24"/>
          <w:szCs w:val="24"/>
          <w:shd w:val="clear" w:color="auto" w:fill="FFFFFF"/>
        </w:rPr>
      </w:pPr>
      <w:r w:rsidRPr="0003098B">
        <w:rPr>
          <w:rFonts w:ascii="Arial" w:hAnsi="Arial" w:cs="Arial"/>
          <w:color w:val="000000"/>
          <w:sz w:val="24"/>
          <w:szCs w:val="24"/>
          <w:shd w:val="clear" w:color="auto" w:fill="FFFFFF"/>
        </w:rPr>
        <w:t>BITENCOURT, Cezar Roberto. </w:t>
      </w:r>
      <w:r w:rsidRPr="0003098B">
        <w:rPr>
          <w:rFonts w:ascii="Arial" w:hAnsi="Arial" w:cs="Arial"/>
          <w:b/>
          <w:bCs/>
          <w:color w:val="000000" w:themeColor="text1"/>
          <w:sz w:val="24"/>
          <w:szCs w:val="24"/>
          <w:shd w:val="clear" w:color="auto" w:fill="FFFFFF"/>
        </w:rPr>
        <w:t>Manual de Direito Penal</w:t>
      </w:r>
      <w:r w:rsidRPr="0003098B">
        <w:rPr>
          <w:rFonts w:ascii="Arial" w:hAnsi="Arial" w:cs="Arial"/>
          <w:b/>
          <w:color w:val="000000" w:themeColor="text1"/>
          <w:sz w:val="24"/>
          <w:szCs w:val="24"/>
          <w:shd w:val="clear" w:color="auto" w:fill="FFFFFF"/>
        </w:rPr>
        <w:t>.</w:t>
      </w:r>
      <w:r w:rsidRPr="0003098B">
        <w:rPr>
          <w:rFonts w:ascii="Arial" w:hAnsi="Arial" w:cs="Arial"/>
          <w:color w:val="000000"/>
          <w:sz w:val="24"/>
          <w:szCs w:val="24"/>
          <w:shd w:val="clear" w:color="auto" w:fill="FFFFFF"/>
        </w:rPr>
        <w:t xml:space="preserve"> São Paulo: Saraiva, 2000.</w:t>
      </w:r>
    </w:p>
    <w:p w:rsidR="0003098B" w:rsidRPr="0003098B" w:rsidRDefault="0003098B" w:rsidP="0003098B">
      <w:pPr>
        <w:spacing w:after="0" w:line="240" w:lineRule="auto"/>
        <w:jc w:val="both"/>
        <w:rPr>
          <w:rFonts w:ascii="Arial" w:hAnsi="Arial" w:cs="Arial"/>
          <w:color w:val="000000"/>
          <w:sz w:val="24"/>
          <w:szCs w:val="24"/>
          <w:shd w:val="clear" w:color="auto" w:fill="FFFFFF"/>
        </w:rPr>
      </w:pPr>
    </w:p>
    <w:p w:rsidR="0003098B" w:rsidRPr="0003098B" w:rsidRDefault="0003098B" w:rsidP="0003098B">
      <w:pPr>
        <w:spacing w:after="0" w:line="240" w:lineRule="auto"/>
        <w:jc w:val="both"/>
        <w:rPr>
          <w:rFonts w:ascii="Arial" w:hAnsi="Arial" w:cs="Arial"/>
          <w:color w:val="000000"/>
          <w:sz w:val="24"/>
          <w:szCs w:val="24"/>
          <w:shd w:val="clear" w:color="auto" w:fill="FFFFFF"/>
        </w:rPr>
      </w:pPr>
      <w:r w:rsidRPr="0003098B">
        <w:rPr>
          <w:rFonts w:ascii="Arial" w:hAnsi="Arial" w:cs="Arial"/>
          <w:color w:val="000000"/>
          <w:sz w:val="24"/>
          <w:szCs w:val="24"/>
          <w:shd w:val="clear" w:color="auto" w:fill="FFFFFF"/>
        </w:rPr>
        <w:t xml:space="preserve">BECCARIA, Cesare. </w:t>
      </w:r>
      <w:r w:rsidRPr="0003098B">
        <w:rPr>
          <w:rFonts w:ascii="Arial" w:hAnsi="Arial" w:cs="Arial"/>
          <w:b/>
          <w:color w:val="000000"/>
          <w:sz w:val="24"/>
          <w:szCs w:val="24"/>
          <w:shd w:val="clear" w:color="auto" w:fill="FFFFFF"/>
        </w:rPr>
        <w:t>Dos Delitos e Das Penas,</w:t>
      </w:r>
      <w:r w:rsidRPr="0003098B">
        <w:rPr>
          <w:rFonts w:ascii="Arial" w:hAnsi="Arial" w:cs="Arial"/>
          <w:color w:val="000000"/>
          <w:sz w:val="24"/>
          <w:szCs w:val="24"/>
          <w:shd w:val="clear" w:color="auto" w:fill="FFFFFF"/>
        </w:rPr>
        <w:t xml:space="preserve"> 6º Edição, 2014</w:t>
      </w:r>
    </w:p>
    <w:p w:rsidR="00D403E1" w:rsidRPr="0003098B" w:rsidRDefault="00D403E1" w:rsidP="00D403E1">
      <w:pPr>
        <w:spacing w:after="0" w:line="240" w:lineRule="auto"/>
        <w:jc w:val="both"/>
        <w:rPr>
          <w:rFonts w:ascii="Arial" w:hAnsi="Arial" w:cs="Arial"/>
          <w:sz w:val="24"/>
          <w:szCs w:val="24"/>
        </w:rPr>
      </w:pPr>
    </w:p>
    <w:p w:rsidR="0003098B" w:rsidRPr="0003098B" w:rsidRDefault="0003098B" w:rsidP="0003098B">
      <w:pPr>
        <w:spacing w:after="0" w:line="240" w:lineRule="auto"/>
        <w:jc w:val="both"/>
        <w:rPr>
          <w:rFonts w:ascii="Arial" w:hAnsi="Arial" w:cs="Arial"/>
          <w:sz w:val="24"/>
          <w:szCs w:val="24"/>
          <w:shd w:val="clear" w:color="auto" w:fill="FFFFFF"/>
        </w:rPr>
      </w:pPr>
      <w:r w:rsidRPr="0003098B">
        <w:rPr>
          <w:rFonts w:ascii="Arial" w:hAnsi="Arial" w:cs="Arial"/>
          <w:sz w:val="24"/>
          <w:szCs w:val="24"/>
          <w:shd w:val="clear" w:color="auto" w:fill="FFFFFF"/>
        </w:rPr>
        <w:t>BRASIL. Constituição (1988). </w:t>
      </w:r>
      <w:r w:rsidRPr="0003098B">
        <w:rPr>
          <w:rStyle w:val="Forte"/>
          <w:rFonts w:ascii="Arial" w:hAnsi="Arial" w:cs="Arial"/>
          <w:sz w:val="24"/>
          <w:szCs w:val="24"/>
          <w:shd w:val="clear" w:color="auto" w:fill="FFFFFF"/>
        </w:rPr>
        <w:t>Constituição da República Federativa do Brasil</w:t>
      </w:r>
      <w:r w:rsidRPr="0003098B">
        <w:rPr>
          <w:rFonts w:ascii="Arial" w:hAnsi="Arial" w:cs="Arial"/>
          <w:sz w:val="24"/>
          <w:szCs w:val="24"/>
          <w:shd w:val="clear" w:color="auto" w:fill="FFFFFF"/>
        </w:rPr>
        <w:t>. Brasília, DF, Senado, 1998.</w:t>
      </w:r>
    </w:p>
    <w:p w:rsidR="0003098B" w:rsidRPr="0003098B" w:rsidRDefault="0003098B" w:rsidP="0003098B">
      <w:pPr>
        <w:spacing w:after="0" w:line="240" w:lineRule="auto"/>
        <w:jc w:val="both"/>
        <w:rPr>
          <w:rFonts w:ascii="Arial" w:hAnsi="Arial" w:cs="Arial"/>
          <w:sz w:val="24"/>
          <w:szCs w:val="24"/>
          <w:shd w:val="clear" w:color="auto" w:fill="FFFFFF"/>
        </w:rPr>
      </w:pPr>
    </w:p>
    <w:p w:rsidR="0003098B" w:rsidRPr="0003098B" w:rsidRDefault="0003098B" w:rsidP="0003098B">
      <w:pPr>
        <w:spacing w:after="0" w:line="240" w:lineRule="auto"/>
        <w:jc w:val="both"/>
        <w:rPr>
          <w:rFonts w:ascii="Arial" w:hAnsi="Arial" w:cs="Arial"/>
          <w:sz w:val="24"/>
          <w:szCs w:val="24"/>
          <w:shd w:val="clear" w:color="auto" w:fill="FFFFFF"/>
        </w:rPr>
      </w:pPr>
      <w:r w:rsidRPr="0003098B">
        <w:rPr>
          <w:rFonts w:ascii="Arial" w:hAnsi="Arial" w:cs="Arial"/>
          <w:sz w:val="24"/>
          <w:szCs w:val="24"/>
          <w:shd w:val="clear" w:color="auto" w:fill="FFFFFF"/>
        </w:rPr>
        <w:t xml:space="preserve">______. </w:t>
      </w:r>
      <w:r w:rsidRPr="0003098B">
        <w:rPr>
          <w:rFonts w:ascii="Arial" w:hAnsi="Arial" w:cs="Arial"/>
          <w:b/>
          <w:sz w:val="24"/>
          <w:szCs w:val="24"/>
          <w:shd w:val="clear" w:color="auto" w:fill="FFFFFF"/>
        </w:rPr>
        <w:t>Código Penal</w:t>
      </w:r>
      <w:r w:rsidRPr="0003098B">
        <w:rPr>
          <w:rFonts w:ascii="Arial" w:hAnsi="Arial" w:cs="Arial"/>
          <w:sz w:val="24"/>
          <w:szCs w:val="24"/>
          <w:shd w:val="clear" w:color="auto" w:fill="FFFFFF"/>
        </w:rPr>
        <w:t>, Brasília, DF, Senado, 1999.</w:t>
      </w:r>
    </w:p>
    <w:p w:rsidR="0003098B" w:rsidRPr="0003098B" w:rsidRDefault="0003098B" w:rsidP="0003098B">
      <w:pPr>
        <w:spacing w:after="0" w:line="240" w:lineRule="auto"/>
        <w:jc w:val="both"/>
        <w:rPr>
          <w:rFonts w:ascii="Arial" w:hAnsi="Arial" w:cs="Arial"/>
          <w:sz w:val="24"/>
          <w:szCs w:val="24"/>
          <w:shd w:val="clear" w:color="auto" w:fill="FFFFFF"/>
        </w:rPr>
      </w:pPr>
    </w:p>
    <w:p w:rsidR="0003098B" w:rsidRPr="0003098B" w:rsidRDefault="0003098B" w:rsidP="0003098B">
      <w:pPr>
        <w:spacing w:after="0" w:line="240" w:lineRule="auto"/>
        <w:jc w:val="both"/>
        <w:rPr>
          <w:rFonts w:ascii="Arial" w:hAnsi="Arial" w:cs="Arial"/>
          <w:sz w:val="24"/>
          <w:szCs w:val="24"/>
        </w:rPr>
      </w:pPr>
      <w:r w:rsidRPr="0003098B">
        <w:rPr>
          <w:rFonts w:ascii="Arial" w:hAnsi="Arial" w:cs="Arial"/>
          <w:sz w:val="24"/>
          <w:szCs w:val="24"/>
        </w:rPr>
        <w:t xml:space="preserve">______. </w:t>
      </w:r>
      <w:r w:rsidRPr="0003098B">
        <w:rPr>
          <w:rFonts w:ascii="Arial" w:hAnsi="Arial" w:cs="Arial"/>
          <w:b/>
          <w:sz w:val="24"/>
          <w:szCs w:val="24"/>
        </w:rPr>
        <w:t>Lei de Execução Penal.</w:t>
      </w:r>
      <w:r w:rsidRPr="0003098B">
        <w:rPr>
          <w:rFonts w:ascii="Arial" w:hAnsi="Arial" w:cs="Arial"/>
          <w:sz w:val="24"/>
          <w:szCs w:val="24"/>
        </w:rPr>
        <w:t xml:space="preserve"> Lei nº 7210 de 11 de Julho de 1984. </w:t>
      </w:r>
    </w:p>
    <w:p w:rsidR="0003098B" w:rsidRPr="0003098B" w:rsidRDefault="0003098B" w:rsidP="00D403E1">
      <w:pPr>
        <w:spacing w:after="0" w:line="240" w:lineRule="auto"/>
        <w:jc w:val="both"/>
        <w:rPr>
          <w:rFonts w:ascii="Arial" w:hAnsi="Arial" w:cs="Arial"/>
          <w:sz w:val="24"/>
          <w:szCs w:val="24"/>
        </w:rPr>
      </w:pPr>
    </w:p>
    <w:p w:rsidR="0003098B" w:rsidRPr="0003098B" w:rsidRDefault="0003098B" w:rsidP="0003098B">
      <w:pPr>
        <w:pStyle w:val="Ttulo1"/>
        <w:shd w:val="clear" w:color="auto" w:fill="FFFFFF"/>
        <w:spacing w:before="0" w:beforeAutospacing="0" w:after="0" w:afterAutospacing="0"/>
        <w:jc w:val="both"/>
        <w:rPr>
          <w:rFonts w:ascii="Arial" w:hAnsi="Arial" w:cs="Arial"/>
          <w:b w:val="0"/>
          <w:bCs w:val="0"/>
          <w:sz w:val="24"/>
          <w:szCs w:val="24"/>
        </w:rPr>
      </w:pPr>
      <w:r w:rsidRPr="0003098B">
        <w:rPr>
          <w:rFonts w:ascii="Arial" w:hAnsi="Arial" w:cs="Arial"/>
          <w:b w:val="0"/>
          <w:sz w:val="24"/>
          <w:szCs w:val="24"/>
        </w:rPr>
        <w:t xml:space="preserve">JORNAL CIDADE ALERTA. </w:t>
      </w:r>
      <w:r w:rsidRPr="0003098B">
        <w:rPr>
          <w:rFonts w:ascii="Arial" w:hAnsi="Arial" w:cs="Arial"/>
          <w:bCs w:val="0"/>
          <w:sz w:val="24"/>
          <w:szCs w:val="24"/>
        </w:rPr>
        <w:t>Ex-detento enfrenta dificuldades para se recolocar no mercado de trabalho</w:t>
      </w:r>
      <w:r w:rsidRPr="0003098B">
        <w:rPr>
          <w:rFonts w:ascii="Arial" w:hAnsi="Arial" w:cs="Arial"/>
          <w:b w:val="0"/>
          <w:bCs w:val="0"/>
          <w:sz w:val="24"/>
          <w:szCs w:val="24"/>
        </w:rPr>
        <w:t>. Disponível em: &lt;</w:t>
      </w:r>
      <w:r w:rsidRPr="0003098B">
        <w:rPr>
          <w:rFonts w:ascii="Arial" w:hAnsi="Arial" w:cs="Arial"/>
          <w:b w:val="0"/>
          <w:sz w:val="24"/>
          <w:szCs w:val="24"/>
        </w:rPr>
        <w:t>https://www.youtube.com/watch?v=5jh sdl28k6Y&gt;. Acesso em:</w:t>
      </w:r>
    </w:p>
    <w:p w:rsidR="0003098B" w:rsidRPr="0003098B" w:rsidRDefault="0003098B" w:rsidP="00D403E1">
      <w:pPr>
        <w:spacing w:after="0" w:line="240" w:lineRule="auto"/>
        <w:jc w:val="both"/>
        <w:rPr>
          <w:rFonts w:ascii="Arial" w:hAnsi="Arial" w:cs="Arial"/>
          <w:sz w:val="24"/>
          <w:szCs w:val="24"/>
        </w:rPr>
      </w:pPr>
    </w:p>
    <w:p w:rsidR="0003098B" w:rsidRPr="0003098B" w:rsidRDefault="0003098B" w:rsidP="0003098B">
      <w:pPr>
        <w:spacing w:after="0" w:line="240" w:lineRule="auto"/>
        <w:jc w:val="both"/>
        <w:rPr>
          <w:rFonts w:ascii="Arial" w:eastAsia="Arial" w:hAnsi="Arial" w:cs="Arial"/>
          <w:sz w:val="24"/>
          <w:szCs w:val="24"/>
        </w:rPr>
      </w:pPr>
      <w:r w:rsidRPr="0003098B">
        <w:rPr>
          <w:rFonts w:ascii="Arial" w:eastAsia="Arial" w:hAnsi="Arial" w:cs="Arial"/>
          <w:sz w:val="24"/>
          <w:szCs w:val="24"/>
        </w:rPr>
        <w:t xml:space="preserve">MAIA, Clarissa Nunes. </w:t>
      </w:r>
      <w:r w:rsidRPr="0003098B">
        <w:rPr>
          <w:rFonts w:ascii="Arial" w:eastAsia="Arial" w:hAnsi="Arial" w:cs="Arial"/>
          <w:b/>
          <w:sz w:val="24"/>
          <w:szCs w:val="24"/>
        </w:rPr>
        <w:t>História das prisões no Brasil.</w:t>
      </w:r>
      <w:r w:rsidRPr="0003098B">
        <w:rPr>
          <w:rFonts w:ascii="Arial" w:eastAsia="Arial" w:hAnsi="Arial" w:cs="Arial"/>
          <w:sz w:val="24"/>
          <w:szCs w:val="24"/>
        </w:rPr>
        <w:t xml:space="preserve"> Volume 1, 2009.</w:t>
      </w:r>
    </w:p>
    <w:p w:rsidR="0003098B" w:rsidRPr="0003098B" w:rsidRDefault="0003098B" w:rsidP="0003098B">
      <w:pPr>
        <w:spacing w:after="0" w:line="240" w:lineRule="auto"/>
        <w:jc w:val="both"/>
        <w:rPr>
          <w:rFonts w:ascii="Arial" w:eastAsia="Arial" w:hAnsi="Arial" w:cs="Arial"/>
          <w:sz w:val="24"/>
          <w:szCs w:val="24"/>
        </w:rPr>
      </w:pPr>
    </w:p>
    <w:p w:rsidR="0003098B" w:rsidRPr="0003098B" w:rsidRDefault="0003098B" w:rsidP="0003098B">
      <w:pPr>
        <w:spacing w:after="0" w:line="240" w:lineRule="auto"/>
        <w:jc w:val="both"/>
        <w:rPr>
          <w:rFonts w:ascii="Arial" w:eastAsia="Arial" w:hAnsi="Arial" w:cs="Arial"/>
          <w:sz w:val="24"/>
          <w:szCs w:val="24"/>
        </w:rPr>
      </w:pPr>
      <w:r w:rsidRPr="0003098B">
        <w:rPr>
          <w:rFonts w:ascii="Arial" w:eastAsia="Arial" w:hAnsi="Arial" w:cs="Arial"/>
          <w:sz w:val="24"/>
          <w:szCs w:val="24"/>
        </w:rPr>
        <w:t>MIRABETE, Júlio Fabbrini. “</w:t>
      </w:r>
      <w:r w:rsidRPr="0003098B">
        <w:rPr>
          <w:rFonts w:ascii="Arial" w:eastAsia="Arial" w:hAnsi="Arial" w:cs="Arial"/>
          <w:b/>
          <w:sz w:val="24"/>
          <w:szCs w:val="24"/>
        </w:rPr>
        <w:t>Comentários a Lei de Execuções Penais.</w:t>
      </w:r>
      <w:r w:rsidRPr="0003098B">
        <w:rPr>
          <w:rFonts w:ascii="Arial" w:eastAsia="Arial" w:hAnsi="Arial" w:cs="Arial"/>
          <w:sz w:val="24"/>
          <w:szCs w:val="24"/>
        </w:rPr>
        <w:t xml:space="preserve"> 11ª edição, 2007</w:t>
      </w:r>
    </w:p>
    <w:p w:rsidR="0003098B" w:rsidRPr="0003098B" w:rsidRDefault="0003098B" w:rsidP="00D403E1">
      <w:pPr>
        <w:spacing w:after="0" w:line="240" w:lineRule="auto"/>
        <w:jc w:val="both"/>
        <w:rPr>
          <w:rFonts w:ascii="Arial" w:hAnsi="Arial" w:cs="Arial"/>
          <w:sz w:val="24"/>
          <w:szCs w:val="24"/>
        </w:rPr>
      </w:pPr>
    </w:p>
    <w:p w:rsidR="00D403E1" w:rsidRPr="0003098B" w:rsidRDefault="0003098B" w:rsidP="00D403E1">
      <w:pPr>
        <w:spacing w:after="0" w:line="240" w:lineRule="auto"/>
        <w:jc w:val="both"/>
        <w:rPr>
          <w:rFonts w:ascii="Arial" w:hAnsi="Arial" w:cs="Arial"/>
          <w:sz w:val="24"/>
          <w:szCs w:val="24"/>
        </w:rPr>
      </w:pPr>
      <w:r w:rsidRPr="0003098B">
        <w:rPr>
          <w:rFonts w:ascii="Arial" w:hAnsi="Arial" w:cs="Arial"/>
          <w:sz w:val="24"/>
          <w:szCs w:val="24"/>
          <w:shd w:val="clear" w:color="auto" w:fill="FFFFFF"/>
        </w:rPr>
        <w:t>OLIVEIRA, Eduardo. </w:t>
      </w:r>
      <w:r w:rsidRPr="0003098B">
        <w:rPr>
          <w:rStyle w:val="Forte"/>
          <w:rFonts w:ascii="Arial" w:hAnsi="Arial" w:cs="Arial"/>
          <w:sz w:val="24"/>
          <w:szCs w:val="24"/>
          <w:shd w:val="clear" w:color="auto" w:fill="FFFFFF"/>
        </w:rPr>
        <w:t>Políticas Criminal e Alternativas A Prisão</w:t>
      </w:r>
      <w:r w:rsidRPr="0003098B">
        <w:rPr>
          <w:rFonts w:ascii="Arial" w:hAnsi="Arial" w:cs="Arial"/>
          <w:sz w:val="24"/>
          <w:szCs w:val="24"/>
          <w:shd w:val="clear" w:color="auto" w:fill="FFFFFF"/>
        </w:rPr>
        <w:t>. Rio de Janeiro: Forense, 1997</w:t>
      </w:r>
    </w:p>
    <w:p w:rsidR="00D403E1" w:rsidRPr="0003098B" w:rsidRDefault="00D403E1" w:rsidP="00D403E1">
      <w:pPr>
        <w:spacing w:after="0" w:line="240" w:lineRule="auto"/>
        <w:jc w:val="both"/>
        <w:rPr>
          <w:rFonts w:ascii="Arial" w:hAnsi="Arial" w:cs="Arial"/>
          <w:sz w:val="24"/>
          <w:szCs w:val="24"/>
        </w:rPr>
      </w:pPr>
    </w:p>
    <w:p w:rsidR="0003098B" w:rsidRPr="0003098B" w:rsidRDefault="0003098B" w:rsidP="0003098B">
      <w:pPr>
        <w:spacing w:after="0" w:line="240" w:lineRule="auto"/>
        <w:jc w:val="both"/>
        <w:rPr>
          <w:rFonts w:ascii="Arial" w:hAnsi="Arial" w:cs="Arial"/>
          <w:sz w:val="24"/>
          <w:szCs w:val="24"/>
        </w:rPr>
      </w:pPr>
      <w:r w:rsidRPr="0003098B">
        <w:rPr>
          <w:rFonts w:ascii="Arial" w:hAnsi="Arial" w:cs="Arial"/>
          <w:b/>
          <w:sz w:val="24"/>
          <w:szCs w:val="24"/>
        </w:rPr>
        <w:t>O PAÍS DA PUNIÇÃO</w:t>
      </w:r>
      <w:r w:rsidRPr="0003098B">
        <w:rPr>
          <w:rFonts w:ascii="Arial" w:hAnsi="Arial" w:cs="Arial"/>
          <w:sz w:val="24"/>
          <w:szCs w:val="24"/>
        </w:rPr>
        <w:t>, Revista de História da BIBLIOTECA NACIONAL, 2015</w:t>
      </w:r>
    </w:p>
    <w:p w:rsidR="00D403E1" w:rsidRPr="0003098B" w:rsidRDefault="00D403E1" w:rsidP="00D403E1">
      <w:pPr>
        <w:spacing w:after="0" w:line="240" w:lineRule="auto"/>
        <w:jc w:val="both"/>
        <w:rPr>
          <w:rFonts w:ascii="Arial" w:hAnsi="Arial" w:cs="Arial"/>
          <w:sz w:val="24"/>
          <w:szCs w:val="24"/>
        </w:rPr>
      </w:pPr>
    </w:p>
    <w:p w:rsidR="0003098B" w:rsidRPr="0003098B" w:rsidRDefault="0003098B" w:rsidP="0003098B">
      <w:pPr>
        <w:spacing w:after="0" w:line="240" w:lineRule="auto"/>
        <w:jc w:val="both"/>
        <w:rPr>
          <w:rStyle w:val="Hyperlink"/>
          <w:rFonts w:ascii="Arial" w:hAnsi="Arial" w:cs="Arial"/>
          <w:color w:val="000000" w:themeColor="text1"/>
          <w:sz w:val="24"/>
          <w:szCs w:val="24"/>
          <w:u w:val="none"/>
        </w:rPr>
      </w:pPr>
      <w:r w:rsidRPr="0003098B">
        <w:rPr>
          <w:rFonts w:ascii="Arial" w:hAnsi="Arial" w:cs="Arial"/>
          <w:b/>
          <w:sz w:val="24"/>
          <w:szCs w:val="24"/>
        </w:rPr>
        <w:t>POLITIZE, 4 pontos para entender a reincidência criminal.</w:t>
      </w:r>
      <w:r w:rsidRPr="0003098B">
        <w:rPr>
          <w:rFonts w:ascii="Arial" w:hAnsi="Arial" w:cs="Arial"/>
          <w:sz w:val="24"/>
          <w:szCs w:val="24"/>
        </w:rPr>
        <w:t xml:space="preserve"> Disponível em: &lt;</w:t>
      </w:r>
      <w:hyperlink r:id="rId9" w:history="1">
        <w:r w:rsidRPr="0003098B">
          <w:rPr>
            <w:rStyle w:val="Hyperlink"/>
            <w:rFonts w:ascii="Arial" w:hAnsi="Arial" w:cs="Arial"/>
            <w:color w:val="000000" w:themeColor="text1"/>
            <w:sz w:val="24"/>
            <w:szCs w:val="24"/>
            <w:u w:val="none"/>
          </w:rPr>
          <w:t>https://www.politize.com.br/reincidencia-criminal-entenda/</w:t>
        </w:r>
      </w:hyperlink>
      <w:r w:rsidRPr="0003098B">
        <w:rPr>
          <w:rStyle w:val="Hyperlink"/>
          <w:rFonts w:ascii="Arial" w:hAnsi="Arial" w:cs="Arial"/>
          <w:color w:val="000000" w:themeColor="text1"/>
          <w:sz w:val="24"/>
          <w:szCs w:val="24"/>
          <w:u w:val="none"/>
        </w:rPr>
        <w:t>&gt;. Acesso em:</w:t>
      </w:r>
    </w:p>
    <w:p w:rsidR="00D403E1" w:rsidRPr="0003098B" w:rsidRDefault="00D403E1" w:rsidP="00D403E1">
      <w:pPr>
        <w:spacing w:after="0" w:line="240" w:lineRule="auto"/>
        <w:jc w:val="both"/>
        <w:rPr>
          <w:rFonts w:ascii="Arial" w:hAnsi="Arial" w:cs="Arial"/>
          <w:sz w:val="24"/>
          <w:szCs w:val="24"/>
        </w:rPr>
      </w:pPr>
    </w:p>
    <w:p w:rsidR="0003098B" w:rsidRPr="0003098B" w:rsidRDefault="0003098B" w:rsidP="0003098B">
      <w:pPr>
        <w:spacing w:after="0" w:line="240" w:lineRule="auto"/>
        <w:jc w:val="both"/>
        <w:rPr>
          <w:rStyle w:val="Hyperlink"/>
          <w:rFonts w:ascii="Arial" w:hAnsi="Arial" w:cs="Arial"/>
          <w:color w:val="000000" w:themeColor="text1"/>
          <w:sz w:val="24"/>
          <w:szCs w:val="24"/>
          <w:u w:val="none"/>
        </w:rPr>
      </w:pPr>
      <w:r w:rsidRPr="0003098B">
        <w:rPr>
          <w:rFonts w:ascii="Arial" w:hAnsi="Arial" w:cs="Arial"/>
          <w:b/>
          <w:sz w:val="24"/>
          <w:szCs w:val="24"/>
        </w:rPr>
        <w:t xml:space="preserve">REINCIDENCIA CRIMINAL EM DECORRENCIA DA PRECARIEDADE DO SISTEMA CARCERÁRIO BRASILEIRO. </w:t>
      </w:r>
      <w:r w:rsidRPr="0003098B">
        <w:rPr>
          <w:rFonts w:ascii="Arial" w:hAnsi="Arial" w:cs="Arial"/>
          <w:sz w:val="24"/>
          <w:szCs w:val="24"/>
        </w:rPr>
        <w:t>Disponível em: &lt;http://www.conteudojuridi co.com.br/artigo,a-reincidencia-criminal-em-decorrencia-da-precariedade-do-sistema -carcerario-brasileiro,590035.html</w:t>
      </w:r>
      <w:r w:rsidRPr="0003098B">
        <w:rPr>
          <w:rStyle w:val="Hyperlink"/>
          <w:rFonts w:ascii="Arial" w:hAnsi="Arial" w:cs="Arial"/>
          <w:color w:val="000000" w:themeColor="text1"/>
          <w:sz w:val="24"/>
          <w:szCs w:val="24"/>
          <w:u w:val="none"/>
        </w:rPr>
        <w:t>&gt;. Acesso em:</w:t>
      </w:r>
    </w:p>
    <w:p w:rsidR="0003098B" w:rsidRPr="0003098B" w:rsidRDefault="0003098B" w:rsidP="0003098B">
      <w:pPr>
        <w:spacing w:after="0" w:line="240" w:lineRule="auto"/>
        <w:jc w:val="both"/>
        <w:rPr>
          <w:rFonts w:ascii="Arial" w:hAnsi="Arial" w:cs="Arial"/>
          <w:sz w:val="24"/>
          <w:szCs w:val="24"/>
        </w:rPr>
      </w:pPr>
    </w:p>
    <w:p w:rsidR="0003098B" w:rsidRPr="0003098B" w:rsidRDefault="0003098B" w:rsidP="0003098B">
      <w:pPr>
        <w:spacing w:after="0" w:line="240" w:lineRule="auto"/>
        <w:jc w:val="both"/>
        <w:rPr>
          <w:rFonts w:ascii="Arial" w:hAnsi="Arial" w:cs="Arial"/>
          <w:sz w:val="24"/>
          <w:szCs w:val="24"/>
        </w:rPr>
      </w:pPr>
      <w:r w:rsidRPr="0003098B">
        <w:rPr>
          <w:rFonts w:ascii="Arial" w:hAnsi="Arial" w:cs="Arial"/>
          <w:b/>
          <w:sz w:val="24"/>
          <w:szCs w:val="24"/>
        </w:rPr>
        <w:t>REINCIDENCIA CRIMINAL NO BRASIL.</w:t>
      </w:r>
      <w:r w:rsidRPr="0003098B">
        <w:rPr>
          <w:rFonts w:ascii="Arial" w:hAnsi="Arial" w:cs="Arial"/>
          <w:sz w:val="24"/>
          <w:szCs w:val="24"/>
        </w:rPr>
        <w:t xml:space="preserve"> Relatório do IPEA, 2015. Disponível em: &lt;http://www.ipea.gov.br/agencia/images/stories/PDFs/relatoriopesquisa/150611_relatorio_reincidencia_criminal.pdf&gt;. Acesso em:</w:t>
      </w:r>
    </w:p>
    <w:p w:rsidR="0003098B" w:rsidRPr="0003098B" w:rsidRDefault="0003098B" w:rsidP="00D403E1">
      <w:pPr>
        <w:spacing w:after="0" w:line="240" w:lineRule="auto"/>
        <w:jc w:val="both"/>
        <w:rPr>
          <w:rFonts w:ascii="Arial" w:hAnsi="Arial" w:cs="Arial"/>
          <w:sz w:val="24"/>
          <w:szCs w:val="24"/>
        </w:rPr>
      </w:pPr>
    </w:p>
    <w:p w:rsidR="009066C1" w:rsidRPr="0003098B" w:rsidRDefault="00D403E1" w:rsidP="00D403E1">
      <w:pPr>
        <w:spacing w:after="0" w:line="240" w:lineRule="auto"/>
        <w:jc w:val="both"/>
        <w:rPr>
          <w:rFonts w:ascii="Arial" w:eastAsia="Arial" w:hAnsi="Arial" w:cs="Arial"/>
          <w:sz w:val="24"/>
          <w:szCs w:val="24"/>
        </w:rPr>
      </w:pPr>
      <w:r w:rsidRPr="0003098B">
        <w:rPr>
          <w:rFonts w:ascii="Arial" w:eastAsia="Arial" w:hAnsi="Arial" w:cs="Arial"/>
          <w:sz w:val="24"/>
          <w:szCs w:val="24"/>
        </w:rPr>
        <w:t>SANTANA, Marilene Antunes.</w:t>
      </w:r>
      <w:r w:rsidR="009066C1" w:rsidRPr="0003098B">
        <w:rPr>
          <w:rFonts w:ascii="Arial" w:eastAsia="Arial" w:hAnsi="Arial" w:cs="Arial"/>
          <w:sz w:val="24"/>
          <w:szCs w:val="24"/>
        </w:rPr>
        <w:t xml:space="preserve"> </w:t>
      </w:r>
      <w:r w:rsidR="009066C1" w:rsidRPr="0003098B">
        <w:rPr>
          <w:rFonts w:ascii="Arial" w:eastAsia="Arial" w:hAnsi="Arial" w:cs="Arial"/>
          <w:b/>
          <w:sz w:val="24"/>
          <w:szCs w:val="24"/>
        </w:rPr>
        <w:t xml:space="preserve">Modernidade </w:t>
      </w:r>
      <w:r w:rsidRPr="0003098B">
        <w:rPr>
          <w:rFonts w:ascii="Arial" w:eastAsia="Arial" w:hAnsi="Arial" w:cs="Arial"/>
          <w:b/>
          <w:sz w:val="24"/>
          <w:szCs w:val="24"/>
        </w:rPr>
        <w:t>De Fachada</w:t>
      </w:r>
      <w:r w:rsidRPr="0003098B">
        <w:rPr>
          <w:rFonts w:ascii="Arial" w:eastAsia="Arial" w:hAnsi="Arial" w:cs="Arial"/>
          <w:sz w:val="24"/>
          <w:szCs w:val="24"/>
        </w:rPr>
        <w:t>.</w:t>
      </w:r>
      <w:r w:rsidR="009066C1" w:rsidRPr="0003098B">
        <w:rPr>
          <w:rFonts w:ascii="Arial" w:eastAsia="Arial" w:hAnsi="Arial" w:cs="Arial"/>
          <w:sz w:val="24"/>
          <w:szCs w:val="24"/>
        </w:rPr>
        <w:t xml:space="preserve"> Revista de História da Biblioteca Nacional, Brasília, 2015</w:t>
      </w:r>
    </w:p>
    <w:p w:rsidR="00D403E1" w:rsidRPr="005E4B12" w:rsidRDefault="00D403E1" w:rsidP="00D403E1">
      <w:pPr>
        <w:spacing w:after="0" w:line="240" w:lineRule="auto"/>
        <w:jc w:val="both"/>
        <w:rPr>
          <w:rFonts w:ascii="Arial" w:hAnsi="Arial" w:cs="Arial"/>
          <w:sz w:val="24"/>
          <w:szCs w:val="24"/>
        </w:rPr>
      </w:pPr>
    </w:p>
    <w:p w:rsidR="00D403E1" w:rsidRPr="005E4B12" w:rsidRDefault="00D403E1" w:rsidP="00D403E1">
      <w:pPr>
        <w:spacing w:after="0" w:line="240" w:lineRule="auto"/>
        <w:jc w:val="both"/>
        <w:rPr>
          <w:rFonts w:ascii="Arial" w:hAnsi="Arial" w:cs="Arial"/>
          <w:color w:val="000000" w:themeColor="text1"/>
          <w:sz w:val="24"/>
          <w:szCs w:val="24"/>
        </w:rPr>
      </w:pPr>
    </w:p>
    <w:p w:rsidR="00D403E1" w:rsidRDefault="00D403E1" w:rsidP="00D403E1">
      <w:pPr>
        <w:spacing w:after="0" w:line="240" w:lineRule="auto"/>
        <w:jc w:val="both"/>
      </w:pPr>
    </w:p>
    <w:p w:rsidR="005E4B12" w:rsidRPr="005E4B12" w:rsidRDefault="005E4B12" w:rsidP="005E4B12"/>
    <w:sectPr w:rsidR="005E4B12" w:rsidRPr="005E4B12" w:rsidSect="00BF1444">
      <w:pgSz w:w="11906" w:h="16838"/>
      <w:pgMar w:top="1701"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885" w:rsidRDefault="000F5885" w:rsidP="00C923D5">
      <w:pPr>
        <w:spacing w:after="0" w:line="240" w:lineRule="auto"/>
      </w:pPr>
      <w:r>
        <w:separator/>
      </w:r>
    </w:p>
  </w:endnote>
  <w:endnote w:type="continuationSeparator" w:id="0">
    <w:p w:rsidR="000F5885" w:rsidRDefault="000F5885" w:rsidP="00C923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885" w:rsidRDefault="000F5885" w:rsidP="00C923D5">
      <w:pPr>
        <w:spacing w:after="0" w:line="240" w:lineRule="auto"/>
      </w:pPr>
      <w:r>
        <w:separator/>
      </w:r>
    </w:p>
  </w:footnote>
  <w:footnote w:type="continuationSeparator" w:id="0">
    <w:p w:rsidR="000F5885" w:rsidRDefault="000F5885" w:rsidP="00C923D5">
      <w:pPr>
        <w:spacing w:after="0" w:line="240" w:lineRule="auto"/>
      </w:pPr>
      <w:r>
        <w:continuationSeparator/>
      </w:r>
    </w:p>
  </w:footnote>
  <w:footnote w:id="1">
    <w:p w:rsidR="00C923D5" w:rsidRPr="008611F3" w:rsidRDefault="00C923D5" w:rsidP="00C923D5">
      <w:pPr>
        <w:pStyle w:val="Textodenotaderodap"/>
        <w:jc w:val="both"/>
        <w:rPr>
          <w:rFonts w:ascii="Arial" w:hAnsi="Arial" w:cs="Arial"/>
        </w:rPr>
      </w:pPr>
      <w:r>
        <w:rPr>
          <w:rStyle w:val="Refdenotaderodap"/>
        </w:rPr>
        <w:footnoteRef/>
      </w:r>
      <w:r>
        <w:t xml:space="preserve"> </w:t>
      </w:r>
      <w:r w:rsidRPr="008611F3">
        <w:rPr>
          <w:rFonts w:ascii="Arial" w:hAnsi="Arial" w:cs="Arial"/>
        </w:rPr>
        <w:t>Graduando no Curso Superior de Direito pela UNIFACISA – Centro Universitário;</w:t>
      </w:r>
    </w:p>
  </w:footnote>
  <w:footnote w:id="2">
    <w:p w:rsidR="00C923D5" w:rsidRDefault="00C923D5" w:rsidP="00C923D5">
      <w:pPr>
        <w:pStyle w:val="Textodenotaderodap"/>
        <w:jc w:val="both"/>
      </w:pPr>
      <w:r w:rsidRPr="008611F3">
        <w:rPr>
          <w:rStyle w:val="Refdenotaderodap"/>
          <w:rFonts w:ascii="Arial" w:hAnsi="Arial" w:cs="Arial"/>
        </w:rPr>
        <w:footnoteRef/>
      </w:r>
      <w:r w:rsidRPr="008611F3">
        <w:rPr>
          <w:rFonts w:ascii="Arial" w:hAnsi="Arial" w:cs="Arial"/>
        </w:rPr>
        <w:t xml:space="preserve"> Professor Orientador. É graduado em Ciências Jurídicas e Sociais pela Universidade Federal da Paraíba (1996), Mestre em Educação pela Universidade Técnica de Lisboa (2002) e Doutor em Sociologia pela Universidade Federal da Paraíba (2011).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5716"/>
    <w:multiLevelType w:val="hybridMultilevel"/>
    <w:tmpl w:val="477A6668"/>
    <w:lvl w:ilvl="0" w:tplc="0416000F">
      <w:start w:val="1"/>
      <w:numFmt w:val="decimal"/>
      <w:lvlText w:val="%1."/>
      <w:lvlJc w:val="left"/>
      <w:pPr>
        <w:ind w:left="1122" w:hanging="360"/>
      </w:pPr>
    </w:lvl>
    <w:lvl w:ilvl="1" w:tplc="04160019" w:tentative="1">
      <w:start w:val="1"/>
      <w:numFmt w:val="lowerLetter"/>
      <w:lvlText w:val="%2."/>
      <w:lvlJc w:val="left"/>
      <w:pPr>
        <w:ind w:left="1842" w:hanging="360"/>
      </w:pPr>
    </w:lvl>
    <w:lvl w:ilvl="2" w:tplc="0416001B" w:tentative="1">
      <w:start w:val="1"/>
      <w:numFmt w:val="lowerRoman"/>
      <w:lvlText w:val="%3."/>
      <w:lvlJc w:val="right"/>
      <w:pPr>
        <w:ind w:left="2562" w:hanging="180"/>
      </w:pPr>
    </w:lvl>
    <w:lvl w:ilvl="3" w:tplc="0416000F" w:tentative="1">
      <w:start w:val="1"/>
      <w:numFmt w:val="decimal"/>
      <w:lvlText w:val="%4."/>
      <w:lvlJc w:val="left"/>
      <w:pPr>
        <w:ind w:left="3282" w:hanging="360"/>
      </w:pPr>
    </w:lvl>
    <w:lvl w:ilvl="4" w:tplc="04160019" w:tentative="1">
      <w:start w:val="1"/>
      <w:numFmt w:val="lowerLetter"/>
      <w:lvlText w:val="%5."/>
      <w:lvlJc w:val="left"/>
      <w:pPr>
        <w:ind w:left="4002" w:hanging="360"/>
      </w:pPr>
    </w:lvl>
    <w:lvl w:ilvl="5" w:tplc="0416001B" w:tentative="1">
      <w:start w:val="1"/>
      <w:numFmt w:val="lowerRoman"/>
      <w:lvlText w:val="%6."/>
      <w:lvlJc w:val="right"/>
      <w:pPr>
        <w:ind w:left="4722" w:hanging="180"/>
      </w:pPr>
    </w:lvl>
    <w:lvl w:ilvl="6" w:tplc="0416000F" w:tentative="1">
      <w:start w:val="1"/>
      <w:numFmt w:val="decimal"/>
      <w:lvlText w:val="%7."/>
      <w:lvlJc w:val="left"/>
      <w:pPr>
        <w:ind w:left="5442" w:hanging="360"/>
      </w:pPr>
    </w:lvl>
    <w:lvl w:ilvl="7" w:tplc="04160019" w:tentative="1">
      <w:start w:val="1"/>
      <w:numFmt w:val="lowerLetter"/>
      <w:lvlText w:val="%8."/>
      <w:lvlJc w:val="left"/>
      <w:pPr>
        <w:ind w:left="6162" w:hanging="360"/>
      </w:pPr>
    </w:lvl>
    <w:lvl w:ilvl="8" w:tplc="0416001B" w:tentative="1">
      <w:start w:val="1"/>
      <w:numFmt w:val="lowerRoman"/>
      <w:lvlText w:val="%9."/>
      <w:lvlJc w:val="right"/>
      <w:pPr>
        <w:ind w:left="6882" w:hanging="180"/>
      </w:pPr>
    </w:lvl>
  </w:abstractNum>
  <w:abstractNum w:abstractNumId="1">
    <w:nsid w:val="38747124"/>
    <w:multiLevelType w:val="hybridMultilevel"/>
    <w:tmpl w:val="4DF29B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A4B44ED"/>
    <w:multiLevelType w:val="hybridMultilevel"/>
    <w:tmpl w:val="1EF2AB70"/>
    <w:lvl w:ilvl="0" w:tplc="A5E006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7350CBE2"/>
    <w:rsid w:val="000206E6"/>
    <w:rsid w:val="0003098B"/>
    <w:rsid w:val="00036CB0"/>
    <w:rsid w:val="000533D4"/>
    <w:rsid w:val="000613C1"/>
    <w:rsid w:val="00076611"/>
    <w:rsid w:val="000769FC"/>
    <w:rsid w:val="000B3BCC"/>
    <w:rsid w:val="000C5D57"/>
    <w:rsid w:val="000F48D4"/>
    <w:rsid w:val="000F5885"/>
    <w:rsid w:val="0012313E"/>
    <w:rsid w:val="001667FB"/>
    <w:rsid w:val="001A1921"/>
    <w:rsid w:val="001E0868"/>
    <w:rsid w:val="001F3FB0"/>
    <w:rsid w:val="001F5ACD"/>
    <w:rsid w:val="001F6002"/>
    <w:rsid w:val="001F67D6"/>
    <w:rsid w:val="00201AEF"/>
    <w:rsid w:val="00205299"/>
    <w:rsid w:val="002145E1"/>
    <w:rsid w:val="00216942"/>
    <w:rsid w:val="002A0703"/>
    <w:rsid w:val="002A6BBE"/>
    <w:rsid w:val="002B26F4"/>
    <w:rsid w:val="00336F7F"/>
    <w:rsid w:val="003A02F9"/>
    <w:rsid w:val="003B6D2E"/>
    <w:rsid w:val="00415C31"/>
    <w:rsid w:val="0042366A"/>
    <w:rsid w:val="004964C0"/>
    <w:rsid w:val="004E4DDB"/>
    <w:rsid w:val="00577344"/>
    <w:rsid w:val="005A40AE"/>
    <w:rsid w:val="005A45B1"/>
    <w:rsid w:val="005A5A9C"/>
    <w:rsid w:val="005D48C3"/>
    <w:rsid w:val="005E4B12"/>
    <w:rsid w:val="005F11F6"/>
    <w:rsid w:val="005F1C08"/>
    <w:rsid w:val="00625095"/>
    <w:rsid w:val="006543F4"/>
    <w:rsid w:val="00681402"/>
    <w:rsid w:val="006E189A"/>
    <w:rsid w:val="00701485"/>
    <w:rsid w:val="007225FA"/>
    <w:rsid w:val="00734527"/>
    <w:rsid w:val="007561B2"/>
    <w:rsid w:val="007773AA"/>
    <w:rsid w:val="00794A83"/>
    <w:rsid w:val="007A3D52"/>
    <w:rsid w:val="007B46A5"/>
    <w:rsid w:val="007C2977"/>
    <w:rsid w:val="00842ACE"/>
    <w:rsid w:val="008471A9"/>
    <w:rsid w:val="008611F3"/>
    <w:rsid w:val="008C4EA3"/>
    <w:rsid w:val="008E0C66"/>
    <w:rsid w:val="008E7F63"/>
    <w:rsid w:val="009066C1"/>
    <w:rsid w:val="00935A43"/>
    <w:rsid w:val="00972CC6"/>
    <w:rsid w:val="009746E3"/>
    <w:rsid w:val="009831E0"/>
    <w:rsid w:val="00990004"/>
    <w:rsid w:val="00992029"/>
    <w:rsid w:val="009B0243"/>
    <w:rsid w:val="009D6511"/>
    <w:rsid w:val="009E171C"/>
    <w:rsid w:val="00A04FC2"/>
    <w:rsid w:val="00A06AE0"/>
    <w:rsid w:val="00A36256"/>
    <w:rsid w:val="00A50836"/>
    <w:rsid w:val="00AA47E8"/>
    <w:rsid w:val="00AB4547"/>
    <w:rsid w:val="00AD4C38"/>
    <w:rsid w:val="00B20F27"/>
    <w:rsid w:val="00B669B9"/>
    <w:rsid w:val="00B72C34"/>
    <w:rsid w:val="00B86E8E"/>
    <w:rsid w:val="00BC55B4"/>
    <w:rsid w:val="00BD758C"/>
    <w:rsid w:val="00BF05D1"/>
    <w:rsid w:val="00BF1444"/>
    <w:rsid w:val="00BF47C8"/>
    <w:rsid w:val="00C0693B"/>
    <w:rsid w:val="00C212AA"/>
    <w:rsid w:val="00C923D5"/>
    <w:rsid w:val="00C97C25"/>
    <w:rsid w:val="00CA45A4"/>
    <w:rsid w:val="00CC2378"/>
    <w:rsid w:val="00CE4627"/>
    <w:rsid w:val="00CF456D"/>
    <w:rsid w:val="00D15C34"/>
    <w:rsid w:val="00D403E1"/>
    <w:rsid w:val="00D54740"/>
    <w:rsid w:val="00D66699"/>
    <w:rsid w:val="00DE416A"/>
    <w:rsid w:val="00E14D89"/>
    <w:rsid w:val="00E2736E"/>
    <w:rsid w:val="00E34E03"/>
    <w:rsid w:val="00E36694"/>
    <w:rsid w:val="00E53303"/>
    <w:rsid w:val="00E6495E"/>
    <w:rsid w:val="00E81EA3"/>
    <w:rsid w:val="00E9640B"/>
    <w:rsid w:val="00E96DBC"/>
    <w:rsid w:val="00ED463A"/>
    <w:rsid w:val="00EE488B"/>
    <w:rsid w:val="00F6190C"/>
    <w:rsid w:val="00F92AD5"/>
    <w:rsid w:val="00FB65B1"/>
    <w:rsid w:val="0B701B03"/>
    <w:rsid w:val="1762CCBB"/>
    <w:rsid w:val="1E780E29"/>
    <w:rsid w:val="236B435C"/>
    <w:rsid w:val="7350CBE2"/>
    <w:rsid w:val="7F5F2CF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0AE"/>
  </w:style>
  <w:style w:type="paragraph" w:styleId="Ttulo1">
    <w:name w:val="heading 1"/>
    <w:basedOn w:val="Normal"/>
    <w:link w:val="Ttulo1Char"/>
    <w:uiPriority w:val="9"/>
    <w:qFormat/>
    <w:rsid w:val="009066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unhideWhenUsed/>
    <w:qFormat/>
    <w:rsid w:val="00A04FC2"/>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36256"/>
    <w:pPr>
      <w:ind w:left="720"/>
      <w:contextualSpacing/>
    </w:pPr>
  </w:style>
  <w:style w:type="paragraph" w:customStyle="1" w:styleId="art">
    <w:name w:val="art"/>
    <w:basedOn w:val="Normal"/>
    <w:rsid w:val="004E4DD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E4DDB"/>
    <w:rPr>
      <w:b/>
      <w:bCs/>
    </w:rPr>
  </w:style>
  <w:style w:type="paragraph" w:styleId="NormalWeb">
    <w:name w:val="Normal (Web)"/>
    <w:basedOn w:val="Normal"/>
    <w:uiPriority w:val="99"/>
    <w:unhideWhenUsed/>
    <w:rsid w:val="004E4DDB"/>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5F11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9066C1"/>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BF47C8"/>
    <w:rPr>
      <w:color w:val="0563C1" w:themeColor="hyperlink"/>
      <w:u w:val="single"/>
    </w:rPr>
  </w:style>
  <w:style w:type="character" w:customStyle="1" w:styleId="Ttulo2Char">
    <w:name w:val="Título 2 Char"/>
    <w:basedOn w:val="Fontepargpadro"/>
    <w:link w:val="Ttulo2"/>
    <w:uiPriority w:val="9"/>
    <w:rsid w:val="00A04FC2"/>
    <w:rPr>
      <w:rFonts w:asciiTheme="majorHAnsi" w:eastAsiaTheme="majorEastAsia" w:hAnsiTheme="majorHAnsi" w:cstheme="majorBidi"/>
      <w:b/>
      <w:bCs/>
      <w:color w:val="4472C4" w:themeColor="accent1"/>
      <w:sz w:val="26"/>
      <w:szCs w:val="26"/>
    </w:rPr>
  </w:style>
  <w:style w:type="paragraph" w:customStyle="1" w:styleId="Normal1">
    <w:name w:val="Normal1"/>
    <w:rsid w:val="001F6002"/>
    <w:pPr>
      <w:spacing w:after="0" w:line="276" w:lineRule="auto"/>
      <w:contextualSpacing/>
    </w:pPr>
    <w:rPr>
      <w:rFonts w:ascii="Arial" w:eastAsia="Arial" w:hAnsi="Arial" w:cs="Arial"/>
      <w:lang w:eastAsia="pt-BR"/>
    </w:rPr>
  </w:style>
  <w:style w:type="paragraph" w:styleId="SemEspaamento">
    <w:name w:val="No Spacing"/>
    <w:uiPriority w:val="1"/>
    <w:qFormat/>
    <w:rsid w:val="005A45B1"/>
    <w:pPr>
      <w:spacing w:after="0" w:line="240" w:lineRule="auto"/>
    </w:pPr>
  </w:style>
  <w:style w:type="paragraph" w:styleId="Textodenotaderodap">
    <w:name w:val="footnote text"/>
    <w:basedOn w:val="Normal"/>
    <w:link w:val="TextodenotaderodapChar"/>
    <w:uiPriority w:val="99"/>
    <w:semiHidden/>
    <w:unhideWhenUsed/>
    <w:rsid w:val="00C923D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923D5"/>
    <w:rPr>
      <w:sz w:val="20"/>
      <w:szCs w:val="20"/>
    </w:rPr>
  </w:style>
  <w:style w:type="character" w:styleId="Refdenotaderodap">
    <w:name w:val="footnote reference"/>
    <w:basedOn w:val="Fontepargpadro"/>
    <w:uiPriority w:val="99"/>
    <w:semiHidden/>
    <w:unhideWhenUsed/>
    <w:rsid w:val="00C923D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4793316">
      <w:bodyDiv w:val="1"/>
      <w:marLeft w:val="0"/>
      <w:marRight w:val="0"/>
      <w:marTop w:val="0"/>
      <w:marBottom w:val="0"/>
      <w:divBdr>
        <w:top w:val="none" w:sz="0" w:space="0" w:color="auto"/>
        <w:left w:val="none" w:sz="0" w:space="0" w:color="auto"/>
        <w:bottom w:val="none" w:sz="0" w:space="0" w:color="auto"/>
        <w:right w:val="none" w:sz="0" w:space="0" w:color="auto"/>
      </w:divBdr>
    </w:div>
    <w:div w:id="984243558">
      <w:bodyDiv w:val="1"/>
      <w:marLeft w:val="0"/>
      <w:marRight w:val="0"/>
      <w:marTop w:val="0"/>
      <w:marBottom w:val="0"/>
      <w:divBdr>
        <w:top w:val="none" w:sz="0" w:space="0" w:color="auto"/>
        <w:left w:val="none" w:sz="0" w:space="0" w:color="auto"/>
        <w:bottom w:val="none" w:sz="0" w:space="0" w:color="auto"/>
        <w:right w:val="none" w:sz="0" w:space="0" w:color="auto"/>
      </w:divBdr>
    </w:div>
    <w:div w:id="1081878199">
      <w:bodyDiv w:val="1"/>
      <w:marLeft w:val="0"/>
      <w:marRight w:val="0"/>
      <w:marTop w:val="0"/>
      <w:marBottom w:val="0"/>
      <w:divBdr>
        <w:top w:val="none" w:sz="0" w:space="0" w:color="auto"/>
        <w:left w:val="none" w:sz="0" w:space="0" w:color="auto"/>
        <w:bottom w:val="none" w:sz="0" w:space="0" w:color="auto"/>
        <w:right w:val="none" w:sz="0" w:space="0" w:color="auto"/>
      </w:divBdr>
      <w:divsChild>
        <w:div w:id="1624771074">
          <w:marLeft w:val="167"/>
          <w:marRight w:val="0"/>
          <w:marTop w:val="0"/>
          <w:marBottom w:val="0"/>
          <w:divBdr>
            <w:top w:val="none" w:sz="0" w:space="0" w:color="auto"/>
            <w:left w:val="none" w:sz="0" w:space="0" w:color="auto"/>
            <w:bottom w:val="none" w:sz="0" w:space="0" w:color="auto"/>
            <w:right w:val="none" w:sz="0" w:space="0" w:color="auto"/>
          </w:divBdr>
        </w:div>
        <w:div w:id="1776170333">
          <w:marLeft w:val="335"/>
          <w:marRight w:val="0"/>
          <w:marTop w:val="0"/>
          <w:marBottom w:val="0"/>
          <w:divBdr>
            <w:top w:val="none" w:sz="0" w:space="0" w:color="auto"/>
            <w:left w:val="none" w:sz="0" w:space="0" w:color="auto"/>
            <w:bottom w:val="none" w:sz="0" w:space="0" w:color="auto"/>
            <w:right w:val="none" w:sz="0" w:space="0" w:color="auto"/>
          </w:divBdr>
        </w:div>
      </w:divsChild>
    </w:div>
    <w:div w:id="1402405305">
      <w:bodyDiv w:val="1"/>
      <w:marLeft w:val="0"/>
      <w:marRight w:val="0"/>
      <w:marTop w:val="0"/>
      <w:marBottom w:val="0"/>
      <w:divBdr>
        <w:top w:val="none" w:sz="0" w:space="0" w:color="auto"/>
        <w:left w:val="none" w:sz="0" w:space="0" w:color="auto"/>
        <w:bottom w:val="none" w:sz="0" w:space="0" w:color="auto"/>
        <w:right w:val="none" w:sz="0" w:space="0" w:color="auto"/>
      </w:divBdr>
    </w:div>
    <w:div w:id="147818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bitojuridico.com.br/site/index.php?n_link=revista_artigos_leitura&amp;artigo_id=9296"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olitize.com.br/reincidencia-criminal-enten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5E208-BDA0-439E-84DC-6F4D82A07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5453</Words>
  <Characters>29452</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34836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nuara gomes</dc:creator>
  <cp:lastModifiedBy>aluno</cp:lastModifiedBy>
  <cp:revision>2</cp:revision>
  <dcterms:created xsi:type="dcterms:W3CDTF">2018-11-28T21:16:00Z</dcterms:created>
  <dcterms:modified xsi:type="dcterms:W3CDTF">2018-11-28T21:16:00Z</dcterms:modified>
</cp:coreProperties>
</file>